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94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60"/>
        <w:gridCol w:w="6782"/>
      </w:tblGrid>
      <w:tr w:rsidR="003D0BBC" w:rsidRPr="006240C5" w14:paraId="539281B9" w14:textId="77777777" w:rsidTr="00236A0F">
        <w:trPr>
          <w:trHeight w:val="21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9DB5" w14:textId="77777777" w:rsidR="003D0BBC" w:rsidRPr="006240C5" w:rsidRDefault="003D0BBC" w:rsidP="00236A0F">
            <w:pPr>
              <w:pStyle w:val="Gvde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A5DC7C" wp14:editId="64086D51">
                      <wp:extent cx="304800" cy="304800"/>
                      <wp:effectExtent l="0" t="0" r="0" b="0"/>
                      <wp:docPr id="4" name="Dikdörtgen 4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D2F601" id="Dikdörtgen 4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+MwQIAAMYFAAAOAAAAZHJzL2Uyb0RvYy54bWysVEtu2zAQ3RfoHQjuFUkO/ZEQOUgsqyjg&#10;tgHSHoCWKImIRKokbTkteq1eoBfrkPI32RRtuSCGM+Sb3+Pc3O7aBm2Z0lyKBIdXAUZM5LLgokrw&#10;l8+ZN8NIGyoK2kjBEvzMNL6dv31z03cxG8laNgVTCECEjvsuwbUxXez7Oq9ZS/WV7JgAYylVSw0c&#10;VeUXivaA3jb+KAgmfi9V0SmZM61Bmw5GPHf4Zcly86ksNTOoSTDEZtyu3L62uz+/oXGlaFfzfB8G&#10;/YsoWsoFOD1CpdRQtFH8FVTLcyW1LM1VLltfliXPmcsBsgmDF9k81rRjLhcoju6OZdL/Dzb/uH1Q&#10;iBcJJhgJ2kKLUv5U/PqpTMUEAmXBdA4FW8lK2mr1nY7h0WP3oGy+ulvJ/EkjIRc1FRW70x3UHJgA&#10;aAeVUrKvGS0g7NBC+BcY9qABDa37D7IA/3RjpKvlrlSt9QFVQjvXsudjy9jOoByU1wGZBdDYHEx7&#10;2Xqg8eFxp7R5x2SLrJBgBdE5cLpdaTNcPVyxvoTMeNOAnsaNuFAA5qAB1/DU2mwQrsnfoyBazpYz&#10;4pHRZOmRIE29u2xBvEkWTsfpdbpYpOEP6zckcc2Lggnr5kC4kPxZQ/fUH6hypJyWDS8snA1Jq2q9&#10;aBTaUiB85pYrOVhO1/zLMFy9IJcXKYUjEtyPIi+bzKYeycjYi6bBzAvC6D6aBCQiaXaZ0ooL9u8p&#10;oT7B0Xg0dl06C/pFboFbr3OjccsNjJSGtwkGasCyl2hsGbgUhZMN5c0gn5XChn8qBbT70GjHV0vR&#10;gf1rWTwDXZUEOgHzYPiBUEv1DaMeBkmC9dcNVQyj5r0AykchIXbyuAMZT0dwUOeW9bmFihygEmww&#10;GsSFGabVplO8qsFT6Aoj5B18k5I7CtsvNES1/1wwLFwm+8Fmp9H52d06jd/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WTm+M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56A853" wp14:editId="41844135">
                  <wp:extent cx="1439854" cy="1440000"/>
                  <wp:effectExtent l="0" t="0" r="8255" b="8255"/>
                  <wp:docPr id="5" name="Resim 5" descr="yildiz teknik amble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ildiz teknik amblem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92"/>
                          <a:stretch/>
                        </pic:blipFill>
                        <pic:spPr bwMode="auto">
                          <a:xfrm>
                            <a:off x="0" y="0"/>
                            <a:ext cx="14398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F939" w14:textId="77777777" w:rsidR="003D0BBC" w:rsidRPr="006240C5" w:rsidRDefault="003D0BBC" w:rsidP="00236A0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DDE030E" w14:textId="77777777" w:rsidR="003D0BBC" w:rsidRPr="006240C5" w:rsidRDefault="003D0BBC" w:rsidP="00236A0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YILDIZ TECHNICAL UNIVERSITY</w:t>
            </w:r>
          </w:p>
          <w:p w14:paraId="592819F5" w14:textId="77777777" w:rsidR="003D0BBC" w:rsidRPr="006240C5" w:rsidRDefault="003D0BBC" w:rsidP="00236A0F">
            <w:pPr>
              <w:pStyle w:val="Gvde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278BF17" w14:textId="77777777" w:rsidR="003D0BBC" w:rsidRPr="006240C5" w:rsidRDefault="003D0BBC" w:rsidP="00236A0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BIOMEDICAL ENGINEERING DEPARTMENT</w:t>
            </w:r>
          </w:p>
          <w:p w14:paraId="1D47D58F" w14:textId="77777777" w:rsidR="003D0BBC" w:rsidRPr="006240C5" w:rsidRDefault="003D0BBC" w:rsidP="00236A0F">
            <w:pPr>
              <w:pStyle w:val="Gvde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7D8A0B2" w14:textId="77777777" w:rsidR="003D0BBC" w:rsidRPr="006240C5" w:rsidRDefault="003D0BBC" w:rsidP="00236A0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3402</w:t>
            </w: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MEDICAL INSTRUMENTATION</w:t>
            </w:r>
            <w:r w:rsidR="00932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LAB</w:t>
            </w:r>
            <w:r w:rsidR="00DA2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</w:t>
            </w:r>
            <w:r w:rsidR="00932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RATORY</w:t>
            </w:r>
          </w:p>
          <w:p w14:paraId="2E8F8949" w14:textId="438A3EB9" w:rsidR="003D0BBC" w:rsidRPr="006240C5" w:rsidRDefault="003D0BBC" w:rsidP="00933828">
            <w:pPr>
              <w:pStyle w:val="Gvde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68765A2" w14:textId="77777777" w:rsidR="00A17165" w:rsidRDefault="00A17165"/>
    <w:p w14:paraId="36AA8156" w14:textId="77777777" w:rsidR="00BD0306" w:rsidRDefault="00BD0306" w:rsidP="00933828">
      <w:pPr>
        <w:jc w:val="center"/>
        <w:rPr>
          <w:b/>
          <w:sz w:val="32"/>
        </w:rPr>
      </w:pPr>
    </w:p>
    <w:p w14:paraId="4D382284" w14:textId="58A7C12B" w:rsidR="003D0BBC" w:rsidRPr="00933828" w:rsidRDefault="003D0BBC" w:rsidP="00933828">
      <w:pPr>
        <w:jc w:val="center"/>
        <w:rPr>
          <w:b/>
          <w:sz w:val="28"/>
        </w:rPr>
      </w:pPr>
      <w:r>
        <w:rPr>
          <w:b/>
          <w:sz w:val="32"/>
        </w:rPr>
        <w:t>EXP-</w:t>
      </w:r>
      <w:r w:rsidR="00933828">
        <w:rPr>
          <w:b/>
          <w:sz w:val="32"/>
        </w:rPr>
        <w:t>3</w:t>
      </w:r>
      <w:r>
        <w:rPr>
          <w:b/>
          <w:sz w:val="32"/>
        </w:rPr>
        <w:t xml:space="preserve"> </w:t>
      </w:r>
      <w:r w:rsidRPr="003D0BBC">
        <w:rPr>
          <w:b/>
          <w:sz w:val="32"/>
          <w:szCs w:val="28"/>
        </w:rPr>
        <w:t>ELECTROCARDIOGRAPHY (ECG</w:t>
      </w:r>
      <w:r w:rsidR="00933828">
        <w:rPr>
          <w:b/>
          <w:sz w:val="32"/>
          <w:szCs w:val="28"/>
        </w:rPr>
        <w:t>-2</w:t>
      </w:r>
      <w:r w:rsidRPr="003D0BBC">
        <w:rPr>
          <w:b/>
          <w:sz w:val="32"/>
          <w:szCs w:val="28"/>
        </w:rPr>
        <w:t>)</w:t>
      </w:r>
    </w:p>
    <w:p w14:paraId="7D90F891" w14:textId="77777777" w:rsidR="003D0BBC" w:rsidRDefault="003D0BBC" w:rsidP="003D0BBC">
      <w:pPr>
        <w:rPr>
          <w:b/>
          <w:color w:val="FF0000"/>
          <w:sz w:val="28"/>
        </w:rPr>
      </w:pPr>
    </w:p>
    <w:p w14:paraId="3D9CD1FB" w14:textId="77777777" w:rsidR="003D0BBC" w:rsidRPr="00007BA4" w:rsidRDefault="003D0BBC" w:rsidP="003D0BB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b/>
          <w:sz w:val="20"/>
        </w:rPr>
      </w:pPr>
      <w:r w:rsidRPr="00007BA4">
        <w:rPr>
          <w:b/>
          <w:sz w:val="20"/>
        </w:rPr>
        <w:t>Einthoven’s Law—Simulated Confirmation: Lead I + Lead III = Lead II</w:t>
      </w:r>
    </w:p>
    <w:p w14:paraId="44305509" w14:textId="1D702B94" w:rsidR="003D0BBC" w:rsidRPr="006D7151" w:rsidRDefault="003D0BBC" w:rsidP="003D0BBC">
      <w:pPr>
        <w:pStyle w:val="Balk5"/>
        <w:tabs>
          <w:tab w:val="left" w:pos="1350"/>
        </w:tabs>
        <w:jc w:val="center"/>
        <w:rPr>
          <w:rFonts w:cs="Arial"/>
          <w:b/>
          <w:sz w:val="16"/>
          <w:szCs w:val="16"/>
        </w:rPr>
      </w:pPr>
      <w:r w:rsidRPr="006D7151">
        <w:rPr>
          <w:rFonts w:cs="Arial"/>
          <w:b/>
          <w:sz w:val="16"/>
          <w:szCs w:val="16"/>
        </w:rPr>
        <w:t xml:space="preserve">Table </w:t>
      </w:r>
      <w:r w:rsidR="00933828">
        <w:rPr>
          <w:rFonts w:cs="Arial"/>
          <w:b/>
          <w:sz w:val="16"/>
          <w:szCs w:val="16"/>
        </w:rPr>
        <w:t>1</w:t>
      </w:r>
      <w:r w:rsidRPr="006D7151">
        <w:rPr>
          <w:rFonts w:cs="Arial"/>
          <w:b/>
          <w:sz w:val="16"/>
          <w:szCs w:val="16"/>
        </w:rPr>
        <w:t xml:space="preserve"> Supine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20"/>
        <w:gridCol w:w="1620"/>
        <w:gridCol w:w="5850"/>
      </w:tblGrid>
      <w:tr w:rsidR="003D0BBC" w:rsidRPr="00590A13" w14:paraId="79CCB145" w14:textId="77777777" w:rsidTr="00236A0F">
        <w:trPr>
          <w:cantSplit/>
          <w:trHeight w:val="490"/>
          <w:jc w:val="center"/>
        </w:trPr>
        <w:tc>
          <w:tcPr>
            <w:tcW w:w="1008" w:type="dxa"/>
            <w:shd w:val="pct25" w:color="auto" w:fill="FFFFFF"/>
            <w:vAlign w:val="center"/>
          </w:tcPr>
          <w:p w14:paraId="0D3B25B8" w14:textId="77777777" w:rsidR="003D0BBC" w:rsidRPr="00590A13" w:rsidRDefault="003D0BBC" w:rsidP="00236A0F">
            <w:pPr>
              <w:pStyle w:val="stBilgi"/>
              <w:jc w:val="center"/>
              <w:rPr>
                <w:rFonts w:ascii="Arial" w:hAnsi="Arial" w:cs="Arial"/>
                <w:b/>
                <w:sz w:val="20"/>
              </w:rPr>
            </w:pPr>
            <w:r w:rsidRPr="00590A13">
              <w:rPr>
                <w:rFonts w:ascii="Arial" w:hAnsi="Arial" w:cs="Arial"/>
                <w:b/>
                <w:sz w:val="20"/>
              </w:rPr>
              <w:t>Lead</w:t>
            </w:r>
          </w:p>
        </w:tc>
        <w:tc>
          <w:tcPr>
            <w:tcW w:w="1620" w:type="dxa"/>
            <w:shd w:val="pct25" w:color="auto" w:fill="FFFFFF"/>
          </w:tcPr>
          <w:p w14:paraId="3122C974" w14:textId="77777777" w:rsidR="003D0BBC" w:rsidRPr="008E2694" w:rsidRDefault="003D0BBC" w:rsidP="00236A0F">
            <w:pPr>
              <w:pStyle w:val="stBilgi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E2694">
              <w:rPr>
                <w:rFonts w:ascii="Arial" w:hAnsi="Arial" w:cs="Arial"/>
                <w:b/>
                <w:i/>
                <w:sz w:val="20"/>
              </w:rPr>
              <w:t>Same Single Cardiac Cycle</w:t>
            </w:r>
          </w:p>
        </w:tc>
        <w:tc>
          <w:tcPr>
            <w:tcW w:w="1620" w:type="dxa"/>
            <w:shd w:val="pct25" w:color="auto" w:fill="FFFFFF"/>
            <w:vAlign w:val="center"/>
          </w:tcPr>
          <w:p w14:paraId="1E97372B" w14:textId="77777777" w:rsidR="003D0BBC" w:rsidRPr="00590A13" w:rsidRDefault="003D0BBC" w:rsidP="00236A0F">
            <w:pPr>
              <w:pStyle w:val="stBilgi"/>
              <w:jc w:val="center"/>
              <w:rPr>
                <w:rFonts w:ascii="Arial" w:hAnsi="Arial" w:cs="Arial"/>
                <w:b/>
                <w:sz w:val="20"/>
              </w:rPr>
            </w:pPr>
            <w:r w:rsidRPr="00590A13">
              <w:rPr>
                <w:rFonts w:ascii="Arial" w:hAnsi="Arial" w:cs="Arial"/>
                <w:b/>
                <w:sz w:val="20"/>
              </w:rPr>
              <w:t>mV</w:t>
            </w:r>
            <w:r w:rsidRPr="005A0604">
              <w:rPr>
                <w:rFonts w:ascii="Arial" w:hAnsi="Arial" w:cs="Arial"/>
                <w:b/>
                <w:color w:val="FF6600"/>
                <w:sz w:val="20"/>
              </w:rPr>
              <w:t>*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1FCC" w14:textId="77777777" w:rsidR="003D0BBC" w:rsidRPr="002D6F97" w:rsidRDefault="003D0BBC" w:rsidP="00236A0F">
            <w:pPr>
              <w:tabs>
                <w:tab w:val="left" w:pos="792"/>
              </w:tabs>
              <w:spacing w:after="120"/>
              <w:ind w:left="792" w:hanging="612"/>
              <w:rPr>
                <w:sz w:val="20"/>
              </w:rPr>
            </w:pPr>
            <w:r w:rsidRPr="005A0604">
              <w:rPr>
                <w:color w:val="FF6600"/>
                <w:sz w:val="20"/>
              </w:rPr>
              <w:t>*</w:t>
            </w:r>
            <w:r w:rsidRPr="00922E03">
              <w:rPr>
                <w:sz w:val="20"/>
              </w:rPr>
              <w:t xml:space="preserve">Include the polarity (+ </w:t>
            </w:r>
            <w:r>
              <w:rPr>
                <w:sz w:val="20"/>
              </w:rPr>
              <w:t xml:space="preserve">or -) of the Delta result since R-waves may </w:t>
            </w:r>
            <w:r w:rsidRPr="00922E03">
              <w:rPr>
                <w:sz w:val="20"/>
              </w:rPr>
              <w:t>be inverted on some of the leads</w:t>
            </w:r>
            <w:r>
              <w:rPr>
                <w:sz w:val="20"/>
              </w:rPr>
              <w:t xml:space="preserve">. </w:t>
            </w:r>
          </w:p>
        </w:tc>
      </w:tr>
      <w:tr w:rsidR="003D0BBC" w:rsidRPr="00590A13" w14:paraId="542CCA45" w14:textId="77777777" w:rsidTr="00236A0F">
        <w:trPr>
          <w:trHeight w:val="288"/>
          <w:jc w:val="center"/>
        </w:trPr>
        <w:tc>
          <w:tcPr>
            <w:tcW w:w="1008" w:type="dxa"/>
            <w:vAlign w:val="center"/>
          </w:tcPr>
          <w:p w14:paraId="3CB98DF1" w14:textId="77777777" w:rsidR="003D0BBC" w:rsidRPr="00590A13" w:rsidRDefault="003D0BBC" w:rsidP="00236A0F">
            <w:pPr>
              <w:pStyle w:val="stBilgi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590A13">
              <w:rPr>
                <w:rFonts w:ascii="Arial" w:hAnsi="Arial" w:cs="Arial"/>
                <w:sz w:val="20"/>
              </w:rPr>
              <w:t>Lead I</w:t>
            </w:r>
          </w:p>
        </w:tc>
        <w:tc>
          <w:tcPr>
            <w:tcW w:w="1620" w:type="dxa"/>
            <w:vAlign w:val="center"/>
          </w:tcPr>
          <w:p w14:paraId="3587235A" w14:textId="77777777" w:rsidR="003D0BBC" w:rsidRPr="00590A13" w:rsidRDefault="003D0BBC" w:rsidP="00236A0F">
            <w:pPr>
              <w:pStyle w:val="stBilgi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31471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11CB6DB" wp14:editId="359FB70B">
                  <wp:extent cx="914400" cy="19050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14:paraId="1C641481" w14:textId="77777777" w:rsidR="003D0BBC" w:rsidRPr="00590A13" w:rsidRDefault="003D0BBC" w:rsidP="00236A0F">
            <w:pPr>
              <w:pStyle w:val="stBilgi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666A" w14:textId="77777777" w:rsidR="003D0BBC" w:rsidRPr="00590A13" w:rsidRDefault="003D0BBC" w:rsidP="00236A0F">
            <w:pPr>
              <w:pStyle w:val="stBilgi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3D0BBC" w:rsidRPr="00590A13" w14:paraId="0884627F" w14:textId="77777777" w:rsidTr="00236A0F">
        <w:trPr>
          <w:trHeight w:val="288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558AA22" w14:textId="77777777" w:rsidR="003D0BBC" w:rsidRPr="00590A13" w:rsidRDefault="003D0BBC" w:rsidP="00236A0F">
            <w:pPr>
              <w:pStyle w:val="stBilgi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590A13">
              <w:rPr>
                <w:rFonts w:ascii="Arial" w:hAnsi="Arial" w:cs="Arial"/>
                <w:sz w:val="20"/>
              </w:rPr>
              <w:t>Lead III</w:t>
            </w:r>
          </w:p>
        </w:tc>
        <w:tc>
          <w:tcPr>
            <w:tcW w:w="1620" w:type="dxa"/>
            <w:tcBorders>
              <w:bottom w:val="double" w:sz="4" w:space="0" w:color="0000FF"/>
            </w:tcBorders>
            <w:vAlign w:val="center"/>
          </w:tcPr>
          <w:p w14:paraId="4583B7DD" w14:textId="77777777" w:rsidR="003D0BBC" w:rsidRPr="00590A13" w:rsidRDefault="003D0BBC" w:rsidP="00236A0F">
            <w:pPr>
              <w:pStyle w:val="stBilgi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31471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B3DDF69" wp14:editId="1FB0A4C0">
                  <wp:extent cx="914400" cy="19050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bottom w:val="double" w:sz="4" w:space="0" w:color="0000FF"/>
            </w:tcBorders>
            <w:vAlign w:val="center"/>
          </w:tcPr>
          <w:p w14:paraId="69316722" w14:textId="77777777" w:rsidR="003D0BBC" w:rsidRPr="00590A13" w:rsidRDefault="003D0BBC" w:rsidP="00236A0F">
            <w:pPr>
              <w:pStyle w:val="stBilgi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78FE" w14:textId="77777777" w:rsidR="003D0BBC" w:rsidRPr="00590A13" w:rsidRDefault="003D0BBC" w:rsidP="00236A0F">
            <w:pPr>
              <w:pStyle w:val="stBilgi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3D0BBC" w:rsidRPr="00590A13" w14:paraId="03B96B57" w14:textId="77777777" w:rsidTr="00236A0F">
        <w:trPr>
          <w:trHeight w:val="5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35AC8" w14:textId="77777777" w:rsidR="003D0BBC" w:rsidRPr="00590A13" w:rsidRDefault="003D0BBC" w:rsidP="00236A0F">
            <w:pPr>
              <w:pStyle w:val="stBilgi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590A13">
              <w:rPr>
                <w:rFonts w:ascii="Arial" w:hAnsi="Arial" w:cs="Arial"/>
                <w:sz w:val="20"/>
              </w:rPr>
              <w:t>Lead II</w:t>
            </w:r>
          </w:p>
        </w:tc>
        <w:tc>
          <w:tcPr>
            <w:tcW w:w="1620" w:type="dxa"/>
            <w:tcBorders>
              <w:top w:val="double" w:sz="4" w:space="0" w:color="0000FF"/>
              <w:bottom w:val="single" w:sz="4" w:space="0" w:color="auto"/>
            </w:tcBorders>
            <w:vAlign w:val="center"/>
          </w:tcPr>
          <w:p w14:paraId="367E90C9" w14:textId="77777777" w:rsidR="003D0BBC" w:rsidRPr="00590A13" w:rsidRDefault="003D0BBC" w:rsidP="00236A0F">
            <w:pPr>
              <w:pStyle w:val="stBilgi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314713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6AD18EA" wp14:editId="49A1A791">
                  <wp:extent cx="914400" cy="19050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double" w:sz="4" w:space="0" w:color="0000FF"/>
              <w:bottom w:val="single" w:sz="4" w:space="0" w:color="auto"/>
            </w:tcBorders>
            <w:vAlign w:val="center"/>
          </w:tcPr>
          <w:p w14:paraId="3085389A" w14:textId="77777777" w:rsidR="003D0BBC" w:rsidRPr="00590A13" w:rsidRDefault="003D0BBC" w:rsidP="00236A0F">
            <w:pPr>
              <w:pStyle w:val="stBilgi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2DA9" w14:textId="77777777" w:rsidR="003D0BBC" w:rsidRPr="00590A13" w:rsidRDefault="003D0BBC" w:rsidP="00236A0F">
            <w:pPr>
              <w:pStyle w:val="stBilgi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B578BE5" w14:textId="77777777" w:rsidR="003D0BBC" w:rsidRPr="00590A13" w:rsidRDefault="003D0BBC" w:rsidP="003D0BBC">
      <w:pPr>
        <w:rPr>
          <w:sz w:val="20"/>
        </w:rPr>
      </w:pPr>
    </w:p>
    <w:p w14:paraId="5B60773B" w14:textId="77777777" w:rsidR="00BD0306" w:rsidRDefault="00BD0306" w:rsidP="00BD0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60"/>
        <w:rPr>
          <w:b/>
          <w:sz w:val="20"/>
        </w:rPr>
      </w:pPr>
    </w:p>
    <w:p w14:paraId="69920E34" w14:textId="77777777" w:rsidR="00BD0306" w:rsidRDefault="00BD0306" w:rsidP="00BD0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60"/>
        <w:rPr>
          <w:b/>
          <w:sz w:val="20"/>
        </w:rPr>
      </w:pPr>
    </w:p>
    <w:p w14:paraId="2F45041A" w14:textId="77777777" w:rsidR="00BD0306" w:rsidRDefault="00BD0306" w:rsidP="00BD0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60"/>
        <w:rPr>
          <w:b/>
          <w:sz w:val="20"/>
        </w:rPr>
      </w:pPr>
    </w:p>
    <w:p w14:paraId="689ED63A" w14:textId="46309D9A" w:rsidR="003D0BBC" w:rsidRDefault="003D0BBC" w:rsidP="003D0BB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b/>
          <w:sz w:val="20"/>
        </w:rPr>
      </w:pPr>
      <w:r w:rsidRPr="00007BA4">
        <w:rPr>
          <w:b/>
          <w:sz w:val="20"/>
        </w:rPr>
        <w:t>Mean Electrical Axis of the Ventricles (QRS Axis) and Mean Ventricular Potential—Graphical Estimate</w:t>
      </w:r>
    </w:p>
    <w:p w14:paraId="521B0339" w14:textId="77777777" w:rsidR="00BD0306" w:rsidRPr="00007BA4" w:rsidRDefault="00BD0306" w:rsidP="00BD0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60"/>
        <w:rPr>
          <w:b/>
          <w:sz w:val="20"/>
        </w:rPr>
      </w:pPr>
    </w:p>
    <w:p w14:paraId="308D5E57" w14:textId="2A1A6C9B" w:rsidR="003D0BBC" w:rsidRPr="006D7151" w:rsidRDefault="003D0BBC" w:rsidP="003D0BBC">
      <w:pPr>
        <w:tabs>
          <w:tab w:val="left" w:pos="4050"/>
        </w:tabs>
        <w:jc w:val="center"/>
        <w:rPr>
          <w:rFonts w:ascii="Arial" w:hAnsi="Arial" w:cs="Arial"/>
          <w:b/>
          <w:sz w:val="16"/>
          <w:szCs w:val="16"/>
        </w:rPr>
      </w:pPr>
      <w:r w:rsidRPr="006D7151">
        <w:rPr>
          <w:rFonts w:ascii="Arial" w:hAnsi="Arial" w:cs="Arial"/>
          <w:b/>
          <w:sz w:val="16"/>
          <w:szCs w:val="16"/>
        </w:rPr>
        <w:t xml:space="preserve">Table </w:t>
      </w:r>
      <w:r w:rsidR="00933828">
        <w:rPr>
          <w:rFonts w:ascii="Arial" w:hAnsi="Arial" w:cs="Arial"/>
          <w:b/>
          <w:sz w:val="16"/>
          <w:szCs w:val="16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2520"/>
        <w:gridCol w:w="2430"/>
      </w:tblGrid>
      <w:tr w:rsidR="003D0BBC" w:rsidRPr="00F111CA" w14:paraId="5D324A24" w14:textId="77777777" w:rsidTr="00A76390">
        <w:trPr>
          <w:jc w:val="center"/>
        </w:trPr>
        <w:tc>
          <w:tcPr>
            <w:tcW w:w="2159" w:type="dxa"/>
            <w:vMerge w:val="restart"/>
            <w:vAlign w:val="center"/>
          </w:tcPr>
          <w:p w14:paraId="3A68FF54" w14:textId="77777777" w:rsidR="003D0BBC" w:rsidRPr="00F111CA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1CA">
              <w:rPr>
                <w:rFonts w:ascii="Arial" w:hAnsi="Arial" w:cs="Arial"/>
                <w:b/>
                <w:sz w:val="18"/>
                <w:szCs w:val="18"/>
              </w:rPr>
              <w:t>CONDITION</w:t>
            </w:r>
          </w:p>
        </w:tc>
        <w:tc>
          <w:tcPr>
            <w:tcW w:w="4950" w:type="dxa"/>
            <w:gridSpan w:val="2"/>
            <w:tcBorders>
              <w:bottom w:val="nil"/>
            </w:tcBorders>
          </w:tcPr>
          <w:p w14:paraId="69181D8B" w14:textId="3CE67A3E" w:rsidR="003D0BBC" w:rsidRPr="00F111CA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0BBC" w:rsidRPr="00F111CA" w14:paraId="07B6B66B" w14:textId="77777777" w:rsidTr="00A76390">
        <w:trPr>
          <w:jc w:val="center"/>
        </w:trPr>
        <w:tc>
          <w:tcPr>
            <w:tcW w:w="2159" w:type="dxa"/>
            <w:vMerge/>
            <w:tcBorders>
              <w:bottom w:val="single" w:sz="4" w:space="0" w:color="auto"/>
            </w:tcBorders>
          </w:tcPr>
          <w:p w14:paraId="6D532F73" w14:textId="77777777" w:rsidR="003D0BBC" w:rsidRPr="00F111CA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2B504FF5" w14:textId="77777777" w:rsidR="003D0BBC" w:rsidRDefault="003D0BBC" w:rsidP="00236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1CA">
              <w:rPr>
                <w:rFonts w:ascii="Arial" w:hAnsi="Arial" w:cs="Arial"/>
                <w:sz w:val="18"/>
                <w:szCs w:val="18"/>
              </w:rPr>
              <w:t xml:space="preserve">Lead I </w:t>
            </w:r>
          </w:p>
          <w:p w14:paraId="4318232D" w14:textId="77777777" w:rsidR="003D0BBC" w:rsidRPr="00F111CA" w:rsidRDefault="003D0BBC" w:rsidP="00236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1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9A6485B" wp14:editId="5B32AD5D">
                  <wp:extent cx="83820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100A3F88" w14:textId="77777777" w:rsidR="003D0BBC" w:rsidRDefault="003D0BBC" w:rsidP="00236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1CA">
              <w:rPr>
                <w:rFonts w:ascii="Arial" w:hAnsi="Arial" w:cs="Arial"/>
                <w:sz w:val="18"/>
                <w:szCs w:val="18"/>
              </w:rPr>
              <w:t xml:space="preserve">Lead III </w:t>
            </w:r>
          </w:p>
          <w:p w14:paraId="7433F123" w14:textId="77777777" w:rsidR="003D0BBC" w:rsidRPr="00F111CA" w:rsidRDefault="003D0BBC" w:rsidP="00236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1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231AE9D" wp14:editId="0704911C">
                  <wp:extent cx="83820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BBC" w:rsidRPr="00F111CA" w14:paraId="052AE3BB" w14:textId="77777777" w:rsidTr="00A76390">
        <w:trPr>
          <w:jc w:val="center"/>
        </w:trPr>
        <w:tc>
          <w:tcPr>
            <w:tcW w:w="2159" w:type="dxa"/>
            <w:shd w:val="clear" w:color="auto" w:fill="auto"/>
          </w:tcPr>
          <w:p w14:paraId="0780CD2A" w14:textId="644D3169" w:rsidR="003D0BBC" w:rsidRPr="00F111CA" w:rsidRDefault="003D0BBC" w:rsidP="00236A0F">
            <w:pPr>
              <w:tabs>
                <w:tab w:val="left" w:pos="1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11C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Supine</w:t>
            </w:r>
            <w:r w:rsidR="00A7639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76390">
              <w:rPr>
                <w:sz w:val="20"/>
              </w:rPr>
              <w:t>Recording 1</w:t>
            </w:r>
            <w:r w:rsidR="00A76390">
              <w:rPr>
                <w:sz w:val="20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734B70C3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3031E4FF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F111CA" w14:paraId="143D829D" w14:textId="77777777" w:rsidTr="00A76390">
        <w:trPr>
          <w:trHeight w:val="242"/>
          <w:jc w:val="center"/>
        </w:trPr>
        <w:tc>
          <w:tcPr>
            <w:tcW w:w="2159" w:type="dxa"/>
          </w:tcPr>
          <w:p w14:paraId="596F2F49" w14:textId="77777777" w:rsidR="003D0BBC" w:rsidRPr="00F111CA" w:rsidRDefault="003D0BBC" w:rsidP="00236A0F">
            <w:pPr>
              <w:tabs>
                <w:tab w:val="left" w:pos="1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11C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Seated</w:t>
            </w:r>
          </w:p>
        </w:tc>
        <w:tc>
          <w:tcPr>
            <w:tcW w:w="2520" w:type="dxa"/>
          </w:tcPr>
          <w:p w14:paraId="1975DFC2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A15DFF4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F111CA" w14:paraId="1F946B2D" w14:textId="77777777" w:rsidTr="00A76390">
        <w:trPr>
          <w:jc w:val="center"/>
        </w:trPr>
        <w:tc>
          <w:tcPr>
            <w:tcW w:w="2159" w:type="dxa"/>
          </w:tcPr>
          <w:p w14:paraId="16C874E3" w14:textId="77777777" w:rsidR="003D0BBC" w:rsidRPr="00F111CA" w:rsidRDefault="003D0BBC" w:rsidP="00236A0F">
            <w:pPr>
              <w:tabs>
                <w:tab w:val="left" w:pos="1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11C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Start of inhale</w:t>
            </w:r>
          </w:p>
        </w:tc>
        <w:tc>
          <w:tcPr>
            <w:tcW w:w="2520" w:type="dxa"/>
          </w:tcPr>
          <w:p w14:paraId="2338F69E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B59D02E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F111CA" w14:paraId="482489C4" w14:textId="77777777" w:rsidTr="00A76390">
        <w:trPr>
          <w:jc w:val="center"/>
        </w:trPr>
        <w:tc>
          <w:tcPr>
            <w:tcW w:w="2159" w:type="dxa"/>
          </w:tcPr>
          <w:p w14:paraId="1BE0577F" w14:textId="77777777" w:rsidR="003D0BBC" w:rsidRPr="00F111CA" w:rsidRDefault="003D0BBC" w:rsidP="00236A0F">
            <w:pPr>
              <w:tabs>
                <w:tab w:val="left" w:pos="1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11C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Start of exhale</w:t>
            </w:r>
          </w:p>
        </w:tc>
        <w:tc>
          <w:tcPr>
            <w:tcW w:w="2520" w:type="dxa"/>
          </w:tcPr>
          <w:p w14:paraId="088954D1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78799D0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C60FCD" w14:textId="77777777" w:rsidR="003D0BBC" w:rsidRDefault="003D0BBC" w:rsidP="003D0BBC">
      <w:pPr>
        <w:pStyle w:val="DzMetin"/>
        <w:spacing w:before="120"/>
        <w:ind w:left="360"/>
        <w:rPr>
          <w:rFonts w:ascii="Times New Roman" w:hAnsi="Times New Roman"/>
        </w:rPr>
      </w:pPr>
    </w:p>
    <w:p w14:paraId="1558FF05" w14:textId="77777777" w:rsidR="003D0BBC" w:rsidRPr="00F111CA" w:rsidRDefault="003D0BBC" w:rsidP="00230702">
      <w:pPr>
        <w:pStyle w:val="DzMetin"/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p w14:paraId="123C2A9A" w14:textId="0EBE030E" w:rsidR="003D0BBC" w:rsidRDefault="003D0BBC" w:rsidP="003D0BBC">
      <w:pPr>
        <w:tabs>
          <w:tab w:val="left" w:pos="720"/>
          <w:tab w:val="right" w:pos="8640"/>
        </w:tabs>
        <w:spacing w:after="120"/>
        <w:ind w:left="360"/>
        <w:rPr>
          <w:sz w:val="20"/>
        </w:rPr>
      </w:pPr>
      <w:r w:rsidRPr="00F111CA">
        <w:rPr>
          <w:sz w:val="20"/>
        </w:rPr>
        <w:lastRenderedPageBreak/>
        <w:t xml:space="preserve">Create two plots on each of the following graphs, using data from Table </w:t>
      </w:r>
      <w:r w:rsidR="00BD0306">
        <w:rPr>
          <w:sz w:val="20"/>
        </w:rPr>
        <w:t>2</w:t>
      </w:r>
      <w:r w:rsidRPr="00F111CA">
        <w:rPr>
          <w:sz w:val="20"/>
        </w:rPr>
        <w:t xml:space="preserve"> Use a different color pencil or pen for each plot.</w:t>
      </w:r>
    </w:p>
    <w:p w14:paraId="293B09DF" w14:textId="77777777" w:rsidR="003D0BBC" w:rsidRPr="006D7151" w:rsidRDefault="003D0BBC" w:rsidP="003D0BBC">
      <w:pPr>
        <w:tabs>
          <w:tab w:val="left" w:pos="720"/>
          <w:tab w:val="right" w:pos="8640"/>
        </w:tabs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6D7151">
        <w:rPr>
          <w:rFonts w:ascii="Arial" w:hAnsi="Arial" w:cs="Arial"/>
          <w:b/>
          <w:sz w:val="16"/>
          <w:szCs w:val="16"/>
        </w:rPr>
        <w:t xml:space="preserve">Graph 1: </w:t>
      </w:r>
      <w:r w:rsidRPr="006D7151">
        <w:rPr>
          <w:rFonts w:ascii="Arial" w:hAnsi="Arial" w:cs="Arial"/>
          <w:b/>
          <w:i/>
          <w:iCs/>
          <w:sz w:val="16"/>
          <w:szCs w:val="16"/>
        </w:rPr>
        <w:t>Supine and Seated</w:t>
      </w:r>
    </w:p>
    <w:p w14:paraId="58F68521" w14:textId="77777777" w:rsidR="003D0BBC" w:rsidRPr="005517E7" w:rsidRDefault="003D0BBC" w:rsidP="003D0BBC">
      <w:pPr>
        <w:tabs>
          <w:tab w:val="left" w:pos="720"/>
          <w:tab w:val="right" w:pos="8640"/>
        </w:tabs>
        <w:jc w:val="center"/>
        <w:rPr>
          <w:sz w:val="20"/>
        </w:rPr>
      </w:pPr>
      <w:r>
        <w:rPr>
          <w:noProof/>
        </w:rPr>
        <w:drawing>
          <wp:inline distT="0" distB="0" distL="0" distR="0" wp14:anchorId="553F8B01" wp14:editId="01C4892C">
            <wp:extent cx="5314950" cy="4933950"/>
            <wp:effectExtent l="0" t="0" r="0" b="0"/>
            <wp:docPr id="14" name="Resim 14" descr="L0^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0^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E2A05" w14:textId="77777777" w:rsidR="003D0BBC" w:rsidRDefault="003D0BBC" w:rsidP="003D0BBC">
      <w:pPr>
        <w:pStyle w:val="Text"/>
        <w:keepLines w:val="0"/>
        <w:tabs>
          <w:tab w:val="left" w:pos="720"/>
          <w:tab w:val="right" w:pos="8640"/>
        </w:tabs>
        <w:spacing w:before="60" w:after="60"/>
        <w:rPr>
          <w:sz w:val="20"/>
        </w:rPr>
      </w:pPr>
      <w:r w:rsidRPr="00F111CA">
        <w:rPr>
          <w:sz w:val="20"/>
        </w:rPr>
        <w:t>From the above graph, find the following values:</w:t>
      </w:r>
    </w:p>
    <w:p w14:paraId="2B7EABED" w14:textId="77777777" w:rsidR="00DA22CC" w:rsidRPr="00F111CA" w:rsidRDefault="00DA22CC" w:rsidP="003D0BBC">
      <w:pPr>
        <w:pStyle w:val="Text"/>
        <w:keepLines w:val="0"/>
        <w:tabs>
          <w:tab w:val="left" w:pos="720"/>
          <w:tab w:val="right" w:pos="8640"/>
        </w:tabs>
        <w:spacing w:before="60" w:after="60"/>
        <w:rPr>
          <w:sz w:val="20"/>
        </w:rPr>
      </w:pPr>
    </w:p>
    <w:tbl>
      <w:tblPr>
        <w:tblW w:w="0" w:type="auto"/>
        <w:tblInd w:w="72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"/>
        <w:gridCol w:w="3168"/>
        <w:gridCol w:w="288"/>
        <w:gridCol w:w="3168"/>
      </w:tblGrid>
      <w:tr w:rsidR="003D0BBC" w:rsidRPr="00D1204C" w14:paraId="3954F044" w14:textId="77777777" w:rsidTr="00236A0F">
        <w:tc>
          <w:tcPr>
            <w:tcW w:w="1728" w:type="dxa"/>
            <w:tcBorders>
              <w:bottom w:val="nil"/>
            </w:tcBorders>
          </w:tcPr>
          <w:p w14:paraId="35968016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  <w:r w:rsidRPr="00D1204C">
              <w:rPr>
                <w:b/>
                <w:sz w:val="20"/>
              </w:rPr>
              <w:t>Condition</w:t>
            </w:r>
          </w:p>
        </w:tc>
        <w:tc>
          <w:tcPr>
            <w:tcW w:w="288" w:type="dxa"/>
            <w:tcBorders>
              <w:bottom w:val="nil"/>
            </w:tcBorders>
          </w:tcPr>
          <w:p w14:paraId="69BC8F6D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</w:p>
        </w:tc>
        <w:tc>
          <w:tcPr>
            <w:tcW w:w="3168" w:type="dxa"/>
            <w:tcBorders>
              <w:bottom w:val="nil"/>
            </w:tcBorders>
          </w:tcPr>
          <w:p w14:paraId="01D734B9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  <w:r w:rsidRPr="00D1204C">
              <w:rPr>
                <w:b/>
                <w:sz w:val="20"/>
              </w:rPr>
              <w:t>Mean Ventricular Potential</w:t>
            </w:r>
          </w:p>
        </w:tc>
        <w:tc>
          <w:tcPr>
            <w:tcW w:w="288" w:type="dxa"/>
            <w:tcBorders>
              <w:bottom w:val="nil"/>
            </w:tcBorders>
          </w:tcPr>
          <w:p w14:paraId="380E54CE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</w:p>
        </w:tc>
        <w:tc>
          <w:tcPr>
            <w:tcW w:w="3168" w:type="dxa"/>
            <w:tcBorders>
              <w:bottom w:val="nil"/>
            </w:tcBorders>
          </w:tcPr>
          <w:p w14:paraId="18D83423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  <w:r w:rsidRPr="00D1204C">
              <w:rPr>
                <w:b/>
                <w:sz w:val="20"/>
              </w:rPr>
              <w:t>Mean Ventricular (QRS) Axis</w:t>
            </w:r>
          </w:p>
        </w:tc>
      </w:tr>
      <w:tr w:rsidR="003D0BBC" w:rsidRPr="00D1204C" w14:paraId="56CDF8C8" w14:textId="77777777" w:rsidTr="00236A0F">
        <w:tc>
          <w:tcPr>
            <w:tcW w:w="1728" w:type="dxa"/>
          </w:tcPr>
          <w:p w14:paraId="0A923A79" w14:textId="77777777" w:rsidR="003D0BBC" w:rsidRPr="00D1204C" w:rsidRDefault="003D0BBC" w:rsidP="00236A0F">
            <w:pPr>
              <w:spacing w:before="60"/>
              <w:jc w:val="center"/>
              <w:rPr>
                <w:sz w:val="20"/>
              </w:rPr>
            </w:pPr>
            <w:r w:rsidRPr="00D1204C">
              <w:rPr>
                <w:sz w:val="20"/>
              </w:rPr>
              <w:t>Supine</w:t>
            </w:r>
          </w:p>
        </w:tc>
        <w:tc>
          <w:tcPr>
            <w:tcW w:w="288" w:type="dxa"/>
          </w:tcPr>
          <w:p w14:paraId="26D9D84D" w14:textId="77777777" w:rsidR="003D0BBC" w:rsidRPr="00D1204C" w:rsidRDefault="003D0BBC" w:rsidP="00236A0F">
            <w:pPr>
              <w:spacing w:before="60"/>
              <w:rPr>
                <w:sz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0E4BB920" w14:textId="77777777" w:rsidR="003D0BBC" w:rsidRPr="00D1204C" w:rsidRDefault="003D0BBC" w:rsidP="00236A0F">
            <w:pPr>
              <w:pStyle w:val="stBilgi"/>
              <w:tabs>
                <w:tab w:val="clear" w:pos="4320"/>
                <w:tab w:val="clear" w:pos="8640"/>
              </w:tabs>
              <w:spacing w:before="60"/>
              <w:rPr>
                <w:sz w:val="20"/>
              </w:rPr>
            </w:pPr>
          </w:p>
        </w:tc>
        <w:tc>
          <w:tcPr>
            <w:tcW w:w="288" w:type="dxa"/>
          </w:tcPr>
          <w:p w14:paraId="0A09A81E" w14:textId="77777777" w:rsidR="003D0BBC" w:rsidRPr="00D1204C" w:rsidRDefault="003D0BBC" w:rsidP="00236A0F">
            <w:pPr>
              <w:spacing w:before="60"/>
              <w:rPr>
                <w:sz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2F832FD0" w14:textId="77777777" w:rsidR="003D0BBC" w:rsidRPr="00D1204C" w:rsidRDefault="003D0BBC" w:rsidP="00236A0F">
            <w:pPr>
              <w:spacing w:before="60"/>
              <w:rPr>
                <w:sz w:val="20"/>
              </w:rPr>
            </w:pPr>
          </w:p>
        </w:tc>
      </w:tr>
      <w:tr w:rsidR="003D0BBC" w:rsidRPr="00D1204C" w14:paraId="7715591F" w14:textId="77777777" w:rsidTr="00236A0F">
        <w:tc>
          <w:tcPr>
            <w:tcW w:w="1728" w:type="dxa"/>
            <w:tcBorders>
              <w:bottom w:val="nil"/>
            </w:tcBorders>
          </w:tcPr>
          <w:p w14:paraId="36CDEFAB" w14:textId="77777777" w:rsidR="003D0BBC" w:rsidRPr="00D1204C" w:rsidRDefault="003D0BBC" w:rsidP="00236A0F">
            <w:pPr>
              <w:spacing w:before="120"/>
              <w:jc w:val="center"/>
              <w:rPr>
                <w:sz w:val="20"/>
              </w:rPr>
            </w:pPr>
            <w:r w:rsidRPr="00D1204C">
              <w:rPr>
                <w:sz w:val="20"/>
              </w:rPr>
              <w:t>Seated</w:t>
            </w:r>
          </w:p>
        </w:tc>
        <w:tc>
          <w:tcPr>
            <w:tcW w:w="288" w:type="dxa"/>
            <w:tcBorders>
              <w:bottom w:val="nil"/>
            </w:tcBorders>
          </w:tcPr>
          <w:p w14:paraId="157032E3" w14:textId="77777777" w:rsidR="003D0BBC" w:rsidRPr="00D1204C" w:rsidRDefault="003D0BBC" w:rsidP="00236A0F">
            <w:pPr>
              <w:spacing w:before="120"/>
              <w:rPr>
                <w:sz w:val="20"/>
              </w:rPr>
            </w:pPr>
          </w:p>
        </w:tc>
        <w:tc>
          <w:tcPr>
            <w:tcW w:w="3168" w:type="dxa"/>
            <w:tcBorders>
              <w:top w:val="nil"/>
            </w:tcBorders>
          </w:tcPr>
          <w:p w14:paraId="0C5CF80C" w14:textId="77777777" w:rsidR="003D0BBC" w:rsidRPr="00D1204C" w:rsidRDefault="003D0BBC" w:rsidP="00236A0F">
            <w:pPr>
              <w:spacing w:before="120"/>
              <w:rPr>
                <w:sz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14:paraId="65A4A612" w14:textId="77777777" w:rsidR="003D0BBC" w:rsidRPr="00D1204C" w:rsidRDefault="003D0BBC" w:rsidP="00236A0F">
            <w:pPr>
              <w:spacing w:before="120"/>
              <w:rPr>
                <w:sz w:val="20"/>
              </w:rPr>
            </w:pPr>
          </w:p>
        </w:tc>
        <w:tc>
          <w:tcPr>
            <w:tcW w:w="3168" w:type="dxa"/>
            <w:tcBorders>
              <w:top w:val="nil"/>
            </w:tcBorders>
          </w:tcPr>
          <w:p w14:paraId="7883E5D7" w14:textId="77777777" w:rsidR="003D0BBC" w:rsidRPr="00D1204C" w:rsidRDefault="003D0BBC" w:rsidP="00236A0F">
            <w:pPr>
              <w:spacing w:before="120"/>
              <w:rPr>
                <w:sz w:val="20"/>
              </w:rPr>
            </w:pPr>
          </w:p>
        </w:tc>
      </w:tr>
    </w:tbl>
    <w:p w14:paraId="0908E962" w14:textId="77777777" w:rsidR="003D0BBC" w:rsidRPr="00D1204C" w:rsidRDefault="003D0BBC" w:rsidP="003D0BBC">
      <w:pPr>
        <w:tabs>
          <w:tab w:val="left" w:pos="720"/>
          <w:tab w:val="right" w:pos="8640"/>
        </w:tabs>
        <w:rPr>
          <w:sz w:val="20"/>
        </w:rPr>
      </w:pPr>
    </w:p>
    <w:p w14:paraId="35EE1677" w14:textId="77777777" w:rsidR="003D0BBC" w:rsidRPr="00F111CA" w:rsidRDefault="003D0BBC" w:rsidP="003D0BBC">
      <w:pPr>
        <w:tabs>
          <w:tab w:val="right" w:pos="9720"/>
          <w:tab w:val="right" w:pos="10080"/>
        </w:tabs>
        <w:spacing w:before="60" w:after="60"/>
        <w:rPr>
          <w:sz w:val="20"/>
          <w:u w:val="single"/>
        </w:rPr>
      </w:pPr>
    </w:p>
    <w:p w14:paraId="09E0A01C" w14:textId="77777777" w:rsidR="003D0BBC" w:rsidRPr="006D7151" w:rsidRDefault="003D0BBC" w:rsidP="003D0BBC">
      <w:pPr>
        <w:tabs>
          <w:tab w:val="right" w:pos="8640"/>
          <w:tab w:val="right" w:pos="972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sz w:val="20"/>
        </w:rPr>
        <w:br w:type="page"/>
      </w:r>
      <w:r w:rsidRPr="006D7151">
        <w:rPr>
          <w:rFonts w:ascii="Arial" w:hAnsi="Arial" w:cs="Arial"/>
          <w:b/>
          <w:sz w:val="16"/>
          <w:szCs w:val="16"/>
        </w:rPr>
        <w:lastRenderedPageBreak/>
        <w:t xml:space="preserve">Graph 2: </w:t>
      </w:r>
      <w:r w:rsidRPr="006D7151">
        <w:rPr>
          <w:rFonts w:ascii="Arial" w:hAnsi="Arial" w:cs="Arial"/>
          <w:b/>
          <w:i/>
          <w:iCs/>
          <w:sz w:val="16"/>
          <w:szCs w:val="16"/>
        </w:rPr>
        <w:t>Inhale /Exhale</w:t>
      </w:r>
    </w:p>
    <w:p w14:paraId="096B1397" w14:textId="77777777" w:rsidR="003D0BBC" w:rsidRPr="00F111CA" w:rsidRDefault="003D0BBC" w:rsidP="003D0BBC">
      <w:pPr>
        <w:tabs>
          <w:tab w:val="left" w:pos="720"/>
          <w:tab w:val="right" w:pos="8640"/>
        </w:tabs>
        <w:spacing w:after="120"/>
        <w:jc w:val="center"/>
        <w:rPr>
          <w:sz w:val="20"/>
        </w:rPr>
      </w:pPr>
      <w:r>
        <w:rPr>
          <w:noProof/>
        </w:rPr>
        <w:drawing>
          <wp:inline distT="0" distB="0" distL="0" distR="0" wp14:anchorId="6BCF0E5C" wp14:editId="0166D42B">
            <wp:extent cx="5314950" cy="4933950"/>
            <wp:effectExtent l="0" t="0" r="0" b="0"/>
            <wp:docPr id="13" name="Resim 13" descr="L0^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0^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2AEB" w14:textId="77777777" w:rsidR="00DA22CC" w:rsidRDefault="00DA22CC" w:rsidP="003D0BBC">
      <w:pPr>
        <w:tabs>
          <w:tab w:val="left" w:pos="720"/>
          <w:tab w:val="right" w:pos="8640"/>
        </w:tabs>
        <w:spacing w:before="60" w:after="60"/>
        <w:rPr>
          <w:sz w:val="20"/>
        </w:rPr>
      </w:pPr>
    </w:p>
    <w:p w14:paraId="520A79DF" w14:textId="77777777" w:rsidR="003D0BBC" w:rsidRDefault="003D0BBC" w:rsidP="003D0BBC">
      <w:pPr>
        <w:tabs>
          <w:tab w:val="left" w:pos="720"/>
          <w:tab w:val="right" w:pos="8640"/>
        </w:tabs>
        <w:spacing w:before="60" w:after="60"/>
        <w:rPr>
          <w:sz w:val="20"/>
        </w:rPr>
      </w:pPr>
      <w:r w:rsidRPr="00F111CA">
        <w:rPr>
          <w:sz w:val="20"/>
        </w:rPr>
        <w:t>From the above graph, find the following values:</w:t>
      </w:r>
    </w:p>
    <w:p w14:paraId="76F24DA1" w14:textId="77777777" w:rsidR="00DA22CC" w:rsidRDefault="00DA22CC" w:rsidP="003D0BBC">
      <w:pPr>
        <w:tabs>
          <w:tab w:val="left" w:pos="720"/>
          <w:tab w:val="right" w:pos="8640"/>
        </w:tabs>
        <w:spacing w:before="60" w:after="60"/>
        <w:rPr>
          <w:sz w:val="20"/>
        </w:rPr>
      </w:pPr>
    </w:p>
    <w:p w14:paraId="48990FBA" w14:textId="77777777" w:rsidR="00DA22CC" w:rsidRPr="00F111CA" w:rsidRDefault="00DA22CC" w:rsidP="003D0BBC">
      <w:pPr>
        <w:tabs>
          <w:tab w:val="left" w:pos="720"/>
          <w:tab w:val="right" w:pos="8640"/>
        </w:tabs>
        <w:spacing w:before="60" w:after="60"/>
        <w:rPr>
          <w:sz w:val="20"/>
        </w:rPr>
      </w:pPr>
    </w:p>
    <w:tbl>
      <w:tblPr>
        <w:tblW w:w="0" w:type="auto"/>
        <w:tblInd w:w="72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"/>
        <w:gridCol w:w="3168"/>
        <w:gridCol w:w="288"/>
        <w:gridCol w:w="3168"/>
      </w:tblGrid>
      <w:tr w:rsidR="003D0BBC" w:rsidRPr="00D1204C" w14:paraId="2BA00BCD" w14:textId="77777777" w:rsidTr="00236A0F">
        <w:tc>
          <w:tcPr>
            <w:tcW w:w="1728" w:type="dxa"/>
            <w:tcBorders>
              <w:bottom w:val="nil"/>
            </w:tcBorders>
          </w:tcPr>
          <w:p w14:paraId="32FD1E53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  <w:r w:rsidRPr="00D1204C">
              <w:rPr>
                <w:b/>
                <w:sz w:val="20"/>
              </w:rPr>
              <w:t>Condition</w:t>
            </w:r>
          </w:p>
        </w:tc>
        <w:tc>
          <w:tcPr>
            <w:tcW w:w="288" w:type="dxa"/>
            <w:tcBorders>
              <w:bottom w:val="nil"/>
            </w:tcBorders>
          </w:tcPr>
          <w:p w14:paraId="33812221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</w:p>
        </w:tc>
        <w:tc>
          <w:tcPr>
            <w:tcW w:w="3168" w:type="dxa"/>
            <w:tcBorders>
              <w:bottom w:val="nil"/>
            </w:tcBorders>
          </w:tcPr>
          <w:p w14:paraId="7C072CDE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  <w:r w:rsidRPr="00D1204C">
              <w:rPr>
                <w:b/>
                <w:sz w:val="20"/>
              </w:rPr>
              <w:t>Mean Ventricular Potential</w:t>
            </w:r>
          </w:p>
        </w:tc>
        <w:tc>
          <w:tcPr>
            <w:tcW w:w="288" w:type="dxa"/>
            <w:tcBorders>
              <w:bottom w:val="nil"/>
            </w:tcBorders>
          </w:tcPr>
          <w:p w14:paraId="3A513B88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</w:p>
        </w:tc>
        <w:tc>
          <w:tcPr>
            <w:tcW w:w="3168" w:type="dxa"/>
            <w:tcBorders>
              <w:bottom w:val="nil"/>
            </w:tcBorders>
          </w:tcPr>
          <w:p w14:paraId="5965A60C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  <w:r w:rsidRPr="00D1204C">
              <w:rPr>
                <w:b/>
                <w:sz w:val="20"/>
              </w:rPr>
              <w:t>Mean Ventricular (QRS) Axis</w:t>
            </w:r>
          </w:p>
        </w:tc>
      </w:tr>
      <w:tr w:rsidR="003D0BBC" w:rsidRPr="00D1204C" w14:paraId="59E2C1E1" w14:textId="77777777" w:rsidTr="00236A0F">
        <w:tc>
          <w:tcPr>
            <w:tcW w:w="1728" w:type="dxa"/>
          </w:tcPr>
          <w:p w14:paraId="35F19176" w14:textId="77777777" w:rsidR="003D0BBC" w:rsidRPr="00D1204C" w:rsidRDefault="003D0BBC" w:rsidP="00236A0F">
            <w:pPr>
              <w:spacing w:before="60"/>
              <w:jc w:val="center"/>
              <w:rPr>
                <w:sz w:val="20"/>
              </w:rPr>
            </w:pPr>
            <w:r w:rsidRPr="00D1204C">
              <w:rPr>
                <w:sz w:val="20"/>
              </w:rPr>
              <w:t>Start of inhale</w:t>
            </w:r>
          </w:p>
        </w:tc>
        <w:tc>
          <w:tcPr>
            <w:tcW w:w="288" w:type="dxa"/>
          </w:tcPr>
          <w:p w14:paraId="0F663B7B" w14:textId="77777777" w:rsidR="003D0BBC" w:rsidRPr="00D1204C" w:rsidRDefault="003D0BBC" w:rsidP="00236A0F">
            <w:pPr>
              <w:spacing w:before="60"/>
              <w:rPr>
                <w:sz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60048877" w14:textId="77777777" w:rsidR="003D0BBC" w:rsidRPr="00D1204C" w:rsidRDefault="003D0BBC" w:rsidP="00236A0F">
            <w:pPr>
              <w:pStyle w:val="stBilgi"/>
              <w:tabs>
                <w:tab w:val="clear" w:pos="4320"/>
                <w:tab w:val="clear" w:pos="8640"/>
              </w:tabs>
              <w:spacing w:before="60"/>
              <w:rPr>
                <w:sz w:val="20"/>
              </w:rPr>
            </w:pPr>
          </w:p>
        </w:tc>
        <w:tc>
          <w:tcPr>
            <w:tcW w:w="288" w:type="dxa"/>
          </w:tcPr>
          <w:p w14:paraId="28F43292" w14:textId="77777777" w:rsidR="003D0BBC" w:rsidRPr="00D1204C" w:rsidRDefault="003D0BBC" w:rsidP="00236A0F">
            <w:pPr>
              <w:spacing w:before="60"/>
              <w:rPr>
                <w:sz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3B44CFC0" w14:textId="77777777" w:rsidR="003D0BBC" w:rsidRPr="00D1204C" w:rsidRDefault="003D0BBC" w:rsidP="00236A0F">
            <w:pPr>
              <w:spacing w:before="60"/>
              <w:rPr>
                <w:sz w:val="20"/>
              </w:rPr>
            </w:pPr>
          </w:p>
        </w:tc>
      </w:tr>
      <w:tr w:rsidR="003D0BBC" w:rsidRPr="00D1204C" w14:paraId="4A0C86F4" w14:textId="77777777" w:rsidTr="00236A0F">
        <w:tc>
          <w:tcPr>
            <w:tcW w:w="1728" w:type="dxa"/>
            <w:tcBorders>
              <w:bottom w:val="nil"/>
            </w:tcBorders>
          </w:tcPr>
          <w:p w14:paraId="6B34B95D" w14:textId="77777777" w:rsidR="003D0BBC" w:rsidRPr="00D1204C" w:rsidRDefault="003D0BBC" w:rsidP="00236A0F">
            <w:pPr>
              <w:spacing w:before="120"/>
              <w:jc w:val="center"/>
              <w:rPr>
                <w:sz w:val="20"/>
              </w:rPr>
            </w:pPr>
            <w:r w:rsidRPr="00D1204C">
              <w:rPr>
                <w:sz w:val="20"/>
              </w:rPr>
              <w:t>Start of exhale</w:t>
            </w:r>
          </w:p>
        </w:tc>
        <w:tc>
          <w:tcPr>
            <w:tcW w:w="288" w:type="dxa"/>
            <w:tcBorders>
              <w:bottom w:val="nil"/>
            </w:tcBorders>
          </w:tcPr>
          <w:p w14:paraId="60B822D0" w14:textId="77777777" w:rsidR="003D0BBC" w:rsidRPr="00D1204C" w:rsidRDefault="003D0BBC" w:rsidP="00236A0F">
            <w:pPr>
              <w:spacing w:before="120"/>
              <w:rPr>
                <w:sz w:val="20"/>
              </w:rPr>
            </w:pPr>
          </w:p>
        </w:tc>
        <w:tc>
          <w:tcPr>
            <w:tcW w:w="3168" w:type="dxa"/>
            <w:tcBorders>
              <w:top w:val="nil"/>
            </w:tcBorders>
          </w:tcPr>
          <w:p w14:paraId="131C737C" w14:textId="77777777" w:rsidR="003D0BBC" w:rsidRPr="00D1204C" w:rsidRDefault="003D0BBC" w:rsidP="00236A0F">
            <w:pPr>
              <w:spacing w:before="120"/>
              <w:rPr>
                <w:sz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14:paraId="4587216E" w14:textId="77777777" w:rsidR="003D0BBC" w:rsidRPr="00D1204C" w:rsidRDefault="003D0BBC" w:rsidP="00236A0F">
            <w:pPr>
              <w:spacing w:before="120"/>
              <w:rPr>
                <w:sz w:val="20"/>
              </w:rPr>
            </w:pPr>
          </w:p>
        </w:tc>
        <w:tc>
          <w:tcPr>
            <w:tcW w:w="3168" w:type="dxa"/>
            <w:tcBorders>
              <w:top w:val="nil"/>
            </w:tcBorders>
          </w:tcPr>
          <w:p w14:paraId="6C1A5A71" w14:textId="77777777" w:rsidR="003D0BBC" w:rsidRPr="00D1204C" w:rsidRDefault="003D0BBC" w:rsidP="00236A0F">
            <w:pPr>
              <w:spacing w:before="120"/>
              <w:rPr>
                <w:sz w:val="20"/>
              </w:rPr>
            </w:pPr>
          </w:p>
        </w:tc>
      </w:tr>
    </w:tbl>
    <w:p w14:paraId="5DA219AD" w14:textId="77777777" w:rsidR="003D0BBC" w:rsidRPr="00D1204C" w:rsidRDefault="003D0BBC" w:rsidP="003D0BBC">
      <w:pPr>
        <w:tabs>
          <w:tab w:val="left" w:pos="720"/>
          <w:tab w:val="right" w:pos="8640"/>
        </w:tabs>
        <w:ind w:left="360"/>
        <w:jc w:val="center"/>
        <w:rPr>
          <w:sz w:val="20"/>
        </w:rPr>
      </w:pPr>
    </w:p>
    <w:p w14:paraId="2EBFF64A" w14:textId="77777777" w:rsidR="003D0BBC" w:rsidRPr="00007BA4" w:rsidRDefault="003D0BBC" w:rsidP="003D0BB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b/>
          <w:sz w:val="20"/>
        </w:rPr>
      </w:pPr>
      <w:r>
        <w:rPr>
          <w:sz w:val="20"/>
        </w:rPr>
        <w:br w:type="page"/>
      </w:r>
      <w:r w:rsidRPr="00007BA4">
        <w:rPr>
          <w:b/>
          <w:sz w:val="20"/>
        </w:rPr>
        <w:lastRenderedPageBreak/>
        <w:t>Mean Electrical Axis of the Ventricles (QRS Axis) and Mean Ventricular Potential—More Accurate Approximation</w:t>
      </w:r>
    </w:p>
    <w:p w14:paraId="155832B4" w14:textId="4E2C1B75" w:rsidR="003D0BBC" w:rsidRPr="00F111CA" w:rsidRDefault="003D0BBC" w:rsidP="003D0BBC">
      <w:pPr>
        <w:spacing w:after="120"/>
        <w:ind w:firstLine="360"/>
        <w:rPr>
          <w:sz w:val="20"/>
        </w:rPr>
      </w:pPr>
      <w:r w:rsidRPr="00F111CA">
        <w:rPr>
          <w:sz w:val="20"/>
        </w:rPr>
        <w:t xml:space="preserve">Use Table </w:t>
      </w:r>
      <w:r w:rsidR="00A76390">
        <w:rPr>
          <w:sz w:val="20"/>
        </w:rPr>
        <w:t>3</w:t>
      </w:r>
      <w:r w:rsidRPr="00F111CA">
        <w:rPr>
          <w:sz w:val="20"/>
        </w:rPr>
        <w:t xml:space="preserve"> to </w:t>
      </w:r>
      <w:r>
        <w:rPr>
          <w:sz w:val="20"/>
        </w:rPr>
        <w:t>a</w:t>
      </w:r>
      <w:r w:rsidRPr="00F111CA">
        <w:rPr>
          <w:sz w:val="20"/>
        </w:rPr>
        <w:t>dd the Q, R, and S pote</w:t>
      </w:r>
      <w:r>
        <w:rPr>
          <w:sz w:val="20"/>
        </w:rPr>
        <w:t>ntials to obtain net potentials for Recording 1—Supine.</w:t>
      </w:r>
    </w:p>
    <w:p w14:paraId="739DD13E" w14:textId="0F567697" w:rsidR="003D0BBC" w:rsidRPr="006D7151" w:rsidRDefault="003D0BBC" w:rsidP="003D0BBC">
      <w:pPr>
        <w:tabs>
          <w:tab w:val="left" w:pos="4050"/>
        </w:tabs>
        <w:rPr>
          <w:rFonts w:ascii="Arial" w:hAnsi="Arial" w:cs="Arial"/>
          <w:b/>
          <w:sz w:val="16"/>
          <w:szCs w:val="16"/>
        </w:rPr>
      </w:pPr>
      <w:r>
        <w:rPr>
          <w:sz w:val="20"/>
        </w:rPr>
        <w:tab/>
      </w:r>
      <w:r w:rsidRPr="006D7151">
        <w:rPr>
          <w:rFonts w:ascii="Arial" w:hAnsi="Arial" w:cs="Arial"/>
          <w:b/>
          <w:sz w:val="16"/>
          <w:szCs w:val="16"/>
        </w:rPr>
        <w:t xml:space="preserve">Table </w:t>
      </w:r>
      <w:r w:rsidR="00A76390">
        <w:rPr>
          <w:rFonts w:ascii="Arial" w:hAnsi="Arial" w:cs="Arial"/>
          <w:b/>
          <w:sz w:val="16"/>
          <w:szCs w:val="16"/>
        </w:rPr>
        <w:t>3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45"/>
        <w:gridCol w:w="2475"/>
      </w:tblGrid>
      <w:tr w:rsidR="003D0BBC" w:rsidRPr="00F111CA" w14:paraId="71C13E99" w14:textId="77777777" w:rsidTr="00236A0F">
        <w:tc>
          <w:tcPr>
            <w:tcW w:w="1728" w:type="dxa"/>
            <w:vMerge w:val="restart"/>
            <w:vAlign w:val="center"/>
          </w:tcPr>
          <w:p w14:paraId="08713E06" w14:textId="77777777" w:rsidR="003D0BBC" w:rsidRPr="00F111CA" w:rsidRDefault="003D0BBC" w:rsidP="00236A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5220" w:type="dxa"/>
            <w:gridSpan w:val="2"/>
            <w:tcBorders>
              <w:bottom w:val="nil"/>
            </w:tcBorders>
          </w:tcPr>
          <w:p w14:paraId="7B652173" w14:textId="3D47284D" w:rsidR="003D0BBC" w:rsidRPr="00F111CA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0BBC" w:rsidRPr="00F111CA" w14:paraId="47DEF396" w14:textId="77777777" w:rsidTr="00236A0F">
        <w:tc>
          <w:tcPr>
            <w:tcW w:w="1728" w:type="dxa"/>
            <w:vMerge/>
            <w:tcBorders>
              <w:bottom w:val="single" w:sz="4" w:space="0" w:color="auto"/>
            </w:tcBorders>
          </w:tcPr>
          <w:p w14:paraId="1D8B5D4F" w14:textId="77777777" w:rsidR="003D0BBC" w:rsidRPr="00F111CA" w:rsidRDefault="003D0BBC" w:rsidP="00236A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nil"/>
              <w:bottom w:val="single" w:sz="4" w:space="0" w:color="auto"/>
            </w:tcBorders>
          </w:tcPr>
          <w:p w14:paraId="06875E91" w14:textId="77777777" w:rsidR="003D0BBC" w:rsidRPr="00F111CA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F111CA">
              <w:rPr>
                <w:rFonts w:ascii="Arial" w:hAnsi="Arial" w:cs="Arial"/>
                <w:sz w:val="18"/>
                <w:szCs w:val="18"/>
              </w:rPr>
              <w:t xml:space="preserve">Lead I </w:t>
            </w:r>
            <w:r w:rsidRPr="00F94A00">
              <w:rPr>
                <w:noProof/>
                <w:sz w:val="20"/>
              </w:rPr>
              <w:drawing>
                <wp:inline distT="0" distB="0" distL="0" distR="0" wp14:anchorId="60E619A9" wp14:editId="76735065">
                  <wp:extent cx="914400" cy="180975"/>
                  <wp:effectExtent l="0" t="0" r="0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1243A35D" w14:textId="77777777" w:rsidR="003D0BBC" w:rsidRPr="00F111CA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F111CA">
              <w:rPr>
                <w:rFonts w:ascii="Arial" w:hAnsi="Arial" w:cs="Arial"/>
                <w:sz w:val="18"/>
                <w:szCs w:val="18"/>
              </w:rPr>
              <w:t xml:space="preserve">Lead III </w:t>
            </w:r>
            <w:r w:rsidRPr="00F94A00">
              <w:rPr>
                <w:noProof/>
                <w:sz w:val="20"/>
              </w:rPr>
              <w:drawing>
                <wp:inline distT="0" distB="0" distL="0" distR="0" wp14:anchorId="40E01C7E" wp14:editId="70B1D387">
                  <wp:extent cx="914400" cy="1905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BBC" w:rsidRPr="00F111CA" w14:paraId="6951CF1E" w14:textId="77777777" w:rsidTr="00236A0F">
        <w:tc>
          <w:tcPr>
            <w:tcW w:w="1728" w:type="dxa"/>
            <w:shd w:val="clear" w:color="auto" w:fill="auto"/>
          </w:tcPr>
          <w:p w14:paraId="4F33A24D" w14:textId="77777777" w:rsidR="003D0BBC" w:rsidRPr="00F111CA" w:rsidRDefault="003D0BBC" w:rsidP="00236A0F">
            <w:pPr>
              <w:tabs>
                <w:tab w:val="left" w:pos="1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11C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2745" w:type="dxa"/>
            <w:shd w:val="clear" w:color="auto" w:fill="auto"/>
          </w:tcPr>
          <w:p w14:paraId="0AE63187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</w:tcPr>
          <w:p w14:paraId="3C06BB72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F111CA" w14:paraId="524D0F38" w14:textId="77777777" w:rsidTr="00236A0F">
        <w:trPr>
          <w:trHeight w:val="242"/>
        </w:trPr>
        <w:tc>
          <w:tcPr>
            <w:tcW w:w="1728" w:type="dxa"/>
          </w:tcPr>
          <w:p w14:paraId="02838F6A" w14:textId="77777777" w:rsidR="003D0BBC" w:rsidRPr="00F111CA" w:rsidRDefault="003D0BBC" w:rsidP="00236A0F">
            <w:pPr>
              <w:tabs>
                <w:tab w:val="left" w:pos="1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11C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745" w:type="dxa"/>
          </w:tcPr>
          <w:p w14:paraId="0C217D00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</w:tcPr>
          <w:p w14:paraId="7BC511E9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F111CA" w14:paraId="4FC43DD5" w14:textId="77777777" w:rsidTr="00236A0F">
        <w:tc>
          <w:tcPr>
            <w:tcW w:w="1728" w:type="dxa"/>
          </w:tcPr>
          <w:p w14:paraId="714DC483" w14:textId="77777777" w:rsidR="003D0BBC" w:rsidRPr="00F111CA" w:rsidRDefault="003D0BBC" w:rsidP="00236A0F">
            <w:pPr>
              <w:tabs>
                <w:tab w:val="left" w:pos="1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11C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745" w:type="dxa"/>
          </w:tcPr>
          <w:p w14:paraId="4F78C861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</w:tcPr>
          <w:p w14:paraId="67AC1591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F111CA" w14:paraId="63497D6C" w14:textId="77777777" w:rsidTr="00236A0F">
        <w:tc>
          <w:tcPr>
            <w:tcW w:w="1728" w:type="dxa"/>
          </w:tcPr>
          <w:p w14:paraId="3684EC45" w14:textId="77777777" w:rsidR="003D0BBC" w:rsidRPr="00F111CA" w:rsidRDefault="003D0BBC" w:rsidP="00236A0F">
            <w:pPr>
              <w:tabs>
                <w:tab w:val="left" w:pos="1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11C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QRS Net</w:t>
            </w:r>
          </w:p>
        </w:tc>
        <w:tc>
          <w:tcPr>
            <w:tcW w:w="2745" w:type="dxa"/>
          </w:tcPr>
          <w:p w14:paraId="2468EF61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</w:tcPr>
          <w:p w14:paraId="68B42DAF" w14:textId="77777777" w:rsidR="003D0BBC" w:rsidRPr="00F111CA" w:rsidRDefault="003D0BBC" w:rsidP="00236A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5D72D3" w14:textId="77777777" w:rsidR="003D0BBC" w:rsidRPr="00F111CA" w:rsidRDefault="003D0BBC" w:rsidP="003D0BBC">
      <w:pPr>
        <w:rPr>
          <w:sz w:val="20"/>
        </w:rPr>
      </w:pPr>
    </w:p>
    <w:p w14:paraId="3D0AD348" w14:textId="77777777" w:rsidR="003D0BBC" w:rsidRPr="006D7151" w:rsidRDefault="003D0BBC" w:rsidP="003D0BBC">
      <w:pPr>
        <w:spacing w:before="60" w:after="120"/>
        <w:jc w:val="center"/>
        <w:rPr>
          <w:rFonts w:ascii="Arial" w:hAnsi="Arial" w:cs="Arial"/>
          <w:b/>
          <w:sz w:val="16"/>
          <w:szCs w:val="16"/>
        </w:rPr>
      </w:pPr>
      <w:r w:rsidRPr="006D7151">
        <w:rPr>
          <w:rFonts w:ascii="Arial" w:hAnsi="Arial" w:cs="Arial"/>
          <w:b/>
          <w:sz w:val="16"/>
          <w:szCs w:val="16"/>
        </w:rPr>
        <w:t xml:space="preserve">Graph 3: </w:t>
      </w:r>
      <w:r w:rsidRPr="006D7151">
        <w:rPr>
          <w:rFonts w:ascii="Arial" w:hAnsi="Arial" w:cs="Arial"/>
          <w:b/>
          <w:i/>
          <w:sz w:val="16"/>
          <w:szCs w:val="16"/>
        </w:rPr>
        <w:t>Supine</w:t>
      </w:r>
    </w:p>
    <w:p w14:paraId="635847B2" w14:textId="77777777" w:rsidR="003D0BBC" w:rsidRPr="00F111CA" w:rsidRDefault="003D0BBC" w:rsidP="003D0BBC">
      <w:pPr>
        <w:tabs>
          <w:tab w:val="left" w:pos="720"/>
          <w:tab w:val="right" w:pos="8640"/>
        </w:tabs>
        <w:spacing w:after="120"/>
        <w:jc w:val="center"/>
        <w:rPr>
          <w:sz w:val="20"/>
        </w:rPr>
      </w:pPr>
      <w:r>
        <w:rPr>
          <w:noProof/>
        </w:rPr>
        <w:drawing>
          <wp:inline distT="0" distB="0" distL="0" distR="0" wp14:anchorId="710CE65D" wp14:editId="16EE7599">
            <wp:extent cx="5314950" cy="4933950"/>
            <wp:effectExtent l="0" t="0" r="0" b="0"/>
            <wp:docPr id="10" name="Resim 10" descr="L0^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0^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37000" w14:textId="77777777" w:rsidR="003D0BBC" w:rsidRDefault="003D0BBC" w:rsidP="003D0BBC">
      <w:pPr>
        <w:tabs>
          <w:tab w:val="left" w:pos="720"/>
          <w:tab w:val="right" w:pos="8640"/>
        </w:tabs>
        <w:spacing w:before="60" w:after="60"/>
        <w:rPr>
          <w:sz w:val="20"/>
        </w:rPr>
      </w:pPr>
      <w:r w:rsidRPr="00F111CA">
        <w:rPr>
          <w:sz w:val="20"/>
        </w:rPr>
        <w:t>From the above graph, find the following values:</w:t>
      </w:r>
    </w:p>
    <w:p w14:paraId="00AC7EE7" w14:textId="77777777" w:rsidR="00B5334C" w:rsidRPr="00F111CA" w:rsidRDefault="00B5334C" w:rsidP="003D0BBC">
      <w:pPr>
        <w:tabs>
          <w:tab w:val="left" w:pos="720"/>
          <w:tab w:val="right" w:pos="8640"/>
        </w:tabs>
        <w:spacing w:before="60" w:after="60"/>
        <w:rPr>
          <w:sz w:val="20"/>
        </w:rPr>
      </w:pPr>
    </w:p>
    <w:tbl>
      <w:tblPr>
        <w:tblW w:w="0" w:type="auto"/>
        <w:tblInd w:w="72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"/>
        <w:gridCol w:w="3168"/>
        <w:gridCol w:w="288"/>
        <w:gridCol w:w="3168"/>
      </w:tblGrid>
      <w:tr w:rsidR="003D0BBC" w:rsidRPr="00D1204C" w14:paraId="2ABD271F" w14:textId="77777777" w:rsidTr="00236A0F">
        <w:tc>
          <w:tcPr>
            <w:tcW w:w="1728" w:type="dxa"/>
            <w:tcBorders>
              <w:bottom w:val="nil"/>
            </w:tcBorders>
          </w:tcPr>
          <w:p w14:paraId="748D21A8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  <w:r w:rsidRPr="00D1204C">
              <w:rPr>
                <w:b/>
                <w:sz w:val="20"/>
              </w:rPr>
              <w:t>Condition</w:t>
            </w:r>
          </w:p>
        </w:tc>
        <w:tc>
          <w:tcPr>
            <w:tcW w:w="288" w:type="dxa"/>
            <w:tcBorders>
              <w:bottom w:val="nil"/>
            </w:tcBorders>
          </w:tcPr>
          <w:p w14:paraId="65511DA5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</w:p>
        </w:tc>
        <w:tc>
          <w:tcPr>
            <w:tcW w:w="3168" w:type="dxa"/>
          </w:tcPr>
          <w:p w14:paraId="73EB32CE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  <w:r w:rsidRPr="00D1204C">
              <w:rPr>
                <w:b/>
                <w:sz w:val="20"/>
              </w:rPr>
              <w:t>Mean Ventricular Potential</w:t>
            </w:r>
          </w:p>
        </w:tc>
        <w:tc>
          <w:tcPr>
            <w:tcW w:w="288" w:type="dxa"/>
            <w:tcBorders>
              <w:bottom w:val="nil"/>
            </w:tcBorders>
          </w:tcPr>
          <w:p w14:paraId="2109104F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</w:p>
        </w:tc>
        <w:tc>
          <w:tcPr>
            <w:tcW w:w="3168" w:type="dxa"/>
          </w:tcPr>
          <w:p w14:paraId="73C369C2" w14:textId="77777777" w:rsidR="003D0BBC" w:rsidRPr="00D1204C" w:rsidRDefault="003D0BBC" w:rsidP="00236A0F">
            <w:pPr>
              <w:jc w:val="center"/>
              <w:rPr>
                <w:b/>
                <w:sz w:val="20"/>
              </w:rPr>
            </w:pPr>
            <w:r w:rsidRPr="00D1204C">
              <w:rPr>
                <w:b/>
                <w:sz w:val="20"/>
              </w:rPr>
              <w:t>Mean Ventricular (QRS) Axis</w:t>
            </w:r>
          </w:p>
        </w:tc>
      </w:tr>
      <w:tr w:rsidR="003D0BBC" w:rsidRPr="00D1204C" w14:paraId="7AD37BEA" w14:textId="77777777" w:rsidTr="00236A0F">
        <w:tc>
          <w:tcPr>
            <w:tcW w:w="1728" w:type="dxa"/>
            <w:tcBorders>
              <w:bottom w:val="nil"/>
            </w:tcBorders>
          </w:tcPr>
          <w:p w14:paraId="35929C9D" w14:textId="77777777" w:rsidR="003D0BBC" w:rsidRPr="00D1204C" w:rsidRDefault="003D0BBC" w:rsidP="00236A0F">
            <w:pPr>
              <w:spacing w:before="60"/>
              <w:jc w:val="center"/>
              <w:rPr>
                <w:sz w:val="20"/>
              </w:rPr>
            </w:pPr>
            <w:r w:rsidRPr="00D1204C">
              <w:rPr>
                <w:sz w:val="20"/>
              </w:rPr>
              <w:t>Supine</w:t>
            </w:r>
          </w:p>
        </w:tc>
        <w:tc>
          <w:tcPr>
            <w:tcW w:w="288" w:type="dxa"/>
            <w:tcBorders>
              <w:bottom w:val="nil"/>
            </w:tcBorders>
          </w:tcPr>
          <w:p w14:paraId="548F1065" w14:textId="77777777" w:rsidR="003D0BBC" w:rsidRPr="00D1204C" w:rsidRDefault="003D0BBC" w:rsidP="00236A0F">
            <w:pPr>
              <w:spacing w:before="60"/>
              <w:rPr>
                <w:sz w:val="20"/>
              </w:rPr>
            </w:pPr>
          </w:p>
        </w:tc>
        <w:tc>
          <w:tcPr>
            <w:tcW w:w="3168" w:type="dxa"/>
          </w:tcPr>
          <w:p w14:paraId="0F74D8F9" w14:textId="77777777" w:rsidR="003D0BBC" w:rsidRPr="00D1204C" w:rsidRDefault="003D0BBC" w:rsidP="00236A0F">
            <w:pPr>
              <w:spacing w:before="60"/>
              <w:rPr>
                <w:sz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14:paraId="10B4799D" w14:textId="77777777" w:rsidR="003D0BBC" w:rsidRPr="00D1204C" w:rsidRDefault="003D0BBC" w:rsidP="00236A0F">
            <w:pPr>
              <w:spacing w:before="60"/>
              <w:rPr>
                <w:sz w:val="20"/>
              </w:rPr>
            </w:pPr>
          </w:p>
        </w:tc>
        <w:tc>
          <w:tcPr>
            <w:tcW w:w="3168" w:type="dxa"/>
          </w:tcPr>
          <w:p w14:paraId="76AA3581" w14:textId="77777777" w:rsidR="003D0BBC" w:rsidRPr="00D1204C" w:rsidRDefault="003D0BBC" w:rsidP="00236A0F">
            <w:pPr>
              <w:spacing w:before="60"/>
              <w:rPr>
                <w:sz w:val="20"/>
              </w:rPr>
            </w:pPr>
          </w:p>
        </w:tc>
      </w:tr>
    </w:tbl>
    <w:p w14:paraId="1E45A922" w14:textId="77777777" w:rsidR="003D0BBC" w:rsidRPr="00D1204C" w:rsidRDefault="003D0BBC" w:rsidP="003D0BBC">
      <w:pPr>
        <w:tabs>
          <w:tab w:val="left" w:pos="720"/>
          <w:tab w:val="right" w:pos="8640"/>
        </w:tabs>
        <w:ind w:left="360"/>
        <w:jc w:val="center"/>
        <w:rPr>
          <w:sz w:val="20"/>
        </w:rPr>
      </w:pPr>
    </w:p>
    <w:p w14:paraId="71765132" w14:textId="77777777" w:rsidR="00B5334C" w:rsidRDefault="00B5334C" w:rsidP="00526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sz w:val="20"/>
          <w:u w:val="single"/>
        </w:rPr>
      </w:pPr>
    </w:p>
    <w:p w14:paraId="6315CED1" w14:textId="77777777" w:rsidR="00B5334C" w:rsidRDefault="00B5334C" w:rsidP="00526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b/>
          <w:sz w:val="32"/>
          <w:szCs w:val="22"/>
        </w:rPr>
      </w:pPr>
    </w:p>
    <w:p w14:paraId="56AC183E" w14:textId="77777777" w:rsidR="00B5334C" w:rsidRDefault="00B5334C" w:rsidP="00526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b/>
          <w:sz w:val="32"/>
          <w:szCs w:val="22"/>
        </w:rPr>
      </w:pPr>
    </w:p>
    <w:p w14:paraId="232AE714" w14:textId="77777777" w:rsidR="00B5334C" w:rsidRDefault="00B5334C" w:rsidP="00526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b/>
          <w:sz w:val="32"/>
          <w:szCs w:val="22"/>
        </w:rPr>
      </w:pPr>
    </w:p>
    <w:p w14:paraId="3FEFBAF7" w14:textId="77777777" w:rsidR="005269EC" w:rsidRDefault="005269EC" w:rsidP="00526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b/>
          <w:sz w:val="32"/>
          <w:szCs w:val="22"/>
        </w:rPr>
      </w:pPr>
      <w:r w:rsidRPr="005269EC">
        <w:rPr>
          <w:b/>
          <w:sz w:val="32"/>
          <w:szCs w:val="22"/>
        </w:rPr>
        <w:lastRenderedPageBreak/>
        <w:t>Questions</w:t>
      </w:r>
    </w:p>
    <w:p w14:paraId="59D1961F" w14:textId="0EE48BE3" w:rsidR="00DA22CC" w:rsidRDefault="00DA22CC" w:rsidP="00933828">
      <w:pPr>
        <w:pStyle w:val="Text"/>
        <w:keepLines w:val="0"/>
        <w:tabs>
          <w:tab w:val="clear" w:pos="360"/>
          <w:tab w:val="left" w:pos="4320"/>
          <w:tab w:val="right" w:pos="5760"/>
          <w:tab w:val="left" w:pos="6480"/>
          <w:tab w:val="right" w:pos="7920"/>
        </w:tabs>
        <w:spacing w:before="60" w:after="60"/>
      </w:pPr>
    </w:p>
    <w:p w14:paraId="48B4B8BC" w14:textId="77777777" w:rsidR="00933828" w:rsidRPr="00FB29BA" w:rsidRDefault="00933828" w:rsidP="00933828">
      <w:pPr>
        <w:pStyle w:val="Liste"/>
        <w:numPr>
          <w:ilvl w:val="0"/>
          <w:numId w:val="6"/>
        </w:numPr>
        <w:tabs>
          <w:tab w:val="right" w:pos="8460"/>
        </w:tabs>
        <w:spacing w:line="480" w:lineRule="auto"/>
        <w:rPr>
          <w:rFonts w:ascii="Times New Roman" w:hAnsi="Times New Roman"/>
          <w:sz w:val="22"/>
        </w:rPr>
      </w:pPr>
      <w:r>
        <w:t xml:space="preserve">Define </w:t>
      </w:r>
      <w:proofErr w:type="gramStart"/>
      <w:r w:rsidRPr="00DA22CC">
        <w:rPr>
          <w:b/>
        </w:rPr>
        <w:t>ECG</w:t>
      </w:r>
      <w:r>
        <w:t xml:space="preserve"> ?</w:t>
      </w:r>
      <w:proofErr w:type="gramEnd"/>
    </w:p>
    <w:p w14:paraId="58791A8C" w14:textId="77777777" w:rsidR="005269EC" w:rsidRPr="005269EC" w:rsidRDefault="005269EC" w:rsidP="009338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line="480" w:lineRule="auto"/>
        <w:rPr>
          <w:sz w:val="22"/>
        </w:rPr>
      </w:pPr>
      <w:r w:rsidRPr="005269EC">
        <w:rPr>
          <w:sz w:val="22"/>
        </w:rPr>
        <w:t xml:space="preserve">Define </w:t>
      </w:r>
      <w:r w:rsidRPr="005269EC">
        <w:rPr>
          <w:b/>
          <w:sz w:val="22"/>
        </w:rPr>
        <w:t>Einthoven’s Law</w:t>
      </w:r>
      <w:r w:rsidRPr="005269EC">
        <w:rPr>
          <w:bCs/>
          <w:sz w:val="22"/>
        </w:rPr>
        <w:t>.</w:t>
      </w:r>
    </w:p>
    <w:p w14:paraId="38FC4D4B" w14:textId="77777777" w:rsidR="005269EC" w:rsidRPr="005269EC" w:rsidRDefault="005269EC" w:rsidP="009338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line="480" w:lineRule="auto"/>
        <w:rPr>
          <w:sz w:val="22"/>
        </w:rPr>
      </w:pPr>
      <w:r w:rsidRPr="005269EC">
        <w:rPr>
          <w:sz w:val="22"/>
        </w:rPr>
        <w:t xml:space="preserve">Define </w:t>
      </w:r>
      <w:r w:rsidRPr="005269EC">
        <w:rPr>
          <w:b/>
          <w:sz w:val="22"/>
        </w:rPr>
        <w:t xml:space="preserve">Einthoven’s Triangle </w:t>
      </w:r>
      <w:r w:rsidRPr="005269EC">
        <w:rPr>
          <w:sz w:val="22"/>
        </w:rPr>
        <w:t>and give an example of its application.</w:t>
      </w:r>
    </w:p>
    <w:p w14:paraId="422E0752" w14:textId="77777777" w:rsidR="005269EC" w:rsidRPr="005269EC" w:rsidRDefault="005269EC" w:rsidP="00933828">
      <w:pPr>
        <w:pStyle w:val="Liste"/>
        <w:numPr>
          <w:ilvl w:val="0"/>
          <w:numId w:val="6"/>
        </w:numPr>
        <w:tabs>
          <w:tab w:val="right" w:pos="8460"/>
        </w:tabs>
        <w:spacing w:line="480" w:lineRule="auto"/>
        <w:rPr>
          <w:rFonts w:ascii="Times New Roman" w:hAnsi="Times New Roman"/>
          <w:sz w:val="22"/>
        </w:rPr>
      </w:pPr>
      <w:r w:rsidRPr="005269EC">
        <w:rPr>
          <w:rFonts w:ascii="Times New Roman" w:hAnsi="Times New Roman"/>
          <w:sz w:val="22"/>
        </w:rPr>
        <w:t xml:space="preserve">What normal factors effect a change the orientation of the </w:t>
      </w:r>
      <w:r w:rsidRPr="005269EC">
        <w:rPr>
          <w:rFonts w:ascii="Times New Roman" w:hAnsi="Times New Roman"/>
          <w:b/>
          <w:sz w:val="22"/>
        </w:rPr>
        <w:t>Mean Ventricular (QRS) Axis</w:t>
      </w:r>
      <w:r w:rsidRPr="005269EC">
        <w:rPr>
          <w:rFonts w:ascii="Times New Roman" w:hAnsi="Times New Roman"/>
          <w:sz w:val="22"/>
        </w:rPr>
        <w:t>?</w:t>
      </w:r>
    </w:p>
    <w:p w14:paraId="7ADB9CCB" w14:textId="77777777" w:rsidR="005269EC" w:rsidRPr="005269EC" w:rsidRDefault="005269EC" w:rsidP="00933828">
      <w:pPr>
        <w:pStyle w:val="Liste"/>
        <w:numPr>
          <w:ilvl w:val="0"/>
          <w:numId w:val="6"/>
        </w:numPr>
        <w:tabs>
          <w:tab w:val="right" w:pos="10080"/>
        </w:tabs>
        <w:spacing w:line="480" w:lineRule="auto"/>
        <w:rPr>
          <w:rFonts w:ascii="Times New Roman" w:hAnsi="Times New Roman"/>
          <w:sz w:val="22"/>
        </w:rPr>
      </w:pPr>
      <w:r w:rsidRPr="005269EC">
        <w:rPr>
          <w:rFonts w:ascii="Times New Roman" w:hAnsi="Times New Roman"/>
          <w:sz w:val="22"/>
        </w:rPr>
        <w:t xml:space="preserve">Define </w:t>
      </w:r>
      <w:r w:rsidRPr="005269EC">
        <w:rPr>
          <w:rFonts w:ascii="Times New Roman" w:hAnsi="Times New Roman"/>
          <w:b/>
          <w:bCs/>
          <w:sz w:val="22"/>
        </w:rPr>
        <w:t>Left Axis Deviation (LAD)</w:t>
      </w:r>
      <w:r w:rsidRPr="005269EC">
        <w:rPr>
          <w:rFonts w:ascii="Times New Roman" w:hAnsi="Times New Roman"/>
          <w:sz w:val="22"/>
        </w:rPr>
        <w:t xml:space="preserve"> and its causes.</w:t>
      </w:r>
    </w:p>
    <w:p w14:paraId="561B06F0" w14:textId="77777777" w:rsidR="005269EC" w:rsidRPr="005269EC" w:rsidRDefault="005269EC" w:rsidP="00933828">
      <w:pPr>
        <w:pStyle w:val="Liste"/>
        <w:numPr>
          <w:ilvl w:val="0"/>
          <w:numId w:val="6"/>
        </w:numPr>
        <w:tabs>
          <w:tab w:val="right" w:pos="8460"/>
        </w:tabs>
        <w:spacing w:line="480" w:lineRule="auto"/>
        <w:rPr>
          <w:rFonts w:ascii="Times New Roman" w:hAnsi="Times New Roman"/>
          <w:sz w:val="22"/>
        </w:rPr>
      </w:pPr>
      <w:r w:rsidRPr="005269EC">
        <w:rPr>
          <w:rFonts w:ascii="Times New Roman" w:hAnsi="Times New Roman"/>
          <w:sz w:val="22"/>
        </w:rPr>
        <w:t xml:space="preserve">Define </w:t>
      </w:r>
      <w:r w:rsidRPr="005269EC">
        <w:rPr>
          <w:rFonts w:ascii="Times New Roman" w:hAnsi="Times New Roman"/>
          <w:b/>
          <w:bCs/>
          <w:sz w:val="22"/>
        </w:rPr>
        <w:t>Right Axis Deviation (RAD)</w:t>
      </w:r>
      <w:r w:rsidRPr="005269EC">
        <w:rPr>
          <w:rFonts w:ascii="Times New Roman" w:hAnsi="Times New Roman"/>
          <w:sz w:val="22"/>
        </w:rPr>
        <w:t xml:space="preserve"> and its causes.</w:t>
      </w:r>
    </w:p>
    <w:p w14:paraId="65E6144E" w14:textId="1EBA2A12" w:rsidR="005269EC" w:rsidRDefault="005269EC" w:rsidP="00933828">
      <w:pPr>
        <w:pStyle w:val="Liste"/>
        <w:numPr>
          <w:ilvl w:val="0"/>
          <w:numId w:val="6"/>
        </w:numPr>
        <w:tabs>
          <w:tab w:val="right" w:pos="8460"/>
        </w:tabs>
        <w:spacing w:line="480" w:lineRule="auto"/>
        <w:rPr>
          <w:rFonts w:ascii="Times New Roman" w:hAnsi="Times New Roman"/>
          <w:sz w:val="22"/>
        </w:rPr>
      </w:pPr>
      <w:r w:rsidRPr="005269EC">
        <w:rPr>
          <w:rFonts w:ascii="Times New Roman" w:hAnsi="Times New Roman"/>
          <w:sz w:val="22"/>
        </w:rPr>
        <w:t>What factors affect the amplitude of the R wave recorded on the different leads?</w:t>
      </w:r>
    </w:p>
    <w:sectPr w:rsidR="0052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70D"/>
    <w:multiLevelType w:val="singleLevel"/>
    <w:tmpl w:val="F33E52C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1" w15:restartNumberingAfterBreak="0">
    <w:nsid w:val="1AE46327"/>
    <w:multiLevelType w:val="hybridMultilevel"/>
    <w:tmpl w:val="AA96D3DC"/>
    <w:lvl w:ilvl="0" w:tplc="041F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B7F1204"/>
    <w:multiLevelType w:val="hybridMultilevel"/>
    <w:tmpl w:val="9062708E"/>
    <w:lvl w:ilvl="0" w:tplc="A48C1D9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86488"/>
    <w:multiLevelType w:val="singleLevel"/>
    <w:tmpl w:val="0B5E97B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0"/>
      </w:rPr>
    </w:lvl>
  </w:abstractNum>
  <w:abstractNum w:abstractNumId="4" w15:restartNumberingAfterBreak="0">
    <w:nsid w:val="1D6152F4"/>
    <w:multiLevelType w:val="hybridMultilevel"/>
    <w:tmpl w:val="23804FA8"/>
    <w:lvl w:ilvl="0" w:tplc="B358D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97F"/>
    <w:multiLevelType w:val="hybridMultilevel"/>
    <w:tmpl w:val="7F6836C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97522CE"/>
    <w:multiLevelType w:val="hybridMultilevel"/>
    <w:tmpl w:val="FA3C57EE"/>
    <w:lvl w:ilvl="0" w:tplc="041F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BC5042"/>
    <w:multiLevelType w:val="hybridMultilevel"/>
    <w:tmpl w:val="A0987A9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30B3421"/>
    <w:multiLevelType w:val="hybridMultilevel"/>
    <w:tmpl w:val="A2D44A6A"/>
    <w:lvl w:ilvl="0" w:tplc="1720967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5C0C7D10"/>
    <w:multiLevelType w:val="hybridMultilevel"/>
    <w:tmpl w:val="46E8A0A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E76311F"/>
    <w:multiLevelType w:val="hybridMultilevel"/>
    <w:tmpl w:val="3D0A109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95F3A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BC"/>
    <w:rsid w:val="00085A69"/>
    <w:rsid w:val="00230702"/>
    <w:rsid w:val="003D0BBC"/>
    <w:rsid w:val="005269EC"/>
    <w:rsid w:val="005C393E"/>
    <w:rsid w:val="006053B3"/>
    <w:rsid w:val="00662395"/>
    <w:rsid w:val="007614F0"/>
    <w:rsid w:val="008716B8"/>
    <w:rsid w:val="00932385"/>
    <w:rsid w:val="00933828"/>
    <w:rsid w:val="00A17165"/>
    <w:rsid w:val="00A76390"/>
    <w:rsid w:val="00B5334C"/>
    <w:rsid w:val="00BD0306"/>
    <w:rsid w:val="00C318DF"/>
    <w:rsid w:val="00D149A8"/>
    <w:rsid w:val="00DA22CC"/>
    <w:rsid w:val="00F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EBC1"/>
  <w15:chartTrackingRefBased/>
  <w15:docId w15:val="{F4D2B2ED-220C-4731-B87A-302F719D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0B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k5">
    <w:name w:val="heading 5"/>
    <w:basedOn w:val="Normal"/>
    <w:next w:val="Normal"/>
    <w:link w:val="Balk5Char"/>
    <w:qFormat/>
    <w:rsid w:val="003D0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pacing w:before="240" w:after="60"/>
      <w:outlineLvl w:val="4"/>
    </w:pPr>
    <w:rPr>
      <w:rFonts w:ascii="Arial" w:eastAsia="Times New Roman" w:hAnsi="Arial"/>
      <w:sz w:val="22"/>
      <w:szCs w:val="20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3D0B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D0B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Paragraf">
    <w:name w:val="List Paragraph"/>
    <w:basedOn w:val="Normal"/>
    <w:uiPriority w:val="34"/>
    <w:qFormat/>
    <w:rsid w:val="003D0BBC"/>
    <w:pPr>
      <w:ind w:left="720"/>
      <w:contextualSpacing/>
    </w:pPr>
  </w:style>
  <w:style w:type="paragraph" w:styleId="Liste">
    <w:name w:val="List"/>
    <w:basedOn w:val="Normal"/>
    <w:rsid w:val="003D0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 w:hanging="360"/>
    </w:pPr>
    <w:rPr>
      <w:rFonts w:ascii="Times" w:eastAsia="Times New Roman" w:hAnsi="Times"/>
      <w:szCs w:val="20"/>
      <w:bdr w:val="none" w:sz="0" w:space="0" w:color="auto"/>
    </w:rPr>
  </w:style>
  <w:style w:type="character" w:customStyle="1" w:styleId="Balk5Char">
    <w:name w:val="Başlık 5 Char"/>
    <w:basedOn w:val="VarsaylanParagrafYazTipi"/>
    <w:link w:val="Balk5"/>
    <w:rsid w:val="003D0BBC"/>
    <w:rPr>
      <w:rFonts w:ascii="Arial" w:eastAsia="Times New Roman" w:hAnsi="Arial" w:cs="Times New Roman"/>
      <w:szCs w:val="20"/>
      <w:lang w:val="en-US"/>
    </w:rPr>
  </w:style>
  <w:style w:type="paragraph" w:styleId="stBilgi">
    <w:name w:val="header"/>
    <w:basedOn w:val="Normal"/>
    <w:link w:val="stBilgiChar"/>
    <w:rsid w:val="003D0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sz w:val="22"/>
      <w:bdr w:val="none" w:sz="0" w:space="0" w:color="auto"/>
    </w:rPr>
  </w:style>
  <w:style w:type="character" w:customStyle="1" w:styleId="stBilgiChar">
    <w:name w:val="Üst Bilgi Char"/>
    <w:basedOn w:val="VarsaylanParagrafYazTipi"/>
    <w:link w:val="stBilgi"/>
    <w:rsid w:val="003D0BBC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Text">
    <w:name w:val="Text"/>
    <w:basedOn w:val="Normal"/>
    <w:rsid w:val="003D0BB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pacing w:before="120" w:after="120"/>
    </w:pPr>
    <w:rPr>
      <w:rFonts w:eastAsia="Times New Roman"/>
      <w:sz w:val="22"/>
      <w:szCs w:val="20"/>
      <w:bdr w:val="none" w:sz="0" w:space="0" w:color="auto"/>
    </w:rPr>
  </w:style>
  <w:style w:type="paragraph" w:styleId="DzMetin">
    <w:name w:val="Plain Text"/>
    <w:basedOn w:val="Normal"/>
    <w:link w:val="DzMetinChar"/>
    <w:rsid w:val="003D0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</w:rPr>
  </w:style>
  <w:style w:type="character" w:customStyle="1" w:styleId="DzMetinChar">
    <w:name w:val="Düz Metin Char"/>
    <w:basedOn w:val="VarsaylanParagrafYazTipi"/>
    <w:link w:val="DzMetin"/>
    <w:rsid w:val="003D0BBC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DOYMUS</dc:creator>
  <cp:keywords/>
  <dc:description/>
  <cp:lastModifiedBy>BURCU DOYMUS</cp:lastModifiedBy>
  <cp:revision>15</cp:revision>
  <cp:lastPrinted>2021-03-31T06:46:00Z</cp:lastPrinted>
  <dcterms:created xsi:type="dcterms:W3CDTF">2021-03-29T06:46:00Z</dcterms:created>
  <dcterms:modified xsi:type="dcterms:W3CDTF">2024-03-20T19:07:00Z</dcterms:modified>
</cp:coreProperties>
</file>