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A7" w:rsidRPr="00755DA7" w:rsidRDefault="00755DA7" w:rsidP="00755DA7">
      <w:pPr>
        <w:jc w:val="center"/>
        <w:rPr>
          <w:rFonts w:ascii="Times New Roman" w:hAnsi="Times New Roman" w:cs="Times New Roman"/>
          <w:b/>
          <w:lang w:val="en-US"/>
        </w:rPr>
      </w:pPr>
      <w:r w:rsidRPr="00755DA7">
        <w:rPr>
          <w:rFonts w:ascii="Times New Roman" w:hAnsi="Times New Roman" w:cs="Times New Roman"/>
          <w:b/>
          <w:lang w:val="en-US"/>
        </w:rPr>
        <w:t>Exercises for Economics of Income Distribution</w:t>
      </w:r>
    </w:p>
    <w:p w:rsidR="00562B9A" w:rsidRDefault="00562B9A" w:rsidP="00562B9A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Answer Q1-Q3 based on “The case against equality of opportunity”. </w:t>
      </w:r>
    </w:p>
    <w:p w:rsidR="00562B9A" w:rsidRDefault="00562B9A" w:rsidP="00562B9A">
      <w:pPr>
        <w:pStyle w:val="ListParagraph"/>
        <w:rPr>
          <w:rFonts w:ascii="Times New Roman" w:hAnsi="Times New Roman" w:cs="Times New Roman"/>
          <w:lang w:val="en-US"/>
        </w:rPr>
      </w:pPr>
    </w:p>
    <w:p w:rsidR="0008580E" w:rsidRDefault="0008580E" w:rsidP="0075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Why </w:t>
      </w:r>
      <w:proofErr w:type="gramStart"/>
      <w:r>
        <w:rPr>
          <w:rFonts w:ascii="Times New Roman" w:hAnsi="Times New Roman" w:cs="Times New Roman"/>
          <w:lang w:val="en-US"/>
        </w:rPr>
        <w:t>is equality of opportunity</w:t>
      </w:r>
      <w:proofErr w:type="gramEnd"/>
      <w:r>
        <w:rPr>
          <w:rFonts w:ascii="Times New Roman" w:hAnsi="Times New Roman" w:cs="Times New Roman"/>
          <w:lang w:val="en-US"/>
        </w:rPr>
        <w:t xml:space="preserve"> is a bad metric to measure inequality? </w:t>
      </w:r>
      <w:r w:rsidR="00562B9A">
        <w:rPr>
          <w:rFonts w:ascii="Times New Roman" w:hAnsi="Times New Roman" w:cs="Times New Roman"/>
          <w:lang w:val="en-US"/>
        </w:rPr>
        <w:t>Discuss by giving</w:t>
      </w:r>
      <w:r>
        <w:rPr>
          <w:rFonts w:ascii="Times New Roman" w:hAnsi="Times New Roman" w:cs="Times New Roman"/>
          <w:lang w:val="en-US"/>
        </w:rPr>
        <w:t xml:space="preserve"> an example.</w:t>
      </w:r>
    </w:p>
    <w:p w:rsidR="0008580E" w:rsidRDefault="00562B9A" w:rsidP="0075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Give an example to explain w</w:t>
      </w:r>
      <w:r w:rsidR="0008580E">
        <w:rPr>
          <w:rFonts w:ascii="Times New Roman" w:hAnsi="Times New Roman" w:cs="Times New Roman"/>
          <w:lang w:val="en-US"/>
        </w:rPr>
        <w:t xml:space="preserve">hy equality of opportunity </w:t>
      </w:r>
      <w:r>
        <w:rPr>
          <w:rFonts w:ascii="Times New Roman" w:hAnsi="Times New Roman" w:cs="Times New Roman"/>
          <w:lang w:val="en-US"/>
        </w:rPr>
        <w:t xml:space="preserve">is </w:t>
      </w:r>
      <w:r w:rsidR="0008580E">
        <w:rPr>
          <w:rFonts w:ascii="Times New Roman" w:hAnsi="Times New Roman" w:cs="Times New Roman"/>
          <w:lang w:val="en-US"/>
        </w:rPr>
        <w:t>tyrannica</w:t>
      </w:r>
      <w:r>
        <w:rPr>
          <w:rFonts w:ascii="Times New Roman" w:hAnsi="Times New Roman" w:cs="Times New Roman"/>
          <w:lang w:val="en-US"/>
        </w:rPr>
        <w:t>l</w:t>
      </w:r>
      <w:r w:rsidR="0008580E">
        <w:rPr>
          <w:rFonts w:ascii="Times New Roman" w:hAnsi="Times New Roman" w:cs="Times New Roman"/>
          <w:lang w:val="en-US"/>
        </w:rPr>
        <w:t>.</w:t>
      </w:r>
    </w:p>
    <w:p w:rsidR="0008580E" w:rsidRDefault="00562B9A" w:rsidP="0075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08580E">
        <w:rPr>
          <w:rFonts w:ascii="Times New Roman" w:hAnsi="Times New Roman" w:cs="Times New Roman"/>
          <w:lang w:val="en-US"/>
        </w:rPr>
        <w:t xml:space="preserve">s it hard </w:t>
      </w:r>
      <w:r>
        <w:rPr>
          <w:rFonts w:ascii="Times New Roman" w:hAnsi="Times New Roman" w:cs="Times New Roman"/>
          <w:lang w:val="en-US"/>
        </w:rPr>
        <w:t xml:space="preserve">or easy </w:t>
      </w:r>
      <w:r w:rsidR="0008580E">
        <w:rPr>
          <w:rFonts w:ascii="Times New Roman" w:hAnsi="Times New Roman" w:cs="Times New Roman"/>
          <w:lang w:val="en-US"/>
        </w:rPr>
        <w:t xml:space="preserve">to know whether equality of opportunity is achieved or not? </w:t>
      </w:r>
      <w:r>
        <w:rPr>
          <w:rFonts w:ascii="Times New Roman" w:hAnsi="Times New Roman" w:cs="Times New Roman"/>
          <w:lang w:val="en-US"/>
        </w:rPr>
        <w:t xml:space="preserve">Show your argument using </w:t>
      </w:r>
      <w:r w:rsidR="0008580E">
        <w:rPr>
          <w:rFonts w:ascii="Times New Roman" w:hAnsi="Times New Roman" w:cs="Times New Roman"/>
          <w:lang w:val="en-US"/>
        </w:rPr>
        <w:t xml:space="preserve">an example. </w:t>
      </w:r>
    </w:p>
    <w:p w:rsidR="00562B9A" w:rsidRDefault="00562B9A" w:rsidP="00562B9A">
      <w:pPr>
        <w:pStyle w:val="ListParagraph"/>
        <w:rPr>
          <w:rFonts w:ascii="Times New Roman" w:hAnsi="Times New Roman" w:cs="Times New Roman"/>
          <w:lang w:val="en-US"/>
        </w:rPr>
      </w:pPr>
    </w:p>
    <w:p w:rsidR="00562B9A" w:rsidRPr="00562B9A" w:rsidRDefault="00562B9A" w:rsidP="00562B9A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 Q</w:t>
      </w:r>
      <w:r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-Q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 xml:space="preserve"> based on “</w:t>
      </w:r>
      <w:r>
        <w:rPr>
          <w:rFonts w:ascii="Times New Roman" w:hAnsi="Times New Roman" w:cs="Times New Roman"/>
          <w:lang w:val="en-US"/>
        </w:rPr>
        <w:t>Inequality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by Pinker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. </w:t>
      </w:r>
    </w:p>
    <w:p w:rsidR="00562B9A" w:rsidRDefault="00562B9A" w:rsidP="00562B9A">
      <w:pPr>
        <w:pStyle w:val="ListParagraph"/>
        <w:rPr>
          <w:rFonts w:ascii="Times New Roman" w:hAnsi="Times New Roman" w:cs="Times New Roman"/>
          <w:lang w:val="en-US"/>
        </w:rPr>
      </w:pPr>
    </w:p>
    <w:p w:rsidR="00755DA7" w:rsidRPr="00755DA7" w:rsidRDefault="007647EC" w:rsidP="0075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14550">
        <w:rPr>
          <w:rFonts w:ascii="Times New Roman" w:hAnsi="Times New Roman" w:cs="Times New Roman"/>
          <w:lang w:val="en-US"/>
        </w:rPr>
        <w:t xml:space="preserve">Steven Pinker argues that equality of income is not a fundamental component </w:t>
      </w:r>
      <w:r w:rsidR="00314550" w:rsidRPr="00314550">
        <w:rPr>
          <w:rFonts w:ascii="Times New Roman" w:hAnsi="Times New Roman" w:cs="Times New Roman"/>
          <w:lang w:val="en-US"/>
        </w:rPr>
        <w:t>of</w:t>
      </w:r>
      <w:r w:rsidRPr="00314550">
        <w:rPr>
          <w:rFonts w:ascii="Times New Roman" w:hAnsi="Times New Roman" w:cs="Times New Roman"/>
          <w:lang w:val="en-US"/>
        </w:rPr>
        <w:t xml:space="preserve"> well-being like health, pro</w:t>
      </w:r>
      <w:r w:rsidR="00314550" w:rsidRPr="00314550">
        <w:rPr>
          <w:rFonts w:ascii="Times New Roman" w:hAnsi="Times New Roman" w:cs="Times New Roman"/>
          <w:lang w:val="en-US"/>
        </w:rPr>
        <w:t>s</w:t>
      </w:r>
      <w:r w:rsidRPr="00314550">
        <w:rPr>
          <w:rFonts w:ascii="Times New Roman" w:hAnsi="Times New Roman" w:cs="Times New Roman"/>
          <w:lang w:val="en-US"/>
        </w:rPr>
        <w:t>perity, or safety. Give an example to support th</w:t>
      </w:r>
      <w:r w:rsidR="00314550">
        <w:rPr>
          <w:rFonts w:ascii="Times New Roman" w:hAnsi="Times New Roman" w:cs="Times New Roman"/>
          <w:lang w:val="en-US"/>
        </w:rPr>
        <w:t>i</w:t>
      </w:r>
      <w:r w:rsidRPr="00314550">
        <w:rPr>
          <w:rFonts w:ascii="Times New Roman" w:hAnsi="Times New Roman" w:cs="Times New Roman"/>
          <w:lang w:val="en-US"/>
        </w:rPr>
        <w:t xml:space="preserve">s view. </w:t>
      </w:r>
    </w:p>
    <w:p w:rsidR="00755DA7" w:rsidRPr="00755DA7" w:rsidRDefault="007647EC" w:rsidP="0075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14550">
        <w:rPr>
          <w:rFonts w:ascii="Times New Roman" w:hAnsi="Times New Roman" w:cs="Times New Roman"/>
          <w:lang w:val="en-US"/>
        </w:rPr>
        <w:t>It is well-k</w:t>
      </w:r>
      <w:r w:rsidR="00314550">
        <w:rPr>
          <w:rFonts w:ascii="Times New Roman" w:hAnsi="Times New Roman" w:cs="Times New Roman"/>
          <w:lang w:val="en-US"/>
        </w:rPr>
        <w:t>n</w:t>
      </w:r>
      <w:r w:rsidRPr="00314550">
        <w:rPr>
          <w:rFonts w:ascii="Times New Roman" w:hAnsi="Times New Roman" w:cs="Times New Roman"/>
          <w:lang w:val="en-US"/>
        </w:rPr>
        <w:t xml:space="preserve">own that economic inequality – especially </w:t>
      </w:r>
      <w:r w:rsidR="00314550">
        <w:rPr>
          <w:rFonts w:ascii="Times New Roman" w:hAnsi="Times New Roman" w:cs="Times New Roman"/>
          <w:lang w:val="en-US"/>
        </w:rPr>
        <w:t>we</w:t>
      </w:r>
      <w:r w:rsidRPr="00314550">
        <w:rPr>
          <w:rFonts w:ascii="Times New Roman" w:hAnsi="Times New Roman" w:cs="Times New Roman"/>
          <w:lang w:val="en-US"/>
        </w:rPr>
        <w:t>a</w:t>
      </w:r>
      <w:r w:rsidR="00314550">
        <w:rPr>
          <w:rFonts w:ascii="Times New Roman" w:hAnsi="Times New Roman" w:cs="Times New Roman"/>
          <w:lang w:val="en-US"/>
        </w:rPr>
        <w:t>l</w:t>
      </w:r>
      <w:r w:rsidRPr="00314550">
        <w:rPr>
          <w:rFonts w:ascii="Times New Roman" w:hAnsi="Times New Roman" w:cs="Times New Roman"/>
          <w:lang w:val="en-US"/>
        </w:rPr>
        <w:t xml:space="preserve">th inequality – is linked </w:t>
      </w:r>
      <w:r w:rsidR="00561FF5" w:rsidRPr="00314550">
        <w:rPr>
          <w:rFonts w:ascii="Times New Roman" w:hAnsi="Times New Roman" w:cs="Times New Roman"/>
          <w:lang w:val="en-US"/>
        </w:rPr>
        <w:t>to economic</w:t>
      </w:r>
      <w:r w:rsidRPr="00314550">
        <w:rPr>
          <w:rFonts w:ascii="Times New Roman" w:hAnsi="Times New Roman" w:cs="Times New Roman"/>
          <w:lang w:val="en-US"/>
        </w:rPr>
        <w:t xml:space="preserve"> stagnation. Steven Pinker acknowledges this link but rejects reducing inequality to solve stagnation. What is </w:t>
      </w:r>
      <w:proofErr w:type="spellStart"/>
      <w:r w:rsidRPr="00314550">
        <w:rPr>
          <w:rFonts w:ascii="Times New Roman" w:hAnsi="Times New Roman" w:cs="Times New Roman"/>
          <w:lang w:val="en-US"/>
        </w:rPr>
        <w:t>Pinker’s</w:t>
      </w:r>
      <w:proofErr w:type="spellEnd"/>
      <w:r w:rsidRPr="00314550">
        <w:rPr>
          <w:rFonts w:ascii="Times New Roman" w:hAnsi="Times New Roman" w:cs="Times New Roman"/>
          <w:lang w:val="en-US"/>
        </w:rPr>
        <w:t xml:space="preserve"> solution?</w:t>
      </w:r>
    </w:p>
    <w:p w:rsidR="00755DA7" w:rsidRPr="00755DA7" w:rsidRDefault="007647EC" w:rsidP="0075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14550">
        <w:rPr>
          <w:rFonts w:ascii="Times New Roman" w:hAnsi="Times New Roman" w:cs="Times New Roman"/>
          <w:lang w:val="en-US"/>
        </w:rPr>
        <w:t>Economic inequality is increasing almost in all countries. But global inequality is decreasing. How is this possible?</w:t>
      </w:r>
    </w:p>
    <w:p w:rsidR="00755DA7" w:rsidRPr="00755DA7" w:rsidRDefault="007647EC" w:rsidP="00755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14550">
        <w:rPr>
          <w:rFonts w:ascii="Times New Roman" w:hAnsi="Times New Roman" w:cs="Times New Roman"/>
          <w:lang w:val="en-US"/>
        </w:rPr>
        <w:t xml:space="preserve">What is </w:t>
      </w:r>
      <w:proofErr w:type="spellStart"/>
      <w:r w:rsidRPr="00314550">
        <w:rPr>
          <w:rFonts w:ascii="Times New Roman" w:hAnsi="Times New Roman" w:cs="Times New Roman"/>
          <w:lang w:val="en-US"/>
        </w:rPr>
        <w:t>Kuznet’s</w:t>
      </w:r>
      <w:proofErr w:type="spellEnd"/>
      <w:r w:rsidRPr="00314550">
        <w:rPr>
          <w:rFonts w:ascii="Times New Roman" w:hAnsi="Times New Roman" w:cs="Times New Roman"/>
          <w:lang w:val="en-US"/>
        </w:rPr>
        <w:t xml:space="preserve"> curve?</w:t>
      </w:r>
    </w:p>
    <w:p w:rsidR="00314550" w:rsidRDefault="00314550" w:rsidP="0031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14550">
        <w:rPr>
          <w:rFonts w:ascii="Times New Roman" w:hAnsi="Times New Roman" w:cs="Times New Roman"/>
          <w:lang w:val="en-US"/>
        </w:rPr>
        <w:t>Explain the trunk of the “Elephant Curve”.</w:t>
      </w:r>
    </w:p>
    <w:p w:rsidR="00755DA7" w:rsidRPr="00314550" w:rsidRDefault="009D4AE1" w:rsidP="0031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this chapter, </w:t>
      </w:r>
      <w:r w:rsidR="00755DA7">
        <w:rPr>
          <w:rFonts w:ascii="Times New Roman" w:hAnsi="Times New Roman" w:cs="Times New Roman"/>
          <w:lang w:val="en-US"/>
        </w:rPr>
        <w:t xml:space="preserve">Pinker makes many </w:t>
      </w:r>
      <w:r>
        <w:rPr>
          <w:rFonts w:ascii="Times New Roman" w:hAnsi="Times New Roman" w:cs="Times New Roman"/>
          <w:lang w:val="en-US"/>
        </w:rPr>
        <w:t xml:space="preserve">different </w:t>
      </w:r>
      <w:r w:rsidR="00755DA7">
        <w:rPr>
          <w:rFonts w:ascii="Times New Roman" w:hAnsi="Times New Roman" w:cs="Times New Roman"/>
          <w:lang w:val="en-US"/>
        </w:rPr>
        <w:t xml:space="preserve">arguments. Criticize </w:t>
      </w:r>
      <w:r>
        <w:rPr>
          <w:rFonts w:ascii="Times New Roman" w:hAnsi="Times New Roman" w:cs="Times New Roman"/>
          <w:lang w:val="en-US"/>
        </w:rPr>
        <w:t xml:space="preserve">at least </w:t>
      </w:r>
      <w:r w:rsidR="00755DA7">
        <w:rPr>
          <w:rFonts w:ascii="Times New Roman" w:hAnsi="Times New Roman" w:cs="Times New Roman"/>
          <w:lang w:val="en-US"/>
        </w:rPr>
        <w:t xml:space="preserve">one of them.  </w:t>
      </w:r>
    </w:p>
    <w:sectPr w:rsidR="00755DA7" w:rsidRPr="0031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AC2"/>
    <w:multiLevelType w:val="hybridMultilevel"/>
    <w:tmpl w:val="7DE650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C"/>
    <w:rsid w:val="0008580E"/>
    <w:rsid w:val="00314550"/>
    <w:rsid w:val="00387C22"/>
    <w:rsid w:val="00561FF5"/>
    <w:rsid w:val="00562B9A"/>
    <w:rsid w:val="00755DA7"/>
    <w:rsid w:val="007647EC"/>
    <w:rsid w:val="009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8CEA-EC4A-463F-B84D-30483A19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6</cp:revision>
  <dcterms:created xsi:type="dcterms:W3CDTF">2020-04-01T19:14:00Z</dcterms:created>
  <dcterms:modified xsi:type="dcterms:W3CDTF">2020-04-01T19:37:00Z</dcterms:modified>
</cp:coreProperties>
</file>