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72CEC" w14:textId="77777777" w:rsidR="001605A7" w:rsidRPr="00976F8A" w:rsidRDefault="001605A7" w:rsidP="001605A7">
      <w:pPr>
        <w:spacing w:after="0" w:line="240" w:lineRule="auto"/>
        <w:jc w:val="center"/>
        <w:rPr>
          <w:rFonts w:ascii="Times New Roman" w:eastAsia="Times New Roman" w:hAnsi="Times New Roman" w:cs="Times New Roman"/>
          <w:sz w:val="24"/>
          <w:szCs w:val="24"/>
          <w:lang w:eastAsia="tr-TR"/>
        </w:rPr>
      </w:pPr>
      <w:r w:rsidRPr="00976F8A">
        <w:rPr>
          <w:rFonts w:ascii="Times New Roman" w:eastAsia="Times New Roman" w:hAnsi="Times New Roman" w:cs="Times New Roman"/>
          <w:noProof/>
          <w:sz w:val="24"/>
          <w:szCs w:val="24"/>
          <w:lang w:eastAsia="tr-TR"/>
        </w:rPr>
        <w:drawing>
          <wp:inline distT="0" distB="0" distL="0" distR="0" wp14:anchorId="1692C4D9" wp14:editId="17968530">
            <wp:extent cx="1248161" cy="124816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949" cy="1270949"/>
                    </a:xfrm>
                    <a:prstGeom prst="rect">
                      <a:avLst/>
                    </a:prstGeom>
                    <a:noFill/>
                    <a:ln>
                      <a:noFill/>
                    </a:ln>
                  </pic:spPr>
                </pic:pic>
              </a:graphicData>
            </a:graphic>
          </wp:inline>
        </w:drawing>
      </w:r>
    </w:p>
    <w:p w14:paraId="1EF348C8" w14:textId="77777777" w:rsidR="002801C0" w:rsidRPr="00976F8A" w:rsidRDefault="001605A7" w:rsidP="001605A7">
      <w:pPr>
        <w:spacing w:after="0" w:line="240" w:lineRule="auto"/>
        <w:jc w:val="center"/>
        <w:rPr>
          <w:rFonts w:ascii="Times New Roman" w:eastAsia="Times New Roman" w:hAnsi="Times New Roman" w:cs="Times New Roman"/>
          <w:sz w:val="24"/>
          <w:szCs w:val="24"/>
          <w:lang w:eastAsia="tr-TR"/>
        </w:rPr>
      </w:pPr>
      <w:r w:rsidRPr="00976F8A">
        <w:rPr>
          <w:rFonts w:ascii="Times New Roman" w:eastAsia="Times New Roman" w:hAnsi="Times New Roman" w:cs="Times New Roman"/>
          <w:sz w:val="24"/>
          <w:szCs w:val="24"/>
          <w:lang w:eastAsia="tr-TR"/>
        </w:rPr>
        <w:fldChar w:fldCharType="begin"/>
      </w:r>
      <w:r w:rsidRPr="00976F8A">
        <w:rPr>
          <w:rFonts w:ascii="Times New Roman" w:eastAsia="Times New Roman" w:hAnsi="Times New Roman" w:cs="Times New Roman"/>
          <w:sz w:val="24"/>
          <w:szCs w:val="24"/>
          <w:lang w:eastAsia="tr-TR"/>
        </w:rPr>
        <w:instrText xml:space="preserve"> INCLUDEPICTURE "http://www.yildiz.edu.tr/style/img/yildiz_logo_gercek.svg" \* MERGEFORMATINET </w:instrText>
      </w:r>
      <w:r w:rsidRPr="00976F8A">
        <w:rPr>
          <w:rFonts w:ascii="Times New Roman" w:eastAsia="Times New Roman" w:hAnsi="Times New Roman" w:cs="Times New Roman"/>
          <w:sz w:val="24"/>
          <w:szCs w:val="24"/>
          <w:lang w:eastAsia="tr-TR"/>
        </w:rPr>
        <w:fldChar w:fldCharType="separate"/>
      </w:r>
      <w:r w:rsidRPr="00976F8A">
        <w:rPr>
          <w:rFonts w:ascii="Times New Roman" w:eastAsia="Times New Roman" w:hAnsi="Times New Roman" w:cs="Times New Roman"/>
          <w:noProof/>
          <w:sz w:val="24"/>
          <w:szCs w:val="24"/>
          <w:lang w:eastAsia="tr-TR"/>
        </w:rPr>
        <mc:AlternateContent>
          <mc:Choice Requires="wps">
            <w:drawing>
              <wp:inline distT="0" distB="0" distL="0" distR="0" wp14:anchorId="04803970" wp14:editId="46283D9A">
                <wp:extent cx="302260" cy="302260"/>
                <wp:effectExtent l="0" t="0" r="0" b="0"/>
                <wp:docPr id="1" name="Dikdörtgen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A6A35" id="Dikdörtgen 1" o:spid="_x0000_s1026" alt="Log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" filled="f" stroked="f">
                <o:lock v:ext="edit" aspectratio="t"/>
                <w10:anchorlock/>
              </v:rect>
            </w:pict>
          </mc:Fallback>
        </mc:AlternateContent>
      </w:r>
      <w:r w:rsidRPr="00976F8A">
        <w:rPr>
          <w:rFonts w:ascii="Times New Roman" w:eastAsia="Times New Roman" w:hAnsi="Times New Roman" w:cs="Times New Roman"/>
          <w:sz w:val="24"/>
          <w:szCs w:val="24"/>
          <w:lang w:eastAsia="tr-TR"/>
        </w:rPr>
        <w:fldChar w:fldCharType="end"/>
      </w:r>
    </w:p>
    <w:p w14:paraId="763BDB79" w14:textId="77777777" w:rsidR="002801C0" w:rsidRPr="00976F8A" w:rsidRDefault="002801C0">
      <w:pPr>
        <w:rPr>
          <w:rFonts w:ascii="Times New Roman" w:hAnsi="Times New Roman" w:cs="Times New Roman"/>
          <w:sz w:val="24"/>
          <w:szCs w:val="24"/>
        </w:rPr>
      </w:pPr>
    </w:p>
    <w:p w14:paraId="715FA159" w14:textId="77777777" w:rsidR="002801C0" w:rsidRPr="002F6661" w:rsidRDefault="001605A7" w:rsidP="002801C0">
      <w:pPr>
        <w:autoSpaceDE w:val="0"/>
        <w:autoSpaceDN w:val="0"/>
        <w:adjustRightInd w:val="0"/>
        <w:spacing w:after="360" w:line="240" w:lineRule="auto"/>
        <w:jc w:val="center"/>
        <w:rPr>
          <w:rFonts w:ascii="Times New Roman" w:hAnsi="Times New Roman" w:cs="Times New Roman"/>
          <w:b/>
          <w:bCs/>
          <w:color w:val="000000" w:themeColor="text1"/>
          <w:sz w:val="24"/>
          <w:szCs w:val="24"/>
        </w:rPr>
      </w:pPr>
      <w:r w:rsidRPr="002F6661">
        <w:rPr>
          <w:rFonts w:ascii="Times New Roman" w:hAnsi="Times New Roman" w:cs="Times New Roman"/>
          <w:b/>
          <w:bCs/>
          <w:color w:val="000000" w:themeColor="text1"/>
          <w:sz w:val="24"/>
          <w:szCs w:val="24"/>
        </w:rPr>
        <w:t>YILDIZ TEKNİK ÜNİVERSİTESİ</w:t>
      </w:r>
    </w:p>
    <w:p w14:paraId="7CBDBEDA" w14:textId="77777777" w:rsidR="001605A7" w:rsidRPr="002F6661" w:rsidRDefault="001605A7" w:rsidP="002801C0">
      <w:pPr>
        <w:autoSpaceDE w:val="0"/>
        <w:autoSpaceDN w:val="0"/>
        <w:adjustRightInd w:val="0"/>
        <w:spacing w:after="360" w:line="240" w:lineRule="auto"/>
        <w:jc w:val="center"/>
        <w:rPr>
          <w:rFonts w:ascii="Times New Roman" w:hAnsi="Times New Roman" w:cs="Times New Roman"/>
          <w:b/>
          <w:bCs/>
          <w:color w:val="000000" w:themeColor="text1"/>
          <w:sz w:val="24"/>
          <w:szCs w:val="24"/>
        </w:rPr>
      </w:pPr>
      <w:r w:rsidRPr="002F6661">
        <w:rPr>
          <w:rFonts w:ascii="Times New Roman" w:hAnsi="Times New Roman" w:cs="Times New Roman"/>
          <w:b/>
          <w:bCs/>
          <w:color w:val="000000" w:themeColor="text1"/>
          <w:sz w:val="24"/>
          <w:szCs w:val="24"/>
        </w:rPr>
        <w:t>SOSYAL BİLİMLER ENSTİTÜSÜ</w:t>
      </w:r>
    </w:p>
    <w:p w14:paraId="164FA437" w14:textId="0AE19E47" w:rsidR="002801C0" w:rsidRPr="002F6661" w:rsidRDefault="000E0202" w:rsidP="002801C0">
      <w:pPr>
        <w:autoSpaceDE w:val="0"/>
        <w:autoSpaceDN w:val="0"/>
        <w:adjustRightInd w:val="0"/>
        <w:spacing w:after="360" w:line="240" w:lineRule="auto"/>
        <w:jc w:val="center"/>
        <w:rPr>
          <w:rFonts w:ascii="Times New Roman" w:hAnsi="Times New Roman" w:cs="Times New Roman"/>
          <w:b/>
          <w:bCs/>
          <w:color w:val="000000" w:themeColor="text1"/>
          <w:sz w:val="24"/>
          <w:szCs w:val="24"/>
        </w:rPr>
      </w:pPr>
      <w:r w:rsidRPr="002F6661">
        <w:rPr>
          <w:rFonts w:ascii="Times New Roman" w:hAnsi="Times New Roman" w:cs="Times New Roman"/>
          <w:b/>
          <w:bCs/>
          <w:color w:val="000000" w:themeColor="text1"/>
          <w:sz w:val="24"/>
          <w:szCs w:val="24"/>
        </w:rPr>
        <w:t>EĞİTİM PROGRAMLARI VE ÖĞRETİM</w:t>
      </w:r>
    </w:p>
    <w:p w14:paraId="085B7E91" w14:textId="082B74F3" w:rsidR="002801C0" w:rsidRPr="002F6661" w:rsidRDefault="002801C0"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F6661">
        <w:rPr>
          <w:rFonts w:ascii="Times New Roman" w:hAnsi="Times New Roman" w:cs="Times New Roman"/>
          <w:b/>
          <w:bCs/>
          <w:color w:val="000000" w:themeColor="text1"/>
          <w:sz w:val="24"/>
          <w:szCs w:val="24"/>
        </w:rPr>
        <w:t xml:space="preserve">TEZSİZ YÜKSEK LİSANS </w:t>
      </w:r>
      <w:r w:rsidR="00A35388">
        <w:rPr>
          <w:rFonts w:ascii="Times New Roman" w:hAnsi="Times New Roman" w:cs="Times New Roman"/>
          <w:b/>
          <w:bCs/>
          <w:color w:val="000000" w:themeColor="text1"/>
          <w:sz w:val="24"/>
          <w:szCs w:val="24"/>
        </w:rPr>
        <w:t>DÖNEM PROJESİ</w:t>
      </w:r>
    </w:p>
    <w:p w14:paraId="630E773D" w14:textId="3D0142E4" w:rsidR="002F6661" w:rsidRPr="002F6661" w:rsidRDefault="002F6661"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46FF599" w14:textId="062DE772" w:rsidR="002F6661" w:rsidRPr="002F6661" w:rsidRDefault="002F6661"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A14B371" w14:textId="7734C446" w:rsidR="002F6661" w:rsidRPr="002F6661" w:rsidRDefault="002F6661"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E5AA38C" w14:textId="3640FDEA" w:rsidR="002F6661" w:rsidRPr="002F6661" w:rsidRDefault="002F6661"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659BB7E" w14:textId="6B7AC788" w:rsidR="002F6661" w:rsidRPr="002F6661" w:rsidRDefault="002F6661"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045A8DC" w14:textId="77777777" w:rsidR="002F6661" w:rsidRPr="002F6661" w:rsidRDefault="002F6661"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C3C6C3B" w14:textId="5DCFE6B4" w:rsidR="002801C0" w:rsidRDefault="00A35388"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Doç.</w:t>
      </w:r>
      <w:r w:rsidR="0051144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Dr. Davut HOTAMAN</w:t>
      </w:r>
    </w:p>
    <w:p w14:paraId="616931B9" w14:textId="1BA55E7A" w:rsidR="00747898" w:rsidRDefault="00747898"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22620C0" w14:textId="7BC32297" w:rsidR="00747898" w:rsidRDefault="00747898"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812E795" w14:textId="77777777" w:rsidR="00747898" w:rsidRPr="002F6661" w:rsidRDefault="00747898"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510F045" w14:textId="77777777" w:rsidR="002801C0" w:rsidRPr="002F6661" w:rsidRDefault="002801C0" w:rsidP="002801C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F861276" w14:textId="764D0436" w:rsidR="002801C0" w:rsidRPr="002F6661" w:rsidRDefault="003B3B5C" w:rsidP="00FC115F">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2F6661">
        <w:rPr>
          <w:rFonts w:ascii="Times New Roman" w:hAnsi="Times New Roman" w:cs="Times New Roman"/>
          <w:b/>
          <w:bCs/>
          <w:sz w:val="24"/>
          <w:szCs w:val="24"/>
        </w:rPr>
        <w:t xml:space="preserve">FEN BİLİMLERİ ÖĞRETMENLERİNİN ORTAOKUL 7. SINIF, İNSANLARDA ÜREME, BÜYÜME VE GELİŞME KONUSUNUN ÖĞRETİMİNDE KARŞILAŞTIĞI </w:t>
      </w:r>
      <w:r w:rsidR="00A35388">
        <w:rPr>
          <w:rFonts w:ascii="Times New Roman" w:hAnsi="Times New Roman" w:cs="Times New Roman"/>
          <w:b/>
          <w:bCs/>
          <w:sz w:val="24"/>
          <w:szCs w:val="24"/>
        </w:rPr>
        <w:t>GÜÇLÜKLER</w:t>
      </w:r>
    </w:p>
    <w:p w14:paraId="457F1614" w14:textId="77777777" w:rsidR="002801C0" w:rsidRPr="002F6661" w:rsidRDefault="002801C0" w:rsidP="00FC115F">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14:paraId="377ED59B" w14:textId="77777777" w:rsidR="002801C0" w:rsidRPr="002F6661" w:rsidRDefault="002801C0" w:rsidP="002801C0">
      <w:pPr>
        <w:autoSpaceDE w:val="0"/>
        <w:autoSpaceDN w:val="0"/>
        <w:adjustRightInd w:val="0"/>
        <w:spacing w:after="0" w:line="240" w:lineRule="auto"/>
        <w:rPr>
          <w:rFonts w:ascii="Times New Roman" w:hAnsi="Times New Roman" w:cs="Times New Roman"/>
          <w:b/>
          <w:bCs/>
          <w:color w:val="000000" w:themeColor="text1"/>
          <w:sz w:val="24"/>
          <w:szCs w:val="24"/>
        </w:rPr>
      </w:pPr>
    </w:p>
    <w:p w14:paraId="17D57B12" w14:textId="77777777" w:rsidR="002801C0" w:rsidRPr="002F6661" w:rsidRDefault="002801C0" w:rsidP="002801C0">
      <w:pPr>
        <w:autoSpaceDE w:val="0"/>
        <w:autoSpaceDN w:val="0"/>
        <w:adjustRightInd w:val="0"/>
        <w:spacing w:after="0" w:line="240" w:lineRule="auto"/>
        <w:rPr>
          <w:rFonts w:ascii="Times New Roman" w:hAnsi="Times New Roman" w:cs="Times New Roman"/>
          <w:b/>
          <w:bCs/>
          <w:color w:val="000000" w:themeColor="text1"/>
          <w:sz w:val="24"/>
          <w:szCs w:val="24"/>
        </w:rPr>
      </w:pPr>
    </w:p>
    <w:p w14:paraId="73DF1A42" w14:textId="77777777" w:rsidR="002801C0" w:rsidRPr="002F6661" w:rsidRDefault="002801C0" w:rsidP="002801C0">
      <w:pPr>
        <w:autoSpaceDE w:val="0"/>
        <w:autoSpaceDN w:val="0"/>
        <w:adjustRightInd w:val="0"/>
        <w:spacing w:after="0" w:line="240" w:lineRule="auto"/>
        <w:rPr>
          <w:rFonts w:ascii="Times New Roman" w:hAnsi="Times New Roman" w:cs="Times New Roman"/>
          <w:b/>
          <w:bCs/>
          <w:color w:val="000000" w:themeColor="text1"/>
          <w:sz w:val="24"/>
          <w:szCs w:val="24"/>
        </w:rPr>
      </w:pPr>
    </w:p>
    <w:p w14:paraId="6BBCF55C" w14:textId="77777777" w:rsidR="002801C0" w:rsidRPr="002F6661" w:rsidRDefault="002801C0" w:rsidP="002801C0">
      <w:pPr>
        <w:autoSpaceDE w:val="0"/>
        <w:autoSpaceDN w:val="0"/>
        <w:adjustRightInd w:val="0"/>
        <w:spacing w:after="0" w:line="240" w:lineRule="auto"/>
        <w:rPr>
          <w:rFonts w:ascii="Times New Roman" w:hAnsi="Times New Roman" w:cs="Times New Roman"/>
          <w:b/>
          <w:bCs/>
          <w:color w:val="000000" w:themeColor="text1"/>
          <w:sz w:val="24"/>
          <w:szCs w:val="24"/>
        </w:rPr>
      </w:pPr>
    </w:p>
    <w:p w14:paraId="4B1DB2DF" w14:textId="77777777" w:rsidR="002801C0" w:rsidRPr="002F6661" w:rsidRDefault="002801C0" w:rsidP="002801C0">
      <w:pPr>
        <w:autoSpaceDE w:val="0"/>
        <w:autoSpaceDN w:val="0"/>
        <w:adjustRightInd w:val="0"/>
        <w:spacing w:after="0" w:line="240" w:lineRule="auto"/>
        <w:rPr>
          <w:rFonts w:ascii="Times New Roman" w:hAnsi="Times New Roman" w:cs="Times New Roman"/>
          <w:b/>
          <w:bCs/>
          <w:color w:val="000000" w:themeColor="text1"/>
          <w:sz w:val="24"/>
          <w:szCs w:val="24"/>
        </w:rPr>
      </w:pPr>
    </w:p>
    <w:p w14:paraId="4D63F6F1" w14:textId="77777777" w:rsidR="002801C0" w:rsidRPr="002F6661" w:rsidRDefault="002801C0" w:rsidP="00FC115F">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2F6661">
        <w:rPr>
          <w:rFonts w:ascii="Times New Roman" w:hAnsi="Times New Roman" w:cs="Times New Roman"/>
          <w:b/>
          <w:bCs/>
          <w:color w:val="000000" w:themeColor="text1"/>
          <w:sz w:val="24"/>
          <w:szCs w:val="24"/>
        </w:rPr>
        <w:t>HAZIRLAYAN</w:t>
      </w:r>
    </w:p>
    <w:p w14:paraId="0F0564E7" w14:textId="50AFE026" w:rsidR="002801C0" w:rsidRPr="002F6661" w:rsidRDefault="000E0202" w:rsidP="00FC115F">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2F6661">
        <w:rPr>
          <w:rFonts w:ascii="Times New Roman" w:hAnsi="Times New Roman" w:cs="Times New Roman"/>
          <w:b/>
          <w:bCs/>
          <w:color w:val="000000" w:themeColor="text1"/>
          <w:sz w:val="24"/>
          <w:szCs w:val="24"/>
        </w:rPr>
        <w:t>Ayşe ÖZMEN</w:t>
      </w:r>
    </w:p>
    <w:p w14:paraId="5CFCB43A" w14:textId="3C3612B7" w:rsidR="002801C0" w:rsidRPr="002F6661" w:rsidRDefault="003B3B5C" w:rsidP="00FC115F">
      <w:pPr>
        <w:autoSpaceDE w:val="0"/>
        <w:autoSpaceDN w:val="0"/>
        <w:adjustRightInd w:val="0"/>
        <w:spacing w:after="0" w:line="360" w:lineRule="auto"/>
        <w:rPr>
          <w:rFonts w:ascii="Times New Roman" w:hAnsi="Times New Roman" w:cs="Times New Roman"/>
          <w:b/>
          <w:bCs/>
          <w:color w:val="000000" w:themeColor="text1"/>
          <w:sz w:val="24"/>
          <w:szCs w:val="24"/>
        </w:rPr>
      </w:pPr>
      <w:r w:rsidRPr="002F6661">
        <w:rPr>
          <w:rFonts w:ascii="Times New Roman" w:hAnsi="Times New Roman" w:cs="Times New Roman"/>
          <w:b/>
          <w:bCs/>
          <w:color w:val="000000" w:themeColor="text1"/>
          <w:sz w:val="24"/>
          <w:szCs w:val="24"/>
        </w:rPr>
        <w:tab/>
      </w:r>
      <w:r w:rsidRPr="002F6661">
        <w:rPr>
          <w:rFonts w:ascii="Times New Roman" w:hAnsi="Times New Roman" w:cs="Times New Roman"/>
          <w:b/>
          <w:bCs/>
          <w:color w:val="000000" w:themeColor="text1"/>
          <w:sz w:val="24"/>
          <w:szCs w:val="24"/>
        </w:rPr>
        <w:tab/>
      </w:r>
      <w:r w:rsidRPr="002F6661">
        <w:rPr>
          <w:rFonts w:ascii="Times New Roman" w:hAnsi="Times New Roman" w:cs="Times New Roman"/>
          <w:b/>
          <w:bCs/>
          <w:color w:val="000000" w:themeColor="text1"/>
          <w:sz w:val="24"/>
          <w:szCs w:val="24"/>
        </w:rPr>
        <w:tab/>
      </w:r>
      <w:r w:rsidRPr="002F6661">
        <w:rPr>
          <w:rFonts w:ascii="Times New Roman" w:hAnsi="Times New Roman" w:cs="Times New Roman"/>
          <w:b/>
          <w:bCs/>
          <w:color w:val="000000" w:themeColor="text1"/>
          <w:sz w:val="24"/>
          <w:szCs w:val="24"/>
        </w:rPr>
        <w:tab/>
      </w:r>
      <w:r w:rsidRPr="002F6661">
        <w:rPr>
          <w:rFonts w:ascii="Times New Roman" w:hAnsi="Times New Roman" w:cs="Times New Roman"/>
          <w:b/>
          <w:bCs/>
          <w:color w:val="000000" w:themeColor="text1"/>
          <w:sz w:val="24"/>
          <w:szCs w:val="24"/>
        </w:rPr>
        <w:tab/>
        <w:t xml:space="preserve">        </w:t>
      </w:r>
      <w:proofErr w:type="gramStart"/>
      <w:r w:rsidRPr="002F6661">
        <w:rPr>
          <w:rFonts w:ascii="Times New Roman" w:hAnsi="Times New Roman" w:cs="Times New Roman"/>
          <w:b/>
          <w:bCs/>
          <w:color w:val="000000" w:themeColor="text1"/>
          <w:sz w:val="24"/>
          <w:szCs w:val="24"/>
        </w:rPr>
        <w:t>20731048</w:t>
      </w:r>
      <w:proofErr w:type="gramEnd"/>
    </w:p>
    <w:p w14:paraId="659B0BC1" w14:textId="77777777" w:rsidR="002801C0" w:rsidRPr="002F6661" w:rsidRDefault="002801C0" w:rsidP="00FC115F">
      <w:pPr>
        <w:autoSpaceDE w:val="0"/>
        <w:autoSpaceDN w:val="0"/>
        <w:adjustRightInd w:val="0"/>
        <w:spacing w:after="0" w:line="360" w:lineRule="auto"/>
        <w:rPr>
          <w:rFonts w:ascii="Times New Roman" w:hAnsi="Times New Roman" w:cs="Times New Roman"/>
          <w:b/>
          <w:bCs/>
          <w:color w:val="000000" w:themeColor="text1"/>
          <w:sz w:val="24"/>
          <w:szCs w:val="24"/>
        </w:rPr>
      </w:pPr>
    </w:p>
    <w:p w14:paraId="081EE088" w14:textId="77777777" w:rsidR="001605A7" w:rsidRPr="002F6661" w:rsidRDefault="001605A7" w:rsidP="002801C0">
      <w:pPr>
        <w:autoSpaceDE w:val="0"/>
        <w:autoSpaceDN w:val="0"/>
        <w:adjustRightInd w:val="0"/>
        <w:spacing w:after="0" w:line="240" w:lineRule="auto"/>
        <w:rPr>
          <w:rFonts w:ascii="Times New Roman" w:hAnsi="Times New Roman" w:cs="Times New Roman"/>
          <w:b/>
          <w:bCs/>
          <w:color w:val="000000" w:themeColor="text1"/>
          <w:sz w:val="24"/>
          <w:szCs w:val="24"/>
        </w:rPr>
      </w:pPr>
    </w:p>
    <w:p w14:paraId="0B74FEFD" w14:textId="159A2AA1" w:rsidR="002801C0" w:rsidRDefault="002801C0" w:rsidP="002801C0">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46435076" w14:textId="77777777" w:rsidR="00511440" w:rsidRPr="00976F8A" w:rsidRDefault="00511440" w:rsidP="00FC115F">
      <w:pPr>
        <w:spacing w:line="360" w:lineRule="auto"/>
        <w:rPr>
          <w:rFonts w:ascii="Times New Roman" w:hAnsi="Times New Roman" w:cs="Times New Roman"/>
          <w:sz w:val="24"/>
          <w:szCs w:val="24"/>
        </w:rPr>
      </w:pPr>
    </w:p>
    <w:p w14:paraId="4B88BE3F" w14:textId="77777777" w:rsidR="002801C0" w:rsidRPr="00976F8A" w:rsidRDefault="002801C0" w:rsidP="00FC115F">
      <w:pPr>
        <w:pStyle w:val="Balk1"/>
        <w:rPr>
          <w:noProof/>
          <w:szCs w:val="24"/>
        </w:rPr>
      </w:pPr>
      <w:bookmarkStart w:id="0" w:name="_Toc511318604"/>
      <w:r w:rsidRPr="00976F8A">
        <w:rPr>
          <w:szCs w:val="24"/>
        </w:rPr>
        <w:lastRenderedPageBreak/>
        <w:t>İÇİNDEKİLER</w:t>
      </w:r>
      <w:bookmarkEnd w:id="0"/>
      <w:r w:rsidRPr="00976F8A">
        <w:rPr>
          <w:szCs w:val="24"/>
        </w:rPr>
        <w:t xml:space="preserve">                               </w:t>
      </w:r>
      <w:r w:rsidRPr="00976F8A">
        <w:rPr>
          <w:noProof/>
          <w:color w:val="333333"/>
          <w:szCs w:val="24"/>
          <w:lang w:eastAsia="tr-TR"/>
        </w:rPr>
        <w:fldChar w:fldCharType="begin"/>
      </w:r>
      <w:r w:rsidRPr="00976F8A">
        <w:rPr>
          <w:szCs w:val="24"/>
        </w:rPr>
        <w:instrText xml:space="preserve"> TOC \o "1-3" \h \z \u </w:instrText>
      </w:r>
      <w:r w:rsidRPr="00976F8A">
        <w:rPr>
          <w:noProof/>
          <w:color w:val="333333"/>
          <w:szCs w:val="24"/>
          <w:lang w:eastAsia="tr-TR"/>
        </w:rPr>
        <w:fldChar w:fldCharType="separate"/>
      </w:r>
    </w:p>
    <w:p w14:paraId="0E042484" w14:textId="2FF5FD9E" w:rsidR="002801C0" w:rsidRPr="00976F8A" w:rsidRDefault="00734755" w:rsidP="00FC115F">
      <w:pPr>
        <w:pStyle w:val="T1"/>
        <w:tabs>
          <w:tab w:val="right" w:leader="dot" w:pos="8778"/>
        </w:tabs>
        <w:spacing w:line="360" w:lineRule="auto"/>
        <w:rPr>
          <w:rFonts w:ascii="Times New Roman" w:hAnsi="Times New Roman"/>
          <w:noProof/>
          <w:sz w:val="24"/>
          <w:szCs w:val="24"/>
        </w:rPr>
      </w:pPr>
      <w:hyperlink w:anchor="_Toc511318608" w:history="1">
        <w:r w:rsidR="002801C0" w:rsidRPr="00976F8A">
          <w:rPr>
            <w:rStyle w:val="Kpr"/>
            <w:rFonts w:ascii="Times New Roman" w:hAnsi="Times New Roman"/>
            <w:noProof/>
            <w:sz w:val="24"/>
            <w:szCs w:val="24"/>
          </w:rPr>
          <w:t>BÖLÜM I GİRİŞ</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3</w:t>
        </w:r>
      </w:hyperlink>
    </w:p>
    <w:p w14:paraId="4FF9A216" w14:textId="6FB9E186" w:rsidR="002801C0" w:rsidRPr="00976F8A" w:rsidRDefault="00734755" w:rsidP="00FC115F">
      <w:pPr>
        <w:pStyle w:val="T2"/>
        <w:tabs>
          <w:tab w:val="right" w:leader="dot" w:pos="8778"/>
        </w:tabs>
        <w:spacing w:line="360" w:lineRule="auto"/>
        <w:rPr>
          <w:rFonts w:ascii="Times New Roman" w:hAnsi="Times New Roman"/>
          <w:noProof/>
          <w:sz w:val="24"/>
          <w:szCs w:val="24"/>
        </w:rPr>
      </w:pPr>
      <w:hyperlink w:anchor="_Toc511318609" w:history="1">
        <w:r w:rsidR="002801C0" w:rsidRPr="00976F8A">
          <w:rPr>
            <w:rStyle w:val="Kpr"/>
            <w:rFonts w:ascii="Times New Roman" w:hAnsi="Times New Roman"/>
            <w:noProof/>
            <w:sz w:val="24"/>
            <w:szCs w:val="24"/>
          </w:rPr>
          <w:t>1.1. Problem</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6</w:t>
        </w:r>
      </w:hyperlink>
    </w:p>
    <w:p w14:paraId="36CC006E" w14:textId="2DFB0DBC" w:rsidR="002801C0" w:rsidRPr="00976F8A" w:rsidRDefault="00734755" w:rsidP="00FC115F">
      <w:pPr>
        <w:pStyle w:val="T2"/>
        <w:tabs>
          <w:tab w:val="right" w:leader="dot" w:pos="8778"/>
        </w:tabs>
        <w:spacing w:line="360" w:lineRule="auto"/>
        <w:rPr>
          <w:rFonts w:ascii="Times New Roman" w:hAnsi="Times New Roman"/>
          <w:noProof/>
          <w:sz w:val="24"/>
          <w:szCs w:val="24"/>
        </w:rPr>
      </w:pPr>
      <w:hyperlink w:anchor="_Toc511318610" w:history="1">
        <w:r w:rsidR="002801C0" w:rsidRPr="00976F8A">
          <w:rPr>
            <w:rStyle w:val="Kpr"/>
            <w:rFonts w:ascii="Times New Roman" w:hAnsi="Times New Roman"/>
            <w:noProof/>
            <w:sz w:val="24"/>
            <w:szCs w:val="24"/>
          </w:rPr>
          <w:t>1.2. Araştırmanın Amacı</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7</w:t>
        </w:r>
      </w:hyperlink>
    </w:p>
    <w:p w14:paraId="4B395F04" w14:textId="3448E243" w:rsidR="002801C0" w:rsidRPr="00976F8A" w:rsidRDefault="00734755" w:rsidP="00FC115F">
      <w:pPr>
        <w:pStyle w:val="T2"/>
        <w:tabs>
          <w:tab w:val="right" w:leader="dot" w:pos="8778"/>
        </w:tabs>
        <w:spacing w:line="360" w:lineRule="auto"/>
        <w:rPr>
          <w:rFonts w:ascii="Times New Roman" w:hAnsi="Times New Roman"/>
          <w:noProof/>
          <w:sz w:val="24"/>
          <w:szCs w:val="24"/>
        </w:rPr>
      </w:pPr>
      <w:hyperlink w:anchor="_Toc511318611" w:history="1">
        <w:r w:rsidR="002801C0" w:rsidRPr="00976F8A">
          <w:rPr>
            <w:rStyle w:val="Kpr"/>
            <w:rFonts w:ascii="Times New Roman" w:hAnsi="Times New Roman"/>
            <w:noProof/>
            <w:sz w:val="24"/>
            <w:szCs w:val="24"/>
          </w:rPr>
          <w:t>1.3. Araştırmanın Önemi</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7</w:t>
        </w:r>
      </w:hyperlink>
    </w:p>
    <w:p w14:paraId="72FEFB3C" w14:textId="4E8747F7" w:rsidR="002801C0" w:rsidRPr="00976F8A" w:rsidRDefault="00734755" w:rsidP="00FC115F">
      <w:pPr>
        <w:pStyle w:val="T2"/>
        <w:tabs>
          <w:tab w:val="right" w:leader="dot" w:pos="8778"/>
        </w:tabs>
        <w:spacing w:line="360" w:lineRule="auto"/>
        <w:rPr>
          <w:rFonts w:ascii="Times New Roman" w:hAnsi="Times New Roman"/>
          <w:noProof/>
          <w:sz w:val="24"/>
          <w:szCs w:val="24"/>
        </w:rPr>
      </w:pPr>
      <w:hyperlink w:anchor="_Toc511318612" w:history="1">
        <w:r w:rsidR="002801C0" w:rsidRPr="00976F8A">
          <w:rPr>
            <w:rStyle w:val="Kpr"/>
            <w:rFonts w:ascii="Times New Roman" w:hAnsi="Times New Roman"/>
            <w:noProof/>
            <w:sz w:val="24"/>
            <w:szCs w:val="24"/>
          </w:rPr>
          <w:t>1.4. Sayıltılar</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7</w:t>
        </w:r>
      </w:hyperlink>
    </w:p>
    <w:p w14:paraId="02F5998C" w14:textId="7914959F" w:rsidR="002801C0" w:rsidRDefault="00734755" w:rsidP="00FC115F">
      <w:pPr>
        <w:pStyle w:val="T2"/>
        <w:tabs>
          <w:tab w:val="right" w:leader="dot" w:pos="8778"/>
        </w:tabs>
        <w:spacing w:line="360" w:lineRule="auto"/>
        <w:rPr>
          <w:rFonts w:ascii="Times New Roman" w:hAnsi="Times New Roman"/>
          <w:noProof/>
          <w:sz w:val="24"/>
          <w:szCs w:val="24"/>
        </w:rPr>
      </w:pPr>
      <w:hyperlink w:anchor="_Toc511318613" w:history="1">
        <w:r w:rsidR="002801C0" w:rsidRPr="00976F8A">
          <w:rPr>
            <w:rStyle w:val="Kpr"/>
            <w:rFonts w:ascii="Times New Roman" w:hAnsi="Times New Roman"/>
            <w:noProof/>
            <w:sz w:val="24"/>
            <w:szCs w:val="24"/>
          </w:rPr>
          <w:t>1.5. Sınırlılıklar</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7</w:t>
        </w:r>
      </w:hyperlink>
    </w:p>
    <w:p w14:paraId="258F03A3" w14:textId="322ACD2A" w:rsidR="00511440" w:rsidRDefault="00511440" w:rsidP="00FC115F">
      <w:pPr>
        <w:spacing w:line="360" w:lineRule="auto"/>
        <w:rPr>
          <w:rFonts w:ascii="Times New Roman" w:hAnsi="Times New Roman" w:cs="Times New Roman"/>
          <w:sz w:val="24"/>
          <w:szCs w:val="24"/>
          <w:lang w:eastAsia="tr-TR"/>
        </w:rPr>
      </w:pPr>
      <w:r w:rsidRPr="00511440">
        <w:rPr>
          <w:rFonts w:ascii="Times New Roman" w:hAnsi="Times New Roman" w:cs="Times New Roman"/>
          <w:sz w:val="24"/>
          <w:szCs w:val="24"/>
          <w:lang w:eastAsia="tr-TR"/>
        </w:rPr>
        <w:t>BÖLÜM II KURAMSAL ÇERÇEVE</w:t>
      </w:r>
    </w:p>
    <w:p w14:paraId="2F0DA1D8" w14:textId="28CFA4F1" w:rsidR="00511440" w:rsidRDefault="00511440" w:rsidP="00FC115F">
      <w:pPr>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2.1 Eğitim……………………………………………………………………………………</w:t>
      </w:r>
    </w:p>
    <w:p w14:paraId="159226B5" w14:textId="6D599629" w:rsidR="00511440" w:rsidRDefault="00511440" w:rsidP="00FC115F">
      <w:pPr>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2.</w:t>
      </w:r>
      <w:r w:rsidR="00E81226">
        <w:rPr>
          <w:rFonts w:ascii="Times New Roman" w:hAnsi="Times New Roman" w:cs="Times New Roman"/>
          <w:sz w:val="24"/>
          <w:szCs w:val="24"/>
          <w:lang w:eastAsia="tr-TR"/>
        </w:rPr>
        <w:t>2</w:t>
      </w:r>
      <w:r>
        <w:rPr>
          <w:rFonts w:ascii="Times New Roman" w:hAnsi="Times New Roman" w:cs="Times New Roman"/>
          <w:sz w:val="24"/>
          <w:szCs w:val="24"/>
          <w:lang w:eastAsia="tr-TR"/>
        </w:rPr>
        <w:t xml:space="preserve"> Fen Eğitim ve Öğretimi………………………………………………………………….</w:t>
      </w:r>
    </w:p>
    <w:p w14:paraId="24316B85" w14:textId="2540EFDD" w:rsidR="00511440" w:rsidRDefault="00511440" w:rsidP="00FC115F">
      <w:pPr>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2.</w:t>
      </w:r>
      <w:r w:rsidR="00E81226">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w:t>
      </w:r>
      <w:r w:rsidR="00CC0DA9">
        <w:rPr>
          <w:rFonts w:ascii="Times New Roman" w:hAnsi="Times New Roman" w:cs="Times New Roman"/>
          <w:sz w:val="24"/>
          <w:szCs w:val="24"/>
          <w:lang w:eastAsia="tr-TR"/>
        </w:rPr>
        <w:t xml:space="preserve">İnsanlarda </w:t>
      </w:r>
      <w:r>
        <w:rPr>
          <w:rFonts w:ascii="Times New Roman" w:hAnsi="Times New Roman" w:cs="Times New Roman"/>
          <w:sz w:val="24"/>
          <w:szCs w:val="24"/>
          <w:lang w:eastAsia="tr-TR"/>
        </w:rPr>
        <w:t>Üreme………………………………………………………………………</w:t>
      </w:r>
      <w:r w:rsidR="0002709D">
        <w:rPr>
          <w:rFonts w:ascii="Times New Roman" w:hAnsi="Times New Roman" w:cs="Times New Roman"/>
          <w:sz w:val="24"/>
          <w:szCs w:val="24"/>
          <w:lang w:eastAsia="tr-TR"/>
        </w:rPr>
        <w:t>.</w:t>
      </w:r>
    </w:p>
    <w:p w14:paraId="0461ED28" w14:textId="41585BD9" w:rsidR="00511440" w:rsidRDefault="00511440" w:rsidP="00FC115F">
      <w:pPr>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2.</w:t>
      </w:r>
      <w:r w:rsidR="00E81226">
        <w:rPr>
          <w:rFonts w:ascii="Times New Roman" w:hAnsi="Times New Roman" w:cs="Times New Roman"/>
          <w:sz w:val="24"/>
          <w:szCs w:val="24"/>
          <w:lang w:eastAsia="tr-TR"/>
        </w:rPr>
        <w:t xml:space="preserve">4 İlgili </w:t>
      </w:r>
      <w:r w:rsidR="0002709D">
        <w:rPr>
          <w:rFonts w:ascii="Times New Roman" w:hAnsi="Times New Roman" w:cs="Times New Roman"/>
          <w:sz w:val="24"/>
          <w:szCs w:val="24"/>
          <w:lang w:eastAsia="tr-TR"/>
        </w:rPr>
        <w:t>Literatür</w:t>
      </w:r>
      <w:r>
        <w:rPr>
          <w:rFonts w:ascii="Times New Roman" w:hAnsi="Times New Roman" w:cs="Times New Roman"/>
          <w:sz w:val="24"/>
          <w:szCs w:val="24"/>
          <w:lang w:eastAsia="tr-TR"/>
        </w:rPr>
        <w:t xml:space="preserve"> İnsanlarda üreme büyüme ve gelişme konusunun öğretimi ile ilgili daha önce yapılan</w:t>
      </w:r>
      <w:r w:rsidR="0002709D">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çalışmalar………………………………………………………………………</w:t>
      </w:r>
    </w:p>
    <w:p w14:paraId="573B353E" w14:textId="4BEE6898" w:rsidR="00511440" w:rsidRPr="00511440" w:rsidRDefault="00511440" w:rsidP="00FC115F">
      <w:pPr>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Tanımlar………………………………………………………………………………………</w:t>
      </w:r>
    </w:p>
    <w:p w14:paraId="7E7DFAE7" w14:textId="77777777" w:rsidR="00511440" w:rsidRPr="00511440" w:rsidRDefault="00511440" w:rsidP="00FC115F">
      <w:pPr>
        <w:spacing w:line="360" w:lineRule="auto"/>
        <w:rPr>
          <w:rFonts w:ascii="Times New Roman" w:hAnsi="Times New Roman" w:cs="Times New Roman"/>
          <w:lang w:eastAsia="tr-TR"/>
        </w:rPr>
      </w:pPr>
    </w:p>
    <w:p w14:paraId="37D717EB" w14:textId="6EF14756" w:rsidR="002801C0" w:rsidRPr="00976F8A" w:rsidRDefault="00734755" w:rsidP="00FC115F">
      <w:pPr>
        <w:pStyle w:val="T1"/>
        <w:tabs>
          <w:tab w:val="right" w:leader="dot" w:pos="8778"/>
        </w:tabs>
        <w:spacing w:line="360" w:lineRule="auto"/>
        <w:rPr>
          <w:rFonts w:ascii="Times New Roman" w:hAnsi="Times New Roman"/>
          <w:noProof/>
          <w:sz w:val="24"/>
          <w:szCs w:val="24"/>
        </w:rPr>
      </w:pPr>
      <w:hyperlink w:anchor="_Toc511318619" w:history="1">
        <w:r w:rsidR="002801C0" w:rsidRPr="00976F8A">
          <w:rPr>
            <w:rStyle w:val="Kpr"/>
            <w:rFonts w:ascii="Times New Roman" w:hAnsi="Times New Roman"/>
            <w:noProof/>
            <w:sz w:val="24"/>
            <w:szCs w:val="24"/>
          </w:rPr>
          <w:t>BÖLÜM II</w:t>
        </w:r>
        <w:r w:rsidR="00511440">
          <w:rPr>
            <w:rStyle w:val="Kpr"/>
            <w:rFonts w:ascii="Times New Roman" w:hAnsi="Times New Roman"/>
            <w:noProof/>
            <w:sz w:val="24"/>
            <w:szCs w:val="24"/>
          </w:rPr>
          <w:t xml:space="preserve">I </w:t>
        </w:r>
        <w:r w:rsidR="002801C0" w:rsidRPr="00976F8A">
          <w:rPr>
            <w:rStyle w:val="Kpr"/>
            <w:rFonts w:ascii="Times New Roman" w:hAnsi="Times New Roman"/>
            <w:noProof/>
            <w:sz w:val="24"/>
            <w:szCs w:val="24"/>
          </w:rPr>
          <w:t>YÖNTEM</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9</w:t>
        </w:r>
      </w:hyperlink>
    </w:p>
    <w:p w14:paraId="51BD5E7F" w14:textId="64980F14" w:rsidR="002801C0" w:rsidRPr="00976F8A" w:rsidRDefault="00734755" w:rsidP="00FC115F">
      <w:pPr>
        <w:pStyle w:val="T2"/>
        <w:tabs>
          <w:tab w:val="right" w:leader="dot" w:pos="8778"/>
        </w:tabs>
        <w:spacing w:line="360" w:lineRule="auto"/>
        <w:rPr>
          <w:rFonts w:ascii="Times New Roman" w:hAnsi="Times New Roman"/>
          <w:noProof/>
          <w:sz w:val="24"/>
          <w:szCs w:val="24"/>
        </w:rPr>
      </w:pPr>
      <w:hyperlink w:anchor="_Toc511318620" w:history="1">
        <w:r w:rsidR="00511440">
          <w:rPr>
            <w:rStyle w:val="Kpr"/>
            <w:rFonts w:ascii="Times New Roman" w:hAnsi="Times New Roman"/>
            <w:noProof/>
            <w:sz w:val="24"/>
            <w:szCs w:val="24"/>
          </w:rPr>
          <w:t>3</w:t>
        </w:r>
        <w:r w:rsidR="002801C0" w:rsidRPr="00976F8A">
          <w:rPr>
            <w:rStyle w:val="Kpr"/>
            <w:rFonts w:ascii="Times New Roman" w:hAnsi="Times New Roman"/>
            <w:noProof/>
            <w:sz w:val="24"/>
            <w:szCs w:val="24"/>
          </w:rPr>
          <w:t>.1. Araştırmanın Modeli</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9</w:t>
        </w:r>
      </w:hyperlink>
    </w:p>
    <w:p w14:paraId="68DF1CF4" w14:textId="3DD7E76F" w:rsidR="002801C0" w:rsidRPr="00976F8A" w:rsidRDefault="00734755" w:rsidP="00FC115F">
      <w:pPr>
        <w:pStyle w:val="T2"/>
        <w:tabs>
          <w:tab w:val="right" w:leader="dot" w:pos="8778"/>
        </w:tabs>
        <w:spacing w:line="360" w:lineRule="auto"/>
        <w:rPr>
          <w:rFonts w:ascii="Times New Roman" w:hAnsi="Times New Roman"/>
          <w:noProof/>
          <w:sz w:val="24"/>
          <w:szCs w:val="24"/>
        </w:rPr>
      </w:pPr>
      <w:hyperlink w:anchor="_Toc511318621" w:history="1">
        <w:r w:rsidR="00511440">
          <w:rPr>
            <w:rStyle w:val="Kpr"/>
            <w:rFonts w:ascii="Times New Roman" w:hAnsi="Times New Roman"/>
            <w:noProof/>
            <w:sz w:val="24"/>
            <w:szCs w:val="24"/>
          </w:rPr>
          <w:t>3</w:t>
        </w:r>
        <w:r w:rsidR="002801C0" w:rsidRPr="00976F8A">
          <w:rPr>
            <w:rStyle w:val="Kpr"/>
            <w:rFonts w:ascii="Times New Roman" w:hAnsi="Times New Roman"/>
            <w:noProof/>
            <w:sz w:val="24"/>
            <w:szCs w:val="24"/>
          </w:rPr>
          <w:t>.2. Evren ve Örneklem</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9</w:t>
        </w:r>
      </w:hyperlink>
    </w:p>
    <w:p w14:paraId="5266AF48" w14:textId="1EE50E9A" w:rsidR="002801C0" w:rsidRPr="00976F8A" w:rsidRDefault="00734755" w:rsidP="00FC115F">
      <w:pPr>
        <w:pStyle w:val="T2"/>
        <w:tabs>
          <w:tab w:val="right" w:leader="dot" w:pos="8778"/>
        </w:tabs>
        <w:spacing w:line="360" w:lineRule="auto"/>
        <w:rPr>
          <w:rFonts w:ascii="Times New Roman" w:hAnsi="Times New Roman"/>
          <w:noProof/>
          <w:sz w:val="24"/>
          <w:szCs w:val="24"/>
        </w:rPr>
      </w:pPr>
      <w:hyperlink w:anchor="_Toc511318622" w:history="1">
        <w:r w:rsidR="00511440">
          <w:rPr>
            <w:rStyle w:val="Kpr"/>
            <w:rFonts w:ascii="Times New Roman" w:hAnsi="Times New Roman"/>
            <w:noProof/>
            <w:sz w:val="24"/>
            <w:szCs w:val="24"/>
          </w:rPr>
          <w:t>3</w:t>
        </w:r>
        <w:r w:rsidR="002801C0" w:rsidRPr="00976F8A">
          <w:rPr>
            <w:rStyle w:val="Kpr"/>
            <w:rFonts w:ascii="Times New Roman" w:hAnsi="Times New Roman"/>
            <w:noProof/>
            <w:sz w:val="24"/>
            <w:szCs w:val="24"/>
          </w:rPr>
          <w:t>.3. Veri Toplama Araçları</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9</w:t>
        </w:r>
      </w:hyperlink>
    </w:p>
    <w:p w14:paraId="485F338C" w14:textId="167262CC" w:rsidR="002801C0" w:rsidRPr="00976F8A" w:rsidRDefault="00734755" w:rsidP="00FC115F">
      <w:pPr>
        <w:pStyle w:val="T2"/>
        <w:tabs>
          <w:tab w:val="right" w:leader="dot" w:pos="8778"/>
        </w:tabs>
        <w:spacing w:line="360" w:lineRule="auto"/>
        <w:rPr>
          <w:rFonts w:ascii="Times New Roman" w:hAnsi="Times New Roman"/>
          <w:noProof/>
          <w:sz w:val="24"/>
          <w:szCs w:val="24"/>
        </w:rPr>
      </w:pPr>
      <w:hyperlink w:anchor="_Toc511318623" w:history="1">
        <w:r w:rsidR="00511440">
          <w:rPr>
            <w:rStyle w:val="Kpr"/>
            <w:rFonts w:ascii="Times New Roman" w:hAnsi="Times New Roman"/>
            <w:noProof/>
            <w:sz w:val="24"/>
            <w:szCs w:val="24"/>
          </w:rPr>
          <w:t>3</w:t>
        </w:r>
        <w:r w:rsidR="002801C0" w:rsidRPr="00976F8A">
          <w:rPr>
            <w:rStyle w:val="Kpr"/>
            <w:rFonts w:ascii="Times New Roman" w:hAnsi="Times New Roman"/>
            <w:noProof/>
            <w:sz w:val="24"/>
            <w:szCs w:val="24"/>
          </w:rPr>
          <w:t>.4. Verilerin Toplanması</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9</w:t>
        </w:r>
      </w:hyperlink>
    </w:p>
    <w:p w14:paraId="4E84E1FD" w14:textId="526F8B4F" w:rsidR="0002709D" w:rsidRPr="008F440B" w:rsidRDefault="00734755" w:rsidP="008F440B">
      <w:pPr>
        <w:pStyle w:val="T2"/>
        <w:tabs>
          <w:tab w:val="right" w:leader="dot" w:pos="8778"/>
        </w:tabs>
        <w:spacing w:line="360" w:lineRule="auto"/>
        <w:rPr>
          <w:rFonts w:ascii="Times New Roman" w:hAnsi="Times New Roman"/>
          <w:noProof/>
          <w:sz w:val="24"/>
          <w:szCs w:val="24"/>
        </w:rPr>
      </w:pPr>
      <w:hyperlink w:anchor="_Toc511318624" w:history="1">
        <w:r w:rsidR="00511440">
          <w:rPr>
            <w:rStyle w:val="Kpr"/>
            <w:rFonts w:ascii="Times New Roman" w:hAnsi="Times New Roman"/>
            <w:noProof/>
            <w:sz w:val="24"/>
            <w:szCs w:val="24"/>
          </w:rPr>
          <w:t>3</w:t>
        </w:r>
        <w:r w:rsidR="002801C0" w:rsidRPr="00976F8A">
          <w:rPr>
            <w:rStyle w:val="Kpr"/>
            <w:rFonts w:ascii="Times New Roman" w:hAnsi="Times New Roman"/>
            <w:noProof/>
            <w:sz w:val="24"/>
            <w:szCs w:val="24"/>
          </w:rPr>
          <w:t>.5. Verilerin</w:t>
        </w:r>
        <w:r w:rsidR="003B3B5C">
          <w:rPr>
            <w:rStyle w:val="Kpr"/>
            <w:rFonts w:ascii="Times New Roman" w:hAnsi="Times New Roman"/>
            <w:noProof/>
            <w:sz w:val="24"/>
            <w:szCs w:val="24"/>
          </w:rPr>
          <w:t xml:space="preserve"> çözümlenmesi ve yorumlanması</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9</w:t>
        </w:r>
      </w:hyperlink>
    </w:p>
    <w:p w14:paraId="235A6A4E" w14:textId="025E33C7" w:rsidR="0002709D" w:rsidRDefault="0002709D" w:rsidP="0002709D">
      <w:pPr>
        <w:rPr>
          <w:rFonts w:ascii="Times New Roman" w:hAnsi="Times New Roman" w:cs="Times New Roman"/>
          <w:sz w:val="24"/>
          <w:szCs w:val="24"/>
          <w:lang w:eastAsia="tr-TR"/>
        </w:rPr>
      </w:pPr>
      <w:r w:rsidRPr="00831FAA">
        <w:rPr>
          <w:rFonts w:ascii="Times New Roman" w:hAnsi="Times New Roman" w:cs="Times New Roman"/>
          <w:sz w:val="24"/>
          <w:szCs w:val="24"/>
          <w:lang w:eastAsia="tr-TR"/>
        </w:rPr>
        <w:t xml:space="preserve">BÖLÜM IV </w:t>
      </w:r>
      <w:r w:rsidR="00831FAA" w:rsidRPr="00831FAA">
        <w:rPr>
          <w:rFonts w:ascii="Times New Roman" w:hAnsi="Times New Roman" w:cs="Times New Roman"/>
          <w:sz w:val="24"/>
          <w:szCs w:val="24"/>
          <w:lang w:eastAsia="tr-TR"/>
        </w:rPr>
        <w:t>BULGULAR</w:t>
      </w:r>
      <w:r w:rsidR="00831FAA">
        <w:rPr>
          <w:rFonts w:ascii="Times New Roman" w:hAnsi="Times New Roman" w:cs="Times New Roman"/>
          <w:sz w:val="24"/>
          <w:szCs w:val="24"/>
          <w:lang w:eastAsia="tr-TR"/>
        </w:rPr>
        <w:t xml:space="preserve"> </w:t>
      </w:r>
      <w:r w:rsidR="00D13D54">
        <w:rPr>
          <w:rFonts w:ascii="Times New Roman" w:hAnsi="Times New Roman" w:cs="Times New Roman"/>
          <w:sz w:val="24"/>
          <w:szCs w:val="24"/>
          <w:lang w:eastAsia="tr-TR"/>
        </w:rPr>
        <w:t>……………………………………………….</w:t>
      </w:r>
    </w:p>
    <w:p w14:paraId="74E2108E" w14:textId="1FA215C4" w:rsidR="00D13D54" w:rsidRDefault="00D13D54" w:rsidP="0002709D">
      <w:pPr>
        <w:rPr>
          <w:rFonts w:ascii="Times New Roman" w:hAnsi="Times New Roman" w:cs="Times New Roman"/>
          <w:sz w:val="24"/>
          <w:szCs w:val="24"/>
          <w:lang w:eastAsia="tr-TR"/>
        </w:rPr>
      </w:pPr>
    </w:p>
    <w:p w14:paraId="2829D58C" w14:textId="04FA4C1E" w:rsidR="00D13D54" w:rsidRPr="00831FAA" w:rsidRDefault="00D13D54" w:rsidP="0002709D">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BÖLÜM V SONUÇ, TARTIŞMA </w:t>
      </w:r>
      <w:r w:rsidR="004B0857">
        <w:rPr>
          <w:rFonts w:ascii="Times New Roman" w:hAnsi="Times New Roman" w:cs="Times New Roman"/>
          <w:sz w:val="24"/>
          <w:szCs w:val="24"/>
          <w:lang w:eastAsia="tr-TR"/>
        </w:rPr>
        <w:t>ve</w:t>
      </w:r>
      <w:r>
        <w:rPr>
          <w:rFonts w:ascii="Times New Roman" w:hAnsi="Times New Roman" w:cs="Times New Roman"/>
          <w:sz w:val="24"/>
          <w:szCs w:val="24"/>
          <w:lang w:eastAsia="tr-TR"/>
        </w:rPr>
        <w:t xml:space="preserve"> ÖNERİLER………………………………………..</w:t>
      </w:r>
    </w:p>
    <w:p w14:paraId="384C0042" w14:textId="230B540A" w:rsidR="003B3B5C" w:rsidRPr="003B3B5C" w:rsidRDefault="003B3B5C" w:rsidP="00FC115F">
      <w:pPr>
        <w:spacing w:line="360" w:lineRule="auto"/>
        <w:rPr>
          <w:rFonts w:ascii="Times New Roman" w:hAnsi="Times New Roman" w:cs="Times New Roman"/>
          <w:sz w:val="24"/>
          <w:szCs w:val="24"/>
          <w:lang w:eastAsia="tr-TR"/>
        </w:rPr>
      </w:pPr>
    </w:p>
    <w:p w14:paraId="5212E825" w14:textId="2966D437" w:rsidR="002801C0" w:rsidRPr="00976F8A" w:rsidRDefault="00734755" w:rsidP="00FC115F">
      <w:pPr>
        <w:pStyle w:val="T1"/>
        <w:tabs>
          <w:tab w:val="right" w:leader="dot" w:pos="8778"/>
        </w:tabs>
        <w:spacing w:line="360" w:lineRule="auto"/>
        <w:rPr>
          <w:rFonts w:ascii="Times New Roman" w:hAnsi="Times New Roman"/>
          <w:noProof/>
          <w:sz w:val="24"/>
          <w:szCs w:val="24"/>
        </w:rPr>
      </w:pPr>
      <w:hyperlink w:anchor="_Toc511318633" w:history="1">
        <w:r w:rsidR="002801C0" w:rsidRPr="00976F8A">
          <w:rPr>
            <w:rStyle w:val="Kpr"/>
            <w:rFonts w:ascii="Times New Roman" w:hAnsi="Times New Roman"/>
            <w:noProof/>
            <w:sz w:val="24"/>
            <w:szCs w:val="24"/>
          </w:rPr>
          <w:t>KAYNAKÇA</w:t>
        </w:r>
        <w:r w:rsidR="002801C0" w:rsidRPr="00976F8A">
          <w:rPr>
            <w:rFonts w:ascii="Times New Roman" w:hAnsi="Times New Roman"/>
            <w:noProof/>
            <w:webHidden/>
            <w:sz w:val="24"/>
            <w:szCs w:val="24"/>
          </w:rPr>
          <w:tab/>
        </w:r>
        <w:r w:rsidR="0093273E">
          <w:rPr>
            <w:rFonts w:ascii="Times New Roman" w:hAnsi="Times New Roman"/>
            <w:noProof/>
            <w:webHidden/>
            <w:sz w:val="24"/>
            <w:szCs w:val="24"/>
          </w:rPr>
          <w:t>10</w:t>
        </w:r>
      </w:hyperlink>
    </w:p>
    <w:p w14:paraId="74B267F5" w14:textId="08D84AA8" w:rsidR="003B3B5C" w:rsidRPr="00FC115F" w:rsidRDefault="002801C0" w:rsidP="00FC115F">
      <w:pPr>
        <w:pStyle w:val="Balk1"/>
        <w:jc w:val="left"/>
        <w:rPr>
          <w:szCs w:val="24"/>
        </w:rPr>
      </w:pPr>
      <w:r w:rsidRPr="00976F8A">
        <w:rPr>
          <w:szCs w:val="24"/>
        </w:rPr>
        <w:lastRenderedPageBreak/>
        <w:fldChar w:fldCharType="end"/>
      </w:r>
      <w:bookmarkStart w:id="1" w:name="_Toc511318608"/>
    </w:p>
    <w:p w14:paraId="00916AFC" w14:textId="77777777" w:rsidR="001605A7" w:rsidRPr="00976F8A" w:rsidRDefault="002801C0" w:rsidP="002801C0">
      <w:pPr>
        <w:pStyle w:val="Balk1"/>
        <w:rPr>
          <w:rStyle w:val="Balk2Char"/>
          <w:rFonts w:ascii="Times New Roman" w:hAnsi="Times New Roman" w:cs="Times New Roman"/>
          <w:color w:val="000000" w:themeColor="text1"/>
          <w:sz w:val="24"/>
          <w:szCs w:val="24"/>
        </w:rPr>
      </w:pPr>
      <w:r w:rsidRPr="00976F8A">
        <w:rPr>
          <w:szCs w:val="24"/>
        </w:rPr>
        <w:t>BÖLÜM I</w:t>
      </w:r>
    </w:p>
    <w:p w14:paraId="65C20589" w14:textId="096ADCFD" w:rsidR="002801C0" w:rsidRPr="00976F8A" w:rsidRDefault="002801C0" w:rsidP="002801C0">
      <w:pPr>
        <w:pStyle w:val="Balk1"/>
        <w:rPr>
          <w:rStyle w:val="Balk2Char"/>
          <w:rFonts w:ascii="Times New Roman" w:hAnsi="Times New Roman" w:cs="Times New Roman"/>
          <w:color w:val="000000" w:themeColor="text1"/>
          <w:sz w:val="24"/>
          <w:szCs w:val="24"/>
        </w:rPr>
      </w:pPr>
      <w:r w:rsidRPr="00976F8A">
        <w:rPr>
          <w:rStyle w:val="Balk2Char"/>
          <w:rFonts w:ascii="Times New Roman" w:hAnsi="Times New Roman" w:cs="Times New Roman"/>
          <w:color w:val="000000" w:themeColor="text1"/>
          <w:sz w:val="24"/>
          <w:szCs w:val="24"/>
        </w:rPr>
        <w:t>GİRİŞ</w:t>
      </w:r>
      <w:bookmarkEnd w:id="1"/>
    </w:p>
    <w:p w14:paraId="50915D5A" w14:textId="5DD1221B" w:rsidR="006522D7" w:rsidRDefault="00CC21DA"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Hızla değ</w:t>
      </w:r>
      <w:r w:rsidR="001E7D49">
        <w:rPr>
          <w:rFonts w:ascii="Times New Roman" w:hAnsi="Times New Roman" w:cs="Times New Roman"/>
          <w:sz w:val="24"/>
          <w:szCs w:val="24"/>
        </w:rPr>
        <w:t>işen ve</w:t>
      </w:r>
      <w:r w:rsidR="00726CFA" w:rsidRPr="00976F8A">
        <w:rPr>
          <w:rFonts w:ascii="Times New Roman" w:hAnsi="Times New Roman" w:cs="Times New Roman"/>
          <w:sz w:val="24"/>
          <w:szCs w:val="24"/>
        </w:rPr>
        <w:t xml:space="preserve"> gelişen çağ</w:t>
      </w:r>
      <w:r w:rsidR="001E7D49">
        <w:rPr>
          <w:rFonts w:ascii="Times New Roman" w:hAnsi="Times New Roman" w:cs="Times New Roman"/>
          <w:sz w:val="24"/>
          <w:szCs w:val="24"/>
        </w:rPr>
        <w:t>da tüm dinamiklere</w:t>
      </w:r>
      <w:r w:rsidR="00726CFA" w:rsidRPr="00976F8A">
        <w:rPr>
          <w:rFonts w:ascii="Times New Roman" w:hAnsi="Times New Roman" w:cs="Times New Roman"/>
          <w:sz w:val="24"/>
          <w:szCs w:val="24"/>
        </w:rPr>
        <w:t xml:space="preserve"> ayak uydurabilme</w:t>
      </w:r>
      <w:r>
        <w:rPr>
          <w:rFonts w:ascii="Times New Roman" w:hAnsi="Times New Roman" w:cs="Times New Roman"/>
          <w:sz w:val="24"/>
          <w:szCs w:val="24"/>
        </w:rPr>
        <w:t>k bir ülkenin gelişmişliğinin bir göstergesi sayılmaktadır. Bu değişim çağını yakalama becerisi e</w:t>
      </w:r>
      <w:r w:rsidR="00726CFA" w:rsidRPr="00976F8A">
        <w:rPr>
          <w:rFonts w:ascii="Times New Roman" w:hAnsi="Times New Roman" w:cs="Times New Roman"/>
          <w:sz w:val="24"/>
          <w:szCs w:val="24"/>
        </w:rPr>
        <w:t>ğitim</w:t>
      </w:r>
      <w:r w:rsidR="001E7D49">
        <w:rPr>
          <w:rFonts w:ascii="Times New Roman" w:hAnsi="Times New Roman" w:cs="Times New Roman"/>
          <w:sz w:val="24"/>
          <w:szCs w:val="24"/>
        </w:rPr>
        <w:t>e ve ülkelerin eğitim politikalarına da zorunlu bir değişim getirmiştir. Toplumlar ancak değişim</w:t>
      </w:r>
      <w:r>
        <w:rPr>
          <w:rFonts w:ascii="Times New Roman" w:hAnsi="Times New Roman" w:cs="Times New Roman"/>
          <w:sz w:val="24"/>
          <w:szCs w:val="24"/>
        </w:rPr>
        <w:t>i</w:t>
      </w:r>
      <w:r w:rsidR="001E7D49">
        <w:rPr>
          <w:rFonts w:ascii="Times New Roman" w:hAnsi="Times New Roman" w:cs="Times New Roman"/>
          <w:sz w:val="24"/>
          <w:szCs w:val="24"/>
        </w:rPr>
        <w:t xml:space="preserve"> </w:t>
      </w:r>
      <w:r>
        <w:rPr>
          <w:rFonts w:ascii="Times New Roman" w:hAnsi="Times New Roman" w:cs="Times New Roman"/>
          <w:sz w:val="24"/>
          <w:szCs w:val="24"/>
        </w:rPr>
        <w:t xml:space="preserve">sürece </w:t>
      </w:r>
      <w:r w:rsidR="001E7D49">
        <w:rPr>
          <w:rFonts w:ascii="Times New Roman" w:hAnsi="Times New Roman" w:cs="Times New Roman"/>
          <w:sz w:val="24"/>
          <w:szCs w:val="24"/>
        </w:rPr>
        <w:t>adapte</w:t>
      </w:r>
      <w:r w:rsidR="00B4568E">
        <w:rPr>
          <w:rFonts w:ascii="Times New Roman" w:hAnsi="Times New Roman" w:cs="Times New Roman"/>
          <w:sz w:val="24"/>
          <w:szCs w:val="24"/>
        </w:rPr>
        <w:t xml:space="preserve"> </w:t>
      </w:r>
      <w:r w:rsidR="001E7D49">
        <w:rPr>
          <w:rFonts w:ascii="Times New Roman" w:hAnsi="Times New Roman" w:cs="Times New Roman"/>
          <w:sz w:val="24"/>
          <w:szCs w:val="24"/>
        </w:rPr>
        <w:t>olabilen bireylerin</w:t>
      </w:r>
      <w:r w:rsidR="00726CFA" w:rsidRPr="00976F8A">
        <w:rPr>
          <w:rFonts w:ascii="Times New Roman" w:hAnsi="Times New Roman" w:cs="Times New Roman"/>
          <w:sz w:val="24"/>
          <w:szCs w:val="24"/>
        </w:rPr>
        <w:t xml:space="preserve"> sayısını arttı</w:t>
      </w:r>
      <w:r>
        <w:rPr>
          <w:rFonts w:ascii="Times New Roman" w:hAnsi="Times New Roman" w:cs="Times New Roman"/>
          <w:sz w:val="24"/>
          <w:szCs w:val="24"/>
        </w:rPr>
        <w:t>rara</w:t>
      </w:r>
      <w:r w:rsidR="00726CFA" w:rsidRPr="00976F8A">
        <w:rPr>
          <w:rFonts w:ascii="Times New Roman" w:hAnsi="Times New Roman" w:cs="Times New Roman"/>
          <w:sz w:val="24"/>
          <w:szCs w:val="24"/>
        </w:rPr>
        <w:t>k</w:t>
      </w:r>
      <w:r w:rsidR="001E7D49">
        <w:rPr>
          <w:rFonts w:ascii="Times New Roman" w:hAnsi="Times New Roman" w:cs="Times New Roman"/>
          <w:sz w:val="24"/>
          <w:szCs w:val="24"/>
        </w:rPr>
        <w:t xml:space="preserve"> ve bu özellikte birey yetiştiren eğitim programları tasarlayarak bunu </w:t>
      </w:r>
      <w:r w:rsidR="00726CFA" w:rsidRPr="00976F8A">
        <w:rPr>
          <w:rFonts w:ascii="Times New Roman" w:hAnsi="Times New Roman" w:cs="Times New Roman"/>
          <w:sz w:val="24"/>
          <w:szCs w:val="24"/>
        </w:rPr>
        <w:t>mümkün</w:t>
      </w:r>
      <w:r w:rsidR="001E7D49">
        <w:rPr>
          <w:rFonts w:ascii="Times New Roman" w:hAnsi="Times New Roman" w:cs="Times New Roman"/>
          <w:sz w:val="24"/>
          <w:szCs w:val="24"/>
        </w:rPr>
        <w:t xml:space="preserve"> kılabilirler</w:t>
      </w:r>
      <w:r w:rsidR="00726CFA" w:rsidRPr="00976F8A">
        <w:rPr>
          <w:rFonts w:ascii="Times New Roman" w:hAnsi="Times New Roman" w:cs="Times New Roman"/>
          <w:sz w:val="24"/>
          <w:szCs w:val="24"/>
        </w:rPr>
        <w:t xml:space="preserve">. </w:t>
      </w:r>
      <w:r w:rsidR="001E7D49">
        <w:rPr>
          <w:rFonts w:ascii="Times New Roman" w:hAnsi="Times New Roman" w:cs="Times New Roman"/>
          <w:sz w:val="24"/>
          <w:szCs w:val="24"/>
        </w:rPr>
        <w:t xml:space="preserve">(Göksun, 2016 s.2) </w:t>
      </w:r>
      <w:r w:rsidR="00726CFA" w:rsidRPr="00976F8A">
        <w:rPr>
          <w:rFonts w:ascii="Times New Roman" w:hAnsi="Times New Roman" w:cs="Times New Roman"/>
          <w:sz w:val="24"/>
          <w:szCs w:val="24"/>
        </w:rPr>
        <w:t>Bu da eğitimin hayatımızda ne kadar önemli bir yere sahip ol</w:t>
      </w:r>
      <w:r>
        <w:rPr>
          <w:rFonts w:ascii="Times New Roman" w:hAnsi="Times New Roman" w:cs="Times New Roman"/>
          <w:sz w:val="24"/>
          <w:szCs w:val="24"/>
        </w:rPr>
        <w:t xml:space="preserve">duğunu ve olmaya devam edeceğini </w:t>
      </w:r>
      <w:r w:rsidR="00726CFA" w:rsidRPr="00976F8A">
        <w:rPr>
          <w:rFonts w:ascii="Times New Roman" w:hAnsi="Times New Roman" w:cs="Times New Roman"/>
          <w:sz w:val="24"/>
          <w:szCs w:val="24"/>
        </w:rPr>
        <w:t>göstermektedir</w:t>
      </w:r>
      <w:r w:rsidR="00F9614D">
        <w:rPr>
          <w:rFonts w:ascii="Times New Roman" w:hAnsi="Times New Roman" w:cs="Times New Roman"/>
          <w:sz w:val="24"/>
          <w:szCs w:val="24"/>
        </w:rPr>
        <w:t>.</w:t>
      </w:r>
      <w:r w:rsidR="00726CFA" w:rsidRPr="00976F8A">
        <w:rPr>
          <w:rFonts w:ascii="Times New Roman" w:hAnsi="Times New Roman" w:cs="Times New Roman"/>
          <w:sz w:val="24"/>
          <w:szCs w:val="24"/>
        </w:rPr>
        <w:t xml:space="preserve"> Eğitim istendik davranışları oluşturma mühendisliğidir</w:t>
      </w:r>
      <w:r w:rsidR="00F11C9A">
        <w:rPr>
          <w:rFonts w:ascii="Times New Roman" w:hAnsi="Times New Roman" w:cs="Times New Roman"/>
          <w:sz w:val="24"/>
          <w:szCs w:val="24"/>
        </w:rPr>
        <w:t xml:space="preserve">. </w:t>
      </w:r>
      <w:r w:rsidR="00726CFA" w:rsidRPr="00976F8A">
        <w:rPr>
          <w:rFonts w:ascii="Times New Roman" w:hAnsi="Times New Roman" w:cs="Times New Roman"/>
          <w:sz w:val="24"/>
          <w:szCs w:val="24"/>
        </w:rPr>
        <w:t>Eğitimin temel amacı olan iste</w:t>
      </w:r>
      <w:r w:rsidR="00A5489E">
        <w:rPr>
          <w:rFonts w:ascii="Times New Roman" w:hAnsi="Times New Roman" w:cs="Times New Roman"/>
          <w:sz w:val="24"/>
          <w:szCs w:val="24"/>
        </w:rPr>
        <w:t>n</w:t>
      </w:r>
      <w:r w:rsidR="00726CFA" w:rsidRPr="00976F8A">
        <w:rPr>
          <w:rFonts w:ascii="Times New Roman" w:hAnsi="Times New Roman" w:cs="Times New Roman"/>
          <w:sz w:val="24"/>
          <w:szCs w:val="24"/>
        </w:rPr>
        <w:t>dik öğrenmelerin gerçekleşmesi ancak planlı bir öğretim uygulaması ile mümkündür.</w:t>
      </w:r>
      <w:r w:rsidR="0007522D" w:rsidRPr="00976F8A">
        <w:rPr>
          <w:rFonts w:ascii="Times New Roman" w:hAnsi="Times New Roman" w:cs="Times New Roman"/>
          <w:sz w:val="24"/>
          <w:szCs w:val="24"/>
        </w:rPr>
        <w:t xml:space="preserve"> Bireyin yaşamı boyunca karşılaşacağı sorunların tümünde aradığı cevaplar</w:t>
      </w:r>
      <w:r w:rsidR="006F2641">
        <w:rPr>
          <w:rFonts w:ascii="Times New Roman" w:hAnsi="Times New Roman" w:cs="Times New Roman"/>
          <w:sz w:val="24"/>
          <w:szCs w:val="24"/>
        </w:rPr>
        <w:t xml:space="preserve">, </w:t>
      </w:r>
      <w:r w:rsidR="0007522D" w:rsidRPr="00976F8A">
        <w:rPr>
          <w:rFonts w:ascii="Times New Roman" w:hAnsi="Times New Roman" w:cs="Times New Roman"/>
          <w:sz w:val="24"/>
          <w:szCs w:val="24"/>
        </w:rPr>
        <w:t xml:space="preserve">gerekli öğrenmeleri sağlamasına ve aldığı eğitime bağlıdır. </w:t>
      </w:r>
      <w:r>
        <w:rPr>
          <w:rFonts w:ascii="Times New Roman" w:hAnsi="Times New Roman" w:cs="Times New Roman"/>
          <w:sz w:val="24"/>
          <w:szCs w:val="24"/>
        </w:rPr>
        <w:t>(Senemoğlu, 2020 s.</w:t>
      </w:r>
      <w:r w:rsidR="000B0323">
        <w:rPr>
          <w:rFonts w:ascii="Times New Roman" w:hAnsi="Times New Roman" w:cs="Times New Roman"/>
          <w:sz w:val="24"/>
          <w:szCs w:val="24"/>
        </w:rPr>
        <w:t>92)</w:t>
      </w:r>
    </w:p>
    <w:p w14:paraId="5DD53F6C" w14:textId="64594AA4" w:rsidR="0007522D" w:rsidRDefault="002B462C" w:rsidP="00325676">
      <w:pPr>
        <w:spacing w:line="360" w:lineRule="auto"/>
        <w:ind w:firstLine="708"/>
        <w:jc w:val="both"/>
        <w:rPr>
          <w:rFonts w:ascii="Times New Roman" w:hAnsi="Times New Roman" w:cs="Times New Roman"/>
          <w:sz w:val="24"/>
          <w:szCs w:val="24"/>
        </w:rPr>
      </w:pPr>
      <w:r w:rsidRPr="00976F8A">
        <w:rPr>
          <w:rFonts w:ascii="Times New Roman" w:hAnsi="Times New Roman" w:cs="Times New Roman"/>
          <w:sz w:val="24"/>
          <w:szCs w:val="24"/>
        </w:rPr>
        <w:t>İstendik öğrenmeleri; çeşitli düzeylerde, verimli bir biçimde kazandıran kurumlar okullardır. Geçmişten günümüze bu temel üzerinde gelen eğitim sistemi, değişen eğitim felsefeleri ve çağın ihtiyaçlarına göre sürekli güncellenmektedir. 21.y.y. becerileriyle donatılmış bireyler geleceğin ideal eğitim ve öğretim sisteminin bir çıktısı olacaktır.</w:t>
      </w:r>
      <w:r w:rsidR="00E05731" w:rsidRPr="00976F8A">
        <w:rPr>
          <w:rFonts w:ascii="Times New Roman" w:hAnsi="Times New Roman" w:cs="Times New Roman"/>
          <w:sz w:val="24"/>
          <w:szCs w:val="24"/>
        </w:rPr>
        <w:t xml:space="preserve"> Bilgi çağının yaşandığı bu dönemde bireylerin ve toplumların geleceği, bilgiye ulaşma ve bilgiyi etkin kullanma becerilerine bağlıdır. Bu becerilerin kazanılması, yaşam boyu sürdürülmesi eğitim ve öğretimin en önemli hedeflerinden biridir. </w:t>
      </w:r>
      <w:r w:rsidR="00C30751">
        <w:rPr>
          <w:rFonts w:ascii="Times New Roman" w:hAnsi="Times New Roman" w:cs="Times New Roman"/>
          <w:sz w:val="24"/>
          <w:szCs w:val="24"/>
        </w:rPr>
        <w:t xml:space="preserve">Öğretilen temel kavramların teknoloji ile güçlendirilerek bilim okuryazarı bireyler yetiştirmek son derece önemlidir. </w:t>
      </w:r>
    </w:p>
    <w:p w14:paraId="5BC57238" w14:textId="1502A8E8" w:rsidR="0027228F" w:rsidRPr="00DD2879" w:rsidRDefault="00C30751" w:rsidP="003256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Bilim okuryazarı bireyler yetiştirmenin temeli </w:t>
      </w:r>
      <w:proofErr w:type="gramStart"/>
      <w:r>
        <w:rPr>
          <w:rFonts w:ascii="Times New Roman" w:hAnsi="Times New Roman" w:cs="Times New Roman"/>
          <w:sz w:val="24"/>
          <w:szCs w:val="24"/>
        </w:rPr>
        <w:t>ana okulundan</w:t>
      </w:r>
      <w:proofErr w:type="gramEnd"/>
      <w:r>
        <w:rPr>
          <w:rFonts w:ascii="Times New Roman" w:hAnsi="Times New Roman" w:cs="Times New Roman"/>
          <w:sz w:val="24"/>
          <w:szCs w:val="24"/>
        </w:rPr>
        <w:t xml:space="preserve"> itibaren </w:t>
      </w:r>
      <w:r w:rsidR="0027228F">
        <w:rPr>
          <w:rFonts w:ascii="Times New Roman" w:hAnsi="Times New Roman" w:cs="Times New Roman"/>
          <w:sz w:val="24"/>
          <w:szCs w:val="24"/>
        </w:rPr>
        <w:t>fen dersleri sayesinde büyük oranda gerçekleştirilmektedir. Fen bilimleri</w:t>
      </w:r>
      <w:r w:rsidR="0027228F" w:rsidRPr="00DD2879">
        <w:rPr>
          <w:rFonts w:ascii="Times New Roman" w:hAnsi="Times New Roman" w:cs="Times New Roman"/>
          <w:sz w:val="24"/>
          <w:szCs w:val="24"/>
        </w:rPr>
        <w:t xml:space="preserve">; içinde yaşadığımız dünya hakkında, görerek, işiterek, koklayarak, dokunarak deneyimlediğimiz her şey olarak tanımlanabilir. Fen bilimleri dersi ile sağlık, fizik, kimya, biyoloji, yer bilimleri, astronomi gibi birçok bilim dalının ilk </w:t>
      </w:r>
      <w:r w:rsidR="00DD2879" w:rsidRPr="00DD2879">
        <w:rPr>
          <w:rFonts w:ascii="Times New Roman" w:hAnsi="Times New Roman" w:cs="Times New Roman"/>
          <w:sz w:val="24"/>
          <w:szCs w:val="24"/>
        </w:rPr>
        <w:t>kavramları ve ilkeleri çocuklara planlı bir öğretim ile kazandırılmaktadır. Ayrıca bilimsel süreçleri ilk kez öğrendiği alan yine fen bilimleri öğretim programıdır.</w:t>
      </w:r>
    </w:p>
    <w:p w14:paraId="7AE70AAA" w14:textId="361E540E" w:rsidR="00542B64" w:rsidRPr="00976F8A" w:rsidRDefault="00542B64" w:rsidP="00325676">
      <w:pPr>
        <w:spacing w:line="360" w:lineRule="auto"/>
        <w:ind w:firstLine="708"/>
        <w:jc w:val="both"/>
        <w:rPr>
          <w:rFonts w:ascii="Times New Roman" w:hAnsi="Times New Roman" w:cs="Times New Roman"/>
          <w:sz w:val="24"/>
          <w:szCs w:val="24"/>
        </w:rPr>
      </w:pPr>
      <w:r w:rsidRPr="00976F8A">
        <w:rPr>
          <w:rFonts w:ascii="Times New Roman" w:hAnsi="Times New Roman" w:cs="Times New Roman"/>
          <w:sz w:val="24"/>
          <w:szCs w:val="24"/>
        </w:rPr>
        <w:t xml:space="preserve">Her öğretimin bir amacı olduğu gibi </w:t>
      </w:r>
      <w:r w:rsidR="00911B70">
        <w:rPr>
          <w:rFonts w:ascii="Times New Roman" w:hAnsi="Times New Roman" w:cs="Times New Roman"/>
          <w:sz w:val="24"/>
          <w:szCs w:val="24"/>
        </w:rPr>
        <w:t>f</w:t>
      </w:r>
      <w:r w:rsidRPr="00976F8A">
        <w:rPr>
          <w:rFonts w:ascii="Times New Roman" w:hAnsi="Times New Roman" w:cs="Times New Roman"/>
          <w:sz w:val="24"/>
          <w:szCs w:val="24"/>
        </w:rPr>
        <w:t xml:space="preserve">en bilimleri öğretiminin de bir amacı vardır. Fen Bilimleri öğretiminde temel amaç </w:t>
      </w:r>
      <w:r w:rsidR="00A4230F">
        <w:rPr>
          <w:rFonts w:ascii="Times New Roman" w:hAnsi="Times New Roman" w:cs="Times New Roman"/>
          <w:sz w:val="24"/>
          <w:szCs w:val="24"/>
        </w:rPr>
        <w:t>bireyin</w:t>
      </w:r>
      <w:r w:rsidRPr="00976F8A">
        <w:rPr>
          <w:rFonts w:ascii="Times New Roman" w:hAnsi="Times New Roman" w:cs="Times New Roman"/>
          <w:sz w:val="24"/>
          <w:szCs w:val="24"/>
        </w:rPr>
        <w:t xml:space="preserve"> kendisini, </w:t>
      </w:r>
      <w:r w:rsidR="00A4230F">
        <w:rPr>
          <w:rFonts w:ascii="Times New Roman" w:hAnsi="Times New Roman" w:cs="Times New Roman"/>
          <w:sz w:val="24"/>
          <w:szCs w:val="24"/>
        </w:rPr>
        <w:t xml:space="preserve">yaşadığı evreni, diğer canlılarla paylaştığı </w:t>
      </w:r>
      <w:r w:rsidRPr="00976F8A">
        <w:rPr>
          <w:rFonts w:ascii="Times New Roman" w:hAnsi="Times New Roman" w:cs="Times New Roman"/>
          <w:sz w:val="24"/>
          <w:szCs w:val="24"/>
        </w:rPr>
        <w:lastRenderedPageBreak/>
        <w:t xml:space="preserve">doğasını ve </w:t>
      </w:r>
      <w:r w:rsidR="00A4230F">
        <w:rPr>
          <w:rFonts w:ascii="Times New Roman" w:hAnsi="Times New Roman" w:cs="Times New Roman"/>
          <w:sz w:val="24"/>
          <w:szCs w:val="24"/>
        </w:rPr>
        <w:t>temel bilimleri</w:t>
      </w:r>
      <w:r w:rsidRPr="00976F8A">
        <w:rPr>
          <w:rFonts w:ascii="Times New Roman" w:hAnsi="Times New Roman" w:cs="Times New Roman"/>
          <w:sz w:val="24"/>
          <w:szCs w:val="24"/>
        </w:rPr>
        <w:t xml:space="preserve"> anlayabilmesi için gereken b</w:t>
      </w:r>
      <w:r w:rsidR="00A4230F">
        <w:rPr>
          <w:rFonts w:ascii="Times New Roman" w:hAnsi="Times New Roman" w:cs="Times New Roman"/>
          <w:sz w:val="24"/>
          <w:szCs w:val="24"/>
        </w:rPr>
        <w:t>ilgilerin</w:t>
      </w:r>
      <w:r w:rsidRPr="00976F8A">
        <w:rPr>
          <w:rFonts w:ascii="Times New Roman" w:hAnsi="Times New Roman" w:cs="Times New Roman"/>
          <w:sz w:val="24"/>
          <w:szCs w:val="24"/>
        </w:rPr>
        <w:t xml:space="preserve"> aktarılması</w:t>
      </w:r>
      <w:r w:rsidR="00A4230F">
        <w:rPr>
          <w:rFonts w:ascii="Times New Roman" w:hAnsi="Times New Roman" w:cs="Times New Roman"/>
          <w:sz w:val="24"/>
          <w:szCs w:val="24"/>
        </w:rPr>
        <w:t>dır. Bu aktarım</w:t>
      </w:r>
      <w:r w:rsidRPr="00976F8A">
        <w:rPr>
          <w:rFonts w:ascii="Times New Roman" w:hAnsi="Times New Roman" w:cs="Times New Roman"/>
          <w:sz w:val="24"/>
          <w:szCs w:val="24"/>
        </w:rPr>
        <w:t xml:space="preserve"> yanında, </w:t>
      </w:r>
      <w:r w:rsidR="00A4230F">
        <w:rPr>
          <w:rFonts w:ascii="Times New Roman" w:hAnsi="Times New Roman" w:cs="Times New Roman"/>
          <w:sz w:val="24"/>
          <w:szCs w:val="24"/>
        </w:rPr>
        <w:t>bilimsel yöntemi anlama, kullanma,</w:t>
      </w:r>
      <w:r w:rsidRPr="00976F8A">
        <w:rPr>
          <w:rFonts w:ascii="Times New Roman" w:hAnsi="Times New Roman" w:cs="Times New Roman"/>
          <w:sz w:val="24"/>
          <w:szCs w:val="24"/>
        </w:rPr>
        <w:t xml:space="preserve"> bilgiye ulaşma becerisine</w:t>
      </w:r>
      <w:r w:rsidR="00A4230F">
        <w:rPr>
          <w:rFonts w:ascii="Times New Roman" w:hAnsi="Times New Roman" w:cs="Times New Roman"/>
          <w:sz w:val="24"/>
          <w:szCs w:val="24"/>
        </w:rPr>
        <w:t xml:space="preserve"> sahip </w:t>
      </w:r>
      <w:r w:rsidRPr="00976F8A">
        <w:rPr>
          <w:rFonts w:ascii="Times New Roman" w:hAnsi="Times New Roman" w:cs="Times New Roman"/>
          <w:sz w:val="24"/>
          <w:szCs w:val="24"/>
        </w:rPr>
        <w:t>bilgi</w:t>
      </w:r>
      <w:r w:rsidR="00A4230F">
        <w:rPr>
          <w:rFonts w:ascii="Times New Roman" w:hAnsi="Times New Roman" w:cs="Times New Roman"/>
          <w:sz w:val="24"/>
          <w:szCs w:val="24"/>
        </w:rPr>
        <w:t>yi yapılandıran ve ürün</w:t>
      </w:r>
      <w:r w:rsidRPr="00976F8A">
        <w:rPr>
          <w:rFonts w:ascii="Times New Roman" w:hAnsi="Times New Roman" w:cs="Times New Roman"/>
          <w:sz w:val="24"/>
          <w:szCs w:val="24"/>
        </w:rPr>
        <w:t xml:space="preserve"> </w:t>
      </w:r>
      <w:r w:rsidR="00A4230F">
        <w:rPr>
          <w:rFonts w:ascii="Times New Roman" w:hAnsi="Times New Roman" w:cs="Times New Roman"/>
          <w:sz w:val="24"/>
          <w:szCs w:val="24"/>
        </w:rPr>
        <w:t xml:space="preserve">ortaya koyan </w:t>
      </w:r>
      <w:r w:rsidRPr="00976F8A">
        <w:rPr>
          <w:rFonts w:ascii="Times New Roman" w:hAnsi="Times New Roman" w:cs="Times New Roman"/>
          <w:sz w:val="24"/>
          <w:szCs w:val="24"/>
        </w:rPr>
        <w:t>kişiler olmalarını sağlamaktır. Başka bir ifadeyle bireyi,</w:t>
      </w:r>
      <w:r w:rsidR="00A4230F">
        <w:rPr>
          <w:rFonts w:ascii="Times New Roman" w:hAnsi="Times New Roman" w:cs="Times New Roman"/>
          <w:sz w:val="24"/>
          <w:szCs w:val="24"/>
        </w:rPr>
        <w:t xml:space="preserve"> karşısına</w:t>
      </w:r>
      <w:r w:rsidRPr="00976F8A">
        <w:rPr>
          <w:rFonts w:ascii="Times New Roman" w:hAnsi="Times New Roman" w:cs="Times New Roman"/>
          <w:sz w:val="24"/>
          <w:szCs w:val="24"/>
        </w:rPr>
        <w:t xml:space="preserve"> çıka</w:t>
      </w:r>
      <w:r w:rsidR="00A4230F">
        <w:rPr>
          <w:rFonts w:ascii="Times New Roman" w:hAnsi="Times New Roman" w:cs="Times New Roman"/>
          <w:sz w:val="24"/>
          <w:szCs w:val="24"/>
        </w:rPr>
        <w:t xml:space="preserve">cak </w:t>
      </w:r>
      <w:r w:rsidRPr="00976F8A">
        <w:rPr>
          <w:rFonts w:ascii="Times New Roman" w:hAnsi="Times New Roman" w:cs="Times New Roman"/>
          <w:sz w:val="24"/>
          <w:szCs w:val="24"/>
        </w:rPr>
        <w:t>problem</w:t>
      </w:r>
      <w:r w:rsidR="00A4230F">
        <w:rPr>
          <w:rFonts w:ascii="Times New Roman" w:hAnsi="Times New Roman" w:cs="Times New Roman"/>
          <w:sz w:val="24"/>
          <w:szCs w:val="24"/>
        </w:rPr>
        <w:t xml:space="preserve">leri kendi yetenekleri doğrultusunda </w:t>
      </w:r>
      <w:r w:rsidRPr="00976F8A">
        <w:rPr>
          <w:rFonts w:ascii="Times New Roman" w:hAnsi="Times New Roman" w:cs="Times New Roman"/>
          <w:sz w:val="24"/>
          <w:szCs w:val="24"/>
        </w:rPr>
        <w:t>çözme becerisine sahip olarak yetiştirme</w:t>
      </w:r>
      <w:r w:rsidR="00C37999">
        <w:rPr>
          <w:rFonts w:ascii="Times New Roman" w:hAnsi="Times New Roman" w:cs="Times New Roman"/>
          <w:sz w:val="24"/>
          <w:szCs w:val="24"/>
        </w:rPr>
        <w:t>ktir.</w:t>
      </w:r>
      <w:r w:rsidRPr="00976F8A">
        <w:rPr>
          <w:rFonts w:ascii="Times New Roman" w:hAnsi="Times New Roman" w:cs="Times New Roman"/>
          <w:sz w:val="24"/>
          <w:szCs w:val="24"/>
        </w:rPr>
        <w:t xml:space="preserve"> (Kaptan, 199</w:t>
      </w:r>
      <w:r w:rsidR="00A4230F">
        <w:rPr>
          <w:rFonts w:ascii="Times New Roman" w:hAnsi="Times New Roman" w:cs="Times New Roman"/>
          <w:sz w:val="24"/>
          <w:szCs w:val="24"/>
        </w:rPr>
        <w:t>7</w:t>
      </w:r>
      <w:r w:rsidR="00635917">
        <w:rPr>
          <w:rFonts w:ascii="Times New Roman" w:hAnsi="Times New Roman" w:cs="Times New Roman"/>
          <w:sz w:val="24"/>
          <w:szCs w:val="24"/>
        </w:rPr>
        <w:t xml:space="preserve"> s.8</w:t>
      </w:r>
      <w:r w:rsidR="00DD2879">
        <w:rPr>
          <w:rFonts w:ascii="Times New Roman" w:hAnsi="Times New Roman" w:cs="Times New Roman"/>
          <w:sz w:val="24"/>
          <w:szCs w:val="24"/>
        </w:rPr>
        <w:t>)</w:t>
      </w:r>
      <w:r w:rsidRPr="00976F8A">
        <w:rPr>
          <w:rFonts w:ascii="Times New Roman" w:hAnsi="Times New Roman" w:cs="Times New Roman"/>
          <w:sz w:val="24"/>
          <w:szCs w:val="24"/>
        </w:rPr>
        <w:t>. Fen bilimlerinin amaçları ile</w:t>
      </w:r>
      <w:r w:rsidR="00635917">
        <w:rPr>
          <w:rFonts w:ascii="Times New Roman" w:hAnsi="Times New Roman" w:cs="Times New Roman"/>
          <w:sz w:val="24"/>
          <w:szCs w:val="24"/>
        </w:rPr>
        <w:t xml:space="preserve"> 21. yy becerilerini de kapsayan</w:t>
      </w:r>
      <w:r w:rsidRPr="00976F8A">
        <w:rPr>
          <w:rFonts w:ascii="Times New Roman" w:hAnsi="Times New Roman" w:cs="Times New Roman"/>
          <w:sz w:val="24"/>
          <w:szCs w:val="24"/>
        </w:rPr>
        <w:t xml:space="preserve"> çağdaş eğitimin amaçları örtüşmekte</w:t>
      </w:r>
      <w:r w:rsidR="00635917">
        <w:rPr>
          <w:rFonts w:ascii="Times New Roman" w:hAnsi="Times New Roman" w:cs="Times New Roman"/>
          <w:sz w:val="24"/>
          <w:szCs w:val="24"/>
        </w:rPr>
        <w:t>;</w:t>
      </w:r>
      <w:r w:rsidRPr="00976F8A">
        <w:rPr>
          <w:rFonts w:ascii="Times New Roman" w:hAnsi="Times New Roman" w:cs="Times New Roman"/>
          <w:sz w:val="24"/>
          <w:szCs w:val="24"/>
        </w:rPr>
        <w:t xml:space="preserve"> yaratıcı, </w:t>
      </w:r>
      <w:r w:rsidR="00635917">
        <w:rPr>
          <w:rFonts w:ascii="Times New Roman" w:hAnsi="Times New Roman" w:cs="Times New Roman"/>
          <w:sz w:val="24"/>
          <w:szCs w:val="24"/>
        </w:rPr>
        <w:t>analitik</w:t>
      </w:r>
      <w:r w:rsidRPr="00976F8A">
        <w:rPr>
          <w:rFonts w:ascii="Times New Roman" w:hAnsi="Times New Roman" w:cs="Times New Roman"/>
          <w:sz w:val="24"/>
          <w:szCs w:val="24"/>
        </w:rPr>
        <w:t xml:space="preserve"> düşünme yeteneğine sahip, </w:t>
      </w:r>
      <w:r w:rsidR="00635917">
        <w:rPr>
          <w:rFonts w:ascii="Times New Roman" w:hAnsi="Times New Roman" w:cs="Times New Roman"/>
          <w:sz w:val="24"/>
          <w:szCs w:val="24"/>
        </w:rPr>
        <w:t xml:space="preserve">öğretimde </w:t>
      </w:r>
      <w:r w:rsidRPr="00976F8A">
        <w:rPr>
          <w:rFonts w:ascii="Times New Roman" w:hAnsi="Times New Roman" w:cs="Times New Roman"/>
          <w:sz w:val="24"/>
          <w:szCs w:val="24"/>
        </w:rPr>
        <w:t xml:space="preserve">elde ettiği bilgi ve becerileri, </w:t>
      </w:r>
      <w:r w:rsidR="00635917">
        <w:rPr>
          <w:rFonts w:ascii="Times New Roman" w:hAnsi="Times New Roman" w:cs="Times New Roman"/>
          <w:sz w:val="24"/>
          <w:szCs w:val="24"/>
        </w:rPr>
        <w:t>yaşamında kullanabilen</w:t>
      </w:r>
      <w:r w:rsidRPr="00976F8A">
        <w:rPr>
          <w:rFonts w:ascii="Times New Roman" w:hAnsi="Times New Roman" w:cs="Times New Roman"/>
          <w:sz w:val="24"/>
          <w:szCs w:val="24"/>
        </w:rPr>
        <w:t>, bilim</w:t>
      </w:r>
      <w:r w:rsidR="00635917">
        <w:rPr>
          <w:rFonts w:ascii="Times New Roman" w:hAnsi="Times New Roman" w:cs="Times New Roman"/>
          <w:sz w:val="24"/>
          <w:szCs w:val="24"/>
        </w:rPr>
        <w:t xml:space="preserve"> </w:t>
      </w:r>
      <w:r w:rsidRPr="00976F8A">
        <w:rPr>
          <w:rFonts w:ascii="Times New Roman" w:hAnsi="Times New Roman" w:cs="Times New Roman"/>
          <w:sz w:val="24"/>
          <w:szCs w:val="24"/>
        </w:rPr>
        <w:t xml:space="preserve">ve teknoloji </w:t>
      </w:r>
      <w:r w:rsidR="00635917">
        <w:rPr>
          <w:rFonts w:ascii="Times New Roman" w:hAnsi="Times New Roman" w:cs="Times New Roman"/>
          <w:sz w:val="24"/>
          <w:szCs w:val="24"/>
        </w:rPr>
        <w:t>sadece bir kullanıcı olarak değil üreten bireylerin</w:t>
      </w:r>
      <w:r w:rsidRPr="00976F8A">
        <w:rPr>
          <w:rFonts w:ascii="Times New Roman" w:hAnsi="Times New Roman" w:cs="Times New Roman"/>
          <w:sz w:val="24"/>
          <w:szCs w:val="24"/>
        </w:rPr>
        <w:t xml:space="preserve"> yetiştir</w:t>
      </w:r>
      <w:r w:rsidR="00C37999">
        <w:rPr>
          <w:rFonts w:ascii="Times New Roman" w:hAnsi="Times New Roman" w:cs="Times New Roman"/>
          <w:sz w:val="24"/>
          <w:szCs w:val="24"/>
        </w:rPr>
        <w:t>il</w:t>
      </w:r>
      <w:r w:rsidR="00635917">
        <w:rPr>
          <w:rFonts w:ascii="Times New Roman" w:hAnsi="Times New Roman" w:cs="Times New Roman"/>
          <w:sz w:val="24"/>
          <w:szCs w:val="24"/>
        </w:rPr>
        <w:t>mesi</w:t>
      </w:r>
      <w:r w:rsidR="00C37999">
        <w:rPr>
          <w:rFonts w:ascii="Times New Roman" w:hAnsi="Times New Roman" w:cs="Times New Roman"/>
          <w:sz w:val="24"/>
          <w:szCs w:val="24"/>
        </w:rPr>
        <w:t xml:space="preserve"> hedeflenmektedir.</w:t>
      </w:r>
      <w:r w:rsidRPr="00976F8A">
        <w:rPr>
          <w:rFonts w:ascii="Times New Roman" w:hAnsi="Times New Roman" w:cs="Times New Roman"/>
          <w:sz w:val="24"/>
          <w:szCs w:val="24"/>
        </w:rPr>
        <w:t xml:space="preserve"> (Çepni vd</w:t>
      </w:r>
      <w:proofErr w:type="gramStart"/>
      <w:r w:rsidRPr="00976F8A">
        <w:rPr>
          <w:rFonts w:ascii="Times New Roman" w:hAnsi="Times New Roman" w:cs="Times New Roman"/>
          <w:sz w:val="24"/>
          <w:szCs w:val="24"/>
        </w:rPr>
        <w:t>.,</w:t>
      </w:r>
      <w:proofErr w:type="gramEnd"/>
      <w:r w:rsidRPr="00976F8A">
        <w:rPr>
          <w:rFonts w:ascii="Times New Roman" w:hAnsi="Times New Roman" w:cs="Times New Roman"/>
          <w:sz w:val="24"/>
          <w:szCs w:val="24"/>
        </w:rPr>
        <w:t xml:space="preserve"> 200</w:t>
      </w:r>
      <w:r w:rsidR="00CE61C6">
        <w:rPr>
          <w:rFonts w:ascii="Times New Roman" w:hAnsi="Times New Roman" w:cs="Times New Roman"/>
          <w:sz w:val="24"/>
          <w:szCs w:val="24"/>
        </w:rPr>
        <w:t>3 s.23</w:t>
      </w:r>
      <w:r w:rsidRPr="00976F8A">
        <w:rPr>
          <w:rFonts w:ascii="Times New Roman" w:hAnsi="Times New Roman" w:cs="Times New Roman"/>
          <w:sz w:val="24"/>
          <w:szCs w:val="24"/>
        </w:rPr>
        <w:t xml:space="preserve">). </w:t>
      </w:r>
    </w:p>
    <w:p w14:paraId="1084EDD1" w14:textId="198881C8" w:rsidR="006A52D5" w:rsidRDefault="00DB1E98" w:rsidP="00325676">
      <w:pPr>
        <w:spacing w:line="360" w:lineRule="auto"/>
        <w:jc w:val="both"/>
        <w:rPr>
          <w:rFonts w:ascii="Times New Roman" w:hAnsi="Times New Roman" w:cs="Times New Roman"/>
          <w:sz w:val="24"/>
          <w:szCs w:val="24"/>
        </w:rPr>
      </w:pPr>
      <w:r w:rsidRPr="00976F8A">
        <w:rPr>
          <w:rFonts w:ascii="Times New Roman" w:hAnsi="Times New Roman" w:cs="Times New Roman"/>
          <w:sz w:val="24"/>
          <w:szCs w:val="24"/>
        </w:rPr>
        <w:t>Fen bilimleri öğretim program</w:t>
      </w:r>
      <w:r w:rsidR="00EC2A67">
        <w:rPr>
          <w:rFonts w:ascii="Times New Roman" w:hAnsi="Times New Roman" w:cs="Times New Roman"/>
          <w:sz w:val="24"/>
          <w:szCs w:val="24"/>
        </w:rPr>
        <w:t>ları ilkokuldan itibaren</w:t>
      </w:r>
      <w:r w:rsidRPr="00976F8A">
        <w:rPr>
          <w:rFonts w:ascii="Times New Roman" w:hAnsi="Times New Roman" w:cs="Times New Roman"/>
          <w:sz w:val="24"/>
          <w:szCs w:val="24"/>
        </w:rPr>
        <w:t xml:space="preserve"> gelişim düzeyleri</w:t>
      </w:r>
      <w:r w:rsidR="00EC2A67">
        <w:rPr>
          <w:rFonts w:ascii="Times New Roman" w:hAnsi="Times New Roman" w:cs="Times New Roman"/>
          <w:sz w:val="24"/>
          <w:szCs w:val="24"/>
        </w:rPr>
        <w:t>ni dikkate alarak</w:t>
      </w:r>
      <w:r w:rsidRPr="00976F8A">
        <w:rPr>
          <w:rFonts w:ascii="Times New Roman" w:hAnsi="Times New Roman" w:cs="Times New Roman"/>
          <w:sz w:val="24"/>
          <w:szCs w:val="24"/>
        </w:rPr>
        <w:t xml:space="preserve">, </w:t>
      </w:r>
      <w:r w:rsidR="00EC2A67">
        <w:rPr>
          <w:rFonts w:ascii="Times New Roman" w:hAnsi="Times New Roman" w:cs="Times New Roman"/>
          <w:sz w:val="24"/>
          <w:szCs w:val="24"/>
        </w:rPr>
        <w:t xml:space="preserve">bireylerin </w:t>
      </w:r>
      <w:r w:rsidRPr="00976F8A">
        <w:rPr>
          <w:rFonts w:ascii="Times New Roman" w:hAnsi="Times New Roman" w:cs="Times New Roman"/>
          <w:sz w:val="24"/>
          <w:szCs w:val="24"/>
        </w:rPr>
        <w:t>anlama becerileri</w:t>
      </w:r>
      <w:r w:rsidR="00EC2A67">
        <w:rPr>
          <w:rFonts w:ascii="Times New Roman" w:hAnsi="Times New Roman" w:cs="Times New Roman"/>
          <w:sz w:val="24"/>
          <w:szCs w:val="24"/>
        </w:rPr>
        <w:t>ni destekleyici</w:t>
      </w:r>
      <w:r w:rsidRPr="00976F8A">
        <w:rPr>
          <w:rFonts w:ascii="Times New Roman" w:hAnsi="Times New Roman" w:cs="Times New Roman"/>
          <w:sz w:val="24"/>
          <w:szCs w:val="24"/>
        </w:rPr>
        <w:t xml:space="preserve"> ve </w:t>
      </w:r>
      <w:r w:rsidR="00EC2A67">
        <w:rPr>
          <w:rFonts w:ascii="Times New Roman" w:hAnsi="Times New Roman" w:cs="Times New Roman"/>
          <w:sz w:val="24"/>
          <w:szCs w:val="24"/>
        </w:rPr>
        <w:t xml:space="preserve">günlük ihtiyaçlarına cevap veren </w:t>
      </w:r>
      <w:r w:rsidRPr="00976F8A">
        <w:rPr>
          <w:rFonts w:ascii="Times New Roman" w:hAnsi="Times New Roman" w:cs="Times New Roman"/>
          <w:sz w:val="24"/>
          <w:szCs w:val="24"/>
        </w:rPr>
        <w:t>farklı içerikler üretmektedir. Bireyin “fe</w:t>
      </w:r>
      <w:r w:rsidR="009C6E49">
        <w:rPr>
          <w:rFonts w:ascii="Times New Roman" w:hAnsi="Times New Roman" w:cs="Times New Roman"/>
          <w:sz w:val="24"/>
          <w:szCs w:val="24"/>
        </w:rPr>
        <w:t>n okur-</w:t>
      </w:r>
      <w:r w:rsidRPr="00976F8A">
        <w:rPr>
          <w:rFonts w:ascii="Times New Roman" w:hAnsi="Times New Roman" w:cs="Times New Roman"/>
          <w:sz w:val="24"/>
          <w:szCs w:val="24"/>
        </w:rPr>
        <w:t>yazar” olması</w:t>
      </w:r>
      <w:r w:rsidR="00EC2A67">
        <w:rPr>
          <w:rFonts w:ascii="Times New Roman" w:hAnsi="Times New Roman" w:cs="Times New Roman"/>
          <w:sz w:val="24"/>
          <w:szCs w:val="24"/>
        </w:rPr>
        <w:t>nı sağlamak amacıyla</w:t>
      </w:r>
      <w:r w:rsidRPr="00976F8A">
        <w:rPr>
          <w:rFonts w:ascii="Times New Roman" w:hAnsi="Times New Roman" w:cs="Times New Roman"/>
          <w:sz w:val="24"/>
          <w:szCs w:val="24"/>
        </w:rPr>
        <w:t>, doğayla ve günlük hayatla ilişkisinin arttır</w:t>
      </w:r>
      <w:r w:rsidR="00EC2A67">
        <w:rPr>
          <w:rFonts w:ascii="Times New Roman" w:hAnsi="Times New Roman" w:cs="Times New Roman"/>
          <w:sz w:val="24"/>
          <w:szCs w:val="24"/>
        </w:rPr>
        <w:t xml:space="preserve">ma, fen gözüyle çevresinde olup biteni anlamayı sağlama </w:t>
      </w:r>
      <w:r w:rsidRPr="00976F8A">
        <w:rPr>
          <w:rFonts w:ascii="Times New Roman" w:hAnsi="Times New Roman" w:cs="Times New Roman"/>
          <w:sz w:val="24"/>
          <w:szCs w:val="24"/>
        </w:rPr>
        <w:t>fen bilimleri dersler</w:t>
      </w:r>
      <w:r w:rsidR="004074F8" w:rsidRPr="00976F8A">
        <w:rPr>
          <w:rFonts w:ascii="Times New Roman" w:hAnsi="Times New Roman" w:cs="Times New Roman"/>
          <w:sz w:val="24"/>
          <w:szCs w:val="24"/>
        </w:rPr>
        <w:t xml:space="preserve">inin </w:t>
      </w:r>
      <w:r w:rsidR="00797835">
        <w:rPr>
          <w:rFonts w:ascii="Times New Roman" w:hAnsi="Times New Roman" w:cs="Times New Roman"/>
          <w:sz w:val="24"/>
          <w:szCs w:val="24"/>
        </w:rPr>
        <w:t>hedeflerinin</w:t>
      </w:r>
      <w:r w:rsidR="004074F8" w:rsidRPr="00976F8A">
        <w:rPr>
          <w:rFonts w:ascii="Times New Roman" w:hAnsi="Times New Roman" w:cs="Times New Roman"/>
          <w:sz w:val="24"/>
          <w:szCs w:val="24"/>
        </w:rPr>
        <w:t xml:space="preserve"> </w:t>
      </w:r>
      <w:r w:rsidRPr="00976F8A">
        <w:rPr>
          <w:rFonts w:ascii="Times New Roman" w:hAnsi="Times New Roman" w:cs="Times New Roman"/>
          <w:sz w:val="24"/>
          <w:szCs w:val="24"/>
        </w:rPr>
        <w:t>başında gelir. Bu bakımdan öğrenilen bilgilerin günlük hayat</w:t>
      </w:r>
      <w:r w:rsidR="00EC2A67">
        <w:rPr>
          <w:rFonts w:ascii="Times New Roman" w:hAnsi="Times New Roman" w:cs="Times New Roman"/>
          <w:sz w:val="24"/>
          <w:szCs w:val="24"/>
        </w:rPr>
        <w:t>la ilişkisinin kuru</w:t>
      </w:r>
      <w:r w:rsidRPr="00976F8A">
        <w:rPr>
          <w:rFonts w:ascii="Times New Roman" w:hAnsi="Times New Roman" w:cs="Times New Roman"/>
          <w:sz w:val="24"/>
          <w:szCs w:val="24"/>
        </w:rPr>
        <w:t>lması gerekmektedir. Günlük hayata aktarılan bilgiler,</w:t>
      </w:r>
      <w:r w:rsidR="00EC2A67">
        <w:rPr>
          <w:rFonts w:ascii="Times New Roman" w:hAnsi="Times New Roman" w:cs="Times New Roman"/>
          <w:sz w:val="24"/>
          <w:szCs w:val="24"/>
        </w:rPr>
        <w:t xml:space="preserve"> bireyin</w:t>
      </w:r>
      <w:r w:rsidRPr="00976F8A">
        <w:rPr>
          <w:rFonts w:ascii="Times New Roman" w:hAnsi="Times New Roman" w:cs="Times New Roman"/>
          <w:sz w:val="24"/>
          <w:szCs w:val="24"/>
        </w:rPr>
        <w:t xml:space="preserve"> yaşamı</w:t>
      </w:r>
      <w:r w:rsidR="00EC2A67">
        <w:rPr>
          <w:rFonts w:ascii="Times New Roman" w:hAnsi="Times New Roman" w:cs="Times New Roman"/>
          <w:sz w:val="24"/>
          <w:szCs w:val="24"/>
        </w:rPr>
        <w:t>nı</w:t>
      </w:r>
      <w:r w:rsidRPr="00976F8A">
        <w:rPr>
          <w:rFonts w:ascii="Times New Roman" w:hAnsi="Times New Roman" w:cs="Times New Roman"/>
          <w:sz w:val="24"/>
          <w:szCs w:val="24"/>
        </w:rPr>
        <w:t xml:space="preserve"> kolaylaştı</w:t>
      </w:r>
      <w:r w:rsidR="00EC2A67">
        <w:rPr>
          <w:rFonts w:ascii="Times New Roman" w:hAnsi="Times New Roman" w:cs="Times New Roman"/>
          <w:sz w:val="24"/>
          <w:szCs w:val="24"/>
        </w:rPr>
        <w:t>rırken,</w:t>
      </w:r>
      <w:r w:rsidRPr="00976F8A">
        <w:rPr>
          <w:rFonts w:ascii="Times New Roman" w:hAnsi="Times New Roman" w:cs="Times New Roman"/>
          <w:sz w:val="24"/>
          <w:szCs w:val="24"/>
        </w:rPr>
        <w:t xml:space="preserve"> gelişen teknolojiye</w:t>
      </w:r>
      <w:r w:rsidR="00EF09BD">
        <w:rPr>
          <w:rFonts w:ascii="Times New Roman" w:hAnsi="Times New Roman" w:cs="Times New Roman"/>
          <w:sz w:val="24"/>
          <w:szCs w:val="24"/>
        </w:rPr>
        <w:t xml:space="preserve"> ve bilime</w:t>
      </w:r>
      <w:r w:rsidRPr="00976F8A">
        <w:rPr>
          <w:rFonts w:ascii="Times New Roman" w:hAnsi="Times New Roman" w:cs="Times New Roman"/>
          <w:sz w:val="24"/>
          <w:szCs w:val="24"/>
        </w:rPr>
        <w:t xml:space="preserve"> ayak uydurma</w:t>
      </w:r>
      <w:r w:rsidR="00EF09BD">
        <w:rPr>
          <w:rFonts w:ascii="Times New Roman" w:hAnsi="Times New Roman" w:cs="Times New Roman"/>
          <w:sz w:val="24"/>
          <w:szCs w:val="24"/>
        </w:rPr>
        <w:t>sını</w:t>
      </w:r>
      <w:r w:rsidRPr="00976F8A">
        <w:rPr>
          <w:rFonts w:ascii="Times New Roman" w:hAnsi="Times New Roman" w:cs="Times New Roman"/>
          <w:sz w:val="24"/>
          <w:szCs w:val="24"/>
        </w:rPr>
        <w:t xml:space="preserve"> da sağlar. </w:t>
      </w:r>
      <w:r w:rsidR="006A52D5">
        <w:rPr>
          <w:rFonts w:ascii="Times New Roman" w:hAnsi="Times New Roman" w:cs="Times New Roman"/>
          <w:sz w:val="24"/>
          <w:szCs w:val="24"/>
        </w:rPr>
        <w:t>Dolayısıyla</w:t>
      </w:r>
      <w:r w:rsidRPr="00976F8A">
        <w:rPr>
          <w:rFonts w:ascii="Times New Roman" w:hAnsi="Times New Roman" w:cs="Times New Roman"/>
          <w:sz w:val="24"/>
          <w:szCs w:val="24"/>
        </w:rPr>
        <w:t xml:space="preserve"> fen bilimleri</w:t>
      </w:r>
      <w:r w:rsidR="006A52D5">
        <w:rPr>
          <w:rFonts w:ascii="Times New Roman" w:hAnsi="Times New Roman" w:cs="Times New Roman"/>
          <w:sz w:val="24"/>
          <w:szCs w:val="24"/>
        </w:rPr>
        <w:t xml:space="preserve"> alanın</w:t>
      </w:r>
      <w:r w:rsidR="00EF09BD">
        <w:rPr>
          <w:rFonts w:ascii="Times New Roman" w:hAnsi="Times New Roman" w:cs="Times New Roman"/>
          <w:sz w:val="24"/>
          <w:szCs w:val="24"/>
        </w:rPr>
        <w:t xml:space="preserve">da bireye kazandırılan beceriler ve sonucunda elde edilen </w:t>
      </w:r>
      <w:r w:rsidRPr="00976F8A">
        <w:rPr>
          <w:rFonts w:ascii="Times New Roman" w:hAnsi="Times New Roman" w:cs="Times New Roman"/>
          <w:sz w:val="24"/>
          <w:szCs w:val="24"/>
        </w:rPr>
        <w:t>başarılar</w:t>
      </w:r>
      <w:r w:rsidR="006A52D5">
        <w:rPr>
          <w:rFonts w:ascii="Times New Roman" w:hAnsi="Times New Roman" w:cs="Times New Roman"/>
          <w:sz w:val="24"/>
          <w:szCs w:val="24"/>
        </w:rPr>
        <w:t xml:space="preserve"> eğitim ve toplum hayatı için ciddi</w:t>
      </w:r>
      <w:r w:rsidRPr="00976F8A">
        <w:rPr>
          <w:rFonts w:ascii="Times New Roman" w:hAnsi="Times New Roman" w:cs="Times New Roman"/>
          <w:sz w:val="24"/>
          <w:szCs w:val="24"/>
        </w:rPr>
        <w:t xml:space="preserve"> öneme sahiptir (Hançer,</w:t>
      </w:r>
      <w:r w:rsidR="00EF09BD">
        <w:rPr>
          <w:rFonts w:ascii="Times New Roman" w:hAnsi="Times New Roman" w:cs="Times New Roman"/>
          <w:sz w:val="24"/>
          <w:szCs w:val="24"/>
        </w:rPr>
        <w:t xml:space="preserve"> Şensoy ve Yıldırım</w:t>
      </w:r>
      <w:r w:rsidRPr="00976F8A">
        <w:rPr>
          <w:rFonts w:ascii="Times New Roman" w:hAnsi="Times New Roman" w:cs="Times New Roman"/>
          <w:sz w:val="24"/>
          <w:szCs w:val="24"/>
        </w:rPr>
        <w:t xml:space="preserve"> 2003</w:t>
      </w:r>
      <w:r w:rsidR="009C1B63">
        <w:rPr>
          <w:rFonts w:ascii="Times New Roman" w:hAnsi="Times New Roman" w:cs="Times New Roman"/>
          <w:sz w:val="24"/>
          <w:szCs w:val="24"/>
        </w:rPr>
        <w:t xml:space="preserve"> s.82</w:t>
      </w:r>
      <w:r w:rsidRPr="00976F8A">
        <w:rPr>
          <w:rFonts w:ascii="Times New Roman" w:hAnsi="Times New Roman" w:cs="Times New Roman"/>
          <w:sz w:val="24"/>
          <w:szCs w:val="24"/>
        </w:rPr>
        <w:t>). Fen Bilimleri</w:t>
      </w:r>
      <w:r w:rsidR="00DD2879">
        <w:rPr>
          <w:rFonts w:ascii="Times New Roman" w:hAnsi="Times New Roman" w:cs="Times New Roman"/>
          <w:sz w:val="24"/>
          <w:szCs w:val="24"/>
        </w:rPr>
        <w:t xml:space="preserve">, </w:t>
      </w:r>
      <w:r w:rsidR="00DD2879" w:rsidRPr="00911B70">
        <w:rPr>
          <w:rFonts w:ascii="Times New Roman" w:hAnsi="Times New Roman" w:cs="Times New Roman"/>
          <w:sz w:val="24"/>
          <w:szCs w:val="24"/>
        </w:rPr>
        <w:t>öğretim sürecinde</w:t>
      </w:r>
      <w:r w:rsidR="00DD2879">
        <w:rPr>
          <w:rFonts w:ascii="Times New Roman" w:hAnsi="Times New Roman" w:cs="Times New Roman"/>
          <w:sz w:val="24"/>
          <w:szCs w:val="24"/>
        </w:rPr>
        <w:t xml:space="preserve"> bireylere sunulan ve süreç içinde</w:t>
      </w:r>
      <w:r w:rsidRPr="00976F8A">
        <w:rPr>
          <w:rFonts w:ascii="Times New Roman" w:hAnsi="Times New Roman" w:cs="Times New Roman"/>
          <w:sz w:val="24"/>
          <w:szCs w:val="24"/>
        </w:rPr>
        <w:t xml:space="preserve"> edilen</w:t>
      </w:r>
      <w:r w:rsidR="00DD2879">
        <w:rPr>
          <w:rFonts w:ascii="Times New Roman" w:hAnsi="Times New Roman" w:cs="Times New Roman"/>
          <w:sz w:val="24"/>
          <w:szCs w:val="24"/>
        </w:rPr>
        <w:t xml:space="preserve"> bilgiler ve deneyimler öğrencilerin</w:t>
      </w:r>
      <w:r w:rsidR="00911B70" w:rsidRPr="00911B70">
        <w:rPr>
          <w:rFonts w:ascii="Times New Roman" w:hAnsi="Times New Roman" w:cs="Times New Roman"/>
          <w:sz w:val="24"/>
          <w:szCs w:val="24"/>
        </w:rPr>
        <w:t xml:space="preserve"> günlük yaşamlarında hem kendi kişisel menfaatleri hem de toplumun menfaatleri doğrultusunda kullanabilmeleri, bilim öğretiminin temel amaçları arasında sayılmaktadır</w:t>
      </w:r>
      <w:r w:rsidR="00B96677">
        <w:rPr>
          <w:rFonts w:ascii="Times New Roman" w:hAnsi="Times New Roman" w:cs="Times New Roman"/>
          <w:sz w:val="24"/>
          <w:szCs w:val="24"/>
        </w:rPr>
        <w:t>.</w:t>
      </w:r>
    </w:p>
    <w:p w14:paraId="36520D5C" w14:textId="7BD41879" w:rsidR="00906504" w:rsidRPr="00C37999" w:rsidRDefault="00911B70" w:rsidP="00325676">
      <w:pPr>
        <w:spacing w:line="360" w:lineRule="auto"/>
        <w:ind w:firstLine="708"/>
        <w:jc w:val="both"/>
        <w:rPr>
          <w:rFonts w:ascii="Times New Roman" w:hAnsi="Times New Roman" w:cs="Times New Roman"/>
          <w:sz w:val="24"/>
          <w:szCs w:val="24"/>
        </w:rPr>
      </w:pPr>
      <w:r w:rsidRPr="006A52D5">
        <w:rPr>
          <w:rFonts w:ascii="Times New Roman" w:hAnsi="Times New Roman" w:cs="Times New Roman"/>
          <w:sz w:val="24"/>
          <w:szCs w:val="24"/>
        </w:rPr>
        <w:t xml:space="preserve">Bu </w:t>
      </w:r>
      <w:r w:rsidR="006A52D5" w:rsidRPr="006A52D5">
        <w:rPr>
          <w:rFonts w:ascii="Times New Roman" w:hAnsi="Times New Roman" w:cs="Times New Roman"/>
          <w:sz w:val="24"/>
          <w:szCs w:val="24"/>
        </w:rPr>
        <w:t>s</w:t>
      </w:r>
      <w:r w:rsidRPr="006A52D5">
        <w:rPr>
          <w:rFonts w:ascii="Times New Roman" w:hAnsi="Times New Roman" w:cs="Times New Roman"/>
          <w:sz w:val="24"/>
          <w:szCs w:val="24"/>
        </w:rPr>
        <w:t>e</w:t>
      </w:r>
      <w:r w:rsidR="006A52D5" w:rsidRPr="006A52D5">
        <w:rPr>
          <w:rFonts w:ascii="Times New Roman" w:hAnsi="Times New Roman" w:cs="Times New Roman"/>
          <w:sz w:val="24"/>
          <w:szCs w:val="24"/>
        </w:rPr>
        <w:t>beple</w:t>
      </w:r>
      <w:r w:rsidRPr="006A52D5">
        <w:rPr>
          <w:rFonts w:ascii="Times New Roman" w:hAnsi="Times New Roman" w:cs="Times New Roman"/>
          <w:sz w:val="24"/>
          <w:szCs w:val="24"/>
        </w:rPr>
        <w:t xml:space="preserve"> okullarda verilen eğitimin</w:t>
      </w:r>
      <w:r w:rsidR="006A52D5" w:rsidRPr="006A52D5">
        <w:rPr>
          <w:rFonts w:ascii="Times New Roman" w:hAnsi="Times New Roman" w:cs="Times New Roman"/>
          <w:sz w:val="24"/>
          <w:szCs w:val="24"/>
        </w:rPr>
        <w:t xml:space="preserve"> yaşamsal becerileri de kapsaması</w:t>
      </w:r>
      <w:r w:rsidRPr="006A52D5">
        <w:rPr>
          <w:rFonts w:ascii="Times New Roman" w:hAnsi="Times New Roman" w:cs="Times New Roman"/>
          <w:sz w:val="24"/>
          <w:szCs w:val="24"/>
        </w:rPr>
        <w:t xml:space="preserve"> </w:t>
      </w:r>
      <w:r w:rsidR="00797835">
        <w:rPr>
          <w:rFonts w:ascii="Times New Roman" w:hAnsi="Times New Roman" w:cs="Times New Roman"/>
          <w:sz w:val="24"/>
          <w:szCs w:val="24"/>
        </w:rPr>
        <w:t>bilgileri ilkeleri ve kuramları öğretmekle eş değere sahiptir</w:t>
      </w:r>
      <w:r w:rsidRPr="006A52D5">
        <w:rPr>
          <w:rFonts w:ascii="Times New Roman" w:hAnsi="Times New Roman" w:cs="Times New Roman"/>
          <w:sz w:val="24"/>
          <w:szCs w:val="24"/>
        </w:rPr>
        <w:t xml:space="preserve">. </w:t>
      </w:r>
      <w:proofErr w:type="gramStart"/>
      <w:r w:rsidRPr="006A52D5">
        <w:rPr>
          <w:rFonts w:ascii="Times New Roman" w:hAnsi="Times New Roman" w:cs="Times New Roman"/>
          <w:sz w:val="24"/>
          <w:szCs w:val="24"/>
        </w:rPr>
        <w:t>Bu duruma istinaden son yıllarda, fen eğitim</w:t>
      </w:r>
      <w:r w:rsidR="006A52D5" w:rsidRPr="006A52D5">
        <w:rPr>
          <w:rFonts w:ascii="Times New Roman" w:hAnsi="Times New Roman" w:cs="Times New Roman"/>
          <w:sz w:val="24"/>
          <w:szCs w:val="24"/>
        </w:rPr>
        <w:t>inin bir parçası olan uzmanlar</w:t>
      </w:r>
      <w:r w:rsidRPr="006A52D5">
        <w:rPr>
          <w:rFonts w:ascii="Times New Roman" w:hAnsi="Times New Roman" w:cs="Times New Roman"/>
          <w:sz w:val="24"/>
          <w:szCs w:val="24"/>
        </w:rPr>
        <w:t xml:space="preserve"> ve program geliştiriciler, okullarda verilen fen derslerinin </w:t>
      </w:r>
      <w:r w:rsidR="006A52D5" w:rsidRPr="006A52D5">
        <w:rPr>
          <w:rFonts w:ascii="Times New Roman" w:hAnsi="Times New Roman" w:cs="Times New Roman"/>
          <w:sz w:val="24"/>
          <w:szCs w:val="24"/>
        </w:rPr>
        <w:t xml:space="preserve">içeriğinin, hedefinin </w:t>
      </w:r>
      <w:r w:rsidRPr="006A52D5">
        <w:rPr>
          <w:rFonts w:ascii="Times New Roman" w:hAnsi="Times New Roman" w:cs="Times New Roman"/>
          <w:sz w:val="24"/>
          <w:szCs w:val="24"/>
        </w:rPr>
        <w:t>sadece öğrenciler</w:t>
      </w:r>
      <w:r w:rsidR="00797835">
        <w:rPr>
          <w:rFonts w:ascii="Times New Roman" w:hAnsi="Times New Roman" w:cs="Times New Roman"/>
          <w:sz w:val="24"/>
          <w:szCs w:val="24"/>
        </w:rPr>
        <w:t xml:space="preserve">e bilgi, kavram, ilke öğreterek </w:t>
      </w:r>
      <w:r w:rsidR="006A52D5" w:rsidRPr="006A52D5">
        <w:rPr>
          <w:rFonts w:ascii="Times New Roman" w:hAnsi="Times New Roman" w:cs="Times New Roman"/>
          <w:sz w:val="24"/>
          <w:szCs w:val="24"/>
        </w:rPr>
        <w:t>bir üst eğitim kurumuna</w:t>
      </w:r>
      <w:r w:rsidRPr="006A52D5">
        <w:rPr>
          <w:rFonts w:ascii="Times New Roman" w:hAnsi="Times New Roman" w:cs="Times New Roman"/>
          <w:sz w:val="24"/>
          <w:szCs w:val="24"/>
        </w:rPr>
        <w:t xml:space="preserve"> hazırlamak </w:t>
      </w:r>
      <w:r w:rsidR="00797835">
        <w:rPr>
          <w:rFonts w:ascii="Times New Roman" w:hAnsi="Times New Roman" w:cs="Times New Roman"/>
          <w:sz w:val="24"/>
          <w:szCs w:val="24"/>
        </w:rPr>
        <w:t>değil</w:t>
      </w:r>
      <w:r w:rsidRPr="006A52D5">
        <w:rPr>
          <w:rFonts w:ascii="Times New Roman" w:hAnsi="Times New Roman" w:cs="Times New Roman"/>
          <w:sz w:val="24"/>
          <w:szCs w:val="24"/>
        </w:rPr>
        <w:t xml:space="preserve">, onları bilim ve teknolojideki ilerlemelere </w:t>
      </w:r>
      <w:r w:rsidR="00797835">
        <w:rPr>
          <w:rFonts w:ascii="Times New Roman" w:hAnsi="Times New Roman" w:cs="Times New Roman"/>
          <w:sz w:val="24"/>
          <w:szCs w:val="24"/>
        </w:rPr>
        <w:t xml:space="preserve">uyumlu </w:t>
      </w:r>
      <w:r w:rsidRPr="006A52D5">
        <w:rPr>
          <w:rFonts w:ascii="Times New Roman" w:hAnsi="Times New Roman" w:cs="Times New Roman"/>
          <w:sz w:val="24"/>
          <w:szCs w:val="24"/>
        </w:rPr>
        <w:t xml:space="preserve">günümüz toplumuna uyum sağlayacak şekilde </w:t>
      </w:r>
      <w:r w:rsidR="00797835">
        <w:rPr>
          <w:rFonts w:ascii="Times New Roman" w:hAnsi="Times New Roman" w:cs="Times New Roman"/>
          <w:sz w:val="24"/>
          <w:szCs w:val="24"/>
        </w:rPr>
        <w:t xml:space="preserve">bir dünya insanı </w:t>
      </w:r>
      <w:r w:rsidRPr="006A52D5">
        <w:rPr>
          <w:rFonts w:ascii="Times New Roman" w:hAnsi="Times New Roman" w:cs="Times New Roman"/>
          <w:sz w:val="24"/>
          <w:szCs w:val="24"/>
        </w:rPr>
        <w:t>yetiştirmeyi amaçlaması gerektiğine vurgu yapmaktadırlar (</w:t>
      </w:r>
      <w:r w:rsidR="00797835">
        <w:rPr>
          <w:rFonts w:ascii="Times New Roman" w:hAnsi="Times New Roman" w:cs="Times New Roman"/>
          <w:sz w:val="24"/>
          <w:szCs w:val="24"/>
        </w:rPr>
        <w:t>Gül, 2020 s.2-3</w:t>
      </w:r>
      <w:r w:rsidRPr="00911B70">
        <w:rPr>
          <w:rFonts w:ascii="Times New Roman" w:hAnsi="Times New Roman" w:cs="Times New Roman"/>
          <w:sz w:val="24"/>
          <w:szCs w:val="24"/>
        </w:rPr>
        <w:t xml:space="preserve">). </w:t>
      </w:r>
      <w:proofErr w:type="gramEnd"/>
      <w:r w:rsidR="00797835">
        <w:rPr>
          <w:rFonts w:ascii="Times New Roman" w:hAnsi="Times New Roman" w:cs="Times New Roman"/>
          <w:sz w:val="24"/>
          <w:szCs w:val="24"/>
        </w:rPr>
        <w:t xml:space="preserve">2005 yılından itibaren güncellenen fen öğretim programı da bu görüşü karşılayan “fen okuryazarı” bireyler yetiştirme hedefine yer vermiş ve fen öğrenen bireyi, </w:t>
      </w:r>
      <w:r w:rsidRPr="00911B70">
        <w:rPr>
          <w:rFonts w:ascii="Times New Roman" w:hAnsi="Times New Roman" w:cs="Times New Roman"/>
          <w:sz w:val="24"/>
          <w:szCs w:val="24"/>
        </w:rPr>
        <w:t>kendilerine sunulan bilgiyi pasif bir şekilde almak yerine bilginin aktif olarak yapılandırıcısı ol</w:t>
      </w:r>
      <w:r w:rsidR="00797835">
        <w:rPr>
          <w:rFonts w:ascii="Times New Roman" w:hAnsi="Times New Roman" w:cs="Times New Roman"/>
          <w:sz w:val="24"/>
          <w:szCs w:val="24"/>
        </w:rPr>
        <w:t>arak tanımlamıştır</w:t>
      </w:r>
      <w:r>
        <w:t>.</w:t>
      </w:r>
      <w:r w:rsidR="00906504">
        <w:t xml:space="preserve"> </w:t>
      </w:r>
      <w:r w:rsidR="006A52D5">
        <w:t>(</w:t>
      </w:r>
      <w:r w:rsidR="006A52D5" w:rsidRPr="006A52D5">
        <w:rPr>
          <w:rFonts w:ascii="Times New Roman" w:hAnsi="Times New Roman" w:cs="Times New Roman"/>
          <w:sz w:val="24"/>
          <w:szCs w:val="24"/>
        </w:rPr>
        <w:t>MEB,20</w:t>
      </w:r>
      <w:r w:rsidR="00797835">
        <w:rPr>
          <w:rFonts w:ascii="Times New Roman" w:hAnsi="Times New Roman" w:cs="Times New Roman"/>
          <w:sz w:val="24"/>
          <w:szCs w:val="24"/>
        </w:rPr>
        <w:t>05</w:t>
      </w:r>
      <w:r w:rsidR="006A52D5" w:rsidRPr="006A52D5">
        <w:rPr>
          <w:rFonts w:ascii="Times New Roman" w:hAnsi="Times New Roman" w:cs="Times New Roman"/>
          <w:sz w:val="24"/>
          <w:szCs w:val="24"/>
        </w:rPr>
        <w:t>)</w:t>
      </w:r>
    </w:p>
    <w:p w14:paraId="562AA28E" w14:textId="6BCBBA99" w:rsidR="00911B70" w:rsidRDefault="00280051" w:rsidP="00325676">
      <w:pPr>
        <w:spacing w:line="360" w:lineRule="auto"/>
        <w:ind w:firstLine="708"/>
        <w:jc w:val="both"/>
        <w:rPr>
          <w:rFonts w:ascii="Times New Roman" w:hAnsi="Times New Roman" w:cs="Times New Roman"/>
          <w:sz w:val="24"/>
          <w:szCs w:val="24"/>
        </w:rPr>
      </w:pPr>
      <w:r w:rsidRPr="00976F8A">
        <w:rPr>
          <w:rFonts w:ascii="Times New Roman" w:hAnsi="Times New Roman" w:cs="Times New Roman"/>
          <w:sz w:val="24"/>
          <w:szCs w:val="24"/>
        </w:rPr>
        <w:t xml:space="preserve">Günlük yaşamımızda karşılaşabileceğimiz olaylar açısından bakılırsa Fen Bilimleri, bireyin tükettiği besinlerden, kullandığı temizlik malzemelerine, çevresinde gördüğü bitki ve </w:t>
      </w:r>
      <w:r w:rsidRPr="00976F8A">
        <w:rPr>
          <w:rFonts w:ascii="Times New Roman" w:hAnsi="Times New Roman" w:cs="Times New Roman"/>
          <w:sz w:val="24"/>
          <w:szCs w:val="24"/>
        </w:rPr>
        <w:lastRenderedPageBreak/>
        <w:t xml:space="preserve">hayvan türlerinden, kullandığı teknolojik aletlerin nasıl çalıştığına, gök cisimleri ve uzay hakkındaki bilgilerden Dünya’mızı oluşturan katmanlara ve doğa olaylarına, bisikletinin çalışma mekanizmasından aldığı yolu ve sürati hesaplamasına birçok konuyu içine alır. </w:t>
      </w:r>
      <w:r w:rsidR="00BC69E0" w:rsidRPr="00976F8A">
        <w:rPr>
          <w:rFonts w:ascii="Times New Roman" w:hAnsi="Times New Roman" w:cs="Times New Roman"/>
          <w:sz w:val="24"/>
          <w:szCs w:val="24"/>
        </w:rPr>
        <w:t>Fen bilimleri temel olarak fizik, kimya ve biyoloji alanlarını içine alırken bireyin tüm canlılarla birlikte kendi anatomisini ve fizyolojisini öğreneceği temalar içerir</w:t>
      </w:r>
      <w:r w:rsidR="00BC69E0" w:rsidRPr="00906504">
        <w:rPr>
          <w:rFonts w:ascii="Times New Roman" w:hAnsi="Times New Roman" w:cs="Times New Roman"/>
          <w:sz w:val="24"/>
          <w:szCs w:val="24"/>
        </w:rPr>
        <w:t xml:space="preserve">. </w:t>
      </w:r>
      <w:r w:rsidR="00906504" w:rsidRPr="00906504">
        <w:rPr>
          <w:rFonts w:ascii="Times New Roman" w:hAnsi="Times New Roman" w:cs="Times New Roman"/>
          <w:sz w:val="24"/>
          <w:szCs w:val="24"/>
        </w:rPr>
        <w:t xml:space="preserve">Biyoloji konularının öğretiminde öğrenci kendi vücudunda, çevresinde, kısacası doğada meydana gelen birçok olaya yönelik bilgi ile karşılaşabilmektedir. </w:t>
      </w:r>
      <w:r w:rsidR="00906504" w:rsidRPr="002D5CB8">
        <w:rPr>
          <w:rFonts w:ascii="Times New Roman" w:hAnsi="Times New Roman" w:cs="Times New Roman"/>
          <w:sz w:val="24"/>
          <w:szCs w:val="24"/>
        </w:rPr>
        <w:t xml:space="preserve">Özellikle vücudumuzdaki sistemler ile ilgili konular </w:t>
      </w:r>
      <w:r w:rsidR="002D5CB8" w:rsidRPr="002D5CB8">
        <w:rPr>
          <w:rFonts w:ascii="Times New Roman" w:hAnsi="Times New Roman" w:cs="Times New Roman"/>
          <w:sz w:val="24"/>
          <w:szCs w:val="24"/>
        </w:rPr>
        <w:t>her kademede fen eğitiminin</w:t>
      </w:r>
      <w:r w:rsidR="00906504" w:rsidRPr="002D5CB8">
        <w:rPr>
          <w:rFonts w:ascii="Times New Roman" w:hAnsi="Times New Roman" w:cs="Times New Roman"/>
          <w:sz w:val="24"/>
          <w:szCs w:val="24"/>
        </w:rPr>
        <w:t xml:space="preserve"> odağında olup, insan vücudunun temel işleyişinin </w:t>
      </w:r>
      <w:r w:rsidR="002D5CB8" w:rsidRPr="002D5CB8">
        <w:rPr>
          <w:rFonts w:ascii="Times New Roman" w:hAnsi="Times New Roman" w:cs="Times New Roman"/>
          <w:sz w:val="24"/>
          <w:szCs w:val="24"/>
        </w:rPr>
        <w:t xml:space="preserve">öğrenci tarafından </w:t>
      </w:r>
      <w:r w:rsidR="00906504" w:rsidRPr="002D5CB8">
        <w:rPr>
          <w:rFonts w:ascii="Times New Roman" w:hAnsi="Times New Roman" w:cs="Times New Roman"/>
          <w:sz w:val="24"/>
          <w:szCs w:val="24"/>
        </w:rPr>
        <w:t xml:space="preserve">anlaşılması </w:t>
      </w:r>
      <w:r w:rsidR="002D5CB8" w:rsidRPr="002D5CB8">
        <w:rPr>
          <w:rFonts w:ascii="Times New Roman" w:hAnsi="Times New Roman" w:cs="Times New Roman"/>
          <w:sz w:val="24"/>
          <w:szCs w:val="24"/>
        </w:rPr>
        <w:t>temel bir ihtiyaç olarak fen öğretim programlarına girmiştir</w:t>
      </w:r>
      <w:r w:rsidR="00906504" w:rsidRPr="002D5CB8">
        <w:rPr>
          <w:rFonts w:ascii="Times New Roman" w:hAnsi="Times New Roman" w:cs="Times New Roman"/>
          <w:sz w:val="24"/>
          <w:szCs w:val="24"/>
        </w:rPr>
        <w:t>.</w:t>
      </w:r>
      <w:r w:rsidR="002D5CB8" w:rsidRPr="002D5CB8">
        <w:rPr>
          <w:rFonts w:ascii="Times New Roman" w:hAnsi="Times New Roman" w:cs="Times New Roman"/>
          <w:sz w:val="24"/>
          <w:szCs w:val="24"/>
        </w:rPr>
        <w:t xml:space="preserve"> Ancak </w:t>
      </w:r>
      <w:r w:rsidR="00906504" w:rsidRPr="002D5CB8">
        <w:rPr>
          <w:rFonts w:ascii="Times New Roman" w:hAnsi="Times New Roman" w:cs="Times New Roman"/>
          <w:sz w:val="24"/>
          <w:szCs w:val="24"/>
        </w:rPr>
        <w:t>bu konuy</w:t>
      </w:r>
      <w:r w:rsidR="002D5CB8" w:rsidRPr="002D5CB8">
        <w:rPr>
          <w:rFonts w:ascii="Times New Roman" w:hAnsi="Times New Roman" w:cs="Times New Roman"/>
          <w:sz w:val="24"/>
          <w:szCs w:val="24"/>
        </w:rPr>
        <w:t>la ilgili</w:t>
      </w:r>
      <w:r w:rsidR="00906504" w:rsidRPr="002D5CB8">
        <w:rPr>
          <w:rFonts w:ascii="Times New Roman" w:hAnsi="Times New Roman" w:cs="Times New Roman"/>
          <w:sz w:val="24"/>
          <w:szCs w:val="24"/>
        </w:rPr>
        <w:t xml:space="preserve"> bilgilerin sadece teorik</w:t>
      </w:r>
      <w:r w:rsidR="002D5CB8" w:rsidRPr="002D5CB8">
        <w:rPr>
          <w:rFonts w:ascii="Times New Roman" w:hAnsi="Times New Roman" w:cs="Times New Roman"/>
          <w:sz w:val="24"/>
          <w:szCs w:val="24"/>
        </w:rPr>
        <w:t xml:space="preserve"> aktarımı</w:t>
      </w:r>
      <w:r w:rsidR="00906504" w:rsidRPr="002D5CB8">
        <w:rPr>
          <w:rFonts w:ascii="Times New Roman" w:hAnsi="Times New Roman" w:cs="Times New Roman"/>
          <w:sz w:val="24"/>
          <w:szCs w:val="24"/>
        </w:rPr>
        <w:t xml:space="preserve"> değil aynı zamanda öğrencilerin </w:t>
      </w:r>
      <w:r w:rsidR="002D5CB8" w:rsidRPr="002D5CB8">
        <w:rPr>
          <w:rFonts w:ascii="Times New Roman" w:hAnsi="Times New Roman" w:cs="Times New Roman"/>
          <w:sz w:val="24"/>
          <w:szCs w:val="24"/>
        </w:rPr>
        <w:t>kendilerin</w:t>
      </w:r>
      <w:r w:rsidR="002D5CB8">
        <w:rPr>
          <w:rFonts w:ascii="Times New Roman" w:hAnsi="Times New Roman" w:cs="Times New Roman"/>
          <w:sz w:val="24"/>
          <w:szCs w:val="24"/>
        </w:rPr>
        <w:t>i</w:t>
      </w:r>
      <w:r w:rsidR="002D5CB8" w:rsidRPr="002D5CB8">
        <w:rPr>
          <w:rFonts w:ascii="Times New Roman" w:hAnsi="Times New Roman" w:cs="Times New Roman"/>
          <w:sz w:val="24"/>
          <w:szCs w:val="24"/>
        </w:rPr>
        <w:t xml:space="preserve"> ve yaşamlarını</w:t>
      </w:r>
      <w:r w:rsidR="002D5CB8">
        <w:rPr>
          <w:rFonts w:ascii="Times New Roman" w:hAnsi="Times New Roman" w:cs="Times New Roman"/>
          <w:sz w:val="24"/>
          <w:szCs w:val="24"/>
        </w:rPr>
        <w:t>,</w:t>
      </w:r>
      <w:r w:rsidR="002D5CB8" w:rsidRPr="002D5CB8">
        <w:rPr>
          <w:rFonts w:ascii="Times New Roman" w:hAnsi="Times New Roman" w:cs="Times New Roman"/>
          <w:sz w:val="24"/>
          <w:szCs w:val="24"/>
        </w:rPr>
        <w:t xml:space="preserve"> öğrendikleri bilimsel bilgiler ışında değerlendirme yapmasını hedeflemelidir.</w:t>
      </w:r>
      <w:r w:rsidR="00906504" w:rsidRPr="002D5CB8">
        <w:rPr>
          <w:rFonts w:ascii="Times New Roman" w:hAnsi="Times New Roman" w:cs="Times New Roman"/>
          <w:sz w:val="24"/>
          <w:szCs w:val="24"/>
        </w:rPr>
        <w:t xml:space="preserve"> (Berkant, 2002</w:t>
      </w:r>
      <w:r w:rsidR="002D5CB8">
        <w:rPr>
          <w:rFonts w:ascii="Times New Roman" w:hAnsi="Times New Roman" w:cs="Times New Roman"/>
          <w:sz w:val="24"/>
          <w:szCs w:val="24"/>
        </w:rPr>
        <w:t xml:space="preserve"> s.3).</w:t>
      </w:r>
      <w:r w:rsidR="00906504" w:rsidRPr="002D5CB8">
        <w:rPr>
          <w:rFonts w:ascii="Times New Roman" w:hAnsi="Times New Roman" w:cs="Times New Roman"/>
          <w:sz w:val="24"/>
          <w:szCs w:val="24"/>
        </w:rPr>
        <w:t xml:space="preserve"> Bu durum göz önünde bulu</w:t>
      </w:r>
      <w:r w:rsidR="00906504" w:rsidRPr="00906504">
        <w:rPr>
          <w:rFonts w:ascii="Times New Roman" w:hAnsi="Times New Roman" w:cs="Times New Roman"/>
          <w:sz w:val="24"/>
          <w:szCs w:val="24"/>
        </w:rPr>
        <w:t>ndurularak g</w:t>
      </w:r>
      <w:r w:rsidR="00BC69E0" w:rsidRPr="00906504">
        <w:rPr>
          <w:rFonts w:ascii="Times New Roman" w:hAnsi="Times New Roman" w:cs="Times New Roman"/>
          <w:sz w:val="24"/>
          <w:szCs w:val="24"/>
        </w:rPr>
        <w:t>enellikle</w:t>
      </w:r>
      <w:r w:rsidR="00BC69E0" w:rsidRPr="00976F8A">
        <w:rPr>
          <w:rFonts w:ascii="Times New Roman" w:hAnsi="Times New Roman" w:cs="Times New Roman"/>
          <w:sz w:val="24"/>
          <w:szCs w:val="24"/>
        </w:rPr>
        <w:t xml:space="preserve"> “Vücudumuzda Sistemler”, “Vücudumuzu Tanıyalım” ünite başlıkları altında farklı kademelerde bireyin kendi vücut yapısını ve çalışma düzenini öğrenmesi hedeflenir.</w:t>
      </w:r>
    </w:p>
    <w:p w14:paraId="7BF88CF2" w14:textId="7154A7D2" w:rsidR="00906504" w:rsidRDefault="00906504" w:rsidP="003256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Vücudumuzda sistemler ünitelerinde uzun yıllardır yer alan ve yeri sık sık değişen bir konu da üremedir. Bitkilerde, hayvanlarda ve insanlarda üreme şeklinde farklı kademlerde yer alan bu konu 2018 yılı itibariyle 7. Sınıf seviyesinde yer almaktadır. Canlıların temel ve ortak özelliklerinden bir olan üreme</w:t>
      </w:r>
      <w:r w:rsidR="00994D98">
        <w:rPr>
          <w:rFonts w:ascii="Times New Roman" w:hAnsi="Times New Roman" w:cs="Times New Roman"/>
          <w:sz w:val="24"/>
          <w:szCs w:val="24"/>
        </w:rPr>
        <w:t xml:space="preserve"> canlılığın devamı için gerekli olmayan ancak neslin devamı için gerekli olan, canlıların kendine benzer yavrular meydana getirmesidir. Tüm canlılar gibi insanlar da neslini devam ettirmek için ürerler. Gelişmiş canlı olan insan eşeyli üreyen, üreme için görevli yapı ve organlara sahip kısacası üreme sistemi olan bir canlı grubudur. </w:t>
      </w:r>
    </w:p>
    <w:p w14:paraId="0D51C6E8" w14:textId="73B7357C" w:rsidR="00280051" w:rsidRPr="00976F8A" w:rsidRDefault="00BC69E0" w:rsidP="00325676">
      <w:pPr>
        <w:spacing w:line="360" w:lineRule="auto"/>
        <w:jc w:val="both"/>
        <w:rPr>
          <w:rFonts w:ascii="Times New Roman" w:hAnsi="Times New Roman" w:cs="Times New Roman"/>
          <w:sz w:val="24"/>
          <w:szCs w:val="24"/>
        </w:rPr>
      </w:pPr>
      <w:r w:rsidRPr="00976F8A">
        <w:rPr>
          <w:rFonts w:ascii="Times New Roman" w:hAnsi="Times New Roman" w:cs="Times New Roman"/>
          <w:sz w:val="24"/>
          <w:szCs w:val="24"/>
        </w:rPr>
        <w:t xml:space="preserve"> </w:t>
      </w:r>
      <w:r w:rsidR="006522D7">
        <w:rPr>
          <w:rFonts w:ascii="Times New Roman" w:hAnsi="Times New Roman" w:cs="Times New Roman"/>
          <w:sz w:val="24"/>
          <w:szCs w:val="24"/>
        </w:rPr>
        <w:tab/>
      </w:r>
      <w:r w:rsidRPr="00976F8A">
        <w:rPr>
          <w:rFonts w:ascii="Times New Roman" w:hAnsi="Times New Roman" w:cs="Times New Roman"/>
          <w:sz w:val="24"/>
          <w:szCs w:val="24"/>
        </w:rPr>
        <w:t>Bu ünitelerin yeri</w:t>
      </w:r>
      <w:r w:rsidR="00C37999">
        <w:rPr>
          <w:rFonts w:ascii="Times New Roman" w:hAnsi="Times New Roman" w:cs="Times New Roman"/>
          <w:sz w:val="24"/>
          <w:szCs w:val="24"/>
        </w:rPr>
        <w:t>;</w:t>
      </w:r>
      <w:r w:rsidRPr="00976F8A">
        <w:rPr>
          <w:rFonts w:ascii="Times New Roman" w:hAnsi="Times New Roman" w:cs="Times New Roman"/>
          <w:sz w:val="24"/>
          <w:szCs w:val="24"/>
        </w:rPr>
        <w:t xml:space="preserve"> değişen müfredat programları ile sık sık kademe değiştirmiş, içerik ve süresi güncellenmiştir.</w:t>
      </w:r>
      <w:r w:rsidR="00C03ED2" w:rsidRPr="00976F8A">
        <w:rPr>
          <w:rFonts w:ascii="Times New Roman" w:hAnsi="Times New Roman" w:cs="Times New Roman"/>
          <w:sz w:val="24"/>
          <w:szCs w:val="24"/>
        </w:rPr>
        <w:t xml:space="preserve"> Bu temalar altında üreme konusu kimi zaman canlıların ortak özelliği ve üreme çeşitleri olarak yer almış, kimi zaman bitkilerde ve hayvanlarda üreme konuları şeklinde içeriğe girmiştir.</w:t>
      </w:r>
      <w:r w:rsidR="006E48AF" w:rsidRPr="00976F8A">
        <w:rPr>
          <w:rFonts w:ascii="Times New Roman" w:hAnsi="Times New Roman" w:cs="Times New Roman"/>
          <w:sz w:val="24"/>
          <w:szCs w:val="24"/>
        </w:rPr>
        <w:t xml:space="preserve"> 2017 yılında değişen ve 2018 yılında uygulamaya konu</w:t>
      </w:r>
      <w:r w:rsidR="00DD2879">
        <w:rPr>
          <w:rFonts w:ascii="Times New Roman" w:hAnsi="Times New Roman" w:cs="Times New Roman"/>
          <w:sz w:val="24"/>
          <w:szCs w:val="24"/>
        </w:rPr>
        <w:t>l</w:t>
      </w:r>
      <w:r w:rsidR="006E48AF" w:rsidRPr="00976F8A">
        <w:rPr>
          <w:rFonts w:ascii="Times New Roman" w:hAnsi="Times New Roman" w:cs="Times New Roman"/>
          <w:sz w:val="24"/>
          <w:szCs w:val="24"/>
        </w:rPr>
        <w:t>an</w:t>
      </w:r>
      <w:r w:rsidR="00DD2879">
        <w:rPr>
          <w:rFonts w:ascii="Times New Roman" w:hAnsi="Times New Roman" w:cs="Times New Roman"/>
          <w:sz w:val="24"/>
          <w:szCs w:val="24"/>
        </w:rPr>
        <w:t>,</w:t>
      </w:r>
      <w:r w:rsidR="006E48AF" w:rsidRPr="00976F8A">
        <w:rPr>
          <w:rFonts w:ascii="Times New Roman" w:hAnsi="Times New Roman" w:cs="Times New Roman"/>
          <w:sz w:val="24"/>
          <w:szCs w:val="24"/>
        </w:rPr>
        <w:t xml:space="preserve"> son fen bilimleri öğretim programında “İnsanlarda üreme büyüme ve gelişme” başlığı altında 7. Sınıf içeriğinde yer almaktadır.</w:t>
      </w:r>
    </w:p>
    <w:p w14:paraId="6FF10082" w14:textId="05398731" w:rsidR="00BC69E0" w:rsidRDefault="006E48AF" w:rsidP="00325676">
      <w:pPr>
        <w:spacing w:line="360" w:lineRule="auto"/>
        <w:ind w:firstLine="708"/>
        <w:jc w:val="both"/>
        <w:rPr>
          <w:rFonts w:ascii="Times New Roman" w:hAnsi="Times New Roman" w:cs="Times New Roman"/>
          <w:sz w:val="24"/>
          <w:szCs w:val="24"/>
        </w:rPr>
      </w:pPr>
      <w:r w:rsidRPr="00976F8A">
        <w:rPr>
          <w:rFonts w:ascii="Times New Roman" w:hAnsi="Times New Roman" w:cs="Times New Roman"/>
          <w:sz w:val="24"/>
          <w:szCs w:val="24"/>
        </w:rPr>
        <w:t>Yıllar içinde değişen fen bilimleri programı</w:t>
      </w:r>
      <w:r w:rsidR="007C0A16">
        <w:rPr>
          <w:rFonts w:ascii="Times New Roman" w:hAnsi="Times New Roman" w:cs="Times New Roman"/>
          <w:sz w:val="24"/>
          <w:szCs w:val="24"/>
        </w:rPr>
        <w:t>yla</w:t>
      </w:r>
      <w:r w:rsidRPr="00976F8A">
        <w:rPr>
          <w:rFonts w:ascii="Times New Roman" w:hAnsi="Times New Roman" w:cs="Times New Roman"/>
          <w:sz w:val="24"/>
          <w:szCs w:val="24"/>
        </w:rPr>
        <w:t xml:space="preserve"> birlikte, insanlarda üreme konusu da sık sık yer değiştirmiş içeriği genel olarak aynı kalmıştır.</w:t>
      </w:r>
      <w:r w:rsidR="00994D98">
        <w:rPr>
          <w:rFonts w:ascii="Times New Roman" w:hAnsi="Times New Roman" w:cs="Times New Roman"/>
          <w:sz w:val="24"/>
          <w:szCs w:val="24"/>
        </w:rPr>
        <w:t xml:space="preserve"> İnsanlarda üreme tüm diğer canlılarda olduğu gibi temel bir canlılık özelliğidir. İnsanlarda üreme faaliyetinin başlaması, üreme organlarının aktifleşmesi, eşeyli üreme için üreme hücreleri sperm ve yumurtanın üretilmesi ergenlik dönemi ile başlar. Ergenlik dönemi bireyin gelişim dönemlerinden biridir. Çocukluk döneminden yetişkinliğe geçişte bedensel ve ruhsal olarak farklılaştığı bir dönemdir. Bireyin </w:t>
      </w:r>
      <w:r w:rsidR="00994D98">
        <w:rPr>
          <w:rFonts w:ascii="Times New Roman" w:hAnsi="Times New Roman" w:cs="Times New Roman"/>
          <w:sz w:val="24"/>
          <w:szCs w:val="24"/>
        </w:rPr>
        <w:lastRenderedPageBreak/>
        <w:t xml:space="preserve">vücudunda olan bu değişiklikleri anlamlandırması, değişen bedenine uyum sağlaması bu dönemde alacağı destek ve doğru bilgilerle mümkün olacaktır. </w:t>
      </w:r>
      <w:r w:rsidR="00DB16C3">
        <w:rPr>
          <w:rFonts w:ascii="Times New Roman" w:hAnsi="Times New Roman" w:cs="Times New Roman"/>
          <w:sz w:val="24"/>
          <w:szCs w:val="24"/>
        </w:rPr>
        <w:t>Bunun yanında</w:t>
      </w:r>
      <w:r w:rsidRPr="00976F8A">
        <w:rPr>
          <w:rFonts w:ascii="Times New Roman" w:hAnsi="Times New Roman" w:cs="Times New Roman"/>
          <w:sz w:val="24"/>
          <w:szCs w:val="24"/>
        </w:rPr>
        <w:t xml:space="preserve"> </w:t>
      </w:r>
      <w:r w:rsidR="00DB16C3">
        <w:rPr>
          <w:rFonts w:ascii="Times New Roman" w:hAnsi="Times New Roman" w:cs="Times New Roman"/>
          <w:sz w:val="24"/>
          <w:szCs w:val="24"/>
        </w:rPr>
        <w:t>ü</w:t>
      </w:r>
      <w:r w:rsidRPr="00976F8A">
        <w:rPr>
          <w:rFonts w:ascii="Times New Roman" w:hAnsi="Times New Roman" w:cs="Times New Roman"/>
          <w:sz w:val="24"/>
          <w:szCs w:val="24"/>
        </w:rPr>
        <w:t xml:space="preserve">reme konusu şüphesiz her bireyin cinsel kimliğini </w:t>
      </w:r>
      <w:r w:rsidR="00DB16C3">
        <w:rPr>
          <w:rFonts w:ascii="Times New Roman" w:hAnsi="Times New Roman" w:cs="Times New Roman"/>
          <w:sz w:val="24"/>
          <w:szCs w:val="24"/>
        </w:rPr>
        <w:t xml:space="preserve">de </w:t>
      </w:r>
      <w:r w:rsidRPr="00976F8A">
        <w:rPr>
          <w:rFonts w:ascii="Times New Roman" w:hAnsi="Times New Roman" w:cs="Times New Roman"/>
          <w:sz w:val="24"/>
          <w:szCs w:val="24"/>
        </w:rPr>
        <w:t>tanıması, çocukluktan ergenliğe geçişte vücudundaki değişimleri anlamlandırabilmesi</w:t>
      </w:r>
      <w:r w:rsidR="00976F8A" w:rsidRPr="00976F8A">
        <w:rPr>
          <w:rFonts w:ascii="Times New Roman" w:hAnsi="Times New Roman" w:cs="Times New Roman"/>
          <w:sz w:val="24"/>
          <w:szCs w:val="24"/>
        </w:rPr>
        <w:t xml:space="preserve"> açısından son derece önemlidir. “Ben nasıl doğdum?”  “Bebek nerede büyür?” gibi çocukluk çağında başlayan sorular kimliğini ve vücudunu tanıdıkça gelişir ve değişir. Bu sorulara sağlıklı, temiz ve bilimsel bilgi ancak </w:t>
      </w:r>
      <w:r w:rsidR="00DB16C3">
        <w:rPr>
          <w:rFonts w:ascii="Times New Roman" w:hAnsi="Times New Roman" w:cs="Times New Roman"/>
          <w:sz w:val="24"/>
          <w:szCs w:val="24"/>
        </w:rPr>
        <w:t xml:space="preserve">bulunduğu yaş itibariyle okulda alacağı </w:t>
      </w:r>
      <w:r w:rsidR="00976F8A" w:rsidRPr="00976F8A">
        <w:rPr>
          <w:rFonts w:ascii="Times New Roman" w:hAnsi="Times New Roman" w:cs="Times New Roman"/>
          <w:sz w:val="24"/>
          <w:szCs w:val="24"/>
        </w:rPr>
        <w:t>fen öğretimi içinde verilebilir. Üreme konusu her kademede öğrenciler için kavraması, anlamlandırılması ve içselleştirilmesi zor bir konu olmuştur. Sık sık kademe değiştirmesi de bundan kaynaklanmaktadır. İÜB</w:t>
      </w:r>
      <w:r w:rsidR="00DB16C3">
        <w:rPr>
          <w:rFonts w:ascii="Times New Roman" w:hAnsi="Times New Roman" w:cs="Times New Roman"/>
          <w:sz w:val="24"/>
          <w:szCs w:val="24"/>
        </w:rPr>
        <w:t>G*</w:t>
      </w:r>
      <w:r w:rsidR="00976F8A" w:rsidRPr="00976F8A">
        <w:rPr>
          <w:rFonts w:ascii="Times New Roman" w:hAnsi="Times New Roman" w:cs="Times New Roman"/>
          <w:sz w:val="24"/>
          <w:szCs w:val="24"/>
        </w:rPr>
        <w:t xml:space="preserve"> konusu fen öğretmenlerinin de anlatırken zorluk yaşadığı konulardan biridir. </w:t>
      </w:r>
      <w:r w:rsidR="00DB16C3">
        <w:rPr>
          <w:rFonts w:ascii="Times New Roman" w:hAnsi="Times New Roman" w:cs="Times New Roman"/>
          <w:sz w:val="24"/>
          <w:szCs w:val="24"/>
        </w:rPr>
        <w:t xml:space="preserve">Kademeler, okul türleri, içerik değiştikçe öğretmenlerin konuyu anlatırken yaşadığı zorluklar da değişmektedir. </w:t>
      </w:r>
      <w:r w:rsidR="00976F8A" w:rsidRPr="00976F8A">
        <w:rPr>
          <w:rFonts w:ascii="Times New Roman" w:hAnsi="Times New Roman" w:cs="Times New Roman"/>
          <w:sz w:val="24"/>
          <w:szCs w:val="24"/>
        </w:rPr>
        <w:t>Bu bağlamda çeşitli kademelerde İÜBG konusunun anlatılırken öğretmenlerin karşılaştığı zorluklar araştırılacaktır.</w:t>
      </w:r>
    </w:p>
    <w:p w14:paraId="69B8B6E7" w14:textId="66D9B962" w:rsidR="0093273E" w:rsidRPr="00DB16C3" w:rsidRDefault="00DB16C3" w:rsidP="00325676">
      <w:pPr>
        <w:spacing w:line="360" w:lineRule="auto"/>
        <w:rPr>
          <w:rFonts w:ascii="Times New Roman" w:hAnsi="Times New Roman" w:cs="Times New Roman"/>
          <w:i/>
          <w:iCs/>
          <w:sz w:val="24"/>
          <w:szCs w:val="24"/>
        </w:rPr>
      </w:pPr>
      <w:r w:rsidRPr="00DB16C3">
        <w:rPr>
          <w:rFonts w:ascii="Times New Roman" w:hAnsi="Times New Roman" w:cs="Times New Roman"/>
          <w:i/>
          <w:iCs/>
          <w:sz w:val="24"/>
          <w:szCs w:val="24"/>
        </w:rPr>
        <w:t>(*İÜBG: İnsanlarda üreme büyüme ve gelişme kısaltmasıdır.)</w:t>
      </w:r>
    </w:p>
    <w:p w14:paraId="620232F3" w14:textId="5FE51F65" w:rsidR="00C83435" w:rsidRPr="00C83435" w:rsidRDefault="002801C0" w:rsidP="00325676">
      <w:pPr>
        <w:pStyle w:val="Balk2"/>
        <w:numPr>
          <w:ilvl w:val="1"/>
          <w:numId w:val="1"/>
        </w:numPr>
        <w:spacing w:line="360" w:lineRule="auto"/>
        <w:rPr>
          <w:rFonts w:ascii="Times New Roman" w:hAnsi="Times New Roman" w:cs="Times New Roman"/>
          <w:b/>
          <w:bCs/>
          <w:color w:val="000000" w:themeColor="text1"/>
          <w:sz w:val="24"/>
          <w:szCs w:val="24"/>
        </w:rPr>
      </w:pPr>
      <w:bookmarkStart w:id="2" w:name="_Toc511318609"/>
      <w:r w:rsidRPr="00976F8A">
        <w:rPr>
          <w:rFonts w:ascii="Times New Roman" w:hAnsi="Times New Roman" w:cs="Times New Roman"/>
          <w:b/>
          <w:bCs/>
          <w:color w:val="000000" w:themeColor="text1"/>
          <w:sz w:val="24"/>
          <w:szCs w:val="24"/>
        </w:rPr>
        <w:t>Problem</w:t>
      </w:r>
      <w:bookmarkEnd w:id="2"/>
      <w:r w:rsidR="00976F8A" w:rsidRPr="00976F8A">
        <w:rPr>
          <w:rFonts w:ascii="Times New Roman" w:hAnsi="Times New Roman" w:cs="Times New Roman"/>
          <w:b/>
          <w:bCs/>
          <w:color w:val="000000" w:themeColor="text1"/>
          <w:sz w:val="24"/>
          <w:szCs w:val="24"/>
        </w:rPr>
        <w:t xml:space="preserve"> Cümlesi</w:t>
      </w:r>
    </w:p>
    <w:p w14:paraId="2FA6448F" w14:textId="1C40390F" w:rsidR="00C83435" w:rsidRPr="00C83435" w:rsidRDefault="00C83435" w:rsidP="00325676">
      <w:pPr>
        <w:spacing w:line="360" w:lineRule="auto"/>
        <w:rPr>
          <w:rFonts w:ascii="Times New Roman" w:hAnsi="Times New Roman" w:cs="Times New Roman"/>
          <w:sz w:val="24"/>
          <w:szCs w:val="24"/>
        </w:rPr>
      </w:pPr>
      <w:r w:rsidRPr="00C83435">
        <w:rPr>
          <w:rFonts w:ascii="Times New Roman" w:hAnsi="Times New Roman" w:cs="Times New Roman"/>
          <w:sz w:val="24"/>
          <w:szCs w:val="24"/>
        </w:rPr>
        <w:t>Fen Bilimleri Öğretmenlerinin Ortaokul 7. Sınıf “</w:t>
      </w:r>
      <w:r w:rsidRPr="00C83435">
        <w:rPr>
          <w:rFonts w:ascii="Times New Roman" w:hAnsi="Times New Roman" w:cs="Times New Roman"/>
          <w:i/>
          <w:sz w:val="24"/>
          <w:szCs w:val="24"/>
        </w:rPr>
        <w:t>İnsanlarda Üreme, Büyüme ve Gelişme</w:t>
      </w:r>
      <w:r w:rsidRPr="00C83435">
        <w:rPr>
          <w:rFonts w:ascii="Times New Roman" w:hAnsi="Times New Roman" w:cs="Times New Roman"/>
          <w:sz w:val="24"/>
          <w:szCs w:val="24"/>
        </w:rPr>
        <w:t>” ünitesinin öğretiminde karşılaştıkları güçlükler nelerdir?</w:t>
      </w:r>
    </w:p>
    <w:p w14:paraId="18A0F1AD" w14:textId="5D990F2E" w:rsidR="00C83435" w:rsidRPr="00C83435" w:rsidRDefault="00C83435" w:rsidP="00325676">
      <w:pPr>
        <w:spacing w:line="360" w:lineRule="auto"/>
        <w:rPr>
          <w:rFonts w:ascii="Times New Roman" w:hAnsi="Times New Roman" w:cs="Times New Roman"/>
          <w:sz w:val="24"/>
          <w:szCs w:val="24"/>
        </w:rPr>
      </w:pPr>
      <w:r w:rsidRPr="00C83435">
        <w:rPr>
          <w:rFonts w:ascii="Times New Roman" w:hAnsi="Times New Roman" w:cs="Times New Roman"/>
          <w:b/>
          <w:bCs/>
          <w:sz w:val="24"/>
          <w:szCs w:val="24"/>
        </w:rPr>
        <w:t>1.</w:t>
      </w:r>
      <w:r>
        <w:rPr>
          <w:rFonts w:ascii="Times New Roman" w:hAnsi="Times New Roman" w:cs="Times New Roman"/>
          <w:b/>
          <w:bCs/>
          <w:sz w:val="24"/>
          <w:szCs w:val="24"/>
        </w:rPr>
        <w:t xml:space="preserve">2. </w:t>
      </w:r>
      <w:r w:rsidRPr="00C83435">
        <w:rPr>
          <w:rFonts w:ascii="Times New Roman" w:hAnsi="Times New Roman" w:cs="Times New Roman"/>
          <w:b/>
          <w:bCs/>
          <w:sz w:val="24"/>
          <w:szCs w:val="24"/>
        </w:rPr>
        <w:t>Alt Problemler</w:t>
      </w:r>
    </w:p>
    <w:p w14:paraId="59A98C8E" w14:textId="77777777" w:rsidR="006522D7" w:rsidRDefault="00C83435" w:rsidP="00325676">
      <w:pPr>
        <w:spacing w:line="360" w:lineRule="auto"/>
        <w:jc w:val="both"/>
        <w:rPr>
          <w:rFonts w:ascii="Times New Roman" w:hAnsi="Times New Roman" w:cs="Times New Roman"/>
          <w:sz w:val="24"/>
          <w:szCs w:val="24"/>
        </w:rPr>
      </w:pPr>
      <w:r w:rsidRPr="00C83435">
        <w:rPr>
          <w:rFonts w:ascii="Times New Roman" w:hAnsi="Times New Roman" w:cs="Times New Roman"/>
          <w:sz w:val="24"/>
          <w:szCs w:val="24"/>
        </w:rPr>
        <w:t xml:space="preserve">1.Fen Bilgisi Öğretmenlerinin 7. sınıf öğrencileriyle “İnsanlarda Üreme, Büyüme ve Gelişme” konusunu işlerken, </w:t>
      </w:r>
      <w:r w:rsidRPr="00C83435">
        <w:rPr>
          <w:rFonts w:ascii="Times New Roman" w:hAnsi="Times New Roman" w:cs="Times New Roman"/>
          <w:b/>
          <w:i/>
          <w:sz w:val="24"/>
          <w:szCs w:val="24"/>
        </w:rPr>
        <w:t>öğrencilerin tutum ve davranışlarıyla</w:t>
      </w:r>
      <w:r w:rsidRPr="00C83435">
        <w:rPr>
          <w:rFonts w:ascii="Times New Roman" w:hAnsi="Times New Roman" w:cs="Times New Roman"/>
          <w:sz w:val="24"/>
          <w:szCs w:val="24"/>
        </w:rPr>
        <w:t xml:space="preserve"> ilgili karşılaştıkları güçlükler nelerdir?</w:t>
      </w:r>
    </w:p>
    <w:p w14:paraId="2CB2893D" w14:textId="4DB2A67B" w:rsidR="00C83435" w:rsidRPr="00C83435" w:rsidRDefault="00C83435" w:rsidP="00325676">
      <w:pPr>
        <w:spacing w:line="360" w:lineRule="auto"/>
        <w:jc w:val="both"/>
        <w:rPr>
          <w:rFonts w:ascii="Times New Roman" w:hAnsi="Times New Roman" w:cs="Times New Roman"/>
          <w:sz w:val="24"/>
          <w:szCs w:val="24"/>
        </w:rPr>
      </w:pPr>
      <w:r w:rsidRPr="00C83435">
        <w:rPr>
          <w:rFonts w:ascii="Times New Roman" w:hAnsi="Times New Roman" w:cs="Times New Roman"/>
          <w:sz w:val="24"/>
          <w:szCs w:val="24"/>
        </w:rPr>
        <w:t xml:space="preserve">2.Fen Bilgisi Öğretmenlerinin 7. Sınıf öğrencileriyle “Üreme, Büyüme ve Gelişme” konusunu işlerken, </w:t>
      </w:r>
      <w:r w:rsidRPr="00C83435">
        <w:rPr>
          <w:rFonts w:ascii="Times New Roman" w:hAnsi="Times New Roman" w:cs="Times New Roman"/>
          <w:b/>
          <w:i/>
          <w:sz w:val="24"/>
          <w:szCs w:val="24"/>
        </w:rPr>
        <w:t>öğrenci cinsiyetine</w:t>
      </w:r>
      <w:r w:rsidRPr="00C83435">
        <w:rPr>
          <w:rFonts w:ascii="Times New Roman" w:hAnsi="Times New Roman" w:cs="Times New Roman"/>
          <w:sz w:val="24"/>
          <w:szCs w:val="24"/>
        </w:rPr>
        <w:t xml:space="preserve"> göre karşılaştıkları güçlükler nelerdir? </w:t>
      </w:r>
    </w:p>
    <w:p w14:paraId="5847AB52" w14:textId="25811EEB" w:rsidR="00C83435" w:rsidRPr="00C83435" w:rsidRDefault="00C83435" w:rsidP="00325676">
      <w:pPr>
        <w:spacing w:line="360" w:lineRule="auto"/>
        <w:rPr>
          <w:rFonts w:ascii="Times New Roman" w:hAnsi="Times New Roman" w:cs="Times New Roman"/>
          <w:sz w:val="24"/>
          <w:szCs w:val="24"/>
        </w:rPr>
      </w:pPr>
      <w:r>
        <w:rPr>
          <w:rFonts w:ascii="Times New Roman" w:hAnsi="Times New Roman" w:cs="Times New Roman"/>
          <w:sz w:val="24"/>
          <w:szCs w:val="24"/>
        </w:rPr>
        <w:t>3.</w:t>
      </w:r>
      <w:r w:rsidRPr="00C83435">
        <w:rPr>
          <w:rFonts w:ascii="Times New Roman" w:hAnsi="Times New Roman" w:cs="Times New Roman"/>
          <w:sz w:val="24"/>
          <w:szCs w:val="24"/>
        </w:rPr>
        <w:t xml:space="preserve">Fen Bilgisi Öğretmenlerinin 7.sınıf öğrencileriyle “İnsanlarda Üreme, Büyüme ve Gelişme” konusunu işlerken, </w:t>
      </w:r>
      <w:r w:rsidRPr="00C83435">
        <w:rPr>
          <w:rFonts w:ascii="Times New Roman" w:hAnsi="Times New Roman" w:cs="Times New Roman"/>
          <w:b/>
          <w:i/>
          <w:sz w:val="24"/>
          <w:szCs w:val="24"/>
        </w:rPr>
        <w:t>kitap</w:t>
      </w:r>
      <w:r w:rsidR="00403D6D">
        <w:rPr>
          <w:rFonts w:ascii="Times New Roman" w:hAnsi="Times New Roman" w:cs="Times New Roman"/>
          <w:b/>
          <w:i/>
          <w:sz w:val="24"/>
          <w:szCs w:val="24"/>
        </w:rPr>
        <w:t>,</w:t>
      </w:r>
      <w:r w:rsidRPr="00C83435">
        <w:rPr>
          <w:rFonts w:ascii="Times New Roman" w:hAnsi="Times New Roman" w:cs="Times New Roman"/>
          <w:b/>
          <w:i/>
          <w:sz w:val="24"/>
          <w:szCs w:val="24"/>
        </w:rPr>
        <w:t xml:space="preserve"> içerik</w:t>
      </w:r>
      <w:r w:rsidR="00403D6D">
        <w:rPr>
          <w:rFonts w:ascii="Times New Roman" w:hAnsi="Times New Roman" w:cs="Times New Roman"/>
          <w:b/>
          <w:i/>
          <w:sz w:val="24"/>
          <w:szCs w:val="24"/>
        </w:rPr>
        <w:t>, görseller</w:t>
      </w:r>
      <w:r w:rsidRPr="00C83435">
        <w:rPr>
          <w:rFonts w:ascii="Times New Roman" w:hAnsi="Times New Roman" w:cs="Times New Roman"/>
          <w:b/>
          <w:i/>
          <w:sz w:val="24"/>
          <w:szCs w:val="24"/>
        </w:rPr>
        <w:t xml:space="preserve"> ve</w:t>
      </w:r>
      <w:r w:rsidR="00CC0095">
        <w:rPr>
          <w:rFonts w:ascii="Times New Roman" w:hAnsi="Times New Roman" w:cs="Times New Roman"/>
          <w:b/>
          <w:i/>
          <w:sz w:val="24"/>
          <w:szCs w:val="24"/>
        </w:rPr>
        <w:t xml:space="preserve"> kavram yanılgıları</w:t>
      </w:r>
      <w:r w:rsidR="00530DDF">
        <w:rPr>
          <w:rFonts w:ascii="Times New Roman" w:hAnsi="Times New Roman" w:cs="Times New Roman"/>
          <w:b/>
          <w:i/>
          <w:sz w:val="24"/>
          <w:szCs w:val="24"/>
        </w:rPr>
        <w:t>yla</w:t>
      </w:r>
      <w:r w:rsidRPr="00C83435">
        <w:rPr>
          <w:rFonts w:ascii="Times New Roman" w:hAnsi="Times New Roman" w:cs="Times New Roman"/>
          <w:sz w:val="24"/>
          <w:szCs w:val="24"/>
        </w:rPr>
        <w:t xml:space="preserve"> ilgili karşılaştıkları güçlükler nelerdir?</w:t>
      </w:r>
    </w:p>
    <w:p w14:paraId="5084518A" w14:textId="0FCEF5F7" w:rsidR="00C83435" w:rsidRPr="00C83435" w:rsidRDefault="00C83435" w:rsidP="00EF7ED8">
      <w:pPr>
        <w:spacing w:line="360" w:lineRule="auto"/>
        <w:jc w:val="both"/>
        <w:rPr>
          <w:rFonts w:ascii="Times New Roman" w:hAnsi="Times New Roman" w:cs="Times New Roman"/>
          <w:sz w:val="24"/>
          <w:szCs w:val="24"/>
        </w:rPr>
      </w:pPr>
      <w:r w:rsidRPr="00C83435">
        <w:rPr>
          <w:rFonts w:ascii="Times New Roman" w:hAnsi="Times New Roman" w:cs="Times New Roman"/>
          <w:sz w:val="24"/>
          <w:szCs w:val="24"/>
        </w:rPr>
        <w:t xml:space="preserve">4.Fen Bilgisi Öğretmenlerinin 7.sınıf öğrencileriyle “İnsanlarda Üreme, Büyüme ve Gelişme” konusunu işlerken, </w:t>
      </w:r>
      <w:r w:rsidRPr="00C83435">
        <w:rPr>
          <w:rFonts w:ascii="Times New Roman" w:hAnsi="Times New Roman" w:cs="Times New Roman"/>
          <w:b/>
          <w:i/>
          <w:sz w:val="24"/>
          <w:szCs w:val="24"/>
        </w:rPr>
        <w:t>veli beklenti ve algılarına</w:t>
      </w:r>
      <w:r w:rsidRPr="00C83435">
        <w:rPr>
          <w:rFonts w:ascii="Times New Roman" w:hAnsi="Times New Roman" w:cs="Times New Roman"/>
          <w:sz w:val="24"/>
          <w:szCs w:val="24"/>
        </w:rPr>
        <w:t xml:space="preserve"> göre karşılaştıkları güçlükler nelerdir?</w:t>
      </w:r>
    </w:p>
    <w:p w14:paraId="35420B90" w14:textId="53E851EB" w:rsidR="0093273E" w:rsidRDefault="00C83435" w:rsidP="00EF7ED8">
      <w:pPr>
        <w:spacing w:line="360" w:lineRule="auto"/>
        <w:jc w:val="both"/>
        <w:rPr>
          <w:rFonts w:ascii="Times New Roman" w:hAnsi="Times New Roman" w:cs="Times New Roman"/>
          <w:sz w:val="24"/>
          <w:szCs w:val="24"/>
        </w:rPr>
      </w:pPr>
      <w:r w:rsidRPr="00C83435">
        <w:rPr>
          <w:rFonts w:ascii="Times New Roman" w:hAnsi="Times New Roman" w:cs="Times New Roman"/>
          <w:sz w:val="24"/>
          <w:szCs w:val="24"/>
        </w:rPr>
        <w:t xml:space="preserve">5.Fen Bilgisi Öğretmenlerinin 7. Sınıf öğrencileriyle “Üreme, Büyüme ve Gelişme” konusunu işlerken, </w:t>
      </w:r>
      <w:r w:rsidRPr="00C83435">
        <w:rPr>
          <w:rFonts w:ascii="Times New Roman" w:hAnsi="Times New Roman" w:cs="Times New Roman"/>
          <w:b/>
          <w:i/>
          <w:sz w:val="24"/>
          <w:szCs w:val="24"/>
        </w:rPr>
        <w:t>kullanılan strateji, yöntem ve tekniklerle</w:t>
      </w:r>
      <w:r w:rsidRPr="00C83435">
        <w:rPr>
          <w:rFonts w:ascii="Times New Roman" w:hAnsi="Times New Roman" w:cs="Times New Roman"/>
          <w:sz w:val="24"/>
          <w:szCs w:val="24"/>
        </w:rPr>
        <w:t xml:space="preserve"> ilgili karşılaştıkları güçlükler nelerdir?</w:t>
      </w:r>
    </w:p>
    <w:p w14:paraId="3D31D54A" w14:textId="77777777" w:rsidR="0093273E" w:rsidRPr="00976F8A" w:rsidRDefault="0093273E" w:rsidP="00EF7ED8">
      <w:pPr>
        <w:spacing w:line="360" w:lineRule="auto"/>
        <w:jc w:val="both"/>
        <w:rPr>
          <w:rFonts w:ascii="Times New Roman" w:hAnsi="Times New Roman" w:cs="Times New Roman"/>
          <w:sz w:val="24"/>
          <w:szCs w:val="24"/>
        </w:rPr>
      </w:pPr>
    </w:p>
    <w:p w14:paraId="49639FCA" w14:textId="5307B1E4" w:rsidR="002801C0" w:rsidRPr="00FA72C1" w:rsidRDefault="002801C0" w:rsidP="00EF7ED8">
      <w:pPr>
        <w:pStyle w:val="Balk2"/>
        <w:numPr>
          <w:ilvl w:val="1"/>
          <w:numId w:val="7"/>
        </w:numPr>
        <w:spacing w:line="360" w:lineRule="auto"/>
        <w:jc w:val="both"/>
        <w:rPr>
          <w:rFonts w:ascii="Times New Roman" w:hAnsi="Times New Roman" w:cs="Times New Roman"/>
          <w:b/>
          <w:bCs/>
          <w:color w:val="000000" w:themeColor="text1"/>
          <w:sz w:val="24"/>
          <w:szCs w:val="24"/>
        </w:rPr>
      </w:pPr>
      <w:bookmarkStart w:id="3" w:name="_Toc511318610"/>
      <w:r w:rsidRPr="00FA72C1">
        <w:rPr>
          <w:rFonts w:ascii="Times New Roman" w:hAnsi="Times New Roman" w:cs="Times New Roman"/>
          <w:b/>
          <w:bCs/>
          <w:color w:val="000000" w:themeColor="text1"/>
          <w:sz w:val="24"/>
          <w:szCs w:val="24"/>
        </w:rPr>
        <w:lastRenderedPageBreak/>
        <w:t>Araştırmanın Amacı</w:t>
      </w:r>
      <w:bookmarkEnd w:id="3"/>
    </w:p>
    <w:p w14:paraId="07C9A482" w14:textId="02030914" w:rsidR="00DB16C3" w:rsidRDefault="00976F8A" w:rsidP="00EF7ED8">
      <w:pPr>
        <w:spacing w:line="360" w:lineRule="auto"/>
        <w:jc w:val="both"/>
        <w:rPr>
          <w:rFonts w:ascii="Times New Roman" w:hAnsi="Times New Roman" w:cs="Times New Roman"/>
          <w:sz w:val="24"/>
          <w:szCs w:val="24"/>
        </w:rPr>
      </w:pPr>
      <w:r w:rsidRPr="00976F8A">
        <w:rPr>
          <w:rFonts w:ascii="Times New Roman" w:hAnsi="Times New Roman" w:cs="Times New Roman"/>
          <w:sz w:val="24"/>
          <w:szCs w:val="24"/>
        </w:rPr>
        <w:t xml:space="preserve">Fen Bilimleri </w:t>
      </w:r>
      <w:r w:rsidR="00FA72C1">
        <w:rPr>
          <w:rFonts w:ascii="Times New Roman" w:hAnsi="Times New Roman" w:cs="Times New Roman"/>
          <w:sz w:val="24"/>
          <w:szCs w:val="24"/>
        </w:rPr>
        <w:t>öğretmenlerinin</w:t>
      </w:r>
      <w:r w:rsidRPr="00976F8A">
        <w:rPr>
          <w:rFonts w:ascii="Times New Roman" w:hAnsi="Times New Roman" w:cs="Times New Roman"/>
          <w:sz w:val="24"/>
          <w:szCs w:val="24"/>
        </w:rPr>
        <w:t xml:space="preserve"> Ortaokul </w:t>
      </w:r>
      <w:r>
        <w:rPr>
          <w:rFonts w:ascii="Times New Roman" w:hAnsi="Times New Roman" w:cs="Times New Roman"/>
          <w:sz w:val="24"/>
          <w:szCs w:val="24"/>
        </w:rPr>
        <w:t>7</w:t>
      </w:r>
      <w:r w:rsidRPr="00976F8A">
        <w:rPr>
          <w:rFonts w:ascii="Times New Roman" w:hAnsi="Times New Roman" w:cs="Times New Roman"/>
          <w:sz w:val="24"/>
          <w:szCs w:val="24"/>
        </w:rPr>
        <w:t xml:space="preserve">. Sınıf İnsanlarda Üreme, Büyüme ve Gelişme konusunu </w:t>
      </w:r>
      <w:r w:rsidR="00FA72C1">
        <w:rPr>
          <w:rFonts w:ascii="Times New Roman" w:hAnsi="Times New Roman" w:cs="Times New Roman"/>
          <w:sz w:val="24"/>
          <w:szCs w:val="24"/>
        </w:rPr>
        <w:t>anlatırken karşılaştığı zorlukları belirlemek</w:t>
      </w:r>
      <w:r w:rsidRPr="00976F8A">
        <w:rPr>
          <w:rFonts w:ascii="Times New Roman" w:hAnsi="Times New Roman" w:cs="Times New Roman"/>
          <w:sz w:val="24"/>
          <w:szCs w:val="24"/>
        </w:rPr>
        <w:t xml:space="preserve"> amacıyla yapı</w:t>
      </w:r>
      <w:r w:rsidR="00FA72C1">
        <w:rPr>
          <w:rFonts w:ascii="Times New Roman" w:hAnsi="Times New Roman" w:cs="Times New Roman"/>
          <w:sz w:val="24"/>
          <w:szCs w:val="24"/>
        </w:rPr>
        <w:t>lacaktır.</w:t>
      </w:r>
    </w:p>
    <w:p w14:paraId="497FF9FD" w14:textId="77777777" w:rsidR="00AE6702" w:rsidRPr="00AE6702" w:rsidRDefault="00AE6702" w:rsidP="00EF7ED8">
      <w:pPr>
        <w:spacing w:line="360" w:lineRule="auto"/>
        <w:jc w:val="both"/>
        <w:rPr>
          <w:rFonts w:ascii="Times New Roman" w:hAnsi="Times New Roman" w:cs="Times New Roman"/>
          <w:sz w:val="24"/>
          <w:szCs w:val="24"/>
        </w:rPr>
      </w:pPr>
    </w:p>
    <w:p w14:paraId="0DF5E6CC" w14:textId="713D84C4" w:rsidR="002801C0" w:rsidRPr="00FA72C1" w:rsidRDefault="002801C0" w:rsidP="00EF7ED8">
      <w:pPr>
        <w:pStyle w:val="Balk2"/>
        <w:numPr>
          <w:ilvl w:val="1"/>
          <w:numId w:val="7"/>
        </w:numPr>
        <w:spacing w:line="360" w:lineRule="auto"/>
        <w:jc w:val="both"/>
        <w:rPr>
          <w:rFonts w:ascii="Times New Roman" w:hAnsi="Times New Roman" w:cs="Times New Roman"/>
          <w:b/>
          <w:bCs/>
          <w:color w:val="000000" w:themeColor="text1"/>
          <w:sz w:val="24"/>
          <w:szCs w:val="24"/>
        </w:rPr>
      </w:pPr>
      <w:bookmarkStart w:id="4" w:name="_Toc511318611"/>
      <w:r w:rsidRPr="00FA72C1">
        <w:rPr>
          <w:rFonts w:ascii="Times New Roman" w:hAnsi="Times New Roman" w:cs="Times New Roman"/>
          <w:b/>
          <w:bCs/>
          <w:color w:val="000000" w:themeColor="text1"/>
          <w:sz w:val="24"/>
          <w:szCs w:val="24"/>
        </w:rPr>
        <w:t>Araştırmanın Önemi</w:t>
      </w:r>
      <w:bookmarkEnd w:id="4"/>
    </w:p>
    <w:p w14:paraId="560AA3DF" w14:textId="6004E064" w:rsidR="00FA72C1" w:rsidRPr="00F26C15" w:rsidRDefault="00FA72C1" w:rsidP="00EF7ED8">
      <w:pPr>
        <w:pStyle w:val="ListeParagraf"/>
        <w:spacing w:line="360" w:lineRule="auto"/>
        <w:ind w:left="0" w:firstLine="420"/>
        <w:jc w:val="both"/>
        <w:rPr>
          <w:rFonts w:ascii="Times New Roman" w:hAnsi="Times New Roman" w:cs="Times New Roman"/>
          <w:sz w:val="24"/>
          <w:szCs w:val="24"/>
        </w:rPr>
      </w:pPr>
      <w:r w:rsidRPr="00F26C15">
        <w:rPr>
          <w:rFonts w:ascii="Times New Roman" w:hAnsi="Times New Roman" w:cs="Times New Roman"/>
          <w:sz w:val="24"/>
          <w:szCs w:val="24"/>
        </w:rPr>
        <w:t>Yapılacak bu araştırma ile ergenlik dönemindeki öğrencilerin üreme konusunu öğrenmeleri ile ilgili zorluklar belirlenip aşılabilir. Bu öğrencilerin kendilerini iyi ifade edecekleri bir ortam sağlanarak aile ve arkadaşlarına sormadıkları soruların cevaplarını derste bulması sağlanabilir. Bu konu öğretilirken öğretmenlerin yaşadığı zorluklar ve nedenleri bilinirse problem alanına göre çözüm önerileri geliştirilebilir. Öğretmenlerin dersi anlatırken daha verimli olması sağlanabilir. Milli eğitim bakanlığı fen öğretim programında İ</w:t>
      </w:r>
      <w:r w:rsidR="00C83435">
        <w:rPr>
          <w:rFonts w:ascii="Times New Roman" w:hAnsi="Times New Roman" w:cs="Times New Roman"/>
          <w:sz w:val="24"/>
          <w:szCs w:val="24"/>
        </w:rPr>
        <w:t>nsanlarda üreme büyüme ve gelişme</w:t>
      </w:r>
      <w:r w:rsidRPr="00F26C15">
        <w:rPr>
          <w:rFonts w:ascii="Times New Roman" w:hAnsi="Times New Roman" w:cs="Times New Roman"/>
          <w:sz w:val="24"/>
          <w:szCs w:val="24"/>
        </w:rPr>
        <w:t xml:space="preserve"> konusunda değişiklik yaparken öğretmenlerin yaşadığı zorlukların neden kaynaklandığını bilerek içerik, ders programı, ders araç gereçleri ile ilgili güncellemeleri daha sağlıklı yapabilir. Ergenlik döneminde çocuğu olan anne</w:t>
      </w:r>
      <w:r w:rsidR="00F26C15" w:rsidRPr="00F26C15">
        <w:rPr>
          <w:rFonts w:ascii="Times New Roman" w:hAnsi="Times New Roman" w:cs="Times New Roman"/>
          <w:sz w:val="24"/>
          <w:szCs w:val="24"/>
        </w:rPr>
        <w:t xml:space="preserve"> </w:t>
      </w:r>
      <w:r w:rsidRPr="00F26C15">
        <w:rPr>
          <w:rFonts w:ascii="Times New Roman" w:hAnsi="Times New Roman" w:cs="Times New Roman"/>
          <w:sz w:val="24"/>
          <w:szCs w:val="24"/>
        </w:rPr>
        <w:t xml:space="preserve">babalar çocuklarının </w:t>
      </w:r>
      <w:r w:rsidR="00F26C15" w:rsidRPr="00F26C15">
        <w:rPr>
          <w:rFonts w:ascii="Times New Roman" w:hAnsi="Times New Roman" w:cs="Times New Roman"/>
          <w:sz w:val="24"/>
          <w:szCs w:val="24"/>
        </w:rPr>
        <w:t>üreme konusunda doğru ve yeterli bilgi edinmesi ile bu dönemdeki ilişkilerini ve iletişimlerini daha kolay sağlayabilirler.</w:t>
      </w:r>
    </w:p>
    <w:p w14:paraId="2DA3CE7E" w14:textId="7351D718" w:rsidR="002801C0" w:rsidRDefault="002801C0" w:rsidP="00EF7ED8">
      <w:pPr>
        <w:pStyle w:val="Balk2"/>
        <w:numPr>
          <w:ilvl w:val="1"/>
          <w:numId w:val="7"/>
        </w:numPr>
        <w:spacing w:line="360" w:lineRule="auto"/>
        <w:jc w:val="both"/>
        <w:rPr>
          <w:rFonts w:ascii="Times New Roman" w:hAnsi="Times New Roman" w:cs="Times New Roman"/>
          <w:b/>
          <w:bCs/>
          <w:color w:val="000000" w:themeColor="text1"/>
          <w:sz w:val="24"/>
          <w:szCs w:val="24"/>
        </w:rPr>
      </w:pPr>
      <w:bookmarkStart w:id="5" w:name="_Toc511318612"/>
      <w:proofErr w:type="spellStart"/>
      <w:r w:rsidRPr="00F26C15">
        <w:rPr>
          <w:rFonts w:ascii="Times New Roman" w:hAnsi="Times New Roman" w:cs="Times New Roman"/>
          <w:b/>
          <w:bCs/>
          <w:color w:val="000000" w:themeColor="text1"/>
          <w:sz w:val="24"/>
          <w:szCs w:val="24"/>
        </w:rPr>
        <w:t>Sayıltılar</w:t>
      </w:r>
      <w:bookmarkEnd w:id="5"/>
      <w:proofErr w:type="spellEnd"/>
    </w:p>
    <w:p w14:paraId="38320E0D" w14:textId="57C0CF53" w:rsidR="00F26C15" w:rsidRPr="00F26C15" w:rsidRDefault="00F26C15" w:rsidP="00EF7ED8">
      <w:pPr>
        <w:pStyle w:val="ListeParagraf"/>
        <w:numPr>
          <w:ilvl w:val="0"/>
          <w:numId w:val="4"/>
        </w:numPr>
        <w:spacing w:line="360" w:lineRule="auto"/>
        <w:jc w:val="both"/>
        <w:rPr>
          <w:rFonts w:ascii="Times New Roman" w:hAnsi="Times New Roman" w:cs="Times New Roman"/>
          <w:sz w:val="24"/>
          <w:szCs w:val="24"/>
        </w:rPr>
      </w:pPr>
      <w:r w:rsidRPr="00F26C15">
        <w:rPr>
          <w:rFonts w:ascii="Times New Roman" w:hAnsi="Times New Roman" w:cs="Times New Roman"/>
          <w:sz w:val="24"/>
          <w:szCs w:val="24"/>
        </w:rPr>
        <w:t>Araştırmaya katılacak öğretmenlerin içtenlikle yanıtlayacağı varsayılacaktır.</w:t>
      </w:r>
    </w:p>
    <w:p w14:paraId="1723E97B" w14:textId="03EC3A4D" w:rsidR="00F26C15" w:rsidRPr="00F26C15" w:rsidRDefault="00F26C15" w:rsidP="00EF7ED8">
      <w:pPr>
        <w:pStyle w:val="ListeParagraf"/>
        <w:numPr>
          <w:ilvl w:val="0"/>
          <w:numId w:val="4"/>
        </w:numPr>
        <w:spacing w:line="360" w:lineRule="auto"/>
        <w:jc w:val="both"/>
        <w:rPr>
          <w:rFonts w:ascii="Times New Roman" w:hAnsi="Times New Roman" w:cs="Times New Roman"/>
          <w:sz w:val="24"/>
          <w:szCs w:val="24"/>
        </w:rPr>
      </w:pPr>
      <w:r w:rsidRPr="00F26C15">
        <w:rPr>
          <w:rFonts w:ascii="Times New Roman" w:hAnsi="Times New Roman" w:cs="Times New Roman"/>
          <w:sz w:val="24"/>
          <w:szCs w:val="24"/>
        </w:rPr>
        <w:t>Seçilen örneklemin evreni temsil ettiği varsayılacaktır.</w:t>
      </w:r>
    </w:p>
    <w:p w14:paraId="27896BE0" w14:textId="0A50B83F" w:rsidR="00F26C15" w:rsidRDefault="002801C0" w:rsidP="00EF7ED8">
      <w:pPr>
        <w:pStyle w:val="Balk2"/>
        <w:numPr>
          <w:ilvl w:val="1"/>
          <w:numId w:val="7"/>
        </w:numPr>
        <w:spacing w:line="360" w:lineRule="auto"/>
        <w:jc w:val="both"/>
        <w:rPr>
          <w:rFonts w:ascii="Times New Roman" w:hAnsi="Times New Roman" w:cs="Times New Roman"/>
          <w:b/>
          <w:bCs/>
          <w:color w:val="000000" w:themeColor="text1"/>
          <w:sz w:val="24"/>
          <w:szCs w:val="24"/>
        </w:rPr>
      </w:pPr>
      <w:bookmarkStart w:id="6" w:name="_Toc511318613"/>
      <w:r w:rsidRPr="00F26C15">
        <w:rPr>
          <w:rFonts w:ascii="Times New Roman" w:hAnsi="Times New Roman" w:cs="Times New Roman"/>
          <w:b/>
          <w:bCs/>
          <w:color w:val="000000" w:themeColor="text1"/>
          <w:sz w:val="24"/>
          <w:szCs w:val="24"/>
        </w:rPr>
        <w:t>Sınırlılıklar</w:t>
      </w:r>
      <w:bookmarkEnd w:id="6"/>
    </w:p>
    <w:p w14:paraId="55B907E7" w14:textId="24F386EE" w:rsidR="00F26C15" w:rsidRPr="00F26C15" w:rsidRDefault="00F26C15" w:rsidP="00EF7ED8">
      <w:pPr>
        <w:pStyle w:val="ListeParagraf"/>
        <w:numPr>
          <w:ilvl w:val="0"/>
          <w:numId w:val="5"/>
        </w:numPr>
        <w:spacing w:line="360" w:lineRule="auto"/>
        <w:jc w:val="both"/>
        <w:rPr>
          <w:rFonts w:ascii="Times New Roman" w:hAnsi="Times New Roman" w:cs="Times New Roman"/>
          <w:sz w:val="24"/>
          <w:szCs w:val="24"/>
        </w:rPr>
      </w:pPr>
      <w:r w:rsidRPr="00F26C15">
        <w:rPr>
          <w:rFonts w:ascii="Times New Roman" w:hAnsi="Times New Roman" w:cs="Times New Roman"/>
          <w:sz w:val="24"/>
          <w:szCs w:val="24"/>
        </w:rPr>
        <w:t>Bu araştırma 7. Sınıf kademesinde ders veren İstanbul ili</w:t>
      </w:r>
      <w:r w:rsidR="00C83435">
        <w:rPr>
          <w:rFonts w:ascii="Times New Roman" w:hAnsi="Times New Roman" w:cs="Times New Roman"/>
          <w:sz w:val="24"/>
          <w:szCs w:val="24"/>
        </w:rPr>
        <w:t>nde</w:t>
      </w:r>
      <w:r w:rsidRPr="00F26C15">
        <w:rPr>
          <w:rFonts w:ascii="Times New Roman" w:hAnsi="Times New Roman" w:cs="Times New Roman"/>
          <w:sz w:val="24"/>
          <w:szCs w:val="24"/>
        </w:rPr>
        <w:t xml:space="preserve"> görevli öğretmenler ile görüşülerek gerçekleştirilecektir.</w:t>
      </w:r>
    </w:p>
    <w:p w14:paraId="2D083943" w14:textId="2DF9340B" w:rsidR="00F26C15" w:rsidRDefault="00F26C15" w:rsidP="00325676">
      <w:pPr>
        <w:pStyle w:val="ListeParagraf"/>
        <w:numPr>
          <w:ilvl w:val="0"/>
          <w:numId w:val="5"/>
        </w:numPr>
        <w:spacing w:line="360" w:lineRule="auto"/>
        <w:rPr>
          <w:rFonts w:ascii="Times New Roman" w:hAnsi="Times New Roman" w:cs="Times New Roman"/>
          <w:sz w:val="24"/>
          <w:szCs w:val="24"/>
        </w:rPr>
      </w:pPr>
      <w:r w:rsidRPr="00F26C15">
        <w:rPr>
          <w:rFonts w:ascii="Times New Roman" w:hAnsi="Times New Roman" w:cs="Times New Roman"/>
          <w:sz w:val="24"/>
          <w:szCs w:val="24"/>
        </w:rPr>
        <w:t>Araştırma ortaokul 7. Sınıf “İnsanlarda üreme büyüme gelişme” konusu ile sınırlandırılacaktır.</w:t>
      </w:r>
    </w:p>
    <w:p w14:paraId="129D75A5" w14:textId="77777777" w:rsidR="001249AD" w:rsidRPr="00F26C15" w:rsidRDefault="001249AD" w:rsidP="001249AD">
      <w:pPr>
        <w:pStyle w:val="ListeParagraf"/>
        <w:spacing w:line="360" w:lineRule="auto"/>
        <w:rPr>
          <w:rFonts w:ascii="Times New Roman" w:hAnsi="Times New Roman" w:cs="Times New Roman"/>
          <w:sz w:val="24"/>
          <w:szCs w:val="24"/>
        </w:rPr>
      </w:pPr>
    </w:p>
    <w:p w14:paraId="1EE14B16" w14:textId="1AE2FAEA" w:rsidR="002801C0" w:rsidRDefault="002801C0" w:rsidP="00325676">
      <w:pPr>
        <w:pStyle w:val="Balk2"/>
        <w:numPr>
          <w:ilvl w:val="1"/>
          <w:numId w:val="7"/>
        </w:numPr>
        <w:spacing w:line="360" w:lineRule="auto"/>
        <w:rPr>
          <w:rFonts w:ascii="Times New Roman" w:hAnsi="Times New Roman" w:cs="Times New Roman"/>
          <w:b/>
          <w:bCs/>
          <w:color w:val="000000" w:themeColor="text1"/>
          <w:sz w:val="24"/>
          <w:szCs w:val="24"/>
        </w:rPr>
      </w:pPr>
      <w:bookmarkStart w:id="7" w:name="_Toc511318614"/>
      <w:r w:rsidRPr="00F26C15">
        <w:rPr>
          <w:rFonts w:ascii="Times New Roman" w:hAnsi="Times New Roman" w:cs="Times New Roman"/>
          <w:b/>
          <w:bCs/>
          <w:color w:val="000000" w:themeColor="text1"/>
          <w:sz w:val="24"/>
          <w:szCs w:val="24"/>
        </w:rPr>
        <w:t>Tanımlar</w:t>
      </w:r>
      <w:bookmarkEnd w:id="7"/>
      <w:r w:rsidR="007C0A16">
        <w:rPr>
          <w:rFonts w:ascii="Times New Roman" w:hAnsi="Times New Roman" w:cs="Times New Roman"/>
          <w:b/>
          <w:bCs/>
          <w:color w:val="000000" w:themeColor="text1"/>
          <w:sz w:val="24"/>
          <w:szCs w:val="24"/>
        </w:rPr>
        <w:t xml:space="preserve"> </w:t>
      </w:r>
    </w:p>
    <w:p w14:paraId="1B54278F" w14:textId="27FF29B6" w:rsidR="00F26C15" w:rsidRDefault="00F26C15" w:rsidP="00325676">
      <w:pPr>
        <w:spacing w:line="360" w:lineRule="auto"/>
      </w:pPr>
    </w:p>
    <w:p w14:paraId="33265E3B" w14:textId="04F8DDCB" w:rsidR="00BF5F05" w:rsidRPr="00BF5F05" w:rsidRDefault="00BF5F05" w:rsidP="00EF7ED8">
      <w:pPr>
        <w:spacing w:line="360" w:lineRule="auto"/>
        <w:jc w:val="both"/>
        <w:rPr>
          <w:rFonts w:ascii="Times New Roman" w:hAnsi="Times New Roman" w:cs="Times New Roman"/>
          <w:sz w:val="24"/>
          <w:szCs w:val="24"/>
        </w:rPr>
      </w:pPr>
      <w:r w:rsidRPr="00BF5F05">
        <w:rPr>
          <w:rFonts w:ascii="Times New Roman" w:hAnsi="Times New Roman" w:cs="Times New Roman"/>
          <w:b/>
          <w:bCs/>
          <w:sz w:val="24"/>
          <w:szCs w:val="24"/>
        </w:rPr>
        <w:t>Fen Bilimleri:</w:t>
      </w:r>
      <w:r w:rsidRPr="00BF5F05">
        <w:rPr>
          <w:rFonts w:ascii="Times New Roman" w:hAnsi="Times New Roman" w:cs="Times New Roman"/>
          <w:sz w:val="24"/>
          <w:szCs w:val="24"/>
        </w:rPr>
        <w:t xml:space="preserve"> Fen Bilimleri canlı ve cansız doğa ile ilgilenen; kavramlar, kuramlar ve ilkelerden olu</w:t>
      </w:r>
      <w:r>
        <w:rPr>
          <w:rFonts w:ascii="Times New Roman" w:hAnsi="Times New Roman" w:cs="Times New Roman"/>
          <w:sz w:val="24"/>
          <w:szCs w:val="24"/>
        </w:rPr>
        <w:t>ş</w:t>
      </w:r>
      <w:r w:rsidRPr="00BF5F05">
        <w:rPr>
          <w:rFonts w:ascii="Times New Roman" w:hAnsi="Times New Roman" w:cs="Times New Roman"/>
          <w:sz w:val="24"/>
          <w:szCs w:val="24"/>
        </w:rPr>
        <w:t>an günlük hayatın bir parçasıdır, evrenseldir (Çengel,2012).</w:t>
      </w:r>
    </w:p>
    <w:p w14:paraId="7164FFD7" w14:textId="6B86B461" w:rsidR="00C83435" w:rsidRDefault="00F26C15" w:rsidP="00EF7ED8">
      <w:pPr>
        <w:spacing w:line="360" w:lineRule="auto"/>
        <w:jc w:val="both"/>
        <w:rPr>
          <w:rFonts w:ascii="Times New Roman" w:hAnsi="Times New Roman" w:cs="Times New Roman"/>
          <w:b/>
          <w:bCs/>
          <w:sz w:val="24"/>
          <w:szCs w:val="24"/>
        </w:rPr>
      </w:pPr>
      <w:r w:rsidRPr="006F2641">
        <w:rPr>
          <w:rFonts w:ascii="Times New Roman" w:hAnsi="Times New Roman" w:cs="Times New Roman"/>
          <w:b/>
          <w:bCs/>
          <w:sz w:val="24"/>
          <w:szCs w:val="24"/>
        </w:rPr>
        <w:t>Fen Okuryazarlığı</w:t>
      </w:r>
      <w:r w:rsidRPr="006F2641">
        <w:rPr>
          <w:rFonts w:ascii="Times New Roman" w:hAnsi="Times New Roman" w:cs="Times New Roman"/>
          <w:sz w:val="24"/>
          <w:szCs w:val="24"/>
        </w:rPr>
        <w:t xml:space="preserve">: Bireylerin araştırma, eleştirel düşünme, problem çözme ve karar verebilme becerilerinin gelişmesi, hayat boyu öğrenebilen bireyler olmaları, çevreleri hakkında </w:t>
      </w:r>
      <w:r w:rsidRPr="006F2641">
        <w:rPr>
          <w:rFonts w:ascii="Times New Roman" w:hAnsi="Times New Roman" w:cs="Times New Roman"/>
          <w:sz w:val="24"/>
          <w:szCs w:val="24"/>
        </w:rPr>
        <w:lastRenderedPageBreak/>
        <w:t>merak duygularını geliştirebilmeleri için gerekli olan fen ile ilgili beceri, tutum ve değerler bütünüdür.</w:t>
      </w:r>
    </w:p>
    <w:p w14:paraId="6C8B939E" w14:textId="123C6FE5" w:rsidR="00DB16C3" w:rsidRDefault="00DB16C3" w:rsidP="00EF7ED8">
      <w:pPr>
        <w:spacing w:line="360" w:lineRule="auto"/>
        <w:jc w:val="both"/>
        <w:rPr>
          <w:rFonts w:ascii="Times New Roman" w:hAnsi="Times New Roman" w:cs="Times New Roman"/>
          <w:sz w:val="24"/>
          <w:szCs w:val="24"/>
        </w:rPr>
      </w:pPr>
      <w:r w:rsidRPr="00DB16C3">
        <w:rPr>
          <w:rFonts w:ascii="Times New Roman" w:hAnsi="Times New Roman" w:cs="Times New Roman"/>
          <w:b/>
          <w:bCs/>
          <w:sz w:val="24"/>
          <w:szCs w:val="24"/>
        </w:rPr>
        <w:t>Üreme</w:t>
      </w:r>
      <w:r w:rsidRPr="00DB16C3">
        <w:rPr>
          <w:rFonts w:ascii="Times New Roman" w:hAnsi="Times New Roman" w:cs="Times New Roman"/>
          <w:sz w:val="24"/>
          <w:szCs w:val="24"/>
        </w:rPr>
        <w:t>:</w:t>
      </w:r>
      <w:r>
        <w:rPr>
          <w:rFonts w:ascii="Times New Roman" w:hAnsi="Times New Roman" w:cs="Times New Roman"/>
          <w:sz w:val="24"/>
          <w:szCs w:val="24"/>
        </w:rPr>
        <w:t xml:space="preserve"> </w:t>
      </w:r>
      <w:r w:rsidRPr="00DB16C3">
        <w:rPr>
          <w:rFonts w:ascii="Times New Roman" w:hAnsi="Times New Roman" w:cs="Times New Roman"/>
          <w:sz w:val="24"/>
          <w:szCs w:val="24"/>
        </w:rPr>
        <w:t xml:space="preserve">Canlıların nesillerini devam ettirmek için kendine benzer yavruları meydana getirmesidir. </w:t>
      </w:r>
    </w:p>
    <w:p w14:paraId="5F3F3103" w14:textId="67E009D1" w:rsidR="00574943" w:rsidRPr="006F2641" w:rsidRDefault="00DB16C3" w:rsidP="00EF7ED8">
      <w:pPr>
        <w:spacing w:line="360" w:lineRule="auto"/>
        <w:jc w:val="both"/>
        <w:rPr>
          <w:rFonts w:ascii="Times New Roman" w:hAnsi="Times New Roman" w:cs="Times New Roman"/>
          <w:sz w:val="24"/>
          <w:szCs w:val="24"/>
        </w:rPr>
      </w:pPr>
      <w:r w:rsidRPr="00DB16C3">
        <w:rPr>
          <w:rFonts w:ascii="Times New Roman" w:hAnsi="Times New Roman" w:cs="Times New Roman"/>
          <w:b/>
          <w:bCs/>
          <w:sz w:val="24"/>
          <w:szCs w:val="24"/>
        </w:rPr>
        <w:t>Eşeyli Üreme:</w:t>
      </w:r>
      <w:r>
        <w:rPr>
          <w:rFonts w:ascii="Times New Roman" w:hAnsi="Times New Roman" w:cs="Times New Roman"/>
          <w:sz w:val="24"/>
          <w:szCs w:val="24"/>
        </w:rPr>
        <w:t xml:space="preserve"> Dişi ve erkek olmak üzere iki canlının üreme hücreleri sperm ve yumurtanın birleşmesi yoluyla üremeleridir.</w:t>
      </w:r>
    </w:p>
    <w:p w14:paraId="3B0D6B83" w14:textId="32DF13DD" w:rsidR="004B2553" w:rsidRDefault="004B2553" w:rsidP="00EF7ED8">
      <w:pPr>
        <w:spacing w:line="360" w:lineRule="auto"/>
        <w:jc w:val="both"/>
        <w:rPr>
          <w:rFonts w:ascii="Times New Roman" w:hAnsi="Times New Roman" w:cs="Times New Roman"/>
          <w:sz w:val="24"/>
          <w:szCs w:val="24"/>
        </w:rPr>
      </w:pPr>
      <w:r w:rsidRPr="006F2641">
        <w:rPr>
          <w:rFonts w:ascii="Times New Roman" w:hAnsi="Times New Roman" w:cs="Times New Roman"/>
          <w:b/>
          <w:bCs/>
          <w:sz w:val="24"/>
          <w:szCs w:val="24"/>
        </w:rPr>
        <w:t xml:space="preserve">Ergenlik Dönemi: </w:t>
      </w:r>
      <w:r w:rsidRPr="006F2641">
        <w:rPr>
          <w:rFonts w:ascii="Times New Roman" w:hAnsi="Times New Roman" w:cs="Times New Roman"/>
          <w:sz w:val="24"/>
          <w:szCs w:val="24"/>
        </w:rPr>
        <w:t>Cinsel organların fizyolojik gelişmesiyle başlayan, çocukluk ile yetişkinlik arasındaki gelişim dönemidir.</w:t>
      </w:r>
    </w:p>
    <w:p w14:paraId="3309CC3E" w14:textId="340531DA" w:rsidR="00574943" w:rsidRPr="00574943" w:rsidRDefault="00574943" w:rsidP="00EF7ED8">
      <w:pPr>
        <w:spacing w:line="360" w:lineRule="auto"/>
        <w:jc w:val="both"/>
        <w:rPr>
          <w:rFonts w:ascii="Times New Roman" w:hAnsi="Times New Roman" w:cs="Times New Roman"/>
          <w:b/>
          <w:bCs/>
          <w:sz w:val="24"/>
          <w:szCs w:val="24"/>
        </w:rPr>
      </w:pPr>
      <w:proofErr w:type="spellStart"/>
      <w:r w:rsidRPr="00574943">
        <w:rPr>
          <w:rFonts w:ascii="Times New Roman" w:hAnsi="Times New Roman" w:cs="Times New Roman"/>
          <w:b/>
          <w:bCs/>
          <w:sz w:val="24"/>
          <w:szCs w:val="24"/>
        </w:rPr>
        <w:t>Adölasan</w:t>
      </w:r>
      <w:proofErr w:type="spellEnd"/>
      <w:r w:rsidRPr="00574943">
        <w:rPr>
          <w:rFonts w:ascii="Times New Roman" w:hAnsi="Times New Roman" w:cs="Times New Roman"/>
          <w:b/>
          <w:bCs/>
          <w:sz w:val="24"/>
          <w:szCs w:val="24"/>
        </w:rPr>
        <w:t>:</w:t>
      </w:r>
      <w:r w:rsidR="00712D9B" w:rsidRPr="00712D9B">
        <w:t xml:space="preserve"> </w:t>
      </w:r>
      <w:r w:rsidR="00712D9B" w:rsidRPr="00712D9B">
        <w:rPr>
          <w:rFonts w:ascii="Times New Roman" w:hAnsi="Times New Roman" w:cs="Times New Roman"/>
          <w:sz w:val="24"/>
          <w:szCs w:val="24"/>
        </w:rPr>
        <w:t>(Ergenlik)</w:t>
      </w:r>
      <w:r w:rsidR="00FD2770">
        <w:rPr>
          <w:rFonts w:ascii="Times New Roman" w:hAnsi="Times New Roman" w:cs="Times New Roman"/>
          <w:sz w:val="24"/>
          <w:szCs w:val="24"/>
        </w:rPr>
        <w:t xml:space="preserve"> </w:t>
      </w:r>
      <w:r w:rsidR="00712D9B" w:rsidRPr="00712D9B">
        <w:rPr>
          <w:rFonts w:ascii="Times New Roman" w:hAnsi="Times New Roman" w:cs="Times New Roman"/>
          <w:sz w:val="24"/>
          <w:szCs w:val="24"/>
        </w:rPr>
        <w:t xml:space="preserve">Dünya sağlık örgütünün tanımına göre hızlı bir biyolojik, fiziksel gelişimle beraber cinsel ve </w:t>
      </w:r>
      <w:proofErr w:type="spellStart"/>
      <w:r w:rsidR="00712D9B" w:rsidRPr="00712D9B">
        <w:rPr>
          <w:rFonts w:ascii="Times New Roman" w:hAnsi="Times New Roman" w:cs="Times New Roman"/>
          <w:sz w:val="24"/>
          <w:szCs w:val="24"/>
        </w:rPr>
        <w:t>psikososyal</w:t>
      </w:r>
      <w:proofErr w:type="spellEnd"/>
      <w:r w:rsidR="00712D9B" w:rsidRPr="00712D9B">
        <w:rPr>
          <w:rFonts w:ascii="Times New Roman" w:hAnsi="Times New Roman" w:cs="Times New Roman"/>
          <w:sz w:val="24"/>
          <w:szCs w:val="24"/>
        </w:rPr>
        <w:t xml:space="preserve"> olgunlaşma ile başlayan ve bireyin bağımsızlığını ve sosyal üretkenliğini kazandığı bir dönem olarak tanımlanmaktadır </w:t>
      </w:r>
      <w:proofErr w:type="spellStart"/>
      <w:r w:rsidR="00712D9B" w:rsidRPr="00712D9B">
        <w:rPr>
          <w:rFonts w:ascii="Times New Roman" w:hAnsi="Times New Roman" w:cs="Times New Roman"/>
          <w:sz w:val="24"/>
          <w:szCs w:val="24"/>
        </w:rPr>
        <w:t>adölesan</w:t>
      </w:r>
      <w:proofErr w:type="spellEnd"/>
      <w:r w:rsidR="00712D9B" w:rsidRPr="00712D9B">
        <w:rPr>
          <w:rFonts w:ascii="Times New Roman" w:hAnsi="Times New Roman" w:cs="Times New Roman"/>
          <w:sz w:val="24"/>
          <w:szCs w:val="24"/>
        </w:rPr>
        <w:t xml:space="preserve"> 10-19 yaşları arasını kapsar.</w:t>
      </w:r>
    </w:p>
    <w:p w14:paraId="6C8CE01A" w14:textId="5B64A909" w:rsidR="00524FDB" w:rsidRPr="007C0A16" w:rsidRDefault="00524FDB" w:rsidP="00EF7ED8">
      <w:pPr>
        <w:spacing w:line="360" w:lineRule="auto"/>
        <w:jc w:val="both"/>
        <w:rPr>
          <w:rFonts w:ascii="Times New Roman" w:hAnsi="Times New Roman" w:cs="Times New Roman"/>
          <w:b/>
          <w:bCs/>
          <w:sz w:val="24"/>
          <w:szCs w:val="24"/>
        </w:rPr>
      </w:pPr>
      <w:r w:rsidRPr="006F2641">
        <w:rPr>
          <w:rFonts w:ascii="Times New Roman" w:hAnsi="Times New Roman" w:cs="Times New Roman"/>
          <w:b/>
          <w:bCs/>
          <w:sz w:val="24"/>
          <w:szCs w:val="24"/>
        </w:rPr>
        <w:t>Cinsiyet:</w:t>
      </w:r>
      <w:r w:rsidR="004B2553" w:rsidRPr="006F2641">
        <w:rPr>
          <w:rFonts w:ascii="Times New Roman" w:hAnsi="Times New Roman" w:cs="Times New Roman"/>
          <w:sz w:val="24"/>
          <w:szCs w:val="24"/>
        </w:rPr>
        <w:t xml:space="preserve"> Cinsiyet kadın ya da erkek olmanın biyolojik yönünü ifade etmektedir ve </w:t>
      </w:r>
      <w:proofErr w:type="gramStart"/>
      <w:r w:rsidR="004B2553" w:rsidRPr="006F2641">
        <w:rPr>
          <w:rFonts w:ascii="Times New Roman" w:hAnsi="Times New Roman" w:cs="Times New Roman"/>
          <w:sz w:val="24"/>
          <w:szCs w:val="24"/>
        </w:rPr>
        <w:t>biyolojik</w:t>
      </w:r>
      <w:r w:rsidR="00FD2770">
        <w:rPr>
          <w:rFonts w:ascii="Times New Roman" w:hAnsi="Times New Roman" w:cs="Times New Roman"/>
          <w:sz w:val="24"/>
          <w:szCs w:val="24"/>
        </w:rPr>
        <w:t xml:space="preserve">  </w:t>
      </w:r>
      <w:r w:rsidR="004B2553" w:rsidRPr="006F2641">
        <w:rPr>
          <w:rFonts w:ascii="Times New Roman" w:hAnsi="Times New Roman" w:cs="Times New Roman"/>
          <w:sz w:val="24"/>
          <w:szCs w:val="24"/>
        </w:rPr>
        <w:t>bir</w:t>
      </w:r>
      <w:proofErr w:type="gramEnd"/>
      <w:r w:rsidR="004B2553" w:rsidRPr="006F2641">
        <w:rPr>
          <w:rFonts w:ascii="Times New Roman" w:hAnsi="Times New Roman" w:cs="Times New Roman"/>
          <w:sz w:val="24"/>
          <w:szCs w:val="24"/>
        </w:rPr>
        <w:t xml:space="preserve"> yapıya karşılık gelmektedir. Cinsiyet, bireyin biyolojik cinsiyetine dayalı olarak belirlenen demografik bir kategoridir (Dökmen, 2006) Cinsiyetin; doğal, biyolojik, değiştirilemez, değişmez ve her yerde aynı olduğu belirtilmektedir.</w:t>
      </w:r>
    </w:p>
    <w:p w14:paraId="4BCA5F81" w14:textId="54822EA9" w:rsidR="00524FDB" w:rsidRDefault="00524FDB" w:rsidP="00EF7ED8">
      <w:pPr>
        <w:spacing w:line="360" w:lineRule="auto"/>
        <w:jc w:val="both"/>
        <w:rPr>
          <w:rFonts w:ascii="Times New Roman" w:hAnsi="Times New Roman" w:cs="Times New Roman"/>
          <w:sz w:val="24"/>
          <w:szCs w:val="24"/>
        </w:rPr>
      </w:pPr>
      <w:r w:rsidRPr="007C0A16">
        <w:rPr>
          <w:rFonts w:ascii="Times New Roman" w:hAnsi="Times New Roman" w:cs="Times New Roman"/>
          <w:b/>
          <w:bCs/>
          <w:sz w:val="24"/>
          <w:szCs w:val="24"/>
        </w:rPr>
        <w:t>Cinsel Kimlik</w:t>
      </w:r>
      <w:r w:rsidRPr="007C0A16">
        <w:rPr>
          <w:rFonts w:ascii="Times New Roman" w:hAnsi="Times New Roman" w:cs="Times New Roman"/>
          <w:sz w:val="24"/>
          <w:szCs w:val="24"/>
        </w:rPr>
        <w:t>:</w:t>
      </w:r>
      <w:r w:rsidR="004B2553" w:rsidRPr="007C0A16">
        <w:rPr>
          <w:rFonts w:ascii="Times New Roman" w:hAnsi="Times New Roman" w:cs="Times New Roman"/>
          <w:sz w:val="24"/>
          <w:szCs w:val="24"/>
        </w:rPr>
        <w:t xml:space="preserve"> Cinsel kimlik, bireyin biyolojik cinsiyetinin dışında kendini kadın ya da erkek olarak algılamasıdır. Çoğu kişide biyolojik cinsiyetle, algıladığı cinsiyet uyum içerisindedir. Sağlıklı bireylerde cinsel kimlik gelişimi, kişinin kendi cinsiyetinin farkında olması ve bu cinsiyete uygun davranışlar sergilemesidir (Bayhan ve Artan, 2004).</w:t>
      </w:r>
    </w:p>
    <w:p w14:paraId="2144FDE9" w14:textId="5D151E07" w:rsidR="00574943" w:rsidRPr="00FD2770" w:rsidRDefault="00574943" w:rsidP="00325676">
      <w:pPr>
        <w:spacing w:line="360" w:lineRule="auto"/>
        <w:jc w:val="both"/>
        <w:rPr>
          <w:rFonts w:ascii="Times New Roman" w:hAnsi="Times New Roman" w:cs="Times New Roman"/>
          <w:b/>
          <w:bCs/>
          <w:sz w:val="28"/>
          <w:szCs w:val="28"/>
        </w:rPr>
      </w:pPr>
      <w:r w:rsidRPr="00574943">
        <w:rPr>
          <w:rFonts w:ascii="Times New Roman" w:hAnsi="Times New Roman" w:cs="Times New Roman"/>
          <w:b/>
          <w:bCs/>
          <w:sz w:val="24"/>
          <w:szCs w:val="24"/>
        </w:rPr>
        <w:t>Cinsellik:</w:t>
      </w:r>
      <w:r w:rsidR="00FD2770" w:rsidRPr="00FD2770">
        <w:t xml:space="preserve"> </w:t>
      </w:r>
      <w:r w:rsidR="00FD2770" w:rsidRPr="00FD2770">
        <w:rPr>
          <w:rFonts w:ascii="Times New Roman" w:hAnsi="Times New Roman" w:cs="Times New Roman"/>
          <w:sz w:val="24"/>
          <w:szCs w:val="24"/>
        </w:rPr>
        <w:t>Dünya Sağlık Örgütüne göre</w:t>
      </w:r>
      <w:r w:rsidR="00FD2770">
        <w:t xml:space="preserve"> </w:t>
      </w:r>
      <w:r w:rsidR="00FD2770">
        <w:rPr>
          <w:rFonts w:ascii="Times New Roman" w:hAnsi="Times New Roman" w:cs="Times New Roman"/>
          <w:sz w:val="24"/>
          <w:szCs w:val="24"/>
        </w:rPr>
        <w:t>c</w:t>
      </w:r>
      <w:r w:rsidR="00FD2770" w:rsidRPr="00FD2770">
        <w:rPr>
          <w:rFonts w:ascii="Times New Roman" w:hAnsi="Times New Roman" w:cs="Times New Roman"/>
          <w:sz w:val="24"/>
          <w:szCs w:val="24"/>
        </w:rPr>
        <w:t>insellik</w:t>
      </w:r>
      <w:r w:rsidR="00FD2770">
        <w:rPr>
          <w:rFonts w:ascii="Times New Roman" w:hAnsi="Times New Roman" w:cs="Times New Roman"/>
          <w:sz w:val="24"/>
          <w:szCs w:val="24"/>
        </w:rPr>
        <w:t>,</w:t>
      </w:r>
      <w:r w:rsidR="00FD2770" w:rsidRPr="00FD2770">
        <w:rPr>
          <w:rFonts w:ascii="Times New Roman" w:hAnsi="Times New Roman" w:cs="Times New Roman"/>
          <w:sz w:val="24"/>
          <w:szCs w:val="24"/>
        </w:rPr>
        <w:t xml:space="preserve"> doğum öncesi başlayıp ömür boyu devam eden, insanların değerleri, inanışları, duyguları, kişilikleri, sevdikleri ve sevmedikleri şeyler, tutumları, davranışları, fiziksel görünümleri ve içinde yaşadıkları toplumlara göre şekillenen bir kavramdır. Yalnızca cinsel organları değil, tüm bedeni ve aklı içeri</w:t>
      </w:r>
      <w:r w:rsidR="00FD2770">
        <w:rPr>
          <w:rFonts w:ascii="Times New Roman" w:hAnsi="Times New Roman" w:cs="Times New Roman"/>
          <w:sz w:val="24"/>
          <w:szCs w:val="24"/>
        </w:rPr>
        <w:t>r.</w:t>
      </w:r>
    </w:p>
    <w:p w14:paraId="27EAC643" w14:textId="4F78A12E" w:rsidR="001D1B8F" w:rsidRDefault="004B2553" w:rsidP="00325676">
      <w:pPr>
        <w:spacing w:line="360" w:lineRule="auto"/>
        <w:jc w:val="both"/>
        <w:rPr>
          <w:rFonts w:ascii="Times New Roman" w:hAnsi="Times New Roman" w:cs="Times New Roman"/>
          <w:sz w:val="24"/>
          <w:szCs w:val="24"/>
        </w:rPr>
      </w:pPr>
      <w:r w:rsidRPr="007C0A16">
        <w:rPr>
          <w:rFonts w:ascii="Times New Roman" w:hAnsi="Times New Roman" w:cs="Times New Roman"/>
          <w:b/>
          <w:bCs/>
          <w:sz w:val="24"/>
          <w:szCs w:val="24"/>
        </w:rPr>
        <w:t>Toplumsal Cinsiyet</w:t>
      </w:r>
      <w:r w:rsidRPr="007C0A16">
        <w:rPr>
          <w:rFonts w:ascii="Times New Roman" w:hAnsi="Times New Roman" w:cs="Times New Roman"/>
          <w:sz w:val="24"/>
          <w:szCs w:val="24"/>
        </w:rPr>
        <w:t>: Toplumsal cinsiyet, bireyin belli bir cinsten olduğuna ilişkin bilgiye, bu bilgi dâhilinde olmak üzere toplumsal düzlemde bireyden beklenenlere ve toplumda bireye biçilen konuma işaret eder (Vatandaş, 2007</w:t>
      </w:r>
      <w:r w:rsidR="001D1B8F">
        <w:rPr>
          <w:rFonts w:ascii="Times New Roman" w:hAnsi="Times New Roman" w:cs="Times New Roman"/>
          <w:sz w:val="24"/>
          <w:szCs w:val="24"/>
        </w:rPr>
        <w:t>)</w:t>
      </w:r>
    </w:p>
    <w:p w14:paraId="6AD23726" w14:textId="0B179932" w:rsidR="00C83435" w:rsidRDefault="00C83435" w:rsidP="00325676">
      <w:pPr>
        <w:spacing w:line="360" w:lineRule="auto"/>
        <w:rPr>
          <w:rFonts w:ascii="Times New Roman" w:hAnsi="Times New Roman" w:cs="Times New Roman"/>
          <w:sz w:val="24"/>
          <w:szCs w:val="24"/>
        </w:rPr>
      </w:pPr>
    </w:p>
    <w:p w14:paraId="235CD122" w14:textId="77777777" w:rsidR="00FC115F" w:rsidRDefault="00FC115F" w:rsidP="00325676">
      <w:pPr>
        <w:spacing w:line="360" w:lineRule="auto"/>
        <w:rPr>
          <w:rFonts w:ascii="Times New Roman" w:hAnsi="Times New Roman" w:cs="Times New Roman"/>
          <w:sz w:val="24"/>
          <w:szCs w:val="24"/>
        </w:rPr>
      </w:pPr>
    </w:p>
    <w:p w14:paraId="69DD9D8B" w14:textId="402C8C0E" w:rsidR="007C0A16" w:rsidRDefault="007C0A16" w:rsidP="00325676">
      <w:pPr>
        <w:spacing w:line="360" w:lineRule="auto"/>
        <w:jc w:val="center"/>
        <w:rPr>
          <w:rFonts w:ascii="Times New Roman" w:hAnsi="Times New Roman" w:cs="Times New Roman"/>
          <w:b/>
          <w:bCs/>
          <w:sz w:val="24"/>
          <w:szCs w:val="24"/>
        </w:rPr>
      </w:pPr>
      <w:r w:rsidRPr="000121B4">
        <w:rPr>
          <w:rFonts w:ascii="Times New Roman" w:hAnsi="Times New Roman" w:cs="Times New Roman"/>
          <w:b/>
          <w:bCs/>
          <w:sz w:val="24"/>
          <w:szCs w:val="24"/>
        </w:rPr>
        <w:lastRenderedPageBreak/>
        <w:t>BÖLÜM II</w:t>
      </w:r>
    </w:p>
    <w:p w14:paraId="0805BEF8" w14:textId="3DB85FF2" w:rsidR="00C83435" w:rsidRDefault="00C83435" w:rsidP="003256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KURAMSAL ÇERÇEVE</w:t>
      </w:r>
      <w:r w:rsidR="00AE795B">
        <w:rPr>
          <w:rFonts w:ascii="Times New Roman" w:hAnsi="Times New Roman" w:cs="Times New Roman"/>
          <w:b/>
          <w:bCs/>
          <w:sz w:val="24"/>
          <w:szCs w:val="24"/>
        </w:rPr>
        <w:t xml:space="preserve"> VE İLGİLİ LİTERATÜR</w:t>
      </w:r>
    </w:p>
    <w:p w14:paraId="61B90806" w14:textId="77777777" w:rsidR="00AD162D" w:rsidRDefault="00AD162D" w:rsidP="00325676">
      <w:pPr>
        <w:spacing w:line="360" w:lineRule="auto"/>
        <w:jc w:val="both"/>
        <w:rPr>
          <w:rFonts w:ascii="Times New Roman" w:hAnsi="Times New Roman" w:cs="Times New Roman"/>
          <w:sz w:val="24"/>
          <w:szCs w:val="24"/>
        </w:rPr>
      </w:pPr>
      <w:r w:rsidRPr="00AD162D">
        <w:rPr>
          <w:rFonts w:ascii="Times New Roman" w:hAnsi="Times New Roman" w:cs="Times New Roman"/>
          <w:b/>
          <w:bCs/>
          <w:sz w:val="24"/>
          <w:szCs w:val="24"/>
        </w:rPr>
        <w:t>2.1 Eğitim</w:t>
      </w:r>
      <w:r w:rsidRPr="00AD162D">
        <w:rPr>
          <w:rFonts w:ascii="Times New Roman" w:hAnsi="Times New Roman" w:cs="Times New Roman"/>
          <w:sz w:val="24"/>
          <w:szCs w:val="24"/>
        </w:rPr>
        <w:t xml:space="preserve"> </w:t>
      </w:r>
    </w:p>
    <w:p w14:paraId="214307EB" w14:textId="239375B3" w:rsidR="00B2405B" w:rsidRDefault="00AD162D" w:rsidP="00325676">
      <w:pPr>
        <w:spacing w:line="360" w:lineRule="auto"/>
        <w:jc w:val="both"/>
        <w:rPr>
          <w:rFonts w:ascii="Times New Roman" w:hAnsi="Times New Roman" w:cs="Times New Roman"/>
          <w:sz w:val="24"/>
          <w:szCs w:val="24"/>
        </w:rPr>
      </w:pPr>
      <w:r w:rsidRPr="00AD162D">
        <w:rPr>
          <w:rFonts w:ascii="Times New Roman" w:hAnsi="Times New Roman" w:cs="Times New Roman"/>
          <w:sz w:val="24"/>
          <w:szCs w:val="24"/>
        </w:rPr>
        <w:t xml:space="preserve">Eğitimin geçmişten günümüze </w:t>
      </w:r>
      <w:r>
        <w:rPr>
          <w:rFonts w:ascii="Times New Roman" w:hAnsi="Times New Roman" w:cs="Times New Roman"/>
          <w:sz w:val="24"/>
          <w:szCs w:val="24"/>
        </w:rPr>
        <w:t>kadar birçok felsefi bakış açısına göre tanımları yapılmışt</w:t>
      </w:r>
      <w:r w:rsidRPr="00AD162D">
        <w:rPr>
          <w:rFonts w:ascii="Times New Roman" w:hAnsi="Times New Roman" w:cs="Times New Roman"/>
          <w:sz w:val="24"/>
          <w:szCs w:val="24"/>
        </w:rPr>
        <w:t xml:space="preserve">ır. Örneğin Şişman (2007) tarafından ‘davranış değiştirme süreci’ olarak tanımlanmıştır. Bu </w:t>
      </w:r>
      <w:r>
        <w:rPr>
          <w:rFonts w:ascii="Times New Roman" w:hAnsi="Times New Roman" w:cs="Times New Roman"/>
          <w:sz w:val="24"/>
          <w:szCs w:val="24"/>
        </w:rPr>
        <w:t>tanım</w:t>
      </w:r>
      <w:r w:rsidRPr="00AD162D">
        <w:rPr>
          <w:rFonts w:ascii="Times New Roman" w:hAnsi="Times New Roman" w:cs="Times New Roman"/>
          <w:sz w:val="24"/>
          <w:szCs w:val="24"/>
        </w:rPr>
        <w:t xml:space="preserve"> eğitimin </w:t>
      </w:r>
      <w:r>
        <w:rPr>
          <w:rFonts w:ascii="Times New Roman" w:hAnsi="Times New Roman" w:cs="Times New Roman"/>
          <w:sz w:val="24"/>
          <w:szCs w:val="24"/>
        </w:rPr>
        <w:t>davranışsal algısı ve davranış psikolojisiyle eğitimi tanımlamaktadır.</w:t>
      </w:r>
      <w:r w:rsidRPr="00AD162D">
        <w:rPr>
          <w:rFonts w:ascii="Times New Roman" w:hAnsi="Times New Roman" w:cs="Times New Roman"/>
          <w:sz w:val="24"/>
          <w:szCs w:val="24"/>
        </w:rPr>
        <w:t xml:space="preserve"> </w:t>
      </w:r>
      <w:r w:rsidR="00B2405B">
        <w:rPr>
          <w:rFonts w:ascii="Times New Roman" w:hAnsi="Times New Roman" w:cs="Times New Roman"/>
          <w:sz w:val="24"/>
          <w:szCs w:val="24"/>
        </w:rPr>
        <w:t>Eğitimin dayandığı felsefeye göre teorik olarak yetiştirmek istediği bir insan ve toplum modeli bulunmaktadır.</w:t>
      </w:r>
    </w:p>
    <w:p w14:paraId="059AB332" w14:textId="0C15CAC1" w:rsidR="00B2405B" w:rsidRDefault="00B2405B" w:rsidP="00325676">
      <w:pPr>
        <w:spacing w:line="360" w:lineRule="auto"/>
        <w:jc w:val="both"/>
        <w:rPr>
          <w:rFonts w:ascii="Times New Roman" w:hAnsi="Times New Roman" w:cs="Times New Roman"/>
          <w:sz w:val="24"/>
          <w:szCs w:val="24"/>
        </w:rPr>
      </w:pPr>
      <w:r w:rsidRPr="00B2405B">
        <w:rPr>
          <w:rFonts w:ascii="Times New Roman" w:hAnsi="Times New Roman" w:cs="Times New Roman"/>
          <w:sz w:val="24"/>
          <w:szCs w:val="24"/>
        </w:rPr>
        <w:t>21. yy sanayide yaşanan büyük gelişim</w:t>
      </w:r>
      <w:r w:rsidR="008461C4">
        <w:rPr>
          <w:rFonts w:ascii="Times New Roman" w:hAnsi="Times New Roman" w:cs="Times New Roman"/>
          <w:sz w:val="24"/>
          <w:szCs w:val="24"/>
        </w:rPr>
        <w:t>,</w:t>
      </w:r>
      <w:r>
        <w:rPr>
          <w:rFonts w:ascii="Times New Roman" w:hAnsi="Times New Roman" w:cs="Times New Roman"/>
          <w:sz w:val="24"/>
          <w:szCs w:val="24"/>
        </w:rPr>
        <w:t xml:space="preserve"> ülkeleri ve toplumları Endüstri </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hatta Endüstri 5.0</w:t>
      </w:r>
      <w:r w:rsidRPr="00B2405B">
        <w:rPr>
          <w:rFonts w:ascii="Times New Roman" w:hAnsi="Times New Roman" w:cs="Times New Roman"/>
          <w:sz w:val="24"/>
          <w:szCs w:val="24"/>
        </w:rPr>
        <w:t xml:space="preserve"> </w:t>
      </w:r>
      <w:r>
        <w:rPr>
          <w:rFonts w:ascii="Times New Roman" w:hAnsi="Times New Roman" w:cs="Times New Roman"/>
          <w:sz w:val="24"/>
          <w:szCs w:val="24"/>
        </w:rPr>
        <w:t xml:space="preserve">hedeflerine yöneltmiştir. Sanayi devrimleri şüphesiz toplumları, insanın toplumdaki yerini etkilemektedir. 4. Ve 5. Nesil endüstri devrimi ile üretim dijitalleşmiş, toplumun, insanın toplumdaki yeri ve ekonominin bireylerden beklentisi de </w:t>
      </w:r>
      <w:r w:rsidR="008461C4">
        <w:rPr>
          <w:rFonts w:ascii="Times New Roman" w:hAnsi="Times New Roman" w:cs="Times New Roman"/>
          <w:sz w:val="24"/>
          <w:szCs w:val="24"/>
        </w:rPr>
        <w:t>güncellenmişti</w:t>
      </w:r>
      <w:r>
        <w:rPr>
          <w:rFonts w:ascii="Times New Roman" w:hAnsi="Times New Roman" w:cs="Times New Roman"/>
          <w:sz w:val="24"/>
          <w:szCs w:val="24"/>
        </w:rPr>
        <w:t xml:space="preserve">r. </w:t>
      </w:r>
    </w:p>
    <w:p w14:paraId="6B1717C3" w14:textId="66F344EB" w:rsidR="00B2405B" w:rsidRDefault="00B2405B"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Bu değişimler insanı yetiştiren eğitim programlarını ve eğitim felsefelerini de süreç boyunca etkilemiştir. 21. yy da insanın bu değişimi yakalaması, yenilenmesi eğitimin de sürekli yenilenmesini zorunlu hale</w:t>
      </w:r>
      <w:r w:rsidR="00CB7E7D">
        <w:rPr>
          <w:rFonts w:ascii="Times New Roman" w:hAnsi="Times New Roman" w:cs="Times New Roman"/>
          <w:sz w:val="24"/>
          <w:szCs w:val="24"/>
        </w:rPr>
        <w:t xml:space="preserve"> getirmekte</w:t>
      </w:r>
      <w:r w:rsidRPr="00B2405B">
        <w:rPr>
          <w:rFonts w:ascii="Times New Roman" w:hAnsi="Times New Roman" w:cs="Times New Roman"/>
          <w:sz w:val="24"/>
          <w:szCs w:val="24"/>
        </w:rPr>
        <w:t>d</w:t>
      </w:r>
      <w:r w:rsidR="00CB7E7D">
        <w:rPr>
          <w:rFonts w:ascii="Times New Roman" w:hAnsi="Times New Roman" w:cs="Times New Roman"/>
          <w:sz w:val="24"/>
          <w:szCs w:val="24"/>
        </w:rPr>
        <w:t>i</w:t>
      </w:r>
      <w:r w:rsidRPr="00B2405B">
        <w:rPr>
          <w:rFonts w:ascii="Times New Roman" w:hAnsi="Times New Roman" w:cs="Times New Roman"/>
          <w:sz w:val="24"/>
          <w:szCs w:val="24"/>
        </w:rPr>
        <w:t>r. Yaşadığımız y</w:t>
      </w:r>
      <w:r w:rsidR="00CB7E7D">
        <w:rPr>
          <w:rFonts w:ascii="Times New Roman" w:hAnsi="Times New Roman" w:cs="Times New Roman"/>
          <w:sz w:val="24"/>
          <w:szCs w:val="24"/>
        </w:rPr>
        <w:t>üzyılda</w:t>
      </w:r>
      <w:r w:rsidRPr="00B2405B">
        <w:rPr>
          <w:rFonts w:ascii="Times New Roman" w:hAnsi="Times New Roman" w:cs="Times New Roman"/>
          <w:sz w:val="24"/>
          <w:szCs w:val="24"/>
        </w:rPr>
        <w:t xml:space="preserve"> bireylerin bilgiyi </w:t>
      </w:r>
      <w:r w:rsidR="00CB7E7D">
        <w:rPr>
          <w:rFonts w:ascii="Times New Roman" w:hAnsi="Times New Roman" w:cs="Times New Roman"/>
          <w:sz w:val="24"/>
          <w:szCs w:val="24"/>
        </w:rPr>
        <w:t>kaynağından olduğu gibi alan</w:t>
      </w:r>
      <w:r w:rsidRPr="00B2405B">
        <w:rPr>
          <w:rFonts w:ascii="Times New Roman" w:hAnsi="Times New Roman" w:cs="Times New Roman"/>
          <w:sz w:val="24"/>
          <w:szCs w:val="24"/>
        </w:rPr>
        <w:t xml:space="preserve"> değil, bilgiyi </w:t>
      </w:r>
      <w:r w:rsidR="00CB7E7D">
        <w:rPr>
          <w:rFonts w:ascii="Times New Roman" w:hAnsi="Times New Roman" w:cs="Times New Roman"/>
          <w:sz w:val="24"/>
          <w:szCs w:val="24"/>
        </w:rPr>
        <w:t>yapılandıran, yeni durumlara transfer eden, karşılaştığı problemlerin çözümünde kullanan</w:t>
      </w:r>
      <w:r w:rsidRPr="00B2405B">
        <w:rPr>
          <w:rFonts w:ascii="Times New Roman" w:hAnsi="Times New Roman" w:cs="Times New Roman"/>
          <w:sz w:val="24"/>
          <w:szCs w:val="24"/>
        </w:rPr>
        <w:t>,</w:t>
      </w:r>
      <w:r w:rsidR="00CB7E7D">
        <w:rPr>
          <w:rFonts w:ascii="Times New Roman" w:hAnsi="Times New Roman" w:cs="Times New Roman"/>
          <w:sz w:val="24"/>
          <w:szCs w:val="24"/>
        </w:rPr>
        <w:t xml:space="preserve"> kendini ve çevresini sorgulayan,</w:t>
      </w:r>
      <w:r w:rsidRPr="00B2405B">
        <w:rPr>
          <w:rFonts w:ascii="Times New Roman" w:hAnsi="Times New Roman" w:cs="Times New Roman"/>
          <w:sz w:val="24"/>
          <w:szCs w:val="24"/>
        </w:rPr>
        <w:t xml:space="preserve"> </w:t>
      </w:r>
      <w:r w:rsidR="00CB7E7D">
        <w:rPr>
          <w:rFonts w:ascii="Times New Roman" w:hAnsi="Times New Roman" w:cs="Times New Roman"/>
          <w:sz w:val="24"/>
          <w:szCs w:val="24"/>
        </w:rPr>
        <w:t xml:space="preserve">içinde yaşadığı ülkeyi, toplumu her yönüyle </w:t>
      </w:r>
      <w:r w:rsidRPr="00B2405B">
        <w:rPr>
          <w:rFonts w:ascii="Times New Roman" w:hAnsi="Times New Roman" w:cs="Times New Roman"/>
          <w:sz w:val="24"/>
          <w:szCs w:val="24"/>
        </w:rPr>
        <w:t>eleştiren, değiştiren, bireylere gereksinim duymaktadır. Bu amaç doğrultusunda eğitim programları</w:t>
      </w:r>
      <w:r w:rsidR="00CB7E7D">
        <w:rPr>
          <w:rFonts w:ascii="Times New Roman" w:hAnsi="Times New Roman" w:cs="Times New Roman"/>
          <w:sz w:val="24"/>
          <w:szCs w:val="24"/>
        </w:rPr>
        <w:t>, öğretim içerikleri, öğretim yöntem ve teknikler sürekli değiştirilmekte ve geliştirilmektedir.</w:t>
      </w:r>
    </w:p>
    <w:p w14:paraId="1DA7C969" w14:textId="2D8C627B" w:rsidR="005A5090" w:rsidRPr="005A5090" w:rsidRDefault="005A5090"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Milli </w:t>
      </w:r>
      <w:r w:rsidRPr="005A5090">
        <w:rPr>
          <w:rFonts w:ascii="Times New Roman" w:hAnsi="Times New Roman" w:cs="Times New Roman"/>
          <w:sz w:val="24"/>
          <w:szCs w:val="24"/>
          <w:shd w:val="clear" w:color="auto" w:fill="FFFFFF"/>
        </w:rPr>
        <w:t xml:space="preserve">Eğitim </w:t>
      </w:r>
      <w:r>
        <w:rPr>
          <w:rFonts w:ascii="Times New Roman" w:hAnsi="Times New Roman" w:cs="Times New Roman"/>
          <w:sz w:val="24"/>
          <w:szCs w:val="24"/>
          <w:shd w:val="clear" w:color="auto" w:fill="FFFFFF"/>
        </w:rPr>
        <w:t xml:space="preserve">Bakanlığı Talim </w:t>
      </w:r>
      <w:proofErr w:type="gramStart"/>
      <w:r>
        <w:rPr>
          <w:rFonts w:ascii="Times New Roman" w:hAnsi="Times New Roman" w:cs="Times New Roman"/>
          <w:sz w:val="24"/>
          <w:szCs w:val="24"/>
          <w:shd w:val="clear" w:color="auto" w:fill="FFFFFF"/>
        </w:rPr>
        <w:t>Terbiye kurulu</w:t>
      </w:r>
      <w:proofErr w:type="gramEnd"/>
      <w:r>
        <w:rPr>
          <w:rFonts w:ascii="Times New Roman" w:hAnsi="Times New Roman" w:cs="Times New Roman"/>
          <w:sz w:val="24"/>
          <w:szCs w:val="24"/>
          <w:shd w:val="clear" w:color="auto" w:fill="FFFFFF"/>
        </w:rPr>
        <w:t xml:space="preserve"> (2021) “</w:t>
      </w:r>
      <w:r w:rsidRPr="008461C4">
        <w:rPr>
          <w:rFonts w:ascii="Times New Roman" w:hAnsi="Times New Roman" w:cs="Times New Roman"/>
          <w:i/>
          <w:iCs/>
          <w:sz w:val="24"/>
          <w:szCs w:val="24"/>
          <w:shd w:val="clear" w:color="auto" w:fill="FFFFFF"/>
        </w:rPr>
        <w:t>Eğitimi bireyin içerisine doğduğu kültürel değerler başta olmak üzere bilgi, yetenek, beceri, tutum, estetik duyarlılık ve olumlu davranışlar kazandırılmasını içeren bir süreçtir.</w:t>
      </w:r>
      <w:r>
        <w:rPr>
          <w:rFonts w:ascii="Times New Roman" w:hAnsi="Times New Roman" w:cs="Times New Roman"/>
          <w:sz w:val="24"/>
          <w:szCs w:val="24"/>
          <w:shd w:val="clear" w:color="auto" w:fill="FFFFFF"/>
        </w:rPr>
        <w:t>” olarak tanımlamakta ve b</w:t>
      </w:r>
      <w:r w:rsidRPr="005A5090">
        <w:rPr>
          <w:rFonts w:ascii="Times New Roman" w:hAnsi="Times New Roman" w:cs="Times New Roman"/>
          <w:sz w:val="24"/>
          <w:szCs w:val="24"/>
          <w:shd w:val="clear" w:color="auto" w:fill="FFFFFF"/>
        </w:rPr>
        <w:t>ireyin hayatında eğitim ile meydana gelen değişimin kalıcı hâle gelmesi</w:t>
      </w:r>
      <w:r>
        <w:rPr>
          <w:rFonts w:ascii="Times New Roman" w:hAnsi="Times New Roman" w:cs="Times New Roman"/>
          <w:sz w:val="24"/>
          <w:szCs w:val="24"/>
          <w:shd w:val="clear" w:color="auto" w:fill="FFFFFF"/>
        </w:rPr>
        <w:t>ni bireyin yaşadığı dünyaya ve çağa adapte olabilmesini eğitimin temel hedefi olarak tanımlamaktadır</w:t>
      </w:r>
      <w:r w:rsidRPr="005A509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Bu bireysel hedefin yanı sıra eğitim toplumun refahına, demokratikleşmesine, gelişimine katkı sunan bire süreç ol</w:t>
      </w:r>
      <w:r w:rsidR="00F5638A">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rak tanımlanmaktadır.</w:t>
      </w:r>
    </w:p>
    <w:p w14:paraId="4DBBC7C9" w14:textId="71C8FC20" w:rsidR="00C83435" w:rsidRDefault="00AD162D" w:rsidP="00325676">
      <w:pPr>
        <w:spacing w:line="360" w:lineRule="auto"/>
        <w:jc w:val="both"/>
        <w:rPr>
          <w:rFonts w:ascii="Times New Roman" w:hAnsi="Times New Roman" w:cs="Times New Roman"/>
          <w:sz w:val="24"/>
          <w:szCs w:val="24"/>
        </w:rPr>
      </w:pPr>
      <w:r w:rsidRPr="00AD162D">
        <w:rPr>
          <w:rFonts w:ascii="Times New Roman" w:hAnsi="Times New Roman" w:cs="Times New Roman"/>
          <w:sz w:val="24"/>
          <w:szCs w:val="24"/>
        </w:rPr>
        <w:t xml:space="preserve"> Diğer yandan eğitim </w:t>
      </w:r>
      <w:r w:rsidR="00CB7E7D">
        <w:rPr>
          <w:rFonts w:ascii="Times New Roman" w:hAnsi="Times New Roman" w:cs="Times New Roman"/>
          <w:sz w:val="24"/>
          <w:szCs w:val="24"/>
        </w:rPr>
        <w:t xml:space="preserve">ve ihtiyaçları ne kadar değişse de eğitimin temel </w:t>
      </w:r>
      <w:r w:rsidRPr="00AD162D">
        <w:rPr>
          <w:rFonts w:ascii="Times New Roman" w:hAnsi="Times New Roman" w:cs="Times New Roman"/>
          <w:sz w:val="24"/>
          <w:szCs w:val="24"/>
        </w:rPr>
        <w:t>öğeleri öğrenciler (öğrenen), öğretmenler (öğretici), eğitim programları, yöneticiler</w:t>
      </w:r>
      <w:r w:rsidR="00CB7E7D">
        <w:rPr>
          <w:rFonts w:ascii="Times New Roman" w:hAnsi="Times New Roman" w:cs="Times New Roman"/>
          <w:sz w:val="24"/>
          <w:szCs w:val="24"/>
        </w:rPr>
        <w:t>dir</w:t>
      </w:r>
      <w:r w:rsidR="005A5090">
        <w:rPr>
          <w:rFonts w:ascii="Times New Roman" w:hAnsi="Times New Roman" w:cs="Times New Roman"/>
          <w:sz w:val="24"/>
          <w:szCs w:val="24"/>
        </w:rPr>
        <w:t>.</w:t>
      </w:r>
      <w:r w:rsidR="00F5638A">
        <w:rPr>
          <w:rFonts w:ascii="Times New Roman" w:hAnsi="Times New Roman" w:cs="Times New Roman"/>
          <w:sz w:val="24"/>
          <w:szCs w:val="24"/>
        </w:rPr>
        <w:t xml:space="preserve"> Eğitimin bu bileşenleri varlığını yine değişim ve gelişim ile sürdürmektedir. Eğitimin niteliği öğreticilerin, eğitim programlarının ve yöneticilerin niteliğinin artması ile doğrudan ilişkilidir.</w:t>
      </w:r>
      <w:r w:rsidR="00313D98">
        <w:rPr>
          <w:rFonts w:ascii="Times New Roman" w:hAnsi="Times New Roman" w:cs="Times New Roman"/>
          <w:sz w:val="24"/>
          <w:szCs w:val="24"/>
        </w:rPr>
        <w:t xml:space="preserve"> </w:t>
      </w:r>
    </w:p>
    <w:p w14:paraId="404EC0EB" w14:textId="122BEFA8" w:rsidR="00313D98" w:rsidRPr="00BB0D1D" w:rsidRDefault="00313D98"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Örgün eğitim okul öncesi eğitim, ilköğretim, ortaöğretim ve yükseköğretim kurumları ile bireyi amaçlı ve planlı bir şekilde hedeflerine götürü</w:t>
      </w:r>
      <w:r w:rsidR="005C0227">
        <w:rPr>
          <w:rFonts w:ascii="Times New Roman" w:hAnsi="Times New Roman" w:cs="Times New Roman"/>
          <w:sz w:val="24"/>
          <w:szCs w:val="24"/>
        </w:rPr>
        <w:t>r</w:t>
      </w:r>
      <w:r>
        <w:rPr>
          <w:rFonts w:ascii="Times New Roman" w:hAnsi="Times New Roman" w:cs="Times New Roman"/>
          <w:sz w:val="24"/>
          <w:szCs w:val="24"/>
        </w:rPr>
        <w:t>ken,</w:t>
      </w:r>
      <w:r w:rsidR="00C37999">
        <w:rPr>
          <w:rFonts w:ascii="Times New Roman" w:hAnsi="Times New Roman" w:cs="Times New Roman"/>
          <w:sz w:val="24"/>
          <w:szCs w:val="24"/>
        </w:rPr>
        <w:t xml:space="preserve"> </w:t>
      </w:r>
      <w:proofErr w:type="spellStart"/>
      <w:r w:rsidR="00C37999">
        <w:rPr>
          <w:rFonts w:ascii="Times New Roman" w:hAnsi="Times New Roman" w:cs="Times New Roman"/>
          <w:sz w:val="24"/>
          <w:szCs w:val="24"/>
        </w:rPr>
        <w:t>informal</w:t>
      </w:r>
      <w:proofErr w:type="spellEnd"/>
      <w:r w:rsidR="00C37999">
        <w:rPr>
          <w:rFonts w:ascii="Times New Roman" w:hAnsi="Times New Roman" w:cs="Times New Roman"/>
          <w:sz w:val="24"/>
          <w:szCs w:val="24"/>
        </w:rPr>
        <w:t xml:space="preserve"> eğitim her alanda yaşam boyu devam etmektedir. Bilindiği gibi </w:t>
      </w:r>
      <w:proofErr w:type="spellStart"/>
      <w:r w:rsidR="00C37999">
        <w:rPr>
          <w:rFonts w:ascii="Times New Roman" w:hAnsi="Times New Roman" w:cs="Times New Roman"/>
          <w:sz w:val="24"/>
          <w:szCs w:val="24"/>
        </w:rPr>
        <w:t>informal</w:t>
      </w:r>
      <w:proofErr w:type="spellEnd"/>
      <w:r w:rsidR="00C37999">
        <w:rPr>
          <w:rFonts w:ascii="Times New Roman" w:hAnsi="Times New Roman" w:cs="Times New Roman"/>
          <w:sz w:val="24"/>
          <w:szCs w:val="24"/>
        </w:rPr>
        <w:t xml:space="preserve"> eğitimde çıktıların niteliği her zaman beklenen düzeyde değildir. </w:t>
      </w:r>
      <w:r w:rsidR="00C37999" w:rsidRPr="00BB0D1D">
        <w:rPr>
          <w:rFonts w:ascii="Times New Roman" w:hAnsi="Times New Roman" w:cs="Times New Roman"/>
          <w:sz w:val="24"/>
          <w:szCs w:val="24"/>
        </w:rPr>
        <w:t>Hatta istenilmeyen davranışlar, bilişsel öğrenmeler, ilgi ve tutumlar da birer ürün olarak karşımıza çıkmaktadır. Çağımızda bilgiye ulaşmak her ne kadar çok kolay olsa da</w:t>
      </w:r>
      <w:r w:rsidR="008461C4">
        <w:rPr>
          <w:rFonts w:ascii="Times New Roman" w:hAnsi="Times New Roman" w:cs="Times New Roman"/>
          <w:sz w:val="24"/>
          <w:szCs w:val="24"/>
        </w:rPr>
        <w:t xml:space="preserve"> </w:t>
      </w:r>
      <w:r w:rsidR="00C37999" w:rsidRPr="00BB0D1D">
        <w:rPr>
          <w:rFonts w:ascii="Times New Roman" w:hAnsi="Times New Roman" w:cs="Times New Roman"/>
          <w:sz w:val="24"/>
          <w:szCs w:val="24"/>
        </w:rPr>
        <w:t>temiz</w:t>
      </w:r>
      <w:r w:rsidR="008461C4">
        <w:rPr>
          <w:rFonts w:ascii="Times New Roman" w:hAnsi="Times New Roman" w:cs="Times New Roman"/>
          <w:sz w:val="24"/>
          <w:szCs w:val="24"/>
        </w:rPr>
        <w:t>,</w:t>
      </w:r>
      <w:r w:rsidR="00C37999" w:rsidRPr="00BB0D1D">
        <w:rPr>
          <w:rFonts w:ascii="Times New Roman" w:hAnsi="Times New Roman" w:cs="Times New Roman"/>
          <w:sz w:val="24"/>
          <w:szCs w:val="24"/>
        </w:rPr>
        <w:t xml:space="preserve"> düzeyi </w:t>
      </w:r>
      <w:r w:rsidR="00BB0D1D" w:rsidRPr="00BB0D1D">
        <w:rPr>
          <w:rFonts w:ascii="Times New Roman" w:hAnsi="Times New Roman" w:cs="Times New Roman"/>
          <w:sz w:val="24"/>
          <w:szCs w:val="24"/>
        </w:rPr>
        <w:t>kişiye uygun, doğru bilgiye ulaşmak bir o kadar da güçtür.</w:t>
      </w:r>
      <w:r w:rsidR="00BB0D1D" w:rsidRPr="00BB0D1D">
        <w:rPr>
          <w:rFonts w:ascii="Times New Roman" w:hAnsi="Times New Roman" w:cs="Times New Roman"/>
          <w:color w:val="050505"/>
          <w:sz w:val="24"/>
          <w:szCs w:val="24"/>
          <w:shd w:val="clear" w:color="auto" w:fill="FFFFFF"/>
        </w:rPr>
        <w:t xml:space="preserve"> Bilginin kaynağı önemlidir, özellikle fen bilimlerinde bilimsel olarak kanıtlanmamış, uzmanlar tarafından kabul görmeyen hiçbir bilginin değeri yoktur. Kirli bilginin de çeşitli medya ortamlarında paylaşılarak günümüzde yayılması çok daha kolay olmaktadır. Yapılan araştırmalara göre </w:t>
      </w:r>
      <w:proofErr w:type="spellStart"/>
      <w:r w:rsidR="00BB0D1D" w:rsidRPr="00BB0D1D">
        <w:rPr>
          <w:rFonts w:ascii="Times New Roman" w:hAnsi="Times New Roman" w:cs="Times New Roman"/>
          <w:color w:val="050505"/>
          <w:sz w:val="24"/>
          <w:szCs w:val="24"/>
          <w:shd w:val="clear" w:color="auto" w:fill="FFFFFF"/>
        </w:rPr>
        <w:t>manipülatif</w:t>
      </w:r>
      <w:proofErr w:type="spellEnd"/>
      <w:r w:rsidR="00BB0D1D" w:rsidRPr="00BB0D1D">
        <w:rPr>
          <w:rFonts w:ascii="Times New Roman" w:hAnsi="Times New Roman" w:cs="Times New Roman"/>
          <w:color w:val="050505"/>
          <w:sz w:val="24"/>
          <w:szCs w:val="24"/>
          <w:shd w:val="clear" w:color="auto" w:fill="FFFFFF"/>
        </w:rPr>
        <w:t xml:space="preserve"> bir bilgi, doğru bir bilgiden 6 kat hızlı yayılmaktadır. </w:t>
      </w:r>
      <w:r w:rsidR="00BB0D1D" w:rsidRPr="00BB0D1D">
        <w:rPr>
          <w:rFonts w:ascii="Times New Roman" w:hAnsi="Times New Roman" w:cs="Times New Roman"/>
          <w:sz w:val="24"/>
          <w:szCs w:val="24"/>
        </w:rPr>
        <w:t>Bu ortamda bilimsel yöntemlerle kanıtlanmış bilgilerin bile doğruluğu tartışmaya açık hale gelirken, hiçbir bilimsel dayanağı olmayan komplo teorilerinin artışı büyük bir hızla devam etmektedir.</w:t>
      </w:r>
    </w:p>
    <w:p w14:paraId="1B104BEF" w14:textId="6EE7033A" w:rsidR="00BB0D1D" w:rsidRDefault="00BB0D1D" w:rsidP="00325676">
      <w:pPr>
        <w:spacing w:line="360" w:lineRule="auto"/>
        <w:jc w:val="both"/>
        <w:rPr>
          <w:rFonts w:ascii="Times New Roman" w:hAnsi="Times New Roman" w:cs="Times New Roman"/>
          <w:sz w:val="24"/>
          <w:szCs w:val="24"/>
        </w:rPr>
      </w:pPr>
      <w:r w:rsidRPr="00BB0D1D">
        <w:rPr>
          <w:rFonts w:ascii="Times New Roman" w:hAnsi="Times New Roman" w:cs="Times New Roman"/>
          <w:sz w:val="24"/>
          <w:szCs w:val="24"/>
        </w:rPr>
        <w:t xml:space="preserve">Özellikle </w:t>
      </w:r>
      <w:proofErr w:type="gramStart"/>
      <w:r w:rsidRPr="00BB0D1D">
        <w:rPr>
          <w:rFonts w:ascii="Times New Roman" w:hAnsi="Times New Roman" w:cs="Times New Roman"/>
          <w:sz w:val="24"/>
          <w:szCs w:val="24"/>
        </w:rPr>
        <w:t>ilk okul</w:t>
      </w:r>
      <w:proofErr w:type="gramEnd"/>
      <w:r w:rsidRPr="00BB0D1D">
        <w:rPr>
          <w:rFonts w:ascii="Times New Roman" w:hAnsi="Times New Roman" w:cs="Times New Roman"/>
          <w:sz w:val="24"/>
          <w:szCs w:val="24"/>
        </w:rPr>
        <w:t xml:space="preserve"> ve orta okul döneminde öğrencilerimizin en önemli bilgi kaynakları öğretmenleri, ders kitapları ve öğretim programlarıdır. Eğitim sistemi öğrencilerine bilgiyi kullanma, transfer etme becerisini kazandırırken, doğru ve bilimsel bilgilere de ulaşma kaynaklarını açık tutma</w:t>
      </w:r>
      <w:r>
        <w:rPr>
          <w:rFonts w:ascii="Times New Roman" w:hAnsi="Times New Roman" w:cs="Times New Roman"/>
          <w:sz w:val="24"/>
          <w:szCs w:val="24"/>
        </w:rPr>
        <w:t>kla yükümlüdür.</w:t>
      </w:r>
      <w:r w:rsidR="00C8347D">
        <w:rPr>
          <w:rFonts w:ascii="Times New Roman" w:hAnsi="Times New Roman" w:cs="Times New Roman"/>
          <w:sz w:val="24"/>
          <w:szCs w:val="24"/>
        </w:rPr>
        <w:t xml:space="preserve"> Eğitim bireyi verdiği doğru bilgiler ve donattığı beceriler ile bilişsel açıdan geliştirirken, sosyal açıdan da bulunduğu çağı okuyabilen, yüksek iletişim becerisine sahip, problem çözebilen bireyler olarak geleceğe hazırlamalı ve bu hedeflere ulaşmak için eğitimin temel öğelerinden olan eğitim programlarını ve öğretmenleri geliştirmenin yollarını aramaya devam etmelidir.</w:t>
      </w:r>
    </w:p>
    <w:p w14:paraId="1E837A62" w14:textId="5ABC4354" w:rsidR="00C8347D" w:rsidRPr="00C8347D" w:rsidRDefault="00C8347D" w:rsidP="00325676">
      <w:pPr>
        <w:spacing w:line="360" w:lineRule="auto"/>
        <w:jc w:val="both"/>
        <w:rPr>
          <w:rFonts w:ascii="Times New Roman" w:hAnsi="Times New Roman" w:cs="Times New Roman"/>
          <w:b/>
          <w:bCs/>
          <w:sz w:val="24"/>
          <w:szCs w:val="24"/>
        </w:rPr>
      </w:pPr>
      <w:r w:rsidRPr="00C8347D">
        <w:rPr>
          <w:rFonts w:ascii="Times New Roman" w:hAnsi="Times New Roman" w:cs="Times New Roman"/>
          <w:b/>
          <w:bCs/>
          <w:sz w:val="24"/>
          <w:szCs w:val="24"/>
        </w:rPr>
        <w:t>2.2 Fen Eğitimi</w:t>
      </w:r>
      <w:r w:rsidR="005B55BC">
        <w:rPr>
          <w:rFonts w:ascii="Times New Roman" w:hAnsi="Times New Roman" w:cs="Times New Roman"/>
          <w:b/>
          <w:bCs/>
          <w:sz w:val="24"/>
          <w:szCs w:val="24"/>
        </w:rPr>
        <w:t xml:space="preserve"> ve Öğretimi</w:t>
      </w:r>
    </w:p>
    <w:p w14:paraId="6947BEA2" w14:textId="5729FE51" w:rsidR="00BB0D1D" w:rsidRDefault="007D4769" w:rsidP="00325676">
      <w:pPr>
        <w:spacing w:line="360" w:lineRule="auto"/>
        <w:jc w:val="both"/>
        <w:rPr>
          <w:rFonts w:ascii="Times New Roman" w:hAnsi="Times New Roman" w:cs="Times New Roman"/>
          <w:sz w:val="24"/>
          <w:szCs w:val="24"/>
        </w:rPr>
      </w:pPr>
      <w:r w:rsidRPr="007D4769">
        <w:rPr>
          <w:rFonts w:ascii="Times New Roman" w:hAnsi="Times New Roman" w:cs="Times New Roman"/>
          <w:sz w:val="24"/>
          <w:szCs w:val="24"/>
        </w:rPr>
        <w:t xml:space="preserve">Fen eğitim ve öğretiminin amacı, </w:t>
      </w:r>
      <w:r w:rsidR="005B55BC">
        <w:rPr>
          <w:rFonts w:ascii="Times New Roman" w:hAnsi="Times New Roman" w:cs="Times New Roman"/>
          <w:sz w:val="24"/>
          <w:szCs w:val="24"/>
        </w:rPr>
        <w:t xml:space="preserve">bireylerin </w:t>
      </w:r>
      <w:r w:rsidRPr="007D4769">
        <w:rPr>
          <w:rFonts w:ascii="Times New Roman" w:hAnsi="Times New Roman" w:cs="Times New Roman"/>
          <w:sz w:val="24"/>
          <w:szCs w:val="24"/>
        </w:rPr>
        <w:t xml:space="preserve">günlük </w:t>
      </w:r>
      <w:r w:rsidR="00A20657">
        <w:rPr>
          <w:rFonts w:ascii="Times New Roman" w:hAnsi="Times New Roman" w:cs="Times New Roman"/>
          <w:sz w:val="24"/>
          <w:szCs w:val="24"/>
        </w:rPr>
        <w:t>yaşantılarında</w:t>
      </w:r>
      <w:r w:rsidRPr="007D4769">
        <w:rPr>
          <w:rFonts w:ascii="Times New Roman" w:hAnsi="Times New Roman" w:cs="Times New Roman"/>
          <w:sz w:val="24"/>
          <w:szCs w:val="24"/>
        </w:rPr>
        <w:t xml:space="preserve"> karşılaş</w:t>
      </w:r>
      <w:r w:rsidR="005B55BC">
        <w:rPr>
          <w:rFonts w:ascii="Times New Roman" w:hAnsi="Times New Roman" w:cs="Times New Roman"/>
          <w:sz w:val="24"/>
          <w:szCs w:val="24"/>
        </w:rPr>
        <w:t xml:space="preserve">tığı </w:t>
      </w:r>
      <w:r w:rsidR="00A20657">
        <w:rPr>
          <w:rFonts w:ascii="Times New Roman" w:hAnsi="Times New Roman" w:cs="Times New Roman"/>
          <w:sz w:val="24"/>
          <w:szCs w:val="24"/>
        </w:rPr>
        <w:t>problemlere</w:t>
      </w:r>
      <w:r w:rsidR="005B55BC">
        <w:rPr>
          <w:rFonts w:ascii="Times New Roman" w:hAnsi="Times New Roman" w:cs="Times New Roman"/>
          <w:sz w:val="24"/>
          <w:szCs w:val="24"/>
        </w:rPr>
        <w:t xml:space="preserve"> </w:t>
      </w:r>
      <w:r w:rsidRPr="007D4769">
        <w:rPr>
          <w:rFonts w:ascii="Times New Roman" w:hAnsi="Times New Roman" w:cs="Times New Roman"/>
          <w:sz w:val="24"/>
          <w:szCs w:val="24"/>
        </w:rPr>
        <w:t xml:space="preserve">bilimsel yöntemlerle yaklaşabilen, </w:t>
      </w:r>
      <w:r w:rsidR="00A20657">
        <w:rPr>
          <w:rFonts w:ascii="Times New Roman" w:hAnsi="Times New Roman" w:cs="Times New Roman"/>
          <w:sz w:val="24"/>
          <w:szCs w:val="24"/>
        </w:rPr>
        <w:t>değişim halindeki</w:t>
      </w:r>
      <w:r w:rsidR="005B55BC">
        <w:rPr>
          <w:rFonts w:ascii="Times New Roman" w:hAnsi="Times New Roman" w:cs="Times New Roman"/>
          <w:sz w:val="24"/>
          <w:szCs w:val="24"/>
        </w:rPr>
        <w:t xml:space="preserve"> </w:t>
      </w:r>
      <w:r w:rsidRPr="007D4769">
        <w:rPr>
          <w:rFonts w:ascii="Times New Roman" w:hAnsi="Times New Roman" w:cs="Times New Roman"/>
          <w:sz w:val="24"/>
          <w:szCs w:val="24"/>
        </w:rPr>
        <w:t>teknolojide</w:t>
      </w:r>
      <w:r w:rsidR="005B55BC">
        <w:rPr>
          <w:rFonts w:ascii="Times New Roman" w:hAnsi="Times New Roman" w:cs="Times New Roman"/>
          <w:sz w:val="24"/>
          <w:szCs w:val="24"/>
        </w:rPr>
        <w:t>n yararlanabilen,</w:t>
      </w:r>
      <w:r w:rsidRPr="007D4769">
        <w:rPr>
          <w:rFonts w:ascii="Times New Roman" w:hAnsi="Times New Roman" w:cs="Times New Roman"/>
          <w:sz w:val="24"/>
          <w:szCs w:val="24"/>
        </w:rPr>
        <w:t xml:space="preserve"> bilime </w:t>
      </w:r>
      <w:r w:rsidR="005B55BC">
        <w:rPr>
          <w:rFonts w:ascii="Times New Roman" w:hAnsi="Times New Roman" w:cs="Times New Roman"/>
          <w:sz w:val="24"/>
          <w:szCs w:val="24"/>
        </w:rPr>
        <w:t xml:space="preserve">ve bilimsel bilgiye </w:t>
      </w:r>
      <w:r w:rsidRPr="007D4769">
        <w:rPr>
          <w:rFonts w:ascii="Times New Roman" w:hAnsi="Times New Roman" w:cs="Times New Roman"/>
          <w:sz w:val="24"/>
          <w:szCs w:val="24"/>
        </w:rPr>
        <w:t xml:space="preserve">karşı olumlu tutum geliştirmiş, yaşadığı çevreyi </w:t>
      </w:r>
      <w:r w:rsidR="005B55BC">
        <w:rPr>
          <w:rFonts w:ascii="Times New Roman" w:hAnsi="Times New Roman" w:cs="Times New Roman"/>
          <w:sz w:val="24"/>
          <w:szCs w:val="24"/>
        </w:rPr>
        <w:t xml:space="preserve">bu bakış açısıyla </w:t>
      </w:r>
      <w:r w:rsidRPr="007D4769">
        <w:rPr>
          <w:rFonts w:ascii="Times New Roman" w:hAnsi="Times New Roman" w:cs="Times New Roman"/>
          <w:sz w:val="24"/>
          <w:szCs w:val="24"/>
        </w:rPr>
        <w:t>anlayıp yorumlayabilen fen okur-yazarı bireyler yetiştirebilmektir.</w:t>
      </w:r>
    </w:p>
    <w:p w14:paraId="3D6A608C" w14:textId="5D7E3ACD" w:rsidR="0090790C" w:rsidRDefault="0090790C"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Milli Eğitim </w:t>
      </w:r>
      <w:r w:rsidR="002F5D7F">
        <w:rPr>
          <w:rFonts w:ascii="Times New Roman" w:hAnsi="Times New Roman" w:cs="Times New Roman"/>
          <w:sz w:val="24"/>
          <w:szCs w:val="24"/>
        </w:rPr>
        <w:t>Bakanlığı 2009 yılında fen okur-</w:t>
      </w:r>
      <w:r>
        <w:rPr>
          <w:rFonts w:ascii="Times New Roman" w:hAnsi="Times New Roman" w:cs="Times New Roman"/>
          <w:sz w:val="24"/>
          <w:szCs w:val="24"/>
        </w:rPr>
        <w:t xml:space="preserve">yazarlığını şöyle ifade etmektedir. </w:t>
      </w:r>
      <w:r w:rsidRPr="008461C4">
        <w:rPr>
          <w:rFonts w:ascii="Times New Roman" w:hAnsi="Times New Roman" w:cs="Times New Roman"/>
          <w:i/>
          <w:iCs/>
          <w:sz w:val="24"/>
          <w:szCs w:val="24"/>
        </w:rPr>
        <w:t>“</w:t>
      </w:r>
      <w:r w:rsidR="002F5D7F">
        <w:rPr>
          <w:rFonts w:ascii="Times New Roman" w:hAnsi="Times New Roman" w:cs="Times New Roman"/>
          <w:i/>
          <w:iCs/>
          <w:sz w:val="24"/>
          <w:szCs w:val="24"/>
        </w:rPr>
        <w:t>Fen okur-</w:t>
      </w:r>
      <w:r w:rsidR="005B55BC" w:rsidRPr="008461C4">
        <w:rPr>
          <w:rFonts w:ascii="Times New Roman" w:hAnsi="Times New Roman" w:cs="Times New Roman"/>
          <w:i/>
          <w:iCs/>
          <w:sz w:val="24"/>
          <w:szCs w:val="24"/>
        </w:rPr>
        <w:t>yazar</w:t>
      </w:r>
      <w:r w:rsidRPr="008461C4">
        <w:rPr>
          <w:rFonts w:ascii="Times New Roman" w:hAnsi="Times New Roman" w:cs="Times New Roman"/>
          <w:i/>
          <w:iCs/>
          <w:sz w:val="24"/>
          <w:szCs w:val="24"/>
        </w:rPr>
        <w:t>lığı bireylerin;</w:t>
      </w:r>
      <w:r w:rsidR="005B55BC" w:rsidRPr="008461C4">
        <w:rPr>
          <w:rFonts w:ascii="Times New Roman" w:hAnsi="Times New Roman" w:cs="Times New Roman"/>
          <w:i/>
          <w:iCs/>
          <w:sz w:val="24"/>
          <w:szCs w:val="24"/>
        </w:rPr>
        <w:t xml:space="preserve"> araştırma-sorgulama, eleştirel düşünme, problem çözme ve karar verme becerilerini geliştirmelerini</w:t>
      </w:r>
      <w:r w:rsidRPr="008461C4">
        <w:rPr>
          <w:rFonts w:ascii="Times New Roman" w:hAnsi="Times New Roman" w:cs="Times New Roman"/>
          <w:i/>
          <w:iCs/>
          <w:sz w:val="24"/>
          <w:szCs w:val="24"/>
        </w:rPr>
        <w:t>; yaşam boyu öğrenen bireyler olmalarını, çevreleri ve dünyaları hakkında merak duygusunu sürdürmelerini sağlayan fenle ilgili becer, tutum, değer anlayış ve bilgilerin bir birleşimidir.”</w:t>
      </w:r>
      <w:r>
        <w:rPr>
          <w:rFonts w:ascii="Times New Roman" w:hAnsi="Times New Roman" w:cs="Times New Roman"/>
          <w:sz w:val="24"/>
          <w:szCs w:val="24"/>
        </w:rPr>
        <w:t xml:space="preserve"> Bu tanımda geçen bilgi ve beceriler </w:t>
      </w:r>
      <w:proofErr w:type="spellStart"/>
      <w:r>
        <w:rPr>
          <w:rFonts w:ascii="Times New Roman" w:hAnsi="Times New Roman" w:cs="Times New Roman"/>
          <w:sz w:val="24"/>
          <w:szCs w:val="24"/>
        </w:rPr>
        <w:t>yapılandırmacı</w:t>
      </w:r>
      <w:proofErr w:type="spellEnd"/>
      <w:r>
        <w:rPr>
          <w:rFonts w:ascii="Times New Roman" w:hAnsi="Times New Roman" w:cs="Times New Roman"/>
          <w:sz w:val="24"/>
          <w:szCs w:val="24"/>
        </w:rPr>
        <w:t xml:space="preserve"> eğitimin hedefleri ve 21. </w:t>
      </w:r>
      <w:r w:rsidR="00A20657">
        <w:rPr>
          <w:rFonts w:ascii="Times New Roman" w:hAnsi="Times New Roman" w:cs="Times New Roman"/>
          <w:sz w:val="24"/>
          <w:szCs w:val="24"/>
        </w:rPr>
        <w:t>yy</w:t>
      </w:r>
      <w:r>
        <w:rPr>
          <w:rFonts w:ascii="Times New Roman" w:hAnsi="Times New Roman" w:cs="Times New Roman"/>
          <w:sz w:val="24"/>
          <w:szCs w:val="24"/>
        </w:rPr>
        <w:t xml:space="preserve"> becerilerine sahip bireyin özellikleri ile örtüşmektedir.</w:t>
      </w:r>
    </w:p>
    <w:p w14:paraId="7BFFDA20" w14:textId="3D3154F7" w:rsidR="005B55BC" w:rsidRDefault="005B55BC"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Fen bilimleri</w:t>
      </w:r>
      <w:r w:rsidR="00A20657">
        <w:rPr>
          <w:rFonts w:ascii="Times New Roman" w:hAnsi="Times New Roman" w:cs="Times New Roman"/>
          <w:sz w:val="24"/>
          <w:szCs w:val="24"/>
        </w:rPr>
        <w:t xml:space="preserve">; </w:t>
      </w:r>
      <w:r>
        <w:rPr>
          <w:rFonts w:ascii="Times New Roman" w:hAnsi="Times New Roman" w:cs="Times New Roman"/>
          <w:sz w:val="24"/>
          <w:szCs w:val="24"/>
        </w:rPr>
        <w:t>bilimsel bilgi topluluğu, hipotezlerin denenmesi için geliştirilen yöntem ve araştırma yolu, bilginin doğruluğunu sorgulama yöntemi, mevcut bilgi birikimini anlama ve yeni bilgi üretme süreci olarak birçok farklı şekilde tanımlanabilir. (MEB, 2009 s.2)</w:t>
      </w:r>
    </w:p>
    <w:p w14:paraId="0173D391" w14:textId="468302B3" w:rsidR="005B55BC" w:rsidRPr="00B068E3" w:rsidRDefault="0090790C"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Fen bilimleri eğitimi bireyde </w:t>
      </w:r>
      <w:r w:rsidR="005B55BC">
        <w:rPr>
          <w:rFonts w:ascii="Times New Roman" w:hAnsi="Times New Roman" w:cs="Times New Roman"/>
          <w:sz w:val="24"/>
          <w:szCs w:val="24"/>
        </w:rPr>
        <w:t xml:space="preserve">doğayı keşfetmek, evreni araştırmak, problem çözmek, gerçekleri gözlemlemek ve tanımlamak </w:t>
      </w:r>
      <w:r>
        <w:rPr>
          <w:rFonts w:ascii="Times New Roman" w:hAnsi="Times New Roman" w:cs="Times New Roman"/>
          <w:sz w:val="24"/>
          <w:szCs w:val="24"/>
        </w:rPr>
        <w:t>gibi becerilerin örgün öğretime girdiğinden itibaren kazandırmayı hedefler.</w:t>
      </w:r>
      <w:r w:rsidR="005B55BC">
        <w:rPr>
          <w:rFonts w:ascii="Times New Roman" w:hAnsi="Times New Roman" w:cs="Times New Roman"/>
          <w:sz w:val="24"/>
          <w:szCs w:val="24"/>
        </w:rPr>
        <w:t xml:space="preserve"> </w:t>
      </w:r>
      <w:r>
        <w:rPr>
          <w:rFonts w:ascii="Times New Roman" w:hAnsi="Times New Roman" w:cs="Times New Roman"/>
          <w:sz w:val="24"/>
          <w:szCs w:val="24"/>
        </w:rPr>
        <w:t xml:space="preserve">Fen bilimlerine verilen önem ülkelerin ve toplumların gelişmesinde de önemli bir yere sahiptir. Tüm ülkeler bilim ve teknolojide </w:t>
      </w:r>
      <w:r w:rsidRPr="00655E74">
        <w:rPr>
          <w:rFonts w:ascii="Times New Roman" w:hAnsi="Times New Roman" w:cs="Times New Roman"/>
          <w:sz w:val="24"/>
          <w:szCs w:val="24"/>
        </w:rPr>
        <w:t xml:space="preserve">söz sahibi olabilmek için bireyleri </w:t>
      </w:r>
      <w:r w:rsidRPr="00B068E3">
        <w:rPr>
          <w:rFonts w:ascii="Times New Roman" w:hAnsi="Times New Roman" w:cs="Times New Roman"/>
          <w:sz w:val="24"/>
          <w:szCs w:val="24"/>
        </w:rPr>
        <w:t>bu yönde donatacak bir fen eğitimini önemsemektedir.</w:t>
      </w:r>
      <w:r w:rsidR="00585BF5" w:rsidRPr="00B068E3">
        <w:rPr>
          <w:rFonts w:ascii="Times New Roman" w:hAnsi="Times New Roman" w:cs="Times New Roman"/>
          <w:sz w:val="24"/>
          <w:szCs w:val="24"/>
        </w:rPr>
        <w:t xml:space="preserve"> </w:t>
      </w:r>
      <w:r w:rsidR="00336BC4" w:rsidRPr="00B068E3">
        <w:rPr>
          <w:rFonts w:ascii="Times New Roman" w:hAnsi="Times New Roman" w:cs="Times New Roman"/>
          <w:sz w:val="24"/>
          <w:szCs w:val="24"/>
        </w:rPr>
        <w:t>(</w:t>
      </w:r>
      <w:proofErr w:type="spellStart"/>
      <w:r w:rsidR="00336BC4" w:rsidRPr="00B068E3">
        <w:rPr>
          <w:rFonts w:ascii="Times New Roman" w:hAnsi="Times New Roman" w:cs="Times New Roman"/>
          <w:sz w:val="24"/>
          <w:szCs w:val="24"/>
        </w:rPr>
        <w:t>Ayas</w:t>
      </w:r>
      <w:proofErr w:type="spellEnd"/>
      <w:r w:rsidR="00336BC4" w:rsidRPr="00B068E3">
        <w:rPr>
          <w:rFonts w:ascii="Times New Roman" w:hAnsi="Times New Roman" w:cs="Times New Roman"/>
          <w:sz w:val="24"/>
          <w:szCs w:val="24"/>
        </w:rPr>
        <w:t>, 1995; Ünal, 2003)</w:t>
      </w:r>
    </w:p>
    <w:p w14:paraId="01E0813A" w14:textId="373D2E26" w:rsidR="00336BC4" w:rsidRPr="00655E74" w:rsidRDefault="007D4769" w:rsidP="00325676">
      <w:pPr>
        <w:spacing w:line="360" w:lineRule="auto"/>
        <w:jc w:val="both"/>
        <w:rPr>
          <w:rFonts w:ascii="Times New Roman" w:hAnsi="Times New Roman" w:cs="Times New Roman"/>
          <w:sz w:val="24"/>
          <w:szCs w:val="24"/>
        </w:rPr>
      </w:pPr>
      <w:r w:rsidRPr="00B068E3">
        <w:rPr>
          <w:rFonts w:ascii="Times New Roman" w:hAnsi="Times New Roman" w:cs="Times New Roman"/>
          <w:sz w:val="24"/>
          <w:szCs w:val="24"/>
        </w:rPr>
        <w:t xml:space="preserve">Türkiye, </w:t>
      </w:r>
      <w:r w:rsidR="00336BC4" w:rsidRPr="00B068E3">
        <w:rPr>
          <w:rFonts w:ascii="Times New Roman" w:hAnsi="Times New Roman" w:cs="Times New Roman"/>
          <w:sz w:val="24"/>
          <w:szCs w:val="24"/>
        </w:rPr>
        <w:t>son yüzyıl içerisinde fen bilimleri eğitiminin kalitesini artırmak için birtakım girişimlerde bulunulmuştur.</w:t>
      </w:r>
      <w:r w:rsidR="00B068E3">
        <w:rPr>
          <w:rFonts w:ascii="Times New Roman" w:hAnsi="Times New Roman" w:cs="Times New Roman"/>
          <w:sz w:val="24"/>
          <w:szCs w:val="24"/>
        </w:rPr>
        <w:t xml:space="preserve"> Burada yapılan çalışmalar ihtiyaç analizi yapılmadan, okulların fiziki yapısı, programın uygulayıcı olacak öğretmenlerin eğitimi göz ardı edilerek genellikle</w:t>
      </w:r>
      <w:r w:rsidR="00B068E3" w:rsidRPr="00B068E3">
        <w:rPr>
          <w:rFonts w:ascii="Times New Roman" w:hAnsi="Times New Roman" w:cs="Times New Roman"/>
          <w:sz w:val="24"/>
          <w:szCs w:val="24"/>
        </w:rPr>
        <w:t xml:space="preserve"> modern toplumlardaki fen öğretim programlarının incelenmesi ve yeni öğretim programı adı altında ülkemize uyarlanması şeklinde olmuştur.</w:t>
      </w:r>
      <w:r w:rsidR="00B068E3">
        <w:rPr>
          <w:rFonts w:ascii="Times New Roman" w:hAnsi="Times New Roman" w:cs="Times New Roman"/>
          <w:sz w:val="24"/>
          <w:szCs w:val="24"/>
        </w:rPr>
        <w:t xml:space="preserve"> </w:t>
      </w:r>
      <w:r w:rsidR="00B068E3" w:rsidRPr="00B068E3">
        <w:rPr>
          <w:rFonts w:ascii="Times New Roman" w:hAnsi="Times New Roman" w:cs="Times New Roman"/>
          <w:sz w:val="24"/>
          <w:szCs w:val="24"/>
        </w:rPr>
        <w:t xml:space="preserve">(Ünal, </w:t>
      </w:r>
      <w:proofErr w:type="spellStart"/>
      <w:r w:rsidR="00B068E3" w:rsidRPr="00B068E3">
        <w:rPr>
          <w:rFonts w:ascii="Times New Roman" w:hAnsi="Times New Roman" w:cs="Times New Roman"/>
          <w:sz w:val="24"/>
          <w:szCs w:val="24"/>
        </w:rPr>
        <w:t>Çoştu</w:t>
      </w:r>
      <w:proofErr w:type="spellEnd"/>
      <w:r w:rsidR="00B068E3" w:rsidRPr="00B068E3">
        <w:rPr>
          <w:rFonts w:ascii="Times New Roman" w:hAnsi="Times New Roman" w:cs="Times New Roman"/>
          <w:sz w:val="24"/>
          <w:szCs w:val="24"/>
        </w:rPr>
        <w:t xml:space="preserve"> ve Karataş, 2004 s.198</w:t>
      </w:r>
      <w:r w:rsidR="00336BC4" w:rsidRPr="00B068E3">
        <w:rPr>
          <w:rFonts w:ascii="Times New Roman" w:hAnsi="Times New Roman" w:cs="Times New Roman"/>
          <w:sz w:val="24"/>
          <w:szCs w:val="24"/>
        </w:rPr>
        <w:t>)</w:t>
      </w:r>
      <w:r w:rsidR="00655E74" w:rsidRPr="00B068E3">
        <w:rPr>
          <w:rFonts w:ascii="Times New Roman" w:hAnsi="Times New Roman" w:cs="Times New Roman"/>
          <w:sz w:val="24"/>
          <w:szCs w:val="24"/>
        </w:rPr>
        <w:t xml:space="preserve"> Ülkemizde 2004 yılına kadar fen ve teknoloji dersleri davranışçı, geleneksel yöntemlerle işlenmiş, </w:t>
      </w:r>
      <w:r w:rsidR="00B068E3" w:rsidRPr="00B068E3">
        <w:rPr>
          <w:rFonts w:ascii="Times New Roman" w:hAnsi="Times New Roman" w:cs="Times New Roman"/>
          <w:sz w:val="24"/>
          <w:szCs w:val="24"/>
        </w:rPr>
        <w:t>bilgi ilke ve kavram aktarımı ile sınırlı kalmıştır. Aktarılan</w:t>
      </w:r>
      <w:r w:rsidR="00655E74" w:rsidRPr="00B068E3">
        <w:rPr>
          <w:rFonts w:ascii="Times New Roman" w:hAnsi="Times New Roman" w:cs="Times New Roman"/>
          <w:sz w:val="24"/>
          <w:szCs w:val="24"/>
        </w:rPr>
        <w:t xml:space="preserve"> bilgiler günlük hayata</w:t>
      </w:r>
      <w:r w:rsidR="00B068E3" w:rsidRPr="00B068E3">
        <w:rPr>
          <w:rFonts w:ascii="Times New Roman" w:hAnsi="Times New Roman" w:cs="Times New Roman"/>
          <w:sz w:val="24"/>
          <w:szCs w:val="24"/>
        </w:rPr>
        <w:t xml:space="preserve"> </w:t>
      </w:r>
      <w:proofErr w:type="gramStart"/>
      <w:r w:rsidR="00B068E3" w:rsidRPr="00B068E3">
        <w:rPr>
          <w:rFonts w:ascii="Times New Roman" w:hAnsi="Times New Roman" w:cs="Times New Roman"/>
          <w:sz w:val="24"/>
          <w:szCs w:val="24"/>
        </w:rPr>
        <w:t>entegre</w:t>
      </w:r>
      <w:proofErr w:type="gramEnd"/>
      <w:r w:rsidR="00B068E3" w:rsidRPr="00B068E3">
        <w:rPr>
          <w:rFonts w:ascii="Times New Roman" w:hAnsi="Times New Roman" w:cs="Times New Roman"/>
          <w:sz w:val="24"/>
          <w:szCs w:val="24"/>
        </w:rPr>
        <w:t xml:space="preserve"> edilememiş</w:t>
      </w:r>
      <w:r w:rsidR="00655E74" w:rsidRPr="00B068E3">
        <w:rPr>
          <w:rFonts w:ascii="Times New Roman" w:hAnsi="Times New Roman" w:cs="Times New Roman"/>
          <w:sz w:val="24"/>
          <w:szCs w:val="24"/>
        </w:rPr>
        <w:t xml:space="preserve"> ve anlamlı öğrenme sağlanamamıştır. </w:t>
      </w:r>
      <w:r w:rsidR="00655E74" w:rsidRPr="00655E74">
        <w:rPr>
          <w:rFonts w:ascii="Times New Roman" w:hAnsi="Times New Roman" w:cs="Times New Roman"/>
          <w:sz w:val="24"/>
          <w:szCs w:val="24"/>
        </w:rPr>
        <w:t xml:space="preserve">2004 yılından itibaren MEB tarafından ilköğretim programlarında değişikliğe gidilmiştir. Bireylerin fen okuryazarı olarak yetişmesini amaçlayan ve </w:t>
      </w:r>
      <w:proofErr w:type="spellStart"/>
      <w:r w:rsidR="00655E74" w:rsidRPr="00655E74">
        <w:rPr>
          <w:rFonts w:ascii="Times New Roman" w:hAnsi="Times New Roman" w:cs="Times New Roman"/>
          <w:sz w:val="24"/>
          <w:szCs w:val="24"/>
        </w:rPr>
        <w:t>yapılandırmacı</w:t>
      </w:r>
      <w:proofErr w:type="spellEnd"/>
      <w:r w:rsidR="00655E74" w:rsidRPr="00655E74">
        <w:rPr>
          <w:rFonts w:ascii="Times New Roman" w:hAnsi="Times New Roman" w:cs="Times New Roman"/>
          <w:sz w:val="24"/>
          <w:szCs w:val="24"/>
        </w:rPr>
        <w:t xml:space="preserve"> yaklaşımı esas alan yeni Fen ve Teknoloji Dersi Öğretim Programı uygulanmaya başlanmıştır.</w:t>
      </w:r>
    </w:p>
    <w:p w14:paraId="5D8823A6" w14:textId="3F8E50C3" w:rsidR="001D7394" w:rsidRDefault="00655E74"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7D4769" w:rsidRPr="007D4769">
        <w:rPr>
          <w:rFonts w:ascii="Times New Roman" w:hAnsi="Times New Roman" w:cs="Times New Roman"/>
          <w:sz w:val="24"/>
          <w:szCs w:val="24"/>
        </w:rPr>
        <w:t>öğretim programı reformu çerçevesinde gelişmiş ülkelerde uygul</w:t>
      </w:r>
      <w:r w:rsidR="005B4E0D">
        <w:rPr>
          <w:rFonts w:ascii="Times New Roman" w:hAnsi="Times New Roman" w:cs="Times New Roman"/>
          <w:sz w:val="24"/>
          <w:szCs w:val="24"/>
        </w:rPr>
        <w:t>anan birçok</w:t>
      </w:r>
      <w:r w:rsidR="007D4769" w:rsidRPr="007D4769">
        <w:rPr>
          <w:rFonts w:ascii="Times New Roman" w:hAnsi="Times New Roman" w:cs="Times New Roman"/>
          <w:sz w:val="24"/>
          <w:szCs w:val="24"/>
        </w:rPr>
        <w:t xml:space="preserve"> fen dersi programı incele</w:t>
      </w:r>
      <w:r w:rsidR="005B4E0D">
        <w:rPr>
          <w:rFonts w:ascii="Times New Roman" w:hAnsi="Times New Roman" w:cs="Times New Roman"/>
          <w:sz w:val="24"/>
          <w:szCs w:val="24"/>
        </w:rPr>
        <w:t>nmiş</w:t>
      </w:r>
      <w:r w:rsidR="007D4769" w:rsidRPr="007D4769">
        <w:rPr>
          <w:rFonts w:ascii="Times New Roman" w:hAnsi="Times New Roman" w:cs="Times New Roman"/>
          <w:sz w:val="24"/>
          <w:szCs w:val="24"/>
        </w:rPr>
        <w:t xml:space="preserve">, uluslararası fen eğitimi </w:t>
      </w:r>
      <w:proofErr w:type="gramStart"/>
      <w:r w:rsidR="007D4769" w:rsidRPr="007D4769">
        <w:rPr>
          <w:rFonts w:ascii="Times New Roman" w:hAnsi="Times New Roman" w:cs="Times New Roman"/>
          <w:sz w:val="24"/>
          <w:szCs w:val="24"/>
        </w:rPr>
        <w:t>literatürü</w:t>
      </w:r>
      <w:proofErr w:type="gramEnd"/>
      <w:r w:rsidR="007D4769" w:rsidRPr="007D4769">
        <w:rPr>
          <w:rFonts w:ascii="Times New Roman" w:hAnsi="Times New Roman" w:cs="Times New Roman"/>
          <w:sz w:val="24"/>
          <w:szCs w:val="24"/>
        </w:rPr>
        <w:t xml:space="preserve"> izlenmiş ve Türkiye’deki değişik yörelerdeki koşullar dikkate alınarak hazırlanmıştır</w:t>
      </w:r>
      <w:r w:rsidR="005B4E0D">
        <w:rPr>
          <w:rFonts w:ascii="Times New Roman" w:hAnsi="Times New Roman" w:cs="Times New Roman"/>
          <w:sz w:val="24"/>
          <w:szCs w:val="24"/>
        </w:rPr>
        <w:t xml:space="preserve">. Yeni fen öğretimi </w:t>
      </w:r>
      <w:proofErr w:type="gramStart"/>
      <w:r w:rsidR="005B4E0D">
        <w:rPr>
          <w:rFonts w:ascii="Times New Roman" w:hAnsi="Times New Roman" w:cs="Times New Roman"/>
          <w:sz w:val="24"/>
          <w:szCs w:val="24"/>
        </w:rPr>
        <w:t>vizyonunda</w:t>
      </w:r>
      <w:proofErr w:type="gramEnd"/>
      <w:r w:rsidR="005B4E0D">
        <w:rPr>
          <w:rFonts w:ascii="Times New Roman" w:hAnsi="Times New Roman" w:cs="Times New Roman"/>
          <w:sz w:val="24"/>
          <w:szCs w:val="24"/>
        </w:rPr>
        <w:t xml:space="preserve"> bireysel farklılıklar dikkate alınarak her bireyi fen okuryazarı olarak yetiştirmek hedeflenmiştir.</w:t>
      </w:r>
      <w:r w:rsidR="007D4769" w:rsidRPr="007D4769">
        <w:rPr>
          <w:rFonts w:ascii="Times New Roman" w:hAnsi="Times New Roman" w:cs="Times New Roman"/>
          <w:sz w:val="24"/>
          <w:szCs w:val="24"/>
        </w:rPr>
        <w:t xml:space="preserve"> (Köseoğlu, 2006). Türkiye ayrıca fen eğitim ve öğretim sürecinde gelişen ve sürekli değişime uğrayan eğilimlerin takip edilmesi adına fen eğitimi ve öğretiminde 2013 yılında yapılan değişiklikle Fen Bilgisi Öğretim Programı adı altında </w:t>
      </w:r>
      <w:r w:rsidR="00A20657">
        <w:rPr>
          <w:rFonts w:ascii="Times New Roman" w:hAnsi="Times New Roman" w:cs="Times New Roman"/>
          <w:sz w:val="24"/>
          <w:szCs w:val="24"/>
        </w:rPr>
        <w:t xml:space="preserve">daha geniş bir </w:t>
      </w:r>
      <w:proofErr w:type="gramStart"/>
      <w:r w:rsidR="00A20657">
        <w:rPr>
          <w:rFonts w:ascii="Times New Roman" w:hAnsi="Times New Roman" w:cs="Times New Roman"/>
          <w:sz w:val="24"/>
          <w:szCs w:val="24"/>
        </w:rPr>
        <w:t>vizyonla</w:t>
      </w:r>
      <w:proofErr w:type="gramEnd"/>
      <w:r w:rsidR="00A20657">
        <w:rPr>
          <w:rFonts w:ascii="Times New Roman" w:hAnsi="Times New Roman" w:cs="Times New Roman"/>
          <w:sz w:val="24"/>
          <w:szCs w:val="24"/>
        </w:rPr>
        <w:t xml:space="preserve"> değişikliğe gidilmiştir.</w:t>
      </w:r>
      <w:r w:rsidR="005B4E0D">
        <w:rPr>
          <w:rFonts w:ascii="Times New Roman" w:hAnsi="Times New Roman" w:cs="Times New Roman"/>
          <w:sz w:val="24"/>
          <w:szCs w:val="24"/>
        </w:rPr>
        <w:t xml:space="preserve"> Bu değişiklik ile 2005 yılındaki </w:t>
      </w:r>
      <w:proofErr w:type="gramStart"/>
      <w:r w:rsidR="005B4E0D">
        <w:rPr>
          <w:rFonts w:ascii="Times New Roman" w:hAnsi="Times New Roman" w:cs="Times New Roman"/>
          <w:sz w:val="24"/>
          <w:szCs w:val="24"/>
        </w:rPr>
        <w:t>vizyon</w:t>
      </w:r>
      <w:proofErr w:type="gramEnd"/>
      <w:r w:rsidR="005B4E0D">
        <w:rPr>
          <w:rFonts w:ascii="Times New Roman" w:hAnsi="Times New Roman" w:cs="Times New Roman"/>
          <w:sz w:val="24"/>
          <w:szCs w:val="24"/>
        </w:rPr>
        <w:t xml:space="preserve"> genişletilmiş fen teknoloji toplum çevre ilişkisine vurgu yapılmıştır. </w:t>
      </w:r>
      <w:r w:rsidR="007D4769" w:rsidRPr="00A20657">
        <w:rPr>
          <w:rFonts w:ascii="Times New Roman" w:hAnsi="Times New Roman" w:cs="Times New Roman"/>
          <w:sz w:val="24"/>
          <w:szCs w:val="24"/>
        </w:rPr>
        <w:t>(MEB,2013)</w:t>
      </w:r>
      <w:r w:rsidR="00A20657" w:rsidRPr="00A20657">
        <w:rPr>
          <w:rFonts w:ascii="Times New Roman" w:hAnsi="Times New Roman" w:cs="Times New Roman"/>
          <w:sz w:val="24"/>
          <w:szCs w:val="24"/>
        </w:rPr>
        <w:t xml:space="preserve"> </w:t>
      </w:r>
    </w:p>
    <w:p w14:paraId="71576091" w14:textId="3A95C75D" w:rsidR="001D7394" w:rsidRPr="001D7394" w:rsidRDefault="001D7394"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Son olarak 2018</w:t>
      </w:r>
      <w:r w:rsidR="007D4769" w:rsidRPr="00A20657">
        <w:rPr>
          <w:rFonts w:ascii="Times New Roman" w:hAnsi="Times New Roman" w:cs="Times New Roman"/>
          <w:sz w:val="24"/>
          <w:szCs w:val="24"/>
        </w:rPr>
        <w:t xml:space="preserve"> yılından </w:t>
      </w:r>
      <w:r>
        <w:rPr>
          <w:rFonts w:ascii="Times New Roman" w:hAnsi="Times New Roman" w:cs="Times New Roman"/>
          <w:sz w:val="24"/>
          <w:szCs w:val="24"/>
        </w:rPr>
        <w:t>değişiklik ile fen bilimleri öğretim programı tekrar değiştirilerek bugünkü şeklini almıştır.  Bu değişimin gerekçesi Milli Eğitim Bakanlığı (2018) tarafından şu şe</w:t>
      </w:r>
      <w:r w:rsidR="008461C4">
        <w:rPr>
          <w:rFonts w:ascii="Times New Roman" w:hAnsi="Times New Roman" w:cs="Times New Roman"/>
          <w:sz w:val="24"/>
          <w:szCs w:val="24"/>
        </w:rPr>
        <w:t>k</w:t>
      </w:r>
      <w:r>
        <w:rPr>
          <w:rFonts w:ascii="Times New Roman" w:hAnsi="Times New Roman" w:cs="Times New Roman"/>
          <w:sz w:val="24"/>
          <w:szCs w:val="24"/>
        </w:rPr>
        <w:t>ilde ifade edilmiştir</w:t>
      </w:r>
      <w:r w:rsidRPr="001D7394">
        <w:rPr>
          <w:rFonts w:ascii="Times New Roman" w:hAnsi="Times New Roman" w:cs="Times New Roman"/>
          <w:sz w:val="24"/>
          <w:szCs w:val="24"/>
        </w:rPr>
        <w:t xml:space="preserve">. Tüm paydaşlardan alınan görüş, öneri, eleştiri ve beklentiler, Bakanlığımızın ilgili birimlerinden uzman personel, öğretmen ve akademisyenlerden oluşan </w:t>
      </w:r>
      <w:r w:rsidRPr="001D7394">
        <w:rPr>
          <w:rFonts w:ascii="Times New Roman" w:hAnsi="Times New Roman" w:cs="Times New Roman"/>
          <w:sz w:val="24"/>
          <w:szCs w:val="24"/>
        </w:rPr>
        <w:lastRenderedPageBreak/>
        <w:t xml:space="preserve">çalışma gruplarınca değerlendirilmiştir. Yapılan tespitler doğrultusunda öğretim programlarımız gözden geçirilip güncellenmiş ve yenilenmiştir. </w:t>
      </w:r>
    </w:p>
    <w:p w14:paraId="6A502E50" w14:textId="71FBB19C" w:rsidR="001D7394" w:rsidRPr="001D7394" w:rsidRDefault="001D7394" w:rsidP="00325676">
      <w:pPr>
        <w:spacing w:line="360" w:lineRule="auto"/>
        <w:jc w:val="both"/>
        <w:rPr>
          <w:rFonts w:ascii="Times New Roman" w:hAnsi="Times New Roman" w:cs="Times New Roman"/>
          <w:sz w:val="24"/>
          <w:szCs w:val="24"/>
        </w:rPr>
      </w:pPr>
      <w:r w:rsidRPr="001D7394">
        <w:rPr>
          <w:rFonts w:ascii="Times New Roman" w:hAnsi="Times New Roman" w:cs="Times New Roman"/>
          <w:sz w:val="24"/>
          <w:szCs w:val="24"/>
        </w:rPr>
        <w:t>Fen bilimleri öğretim programının temel amaçları şu şekilde ifade edilmiştir. (MEB,2018)</w:t>
      </w:r>
    </w:p>
    <w:p w14:paraId="3C944043"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Bütün bireylerin fen okuryazarı olarak yetişmesini amaçlayan Fen Bilimleri Dersi Öğretim Programı’nın temel amaçları şunlardır: </w:t>
      </w:r>
    </w:p>
    <w:p w14:paraId="19A10461"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1. Astronomi, biyoloji, fizik, kimya, yer ve çevre bilimleri ile fen ve mühendislik uygulamaları hakkında temel bilgiler kazandırmak, </w:t>
      </w:r>
    </w:p>
    <w:p w14:paraId="7DAAE7BD"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2. Doğanın keşfedilmesi ve insan-çevre arasındaki ilişkinin anlaşılması sürecinde, bilimsel süreç becerileri ve bilimsel araştırma yaklaşımını benimseyip bu alanlarda karşılaşılan sorunlara çözüm üretmek, </w:t>
      </w:r>
    </w:p>
    <w:p w14:paraId="4C92B38C"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3. Birey, çevre ve toplum arasındaki karşılıklı etkileşimi fark ettirmek; toplum, ekonomi ve doğal kaynaklara ilişkin sürdürülebilir kalkınma bilincini geliştirmek, </w:t>
      </w:r>
    </w:p>
    <w:p w14:paraId="74B5656A"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4. Günlük yaşam sorunlarına ilişkin sorumluluk alınmasını ve bu sorunları çözmede fen bilimlerine ilişkin bilgi, bilimsel süreç becerileri ve diğer yaşam becerilerinin kullanılmasını sağlamak, </w:t>
      </w:r>
    </w:p>
    <w:p w14:paraId="257D7252"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5. Fen bilimleri ile ilgili kariyer bilinci ve girişimcilik becerilerini geliştirmek, </w:t>
      </w:r>
    </w:p>
    <w:p w14:paraId="4497DF68"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6. Bilim insanlarınca bilimsel bilginin nasıl oluşturulduğunu, oluşturulan bu bilginin geçtiği süreçleri ve yeni araştırmalarda nasıl kullanıldığını anlamaya yardımcı olmak, </w:t>
      </w:r>
    </w:p>
    <w:p w14:paraId="0B0D35D5"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7. Doğada ve yakın çevresinde meydana gelen olaylara ilişkin ilgi ve merak uyandırmak, tutum geliştirmek,</w:t>
      </w:r>
    </w:p>
    <w:p w14:paraId="10B8B8DB" w14:textId="7777777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 8. Bilimsel çalışmalarda güvenliğin önemini fark ettirerek güvenli çalışma bilinci oluşturmak, </w:t>
      </w:r>
    </w:p>
    <w:p w14:paraId="07D695AF" w14:textId="79C714F7"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 xml:space="preserve">9. </w:t>
      </w:r>
      <w:proofErr w:type="spellStart"/>
      <w:r w:rsidRPr="008461C4">
        <w:rPr>
          <w:rFonts w:ascii="Times New Roman" w:hAnsi="Times New Roman" w:cs="Times New Roman"/>
          <w:i/>
          <w:iCs/>
          <w:sz w:val="24"/>
          <w:szCs w:val="24"/>
        </w:rPr>
        <w:t>Sosyobilimsel</w:t>
      </w:r>
      <w:proofErr w:type="spellEnd"/>
      <w:r w:rsidRPr="008461C4">
        <w:rPr>
          <w:rFonts w:ascii="Times New Roman" w:hAnsi="Times New Roman" w:cs="Times New Roman"/>
          <w:i/>
          <w:iCs/>
          <w:sz w:val="24"/>
          <w:szCs w:val="24"/>
        </w:rPr>
        <w:t xml:space="preserve"> konuları kullanarak muhakeme yeteneği, bilimsel düşünme alışkanlıkları ve karar verme becerileri geliştirmek, </w:t>
      </w:r>
    </w:p>
    <w:p w14:paraId="7D69441B" w14:textId="6ED6CD32" w:rsidR="001D7394" w:rsidRPr="008461C4" w:rsidRDefault="001D7394" w:rsidP="00325676">
      <w:pPr>
        <w:spacing w:line="360" w:lineRule="auto"/>
        <w:jc w:val="both"/>
        <w:rPr>
          <w:rFonts w:ascii="Times New Roman" w:hAnsi="Times New Roman" w:cs="Times New Roman"/>
          <w:i/>
          <w:iCs/>
          <w:sz w:val="24"/>
          <w:szCs w:val="24"/>
        </w:rPr>
      </w:pPr>
      <w:r w:rsidRPr="008461C4">
        <w:rPr>
          <w:rFonts w:ascii="Times New Roman" w:hAnsi="Times New Roman" w:cs="Times New Roman"/>
          <w:i/>
          <w:iCs/>
          <w:sz w:val="24"/>
          <w:szCs w:val="24"/>
        </w:rPr>
        <w:t>10. Evrensel ahlak değerleri, millî ve kültürel değerler ile bilimsel etik ilkelerinin benimsenmesini sağlamak</w:t>
      </w:r>
    </w:p>
    <w:p w14:paraId="61412F5D" w14:textId="479C8D50" w:rsidR="005B4E0D" w:rsidRDefault="005B4E0D"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Fen öğretiminde fen okuryazarlığı boyutunda fen</w:t>
      </w:r>
      <w:r w:rsidR="0034478F">
        <w:rPr>
          <w:rFonts w:ascii="Times New Roman" w:hAnsi="Times New Roman" w:cs="Times New Roman"/>
          <w:sz w:val="24"/>
          <w:szCs w:val="24"/>
        </w:rPr>
        <w:t>n</w:t>
      </w:r>
      <w:r>
        <w:rPr>
          <w:rFonts w:ascii="Times New Roman" w:hAnsi="Times New Roman" w:cs="Times New Roman"/>
          <w:sz w:val="24"/>
          <w:szCs w:val="24"/>
        </w:rPr>
        <w:t>in ve teknolojinin doğası,</w:t>
      </w:r>
      <w:r w:rsidR="0034478F">
        <w:rPr>
          <w:rFonts w:ascii="Times New Roman" w:hAnsi="Times New Roman" w:cs="Times New Roman"/>
          <w:sz w:val="24"/>
          <w:szCs w:val="24"/>
        </w:rPr>
        <w:t xml:space="preserve"> </w:t>
      </w:r>
      <w:r>
        <w:rPr>
          <w:rFonts w:ascii="Times New Roman" w:hAnsi="Times New Roman" w:cs="Times New Roman"/>
          <w:sz w:val="24"/>
          <w:szCs w:val="24"/>
        </w:rPr>
        <w:t>bilimsel süreç becerileri, bilimin özünü oluşturan değerler fen</w:t>
      </w:r>
      <w:r w:rsidR="0034478F">
        <w:rPr>
          <w:rFonts w:ascii="Times New Roman" w:hAnsi="Times New Roman" w:cs="Times New Roman"/>
          <w:sz w:val="24"/>
          <w:szCs w:val="24"/>
        </w:rPr>
        <w:t>n</w:t>
      </w:r>
      <w:r>
        <w:rPr>
          <w:rFonts w:ascii="Times New Roman" w:hAnsi="Times New Roman" w:cs="Times New Roman"/>
          <w:sz w:val="24"/>
          <w:szCs w:val="24"/>
        </w:rPr>
        <w:t xml:space="preserve">e karşı tutum ve </w:t>
      </w:r>
      <w:r w:rsidR="0034478F">
        <w:rPr>
          <w:rFonts w:ascii="Times New Roman" w:hAnsi="Times New Roman" w:cs="Times New Roman"/>
          <w:sz w:val="24"/>
          <w:szCs w:val="24"/>
        </w:rPr>
        <w:t xml:space="preserve">değerler de dikkate alınmıştır. İçerik düzenlemesinde öğrencilerin gelişim düzeyleri, konuların yaşamsal olması, bilimin ve teknolojinin değişimi zorlaması göz önünde bulundurulmuştur. Fen öğretimi, bireyi çevresini </w:t>
      </w:r>
      <w:r w:rsidR="0034478F">
        <w:rPr>
          <w:rFonts w:ascii="Times New Roman" w:hAnsi="Times New Roman" w:cs="Times New Roman"/>
          <w:sz w:val="24"/>
          <w:szCs w:val="24"/>
        </w:rPr>
        <w:lastRenderedPageBreak/>
        <w:t>ve kendisini anlamlandırmaya başladığı ilk andan itibaren ona rehberlik edecek bu anlamlandırmayı kalıcı hale getirecek bir sorumluluk taşımaktadır.</w:t>
      </w:r>
    </w:p>
    <w:p w14:paraId="418ADE31" w14:textId="51BD2BAB" w:rsidR="001D7394" w:rsidRDefault="001D7394"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amaçlardan hareketle </w:t>
      </w:r>
      <w:r w:rsidR="00CA1381">
        <w:rPr>
          <w:rFonts w:ascii="Times New Roman" w:hAnsi="Times New Roman" w:cs="Times New Roman"/>
          <w:sz w:val="24"/>
          <w:szCs w:val="24"/>
        </w:rPr>
        <w:t>fen bilimleri öğretimi hem bilimsel süreç becerilerini kazandırma da eğitimin ayrılmaz bir parçasıdır hem de bireylerin günlük yaşantılarında karşılaşacağı problemlerin çözümünde bir yol gösterici sorumluluğu taşımaktadır.</w:t>
      </w:r>
    </w:p>
    <w:p w14:paraId="7FDD9663" w14:textId="77777777" w:rsidR="00CA1381" w:rsidRDefault="00CA1381" w:rsidP="00325676">
      <w:pPr>
        <w:spacing w:line="360" w:lineRule="auto"/>
        <w:jc w:val="both"/>
        <w:rPr>
          <w:rFonts w:ascii="Times New Roman" w:hAnsi="Times New Roman" w:cs="Times New Roman"/>
          <w:sz w:val="24"/>
          <w:szCs w:val="24"/>
        </w:rPr>
      </w:pPr>
    </w:p>
    <w:p w14:paraId="1F9D864D" w14:textId="4B53D154" w:rsidR="00CA1381" w:rsidRPr="00CA1381" w:rsidRDefault="00CA1381" w:rsidP="00325676">
      <w:pPr>
        <w:spacing w:line="360" w:lineRule="auto"/>
        <w:jc w:val="both"/>
        <w:rPr>
          <w:rFonts w:ascii="Times New Roman" w:hAnsi="Times New Roman" w:cs="Times New Roman"/>
          <w:b/>
          <w:bCs/>
          <w:sz w:val="24"/>
          <w:szCs w:val="24"/>
        </w:rPr>
      </w:pPr>
      <w:r w:rsidRPr="00CA1381">
        <w:rPr>
          <w:rFonts w:ascii="Times New Roman" w:hAnsi="Times New Roman" w:cs="Times New Roman"/>
          <w:b/>
          <w:bCs/>
          <w:sz w:val="24"/>
          <w:szCs w:val="24"/>
        </w:rPr>
        <w:t xml:space="preserve">2.3 İnsanlarda Üreme Büyüme </w:t>
      </w:r>
      <w:r>
        <w:rPr>
          <w:rFonts w:ascii="Times New Roman" w:hAnsi="Times New Roman" w:cs="Times New Roman"/>
          <w:b/>
          <w:bCs/>
          <w:sz w:val="24"/>
          <w:szCs w:val="24"/>
        </w:rPr>
        <w:t>v</w:t>
      </w:r>
      <w:r w:rsidRPr="00CA1381">
        <w:rPr>
          <w:rFonts w:ascii="Times New Roman" w:hAnsi="Times New Roman" w:cs="Times New Roman"/>
          <w:b/>
          <w:bCs/>
          <w:sz w:val="24"/>
          <w:szCs w:val="24"/>
        </w:rPr>
        <w:t>e Gelişme</w:t>
      </w:r>
    </w:p>
    <w:p w14:paraId="699DBE71" w14:textId="49293BB5" w:rsidR="004731FD" w:rsidRDefault="00CA1381" w:rsidP="00325676">
      <w:pPr>
        <w:spacing w:line="360" w:lineRule="auto"/>
        <w:jc w:val="both"/>
        <w:rPr>
          <w:rFonts w:ascii="Times New Roman" w:hAnsi="Times New Roman" w:cs="Times New Roman"/>
          <w:sz w:val="24"/>
          <w:szCs w:val="24"/>
        </w:rPr>
      </w:pPr>
      <w:proofErr w:type="gramStart"/>
      <w:r w:rsidRPr="00CA1381">
        <w:rPr>
          <w:rFonts w:ascii="Times New Roman" w:hAnsi="Times New Roman" w:cs="Times New Roman"/>
          <w:sz w:val="24"/>
          <w:szCs w:val="24"/>
        </w:rPr>
        <w:t>Fen bilimlerinin içeriğine bakıldığında olgular, kavramlar, ilkeler ve genellemeler, kuramlar ve doğa kanunları gibi farklı yapıda bilgilerin bulunduğu anlaşılır (Kaptan, 1999;</w:t>
      </w:r>
      <w:r w:rsidR="008461C4">
        <w:rPr>
          <w:rFonts w:ascii="Times New Roman" w:hAnsi="Times New Roman" w:cs="Times New Roman"/>
          <w:sz w:val="24"/>
          <w:szCs w:val="24"/>
        </w:rPr>
        <w:t xml:space="preserve"> </w:t>
      </w:r>
      <w:r w:rsidRPr="00CA1381">
        <w:rPr>
          <w:rFonts w:ascii="Times New Roman" w:hAnsi="Times New Roman" w:cs="Times New Roman"/>
          <w:sz w:val="24"/>
          <w:szCs w:val="24"/>
        </w:rPr>
        <w:t>Doğru ve Kıyıcı Balkan, 2005; Balat ve Çiftçi, 2019) Bunun yanı sıra fen bilimlerinde fizik, kimya, astronomi, jeoloji cansız doğa ile ilgilenirken, biyoloji, botanik, anatomi, zooloji gibi bilimler canlı doğa ile ilgilenir (Kaptan, 1999).</w:t>
      </w:r>
      <w:r w:rsidR="00B35222">
        <w:rPr>
          <w:rFonts w:ascii="Times New Roman" w:hAnsi="Times New Roman" w:cs="Times New Roman"/>
          <w:sz w:val="24"/>
          <w:szCs w:val="24"/>
        </w:rPr>
        <w:t xml:space="preserve"> </w:t>
      </w:r>
      <w:proofErr w:type="gramEnd"/>
      <w:r w:rsidR="00B35222">
        <w:rPr>
          <w:rFonts w:ascii="Times New Roman" w:hAnsi="Times New Roman" w:cs="Times New Roman"/>
          <w:sz w:val="24"/>
          <w:szCs w:val="24"/>
        </w:rPr>
        <w:t xml:space="preserve">Öğrencilerin canlı doğa ile en kolay ilişki kurabildikleri ve </w:t>
      </w:r>
      <w:r w:rsidR="004731FD">
        <w:rPr>
          <w:rFonts w:ascii="Times New Roman" w:hAnsi="Times New Roman" w:cs="Times New Roman"/>
          <w:sz w:val="24"/>
          <w:szCs w:val="24"/>
        </w:rPr>
        <w:t>benimsedikleri alan şüphesiz kendi biyolojik yapıları ve bu yapıların</w:t>
      </w:r>
      <w:r w:rsidR="002F5D7F">
        <w:rPr>
          <w:rFonts w:ascii="Times New Roman" w:hAnsi="Times New Roman" w:cs="Times New Roman"/>
          <w:sz w:val="24"/>
          <w:szCs w:val="24"/>
        </w:rPr>
        <w:t xml:space="preserve"> çalışma şeklidir. Bireyler ana</w:t>
      </w:r>
      <w:r w:rsidR="004731FD">
        <w:rPr>
          <w:rFonts w:ascii="Times New Roman" w:hAnsi="Times New Roman" w:cs="Times New Roman"/>
          <w:sz w:val="24"/>
          <w:szCs w:val="24"/>
        </w:rPr>
        <w:t>okulundan itibaren planlı bir şeklide vücutlarının çalışma sistemini basitten karmaşığa doğru fen bilimleri öğretim programında öğrenmektedir</w:t>
      </w:r>
      <w:r w:rsidR="008461C4">
        <w:rPr>
          <w:rFonts w:ascii="Times New Roman" w:hAnsi="Times New Roman" w:cs="Times New Roman"/>
          <w:sz w:val="24"/>
          <w:szCs w:val="24"/>
        </w:rPr>
        <w:t>ler</w:t>
      </w:r>
      <w:r w:rsidR="002F5D7F">
        <w:rPr>
          <w:rFonts w:ascii="Times New Roman" w:hAnsi="Times New Roman" w:cs="Times New Roman"/>
          <w:sz w:val="24"/>
          <w:szCs w:val="24"/>
        </w:rPr>
        <w:t>. İnsan vücudunun yapısı ilk</w:t>
      </w:r>
      <w:r w:rsidR="004731FD">
        <w:rPr>
          <w:rFonts w:ascii="Times New Roman" w:hAnsi="Times New Roman" w:cs="Times New Roman"/>
          <w:sz w:val="24"/>
          <w:szCs w:val="24"/>
        </w:rPr>
        <w:t>okuldan itibaren “</w:t>
      </w:r>
      <w:r w:rsidR="008461C4">
        <w:rPr>
          <w:rFonts w:ascii="Times New Roman" w:hAnsi="Times New Roman" w:cs="Times New Roman"/>
          <w:sz w:val="24"/>
          <w:szCs w:val="24"/>
        </w:rPr>
        <w:t>V</w:t>
      </w:r>
      <w:r w:rsidR="004731FD">
        <w:rPr>
          <w:rFonts w:ascii="Times New Roman" w:hAnsi="Times New Roman" w:cs="Times New Roman"/>
          <w:sz w:val="24"/>
          <w:szCs w:val="24"/>
        </w:rPr>
        <w:t>ücudumuzda sistemler” “Vücudumuzu Tanıyalım” gibi ünite başlıkları altında öğretim programında yer almaktadır. İnsanlarda üreme konusu da bu ünitelerin bir parçası olarak yıllardır ders kitaplarında ve programda yer almaktadır.</w:t>
      </w:r>
      <w:r w:rsidR="008461C4">
        <w:rPr>
          <w:rFonts w:ascii="Times New Roman" w:hAnsi="Times New Roman" w:cs="Times New Roman"/>
          <w:sz w:val="24"/>
          <w:szCs w:val="24"/>
        </w:rPr>
        <w:t xml:space="preserve"> Programdaki yeri ve içeriği </w:t>
      </w:r>
      <w:r>
        <w:rPr>
          <w:rFonts w:ascii="Times New Roman" w:hAnsi="Times New Roman" w:cs="Times New Roman"/>
          <w:sz w:val="24"/>
          <w:szCs w:val="24"/>
        </w:rPr>
        <w:t xml:space="preserve">sık sık değişen bir konu </w:t>
      </w:r>
      <w:r w:rsidR="008461C4">
        <w:rPr>
          <w:rFonts w:ascii="Times New Roman" w:hAnsi="Times New Roman" w:cs="Times New Roman"/>
          <w:sz w:val="24"/>
          <w:szCs w:val="24"/>
        </w:rPr>
        <w:t xml:space="preserve">olan </w:t>
      </w:r>
      <w:r>
        <w:rPr>
          <w:rFonts w:ascii="Times New Roman" w:hAnsi="Times New Roman" w:cs="Times New Roman"/>
          <w:sz w:val="24"/>
          <w:szCs w:val="24"/>
        </w:rPr>
        <w:t>üreme</w:t>
      </w:r>
      <w:r w:rsidR="004731FD">
        <w:rPr>
          <w:rFonts w:ascii="Times New Roman" w:hAnsi="Times New Roman" w:cs="Times New Roman"/>
          <w:sz w:val="24"/>
          <w:szCs w:val="24"/>
        </w:rPr>
        <w:t>;</w:t>
      </w:r>
      <w:r>
        <w:rPr>
          <w:rFonts w:ascii="Times New Roman" w:hAnsi="Times New Roman" w:cs="Times New Roman"/>
          <w:sz w:val="24"/>
          <w:szCs w:val="24"/>
        </w:rPr>
        <w:t xml:space="preserve"> </w:t>
      </w:r>
      <w:r w:rsidR="004731FD">
        <w:rPr>
          <w:rFonts w:ascii="Times New Roman" w:hAnsi="Times New Roman" w:cs="Times New Roman"/>
          <w:sz w:val="24"/>
          <w:szCs w:val="24"/>
        </w:rPr>
        <w:t>b</w:t>
      </w:r>
      <w:r>
        <w:rPr>
          <w:rFonts w:ascii="Times New Roman" w:hAnsi="Times New Roman" w:cs="Times New Roman"/>
          <w:sz w:val="24"/>
          <w:szCs w:val="24"/>
        </w:rPr>
        <w:t>itkilerde, hayvanlarda ve insanlarda üreme şeklinde farklı kademlerde yer al</w:t>
      </w:r>
      <w:r w:rsidR="004731FD">
        <w:rPr>
          <w:rFonts w:ascii="Times New Roman" w:hAnsi="Times New Roman" w:cs="Times New Roman"/>
          <w:sz w:val="24"/>
          <w:szCs w:val="24"/>
        </w:rPr>
        <w:t xml:space="preserve">mış en son, </w:t>
      </w:r>
      <w:r>
        <w:rPr>
          <w:rFonts w:ascii="Times New Roman" w:hAnsi="Times New Roman" w:cs="Times New Roman"/>
          <w:sz w:val="24"/>
          <w:szCs w:val="24"/>
        </w:rPr>
        <w:t xml:space="preserve">2018 yılı itibariyle 7. Sınıf seviyesinde </w:t>
      </w:r>
      <w:r w:rsidR="004731FD">
        <w:rPr>
          <w:rFonts w:ascii="Times New Roman" w:hAnsi="Times New Roman" w:cs="Times New Roman"/>
          <w:sz w:val="24"/>
          <w:szCs w:val="24"/>
        </w:rPr>
        <w:t>öğretilmeye başlanmıştır.</w:t>
      </w:r>
    </w:p>
    <w:p w14:paraId="648EF4E0" w14:textId="05471813" w:rsidR="00CA1381" w:rsidRPr="00976F8A" w:rsidRDefault="00CA1381"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B5A">
        <w:rPr>
          <w:rFonts w:ascii="Times New Roman" w:hAnsi="Times New Roman" w:cs="Times New Roman"/>
          <w:sz w:val="24"/>
          <w:szCs w:val="24"/>
        </w:rPr>
        <w:tab/>
      </w:r>
      <w:r w:rsidRPr="00976F8A">
        <w:rPr>
          <w:rFonts w:ascii="Times New Roman" w:hAnsi="Times New Roman" w:cs="Times New Roman"/>
          <w:sz w:val="24"/>
          <w:szCs w:val="24"/>
        </w:rPr>
        <w:t xml:space="preserve"> Bu ünitelerin yeri</w:t>
      </w:r>
      <w:r w:rsidR="008461C4">
        <w:rPr>
          <w:rFonts w:ascii="Times New Roman" w:hAnsi="Times New Roman" w:cs="Times New Roman"/>
          <w:sz w:val="24"/>
          <w:szCs w:val="24"/>
        </w:rPr>
        <w:t>,</w:t>
      </w:r>
      <w:r w:rsidRPr="00976F8A">
        <w:rPr>
          <w:rFonts w:ascii="Times New Roman" w:hAnsi="Times New Roman" w:cs="Times New Roman"/>
          <w:sz w:val="24"/>
          <w:szCs w:val="24"/>
        </w:rPr>
        <w:t xml:space="preserve"> değişen müfredat programları ile sık sık kademe değiştirmiş, içerik ve süresi güncellenmiştir. Bu temalar altında üreme konusu kimi zaman canlıların ortak özelliği ve üreme çeşitleri olarak yer almış, kimi zaman bitkilerde ve hayvanlarda üreme konuları şeklinde içeriğe girmiştir. 1992 yılı Fen öğretim programında “Canlılarda çoğalma ve kalıtım” başlığı altında 8. Sınıf ders programına eklenmiştir. (Yurdatapan, M. Tablo, 2011,6 s.57) 2000 yılında değişen fen öğretim programında “Canlılarda üreme ve gelişme, türün devamını sağlayan canlılık olayı (Üreme), İnsanda bir hücreden ergin bireye” konuları yine 8. Sınıf müfredatında yer almıştır. (Yurdatapan, M</w:t>
      </w:r>
      <w:proofErr w:type="gramStart"/>
      <w:r w:rsidRPr="00976F8A">
        <w:rPr>
          <w:rFonts w:ascii="Times New Roman" w:hAnsi="Times New Roman" w:cs="Times New Roman"/>
          <w:sz w:val="24"/>
          <w:szCs w:val="24"/>
        </w:rPr>
        <w:t>.,</w:t>
      </w:r>
      <w:proofErr w:type="gramEnd"/>
      <w:r w:rsidRPr="00976F8A">
        <w:rPr>
          <w:rFonts w:ascii="Times New Roman" w:hAnsi="Times New Roman" w:cs="Times New Roman"/>
          <w:sz w:val="24"/>
          <w:szCs w:val="24"/>
        </w:rPr>
        <w:t xml:space="preserve"> 2011, Tablo 7 s.58) 2005 yılında değişen fen öğretim programında “İnsanlarda üreme, büyüme ve gelişme” 6. Sınıf kademesinin ders programında yer almıştır. (Yurdatapan, M</w:t>
      </w:r>
      <w:proofErr w:type="gramStart"/>
      <w:r w:rsidRPr="00976F8A">
        <w:rPr>
          <w:rFonts w:ascii="Times New Roman" w:hAnsi="Times New Roman" w:cs="Times New Roman"/>
          <w:sz w:val="24"/>
          <w:szCs w:val="24"/>
        </w:rPr>
        <w:t>.,</w:t>
      </w:r>
      <w:proofErr w:type="gramEnd"/>
      <w:r w:rsidRPr="00976F8A">
        <w:rPr>
          <w:rFonts w:ascii="Times New Roman" w:hAnsi="Times New Roman" w:cs="Times New Roman"/>
          <w:sz w:val="24"/>
          <w:szCs w:val="24"/>
        </w:rPr>
        <w:t xml:space="preserve"> 2011, Tablo 8 s .59) 2013 yılında değişen fen öğretim programında “İnsanlarda üreme büyüme ve gelişme” konusu 8. Sınıf ders programına alınmıştır. (Milli Eğitim Bakanlığı, 2020) 2017 yılında değişen ve 2018 yılında uygulamaya </w:t>
      </w:r>
      <w:r w:rsidRPr="00976F8A">
        <w:rPr>
          <w:rFonts w:ascii="Times New Roman" w:hAnsi="Times New Roman" w:cs="Times New Roman"/>
          <w:sz w:val="24"/>
          <w:szCs w:val="24"/>
        </w:rPr>
        <w:lastRenderedPageBreak/>
        <w:t>konuşan son fen bilimleri öğretim programında “İnsanlarda üreme büyüme ve gelişme” başlığı altında 7. Sınıf içeriğinde yer almaktadır.</w:t>
      </w:r>
    </w:p>
    <w:p w14:paraId="2653DA85" w14:textId="30A825B2" w:rsidR="001D7394" w:rsidRPr="00E23512" w:rsidRDefault="00CB1B5A" w:rsidP="00325676">
      <w:pPr>
        <w:spacing w:line="360" w:lineRule="auto"/>
        <w:jc w:val="both"/>
      </w:pPr>
      <w:r>
        <w:rPr>
          <w:rFonts w:ascii="Times New Roman" w:hAnsi="Times New Roman" w:cs="Times New Roman"/>
          <w:sz w:val="24"/>
          <w:szCs w:val="24"/>
        </w:rPr>
        <w:t xml:space="preserve">Canlıların temel ve ortak özelliklerinden bir olan üreme canlılığın devamı için gerekli olmayan ancak neslin devamı için gerekli olan, canlıların kendine benzer yavrular meydana getirmesidir. Tüm canlılar gibi insanlar da neslini devam ettirmek için ürerler. Gelişmiş canlı olan insan eşeyli üreyen, üreme için görevli yapı ve organlara sahip kısacası üreme sistemi olan bir canlı grubudur. Fen bilimleri öğretim programında </w:t>
      </w:r>
      <w:r w:rsidRPr="00E23512">
        <w:rPr>
          <w:rFonts w:ascii="Times New Roman" w:hAnsi="Times New Roman" w:cs="Times New Roman"/>
          <w:sz w:val="24"/>
          <w:szCs w:val="24"/>
        </w:rPr>
        <w:t xml:space="preserve">İnsanlarda üremeyi de içine alan ünite </w:t>
      </w:r>
      <w:r w:rsidRPr="00E23512">
        <w:rPr>
          <w:rFonts w:ascii="Times New Roman" w:hAnsi="Times New Roman" w:cs="Times New Roman"/>
          <w:i/>
          <w:iCs/>
          <w:sz w:val="24"/>
          <w:szCs w:val="24"/>
        </w:rPr>
        <w:t>Canlılarda Üreme, Büyüme ve Gelişme / Canlılar ve Yaşam</w:t>
      </w:r>
      <w:r w:rsidRPr="00E23512">
        <w:rPr>
          <w:rFonts w:ascii="Times New Roman" w:hAnsi="Times New Roman" w:cs="Times New Roman"/>
          <w:sz w:val="24"/>
          <w:szCs w:val="24"/>
        </w:rPr>
        <w:t xml:space="preserve"> başlığı ile yer almakta ve </w:t>
      </w:r>
      <w:r w:rsidR="00E23512">
        <w:rPr>
          <w:rFonts w:ascii="Times New Roman" w:hAnsi="Times New Roman" w:cs="Times New Roman"/>
          <w:sz w:val="24"/>
          <w:szCs w:val="24"/>
        </w:rPr>
        <w:t xml:space="preserve">amacı </w:t>
      </w:r>
      <w:r w:rsidR="00E23512" w:rsidRPr="00165428">
        <w:rPr>
          <w:rFonts w:ascii="Times New Roman" w:hAnsi="Times New Roman" w:cs="Times New Roman"/>
          <w:i/>
          <w:iCs/>
          <w:sz w:val="24"/>
          <w:szCs w:val="24"/>
        </w:rPr>
        <w:t>“Ö</w:t>
      </w:r>
      <w:r w:rsidRPr="00165428">
        <w:rPr>
          <w:rFonts w:ascii="Times New Roman" w:hAnsi="Times New Roman" w:cs="Times New Roman"/>
          <w:i/>
          <w:iCs/>
          <w:sz w:val="24"/>
          <w:szCs w:val="24"/>
        </w:rPr>
        <w:t>ğrencilerin insanın üreme, büyüme ve gelişme süreçlerini açıklayabilmeleri ve ergen sağlığı için alınabilecek tedbirleri tartışmalarına ilişkin bilgi ve beceriler kazanmaları amaçlanmaktadır</w:t>
      </w:r>
      <w:r w:rsidR="00E23512" w:rsidRPr="00165428">
        <w:rPr>
          <w:rFonts w:ascii="Times New Roman" w:hAnsi="Times New Roman" w:cs="Times New Roman"/>
          <w:i/>
          <w:iCs/>
          <w:sz w:val="24"/>
          <w:szCs w:val="24"/>
        </w:rPr>
        <w:t>”</w:t>
      </w:r>
      <w:r w:rsidR="00E23512">
        <w:rPr>
          <w:rFonts w:ascii="Times New Roman" w:hAnsi="Times New Roman" w:cs="Times New Roman"/>
          <w:sz w:val="24"/>
          <w:szCs w:val="24"/>
        </w:rPr>
        <w:t xml:space="preserve"> şeklinde ifade edilmektedir. (MEB, 2018)</w:t>
      </w:r>
    </w:p>
    <w:p w14:paraId="393FD7B3" w14:textId="1627ED8F" w:rsidR="00E23512" w:rsidRDefault="00E23512"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İnsanlarda üreme büyüme ve gelişme başlığı altında belirlenen kazanımlar;</w:t>
      </w:r>
    </w:p>
    <w:p w14:paraId="0A8B6B76" w14:textId="5F49E377" w:rsidR="00E23512" w:rsidRPr="00165428" w:rsidRDefault="00E23512" w:rsidP="00325676">
      <w:pPr>
        <w:spacing w:line="360" w:lineRule="auto"/>
        <w:jc w:val="both"/>
        <w:rPr>
          <w:rFonts w:ascii="Times New Roman" w:hAnsi="Times New Roman" w:cs="Times New Roman"/>
          <w:b/>
          <w:bCs/>
          <w:i/>
          <w:iCs/>
          <w:sz w:val="24"/>
          <w:szCs w:val="24"/>
        </w:rPr>
      </w:pPr>
      <w:r w:rsidRPr="00165428">
        <w:rPr>
          <w:rFonts w:ascii="Times New Roman" w:hAnsi="Times New Roman" w:cs="Times New Roman"/>
          <w:b/>
          <w:bCs/>
          <w:i/>
          <w:iCs/>
          <w:sz w:val="24"/>
          <w:szCs w:val="24"/>
        </w:rPr>
        <w:t>Konu / Kavramlar: İnsanda üreme, insanda üremeyi sağlayan yapı ve organlar, sperm, yumurta, zigot, embriyo, fetüs ve bebek arasındaki ilişki</w:t>
      </w:r>
    </w:p>
    <w:p w14:paraId="023F7D7B" w14:textId="77777777" w:rsidR="00E23512" w:rsidRPr="00165428" w:rsidRDefault="00E23512" w:rsidP="00325676">
      <w:pPr>
        <w:spacing w:line="360" w:lineRule="auto"/>
        <w:jc w:val="both"/>
        <w:rPr>
          <w:rFonts w:ascii="Times New Roman" w:hAnsi="Times New Roman" w:cs="Times New Roman"/>
          <w:i/>
          <w:iCs/>
          <w:sz w:val="24"/>
          <w:szCs w:val="24"/>
        </w:rPr>
      </w:pPr>
      <w:r w:rsidRPr="00165428">
        <w:rPr>
          <w:rFonts w:ascii="Times New Roman" w:hAnsi="Times New Roman" w:cs="Times New Roman"/>
          <w:b/>
          <w:bCs/>
          <w:i/>
          <w:iCs/>
          <w:sz w:val="24"/>
          <w:szCs w:val="24"/>
        </w:rPr>
        <w:t xml:space="preserve"> F.7.6.1.1.</w:t>
      </w:r>
      <w:r w:rsidRPr="00165428">
        <w:rPr>
          <w:rFonts w:ascii="Times New Roman" w:hAnsi="Times New Roman" w:cs="Times New Roman"/>
          <w:i/>
          <w:iCs/>
          <w:sz w:val="24"/>
          <w:szCs w:val="24"/>
        </w:rPr>
        <w:t xml:space="preserve"> İnsanda üremeyi sağlayan yapı ve organları şema üzerinde göstererek açıklar. </w:t>
      </w:r>
    </w:p>
    <w:p w14:paraId="7AB01425" w14:textId="77777777" w:rsidR="00E23512" w:rsidRPr="00165428" w:rsidRDefault="00E23512" w:rsidP="00325676">
      <w:pPr>
        <w:spacing w:line="360" w:lineRule="auto"/>
        <w:jc w:val="both"/>
        <w:rPr>
          <w:rFonts w:ascii="Times New Roman" w:hAnsi="Times New Roman" w:cs="Times New Roman"/>
          <w:i/>
          <w:iCs/>
          <w:sz w:val="24"/>
          <w:szCs w:val="24"/>
        </w:rPr>
      </w:pPr>
      <w:proofErr w:type="gramStart"/>
      <w:r w:rsidRPr="00165428">
        <w:rPr>
          <w:rFonts w:ascii="Times New Roman" w:hAnsi="Times New Roman" w:cs="Times New Roman"/>
          <w:i/>
          <w:iCs/>
          <w:sz w:val="24"/>
          <w:szCs w:val="24"/>
        </w:rPr>
        <w:t>a</w:t>
      </w:r>
      <w:proofErr w:type="gramEnd"/>
      <w:r w:rsidRPr="00165428">
        <w:rPr>
          <w:rFonts w:ascii="Times New Roman" w:hAnsi="Times New Roman" w:cs="Times New Roman"/>
          <w:i/>
          <w:iCs/>
          <w:sz w:val="24"/>
          <w:szCs w:val="24"/>
        </w:rPr>
        <w:t xml:space="preserve">. Üreme hücrelerinin yapıları verilmez. </w:t>
      </w:r>
    </w:p>
    <w:p w14:paraId="6D1DE600" w14:textId="77777777" w:rsidR="00E23512" w:rsidRPr="00165428" w:rsidRDefault="00E23512" w:rsidP="00325676">
      <w:pPr>
        <w:spacing w:line="360" w:lineRule="auto"/>
        <w:jc w:val="both"/>
        <w:rPr>
          <w:rFonts w:ascii="Times New Roman" w:hAnsi="Times New Roman" w:cs="Times New Roman"/>
          <w:i/>
          <w:iCs/>
          <w:sz w:val="24"/>
          <w:szCs w:val="24"/>
        </w:rPr>
      </w:pPr>
      <w:proofErr w:type="gramStart"/>
      <w:r w:rsidRPr="00165428">
        <w:rPr>
          <w:rFonts w:ascii="Times New Roman" w:hAnsi="Times New Roman" w:cs="Times New Roman"/>
          <w:i/>
          <w:iCs/>
          <w:sz w:val="24"/>
          <w:szCs w:val="24"/>
        </w:rPr>
        <w:t>b</w:t>
      </w:r>
      <w:proofErr w:type="gramEnd"/>
      <w:r w:rsidRPr="00165428">
        <w:rPr>
          <w:rFonts w:ascii="Times New Roman" w:hAnsi="Times New Roman" w:cs="Times New Roman"/>
          <w:i/>
          <w:iCs/>
          <w:sz w:val="24"/>
          <w:szCs w:val="24"/>
        </w:rPr>
        <w:t xml:space="preserve">. Neslin devamı için üreme hücrelerinin oluşturulduğu vurgulanır. </w:t>
      </w:r>
    </w:p>
    <w:p w14:paraId="35155E39" w14:textId="77777777" w:rsidR="00E23512" w:rsidRPr="00165428" w:rsidRDefault="00E23512" w:rsidP="00325676">
      <w:pPr>
        <w:spacing w:line="360" w:lineRule="auto"/>
        <w:jc w:val="both"/>
        <w:rPr>
          <w:rFonts w:ascii="Times New Roman" w:hAnsi="Times New Roman" w:cs="Times New Roman"/>
          <w:i/>
          <w:iCs/>
          <w:sz w:val="24"/>
          <w:szCs w:val="24"/>
        </w:rPr>
      </w:pPr>
      <w:proofErr w:type="gramStart"/>
      <w:r w:rsidRPr="00165428">
        <w:rPr>
          <w:rFonts w:ascii="Times New Roman" w:hAnsi="Times New Roman" w:cs="Times New Roman"/>
          <w:i/>
          <w:iCs/>
          <w:sz w:val="24"/>
          <w:szCs w:val="24"/>
        </w:rPr>
        <w:t>c</w:t>
      </w:r>
      <w:proofErr w:type="gramEnd"/>
      <w:r w:rsidRPr="00165428">
        <w:rPr>
          <w:rFonts w:ascii="Times New Roman" w:hAnsi="Times New Roman" w:cs="Times New Roman"/>
          <w:i/>
          <w:iCs/>
          <w:sz w:val="24"/>
          <w:szCs w:val="24"/>
        </w:rPr>
        <w:t>. Üreme sistemi sağlığında hijyenin önemi vurgulanır.</w:t>
      </w:r>
    </w:p>
    <w:p w14:paraId="346A945A" w14:textId="77777777" w:rsidR="00E23512" w:rsidRPr="00165428" w:rsidRDefault="00E23512" w:rsidP="00325676">
      <w:pPr>
        <w:spacing w:line="360" w:lineRule="auto"/>
        <w:jc w:val="both"/>
        <w:rPr>
          <w:rFonts w:ascii="Times New Roman" w:hAnsi="Times New Roman" w:cs="Times New Roman"/>
          <w:i/>
          <w:iCs/>
          <w:sz w:val="24"/>
          <w:szCs w:val="24"/>
        </w:rPr>
      </w:pPr>
      <w:r w:rsidRPr="00165428">
        <w:rPr>
          <w:rFonts w:ascii="Times New Roman" w:hAnsi="Times New Roman" w:cs="Times New Roman"/>
          <w:b/>
          <w:bCs/>
          <w:i/>
          <w:iCs/>
          <w:sz w:val="24"/>
          <w:szCs w:val="24"/>
        </w:rPr>
        <w:t xml:space="preserve"> F.7.6.1.2.</w:t>
      </w:r>
      <w:r w:rsidRPr="00165428">
        <w:rPr>
          <w:rFonts w:ascii="Times New Roman" w:hAnsi="Times New Roman" w:cs="Times New Roman"/>
          <w:i/>
          <w:iCs/>
          <w:sz w:val="24"/>
          <w:szCs w:val="24"/>
        </w:rPr>
        <w:t xml:space="preserve"> Sperm, yumurta, zigot, embriyo, fetüs ve bebek arasındaki ilişkiyi açıklar. Embriyonun gelişim evrelerine girilmez. </w:t>
      </w:r>
    </w:p>
    <w:p w14:paraId="14D139D4" w14:textId="3DBAF2DC" w:rsidR="00E23512" w:rsidRPr="00165428" w:rsidRDefault="00E23512" w:rsidP="00325676">
      <w:pPr>
        <w:spacing w:line="360" w:lineRule="auto"/>
        <w:jc w:val="both"/>
        <w:rPr>
          <w:rFonts w:ascii="Times New Roman" w:hAnsi="Times New Roman" w:cs="Times New Roman"/>
          <w:i/>
          <w:iCs/>
          <w:sz w:val="24"/>
          <w:szCs w:val="24"/>
        </w:rPr>
      </w:pPr>
      <w:r w:rsidRPr="00165428">
        <w:rPr>
          <w:rFonts w:ascii="Times New Roman" w:hAnsi="Times New Roman" w:cs="Times New Roman"/>
          <w:b/>
          <w:bCs/>
          <w:i/>
          <w:iCs/>
          <w:sz w:val="24"/>
          <w:szCs w:val="24"/>
        </w:rPr>
        <w:t>F.7.6.1.3.</w:t>
      </w:r>
      <w:r w:rsidRPr="00165428">
        <w:rPr>
          <w:rFonts w:ascii="Times New Roman" w:hAnsi="Times New Roman" w:cs="Times New Roman"/>
          <w:i/>
          <w:iCs/>
          <w:sz w:val="24"/>
          <w:szCs w:val="24"/>
        </w:rPr>
        <w:t xml:space="preserve"> Embriyonun sağlıklı gelişebilmesi için alınması gereken tedbirleri, araştırma verilerine dayalı olarak tartışır</w:t>
      </w:r>
    </w:p>
    <w:p w14:paraId="110C8EE8" w14:textId="569772FA" w:rsidR="002C020E" w:rsidRDefault="00E23512"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Bu kazanımlar için 2021 yılında milli eğitim bakanlığının okullarda okutulmak için dağıttığı ders kitabında konunun tanımları</w:t>
      </w:r>
      <w:r w:rsidR="00D065D0">
        <w:rPr>
          <w:rFonts w:ascii="Times New Roman" w:hAnsi="Times New Roman" w:cs="Times New Roman"/>
          <w:sz w:val="24"/>
          <w:szCs w:val="24"/>
        </w:rPr>
        <w:t xml:space="preserve"> aşağıdaki gibi ifade edilmiş ve görsellerle desteklenmiştir.</w:t>
      </w:r>
    </w:p>
    <w:p w14:paraId="72079BDE" w14:textId="77777777" w:rsidR="00D065D0" w:rsidRDefault="002C020E" w:rsidP="00325676">
      <w:pPr>
        <w:spacing w:line="360" w:lineRule="auto"/>
        <w:jc w:val="both"/>
        <w:rPr>
          <w:rFonts w:ascii="Times New Roman" w:hAnsi="Times New Roman" w:cs="Times New Roman"/>
          <w:sz w:val="24"/>
          <w:szCs w:val="24"/>
        </w:rPr>
      </w:pPr>
      <w:r w:rsidRPr="00D065D0">
        <w:rPr>
          <w:rFonts w:ascii="Times New Roman" w:hAnsi="Times New Roman" w:cs="Times New Roman"/>
          <w:i/>
          <w:iCs/>
          <w:sz w:val="24"/>
          <w:szCs w:val="24"/>
        </w:rPr>
        <w:t xml:space="preserve">“Tüm canlıların neslini devam etmesi üreme şeklindendir. İnsan eşeyli üremeyle çoğalır.” </w:t>
      </w:r>
      <w:r>
        <w:rPr>
          <w:rFonts w:ascii="Times New Roman" w:hAnsi="Times New Roman" w:cs="Times New Roman"/>
          <w:sz w:val="24"/>
          <w:szCs w:val="24"/>
        </w:rPr>
        <w:t>(MEB,2019</w:t>
      </w:r>
      <w:r w:rsidR="0078219C">
        <w:rPr>
          <w:rFonts w:ascii="Times New Roman" w:hAnsi="Times New Roman" w:cs="Times New Roman"/>
          <w:sz w:val="24"/>
          <w:szCs w:val="24"/>
        </w:rPr>
        <w:t xml:space="preserve"> s.186</w:t>
      </w:r>
      <w:r>
        <w:rPr>
          <w:rFonts w:ascii="Times New Roman" w:hAnsi="Times New Roman" w:cs="Times New Roman"/>
          <w:sz w:val="24"/>
          <w:szCs w:val="24"/>
        </w:rPr>
        <w:t xml:space="preserve">) </w:t>
      </w:r>
    </w:p>
    <w:p w14:paraId="22343107" w14:textId="28F37B93" w:rsidR="002C020E" w:rsidRDefault="00C055CD"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Görsel</w:t>
      </w:r>
      <w:r w:rsidR="002C020E">
        <w:rPr>
          <w:rFonts w:ascii="Times New Roman" w:hAnsi="Times New Roman" w:cs="Times New Roman"/>
          <w:sz w:val="24"/>
          <w:szCs w:val="24"/>
        </w:rPr>
        <w:t>-1 Yumurta ve Sperm</w:t>
      </w:r>
      <w:r w:rsidR="0078219C">
        <w:rPr>
          <w:rFonts w:ascii="Times New Roman" w:hAnsi="Times New Roman" w:cs="Times New Roman"/>
          <w:sz w:val="24"/>
          <w:szCs w:val="24"/>
        </w:rPr>
        <w:t xml:space="preserve"> (MEB, 2019 s.186)</w:t>
      </w:r>
      <w:r w:rsidR="00D065D0">
        <w:rPr>
          <w:rFonts w:ascii="Times New Roman" w:hAnsi="Times New Roman" w:cs="Times New Roman"/>
          <w:sz w:val="24"/>
          <w:szCs w:val="24"/>
        </w:rPr>
        <w:t xml:space="preserve"> </w:t>
      </w:r>
    </w:p>
    <w:p w14:paraId="68BEECD0" w14:textId="6883A2E8" w:rsidR="002C020E" w:rsidRDefault="002C020E" w:rsidP="00325676">
      <w:pPr>
        <w:spacing w:line="360" w:lineRule="auto"/>
        <w:jc w:val="both"/>
        <w:rPr>
          <w:rFonts w:ascii="Times New Roman" w:hAnsi="Times New Roman" w:cs="Times New Roman"/>
          <w:sz w:val="24"/>
          <w:szCs w:val="24"/>
        </w:rPr>
      </w:pPr>
      <w:r w:rsidRPr="00D065D0">
        <w:rPr>
          <w:rFonts w:ascii="Times New Roman" w:hAnsi="Times New Roman" w:cs="Times New Roman"/>
          <w:i/>
          <w:iCs/>
          <w:sz w:val="24"/>
          <w:szCs w:val="24"/>
        </w:rPr>
        <w:lastRenderedPageBreak/>
        <w:t>“İnsan vücudunda üremenin gerçekleşmesini sağlayan yapılar vardır. Bu yapı ve organlarda üretilen üreme hücreleri ile üreme gerçekleşir. Dişilerde bulunun üreme hücresi yumurta, erkeklerde bulunan üreme hücresi sperm olarak adlandırılır.”</w:t>
      </w:r>
      <w:r>
        <w:rPr>
          <w:rFonts w:ascii="Times New Roman" w:hAnsi="Times New Roman" w:cs="Times New Roman"/>
          <w:sz w:val="24"/>
          <w:szCs w:val="24"/>
        </w:rPr>
        <w:t xml:space="preserve"> (MEB, 2019</w:t>
      </w:r>
      <w:r w:rsidR="0078219C">
        <w:rPr>
          <w:rFonts w:ascii="Times New Roman" w:hAnsi="Times New Roman" w:cs="Times New Roman"/>
          <w:sz w:val="24"/>
          <w:szCs w:val="24"/>
        </w:rPr>
        <w:t xml:space="preserve"> s.187</w:t>
      </w:r>
      <w:r>
        <w:rPr>
          <w:rFonts w:ascii="Times New Roman" w:hAnsi="Times New Roman" w:cs="Times New Roman"/>
          <w:sz w:val="24"/>
          <w:szCs w:val="24"/>
        </w:rPr>
        <w:t>)</w:t>
      </w:r>
    </w:p>
    <w:p w14:paraId="1DF712AB" w14:textId="05DB94D5" w:rsidR="002C020E" w:rsidRDefault="00C055CD"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Görsel-</w:t>
      </w:r>
      <w:r w:rsidR="002C020E">
        <w:rPr>
          <w:rFonts w:ascii="Times New Roman" w:hAnsi="Times New Roman" w:cs="Times New Roman"/>
          <w:sz w:val="24"/>
          <w:szCs w:val="24"/>
        </w:rPr>
        <w:t xml:space="preserve">2 Yumurtanın Sperm ile </w:t>
      </w:r>
      <w:proofErr w:type="gramStart"/>
      <w:r w:rsidR="002C020E">
        <w:rPr>
          <w:rFonts w:ascii="Times New Roman" w:hAnsi="Times New Roman" w:cs="Times New Roman"/>
          <w:sz w:val="24"/>
          <w:szCs w:val="24"/>
        </w:rPr>
        <w:t>döllenmesi</w:t>
      </w:r>
      <w:proofErr w:type="gramEnd"/>
      <w:r w:rsidR="0078219C">
        <w:rPr>
          <w:rFonts w:ascii="Times New Roman" w:hAnsi="Times New Roman" w:cs="Times New Roman"/>
          <w:sz w:val="24"/>
          <w:szCs w:val="24"/>
        </w:rPr>
        <w:t xml:space="preserve"> (MEB, 2019 s.187)</w:t>
      </w:r>
    </w:p>
    <w:p w14:paraId="7E0906D4" w14:textId="21A035A8" w:rsidR="002C020E" w:rsidRDefault="002C020E"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065D0">
        <w:rPr>
          <w:rFonts w:ascii="Times New Roman" w:hAnsi="Times New Roman" w:cs="Times New Roman"/>
          <w:i/>
          <w:iCs/>
          <w:sz w:val="24"/>
          <w:szCs w:val="24"/>
        </w:rPr>
        <w:t xml:space="preserve">Üreme bir canlının kendine benzer yeni canlı oluşturmasıdır. Üremenin gerçekleşmesi için yumurtanın çekirdeği ile spermin çekirdeğinin birleşmesi gerekir. Bu olaya </w:t>
      </w:r>
      <w:proofErr w:type="gramStart"/>
      <w:r w:rsidRPr="00D065D0">
        <w:rPr>
          <w:rFonts w:ascii="Times New Roman" w:hAnsi="Times New Roman" w:cs="Times New Roman"/>
          <w:i/>
          <w:iCs/>
          <w:sz w:val="24"/>
          <w:szCs w:val="24"/>
        </w:rPr>
        <w:t>döllenme</w:t>
      </w:r>
      <w:proofErr w:type="gramEnd"/>
      <w:r w:rsidRPr="00D065D0">
        <w:rPr>
          <w:rFonts w:ascii="Times New Roman" w:hAnsi="Times New Roman" w:cs="Times New Roman"/>
          <w:i/>
          <w:iCs/>
          <w:sz w:val="24"/>
          <w:szCs w:val="24"/>
        </w:rPr>
        <w:t xml:space="preserve"> adı verilir.”</w:t>
      </w:r>
      <w:r w:rsidR="0078219C">
        <w:rPr>
          <w:rFonts w:ascii="Times New Roman" w:hAnsi="Times New Roman" w:cs="Times New Roman"/>
          <w:sz w:val="24"/>
          <w:szCs w:val="24"/>
        </w:rPr>
        <w:t xml:space="preserve"> (MEB, 2019, s.187)</w:t>
      </w:r>
    </w:p>
    <w:p w14:paraId="1A372D46" w14:textId="047FFD43" w:rsidR="0078219C" w:rsidRPr="00D065D0" w:rsidRDefault="0078219C" w:rsidP="00325676">
      <w:pPr>
        <w:spacing w:line="360" w:lineRule="auto"/>
        <w:jc w:val="both"/>
        <w:rPr>
          <w:rFonts w:ascii="Times New Roman" w:hAnsi="Times New Roman" w:cs="Times New Roman"/>
          <w:sz w:val="24"/>
          <w:szCs w:val="24"/>
        </w:rPr>
      </w:pPr>
      <w:r w:rsidRPr="00D065D0">
        <w:rPr>
          <w:rFonts w:ascii="Times New Roman" w:hAnsi="Times New Roman" w:cs="Times New Roman"/>
          <w:sz w:val="24"/>
          <w:szCs w:val="24"/>
        </w:rPr>
        <w:t>Dişi Üreme Organları ve Yapıları</w:t>
      </w:r>
      <w:r w:rsidR="00D065D0">
        <w:rPr>
          <w:rFonts w:ascii="Times New Roman" w:hAnsi="Times New Roman" w:cs="Times New Roman"/>
          <w:sz w:val="24"/>
          <w:szCs w:val="24"/>
        </w:rPr>
        <w:t xml:space="preserve"> başlığı altında üreme konusu ile ilgili kavramlar açıklanmış yine görsellerle desteklenmiştir.</w:t>
      </w:r>
    </w:p>
    <w:p w14:paraId="6825053C" w14:textId="49271BB4"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 xml:space="preserve">1.Yumurtalık: Biri sağda, biri solda olmak üzere iki adet yumurtalık vardır. Dişi üreme hücresi olan yumurta, </w:t>
      </w:r>
      <w:proofErr w:type="spellStart"/>
      <w:r w:rsidRPr="00D065D0">
        <w:rPr>
          <w:rFonts w:ascii="Times New Roman" w:hAnsi="Times New Roman" w:cs="Times New Roman"/>
          <w:i/>
          <w:iCs/>
          <w:sz w:val="24"/>
          <w:szCs w:val="24"/>
        </w:rPr>
        <w:t>mayoz</w:t>
      </w:r>
      <w:proofErr w:type="spellEnd"/>
      <w:r w:rsidRPr="00D065D0">
        <w:rPr>
          <w:rFonts w:ascii="Times New Roman" w:hAnsi="Times New Roman" w:cs="Times New Roman"/>
          <w:i/>
          <w:iCs/>
          <w:sz w:val="24"/>
          <w:szCs w:val="24"/>
        </w:rPr>
        <w:t xml:space="preserve"> bölünme ile burada oluşur.</w:t>
      </w:r>
    </w:p>
    <w:p w14:paraId="31468249" w14:textId="0C406624"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 xml:space="preserve">2.Yumurta Kanalı: Yumurtalıklarda oluşan yumurtayı </w:t>
      </w:r>
      <w:proofErr w:type="gramStart"/>
      <w:r w:rsidRPr="00D065D0">
        <w:rPr>
          <w:rFonts w:ascii="Times New Roman" w:hAnsi="Times New Roman" w:cs="Times New Roman"/>
          <w:i/>
          <w:iCs/>
          <w:sz w:val="24"/>
          <w:szCs w:val="24"/>
        </w:rPr>
        <w:t>döl</w:t>
      </w:r>
      <w:proofErr w:type="gramEnd"/>
      <w:r w:rsidRPr="00D065D0">
        <w:rPr>
          <w:rFonts w:ascii="Times New Roman" w:hAnsi="Times New Roman" w:cs="Times New Roman"/>
          <w:i/>
          <w:iCs/>
          <w:sz w:val="24"/>
          <w:szCs w:val="24"/>
        </w:rPr>
        <w:t xml:space="preserve"> yatağına taşıyan kanal şeklindeki yapıdır. </w:t>
      </w:r>
      <w:proofErr w:type="gramStart"/>
      <w:r w:rsidRPr="00D065D0">
        <w:rPr>
          <w:rFonts w:ascii="Times New Roman" w:hAnsi="Times New Roman" w:cs="Times New Roman"/>
          <w:i/>
          <w:iCs/>
          <w:sz w:val="24"/>
          <w:szCs w:val="24"/>
        </w:rPr>
        <w:t>Döllenme</w:t>
      </w:r>
      <w:proofErr w:type="gramEnd"/>
      <w:r w:rsidRPr="00D065D0">
        <w:rPr>
          <w:rFonts w:ascii="Times New Roman" w:hAnsi="Times New Roman" w:cs="Times New Roman"/>
          <w:i/>
          <w:iCs/>
          <w:sz w:val="24"/>
          <w:szCs w:val="24"/>
        </w:rPr>
        <w:t xml:space="preserve"> olayı burada gerçekleşir.</w:t>
      </w:r>
    </w:p>
    <w:p w14:paraId="4CB4E34F" w14:textId="5281377F"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3.</w:t>
      </w:r>
      <w:proofErr w:type="gramStart"/>
      <w:r w:rsidRPr="00D065D0">
        <w:rPr>
          <w:rFonts w:ascii="Times New Roman" w:hAnsi="Times New Roman" w:cs="Times New Roman"/>
          <w:i/>
          <w:iCs/>
          <w:sz w:val="24"/>
          <w:szCs w:val="24"/>
        </w:rPr>
        <w:t>Döl</w:t>
      </w:r>
      <w:proofErr w:type="gramEnd"/>
      <w:r w:rsidRPr="00D065D0">
        <w:rPr>
          <w:rFonts w:ascii="Times New Roman" w:hAnsi="Times New Roman" w:cs="Times New Roman"/>
          <w:i/>
          <w:iCs/>
          <w:sz w:val="24"/>
          <w:szCs w:val="24"/>
        </w:rPr>
        <w:t xml:space="preserve"> Yatağı (Rahim): Döllenmiş yumurta gelişimini döl yatağında tamamlar.</w:t>
      </w:r>
    </w:p>
    <w:p w14:paraId="7A164654" w14:textId="39C2B5A1"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4. Vajina (</w:t>
      </w:r>
      <w:proofErr w:type="gramStart"/>
      <w:r w:rsidRPr="00D065D0">
        <w:rPr>
          <w:rFonts w:ascii="Times New Roman" w:hAnsi="Times New Roman" w:cs="Times New Roman"/>
          <w:i/>
          <w:iCs/>
          <w:sz w:val="24"/>
          <w:szCs w:val="24"/>
        </w:rPr>
        <w:t>Döl</w:t>
      </w:r>
      <w:proofErr w:type="gramEnd"/>
      <w:r w:rsidRPr="00D065D0">
        <w:rPr>
          <w:rFonts w:ascii="Times New Roman" w:hAnsi="Times New Roman" w:cs="Times New Roman"/>
          <w:i/>
          <w:iCs/>
          <w:sz w:val="24"/>
          <w:szCs w:val="24"/>
        </w:rPr>
        <w:t xml:space="preserve"> Yolu): Döl yatağı ile dış ortam arasındaki bağlantıyı sağlayan esnek yapıdır. Gelişimini tamamlayan bebek buradan doğar.</w:t>
      </w:r>
      <w:r w:rsidR="00D065D0" w:rsidRPr="00D065D0">
        <w:rPr>
          <w:rFonts w:ascii="Times New Roman" w:hAnsi="Times New Roman" w:cs="Times New Roman"/>
          <w:sz w:val="24"/>
          <w:szCs w:val="24"/>
        </w:rPr>
        <w:t xml:space="preserve"> </w:t>
      </w:r>
      <w:r w:rsidR="00D065D0">
        <w:rPr>
          <w:rFonts w:ascii="Times New Roman" w:hAnsi="Times New Roman" w:cs="Times New Roman"/>
          <w:sz w:val="24"/>
          <w:szCs w:val="24"/>
        </w:rPr>
        <w:t>(MEB,2019 s.188)</w:t>
      </w:r>
    </w:p>
    <w:p w14:paraId="0682051E" w14:textId="2043D56E" w:rsidR="0078219C" w:rsidRDefault="00C055CD"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Görsel</w:t>
      </w:r>
      <w:r w:rsidR="0078219C">
        <w:rPr>
          <w:rFonts w:ascii="Times New Roman" w:hAnsi="Times New Roman" w:cs="Times New Roman"/>
          <w:sz w:val="24"/>
          <w:szCs w:val="24"/>
        </w:rPr>
        <w:t xml:space="preserve"> -3 Dişi Üreme organ ve yapıları </w:t>
      </w:r>
      <w:r w:rsidR="00D065D0">
        <w:rPr>
          <w:rFonts w:ascii="Times New Roman" w:hAnsi="Times New Roman" w:cs="Times New Roman"/>
          <w:sz w:val="24"/>
          <w:szCs w:val="24"/>
        </w:rPr>
        <w:t>(MEB,2019 s.188)</w:t>
      </w:r>
    </w:p>
    <w:p w14:paraId="10F93DAC" w14:textId="7DBEB6C1"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Erkek Üreme Yapı ve Organları</w:t>
      </w:r>
      <w:r w:rsidR="00D065D0" w:rsidRPr="00D065D0">
        <w:rPr>
          <w:rFonts w:ascii="Times New Roman" w:hAnsi="Times New Roman" w:cs="Times New Roman"/>
          <w:i/>
          <w:iCs/>
          <w:sz w:val="24"/>
          <w:szCs w:val="24"/>
        </w:rPr>
        <w:t xml:space="preserve"> </w:t>
      </w:r>
    </w:p>
    <w:p w14:paraId="2CBF7112" w14:textId="466B17A3"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 xml:space="preserve">1-Testis: Erkek bireyde iki testis bulunur. Erkek üreme hücresi olan sperm, </w:t>
      </w:r>
      <w:proofErr w:type="spellStart"/>
      <w:r w:rsidRPr="00D065D0">
        <w:rPr>
          <w:rFonts w:ascii="Times New Roman" w:hAnsi="Times New Roman" w:cs="Times New Roman"/>
          <w:i/>
          <w:iCs/>
          <w:sz w:val="24"/>
          <w:szCs w:val="24"/>
        </w:rPr>
        <w:t>mayoz</w:t>
      </w:r>
      <w:proofErr w:type="spellEnd"/>
      <w:r w:rsidRPr="00D065D0">
        <w:rPr>
          <w:rFonts w:ascii="Times New Roman" w:hAnsi="Times New Roman" w:cs="Times New Roman"/>
          <w:i/>
          <w:iCs/>
          <w:sz w:val="24"/>
          <w:szCs w:val="24"/>
        </w:rPr>
        <w:t xml:space="preserve"> bölüme ile testislerde üretilir.</w:t>
      </w:r>
    </w:p>
    <w:p w14:paraId="7F6FEBC8" w14:textId="44D7500B"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2-Salgı Bezleri: Spermlerin hareketini kolaylaştıran salgının üretildiği yapıdır.</w:t>
      </w:r>
    </w:p>
    <w:p w14:paraId="2F316188" w14:textId="34FFB573"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3-Sperm Kanalı: Spermi testislerden penise taşıyan kanaldır.</w:t>
      </w:r>
    </w:p>
    <w:p w14:paraId="619A7AE4" w14:textId="796AD3F1" w:rsidR="0078219C" w:rsidRPr="00D065D0" w:rsidRDefault="0078219C" w:rsidP="00325676">
      <w:pPr>
        <w:spacing w:line="360" w:lineRule="auto"/>
        <w:jc w:val="both"/>
        <w:rPr>
          <w:rFonts w:ascii="Times New Roman" w:hAnsi="Times New Roman" w:cs="Times New Roman"/>
          <w:i/>
          <w:iCs/>
          <w:sz w:val="24"/>
          <w:szCs w:val="24"/>
        </w:rPr>
      </w:pPr>
      <w:r w:rsidRPr="00D065D0">
        <w:rPr>
          <w:rFonts w:ascii="Times New Roman" w:hAnsi="Times New Roman" w:cs="Times New Roman"/>
          <w:i/>
          <w:iCs/>
          <w:sz w:val="24"/>
          <w:szCs w:val="24"/>
        </w:rPr>
        <w:t>4-Penis:</w:t>
      </w:r>
      <w:r w:rsidR="00C055CD" w:rsidRPr="00D065D0">
        <w:rPr>
          <w:rFonts w:ascii="Times New Roman" w:hAnsi="Times New Roman" w:cs="Times New Roman"/>
          <w:i/>
          <w:iCs/>
          <w:sz w:val="24"/>
          <w:szCs w:val="24"/>
        </w:rPr>
        <w:t xml:space="preserve"> </w:t>
      </w:r>
      <w:r w:rsidRPr="00D065D0">
        <w:rPr>
          <w:rFonts w:ascii="Times New Roman" w:hAnsi="Times New Roman" w:cs="Times New Roman"/>
          <w:i/>
          <w:iCs/>
          <w:sz w:val="24"/>
          <w:szCs w:val="24"/>
        </w:rPr>
        <w:t>Spermin ve idrarın erkek vücudundan dışarı atılmasını sağlar.</w:t>
      </w:r>
      <w:r w:rsidR="00D065D0" w:rsidRPr="00D065D0">
        <w:rPr>
          <w:rFonts w:ascii="Times New Roman" w:hAnsi="Times New Roman" w:cs="Times New Roman"/>
          <w:sz w:val="24"/>
          <w:szCs w:val="24"/>
        </w:rPr>
        <w:t xml:space="preserve"> </w:t>
      </w:r>
      <w:r w:rsidR="00D065D0">
        <w:rPr>
          <w:rFonts w:ascii="Times New Roman" w:hAnsi="Times New Roman" w:cs="Times New Roman"/>
          <w:sz w:val="24"/>
          <w:szCs w:val="24"/>
        </w:rPr>
        <w:t>(MEB, 2019 s.188)</w:t>
      </w:r>
    </w:p>
    <w:p w14:paraId="51C8B3AF" w14:textId="655F9215" w:rsidR="00D065D0" w:rsidRDefault="00C740D0"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Görsel</w:t>
      </w:r>
      <w:r w:rsidR="00C055CD">
        <w:rPr>
          <w:rFonts w:ascii="Times New Roman" w:hAnsi="Times New Roman" w:cs="Times New Roman"/>
          <w:sz w:val="24"/>
          <w:szCs w:val="24"/>
        </w:rPr>
        <w:t xml:space="preserve"> 4-Erkek Üreme Yapı ve organları </w:t>
      </w:r>
      <w:r w:rsidR="00D065D0">
        <w:rPr>
          <w:rFonts w:ascii="Times New Roman" w:hAnsi="Times New Roman" w:cs="Times New Roman"/>
          <w:sz w:val="24"/>
          <w:szCs w:val="24"/>
        </w:rPr>
        <w:t>(MEB, 2019 s.188)</w:t>
      </w:r>
    </w:p>
    <w:p w14:paraId="345F5E8C" w14:textId="605EE8C8" w:rsidR="00543584" w:rsidRDefault="00D065D0"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Ders kitabı üreme ile ilgili kavramları birer cümleyle açıklamış daha sonra embriyonun sağlıklı gelişimi ile ilgili konuya geçmiştir. </w:t>
      </w:r>
      <w:r w:rsidR="00347293">
        <w:rPr>
          <w:rFonts w:ascii="Times New Roman" w:hAnsi="Times New Roman" w:cs="Times New Roman"/>
          <w:sz w:val="24"/>
          <w:szCs w:val="24"/>
        </w:rPr>
        <w:t xml:space="preserve">Yumurtanın oluşumu ve döllenme ile doğrudan ilgili olan kızlarda görülen </w:t>
      </w:r>
      <w:proofErr w:type="spellStart"/>
      <w:r w:rsidR="00347293">
        <w:rPr>
          <w:rStyle w:val="Vurgu"/>
          <w:rFonts w:ascii="Times New Roman" w:hAnsi="Times New Roman" w:cs="Times New Roman"/>
          <w:i w:val="0"/>
          <w:iCs w:val="0"/>
          <w:sz w:val="24"/>
          <w:szCs w:val="24"/>
          <w:shd w:val="clear" w:color="auto" w:fill="FFFFFF"/>
        </w:rPr>
        <w:t>m</w:t>
      </w:r>
      <w:r w:rsidR="00347293" w:rsidRPr="00347293">
        <w:rPr>
          <w:rStyle w:val="Vurgu"/>
          <w:rFonts w:ascii="Times New Roman" w:hAnsi="Times New Roman" w:cs="Times New Roman"/>
          <w:i w:val="0"/>
          <w:iCs w:val="0"/>
          <w:sz w:val="24"/>
          <w:szCs w:val="24"/>
          <w:shd w:val="clear" w:color="auto" w:fill="FFFFFF"/>
        </w:rPr>
        <w:t>enstrüasyon</w:t>
      </w:r>
      <w:proofErr w:type="spellEnd"/>
      <w:r w:rsidR="00347293">
        <w:rPr>
          <w:rStyle w:val="Vurgu"/>
          <w:rFonts w:ascii="Times New Roman" w:hAnsi="Times New Roman" w:cs="Times New Roman"/>
          <w:i w:val="0"/>
          <w:iCs w:val="0"/>
          <w:sz w:val="24"/>
          <w:szCs w:val="24"/>
          <w:shd w:val="clear" w:color="auto" w:fill="FFFFFF"/>
        </w:rPr>
        <w:t xml:space="preserve">(regl) döngüsü kazanım olarak bu ünite içine </w:t>
      </w:r>
      <w:proofErr w:type="gramStart"/>
      <w:r w:rsidR="00347293">
        <w:rPr>
          <w:rStyle w:val="Vurgu"/>
          <w:rFonts w:ascii="Times New Roman" w:hAnsi="Times New Roman" w:cs="Times New Roman"/>
          <w:i w:val="0"/>
          <w:iCs w:val="0"/>
          <w:sz w:val="24"/>
          <w:szCs w:val="24"/>
          <w:shd w:val="clear" w:color="auto" w:fill="FFFFFF"/>
        </w:rPr>
        <w:t>dahil</w:t>
      </w:r>
      <w:proofErr w:type="gramEnd"/>
      <w:r w:rsidR="00347293">
        <w:rPr>
          <w:rStyle w:val="Vurgu"/>
          <w:rFonts w:ascii="Times New Roman" w:hAnsi="Times New Roman" w:cs="Times New Roman"/>
          <w:i w:val="0"/>
          <w:iCs w:val="0"/>
          <w:sz w:val="24"/>
          <w:szCs w:val="24"/>
          <w:shd w:val="clear" w:color="auto" w:fill="FFFFFF"/>
        </w:rPr>
        <w:t xml:space="preserve"> edilmemiştir.  </w:t>
      </w:r>
      <w:r>
        <w:rPr>
          <w:rFonts w:ascii="Times New Roman" w:hAnsi="Times New Roman" w:cs="Times New Roman"/>
          <w:sz w:val="24"/>
          <w:szCs w:val="24"/>
        </w:rPr>
        <w:t xml:space="preserve">Üreme organlarının aktifleştiği dönem olan ergenlik dönemine </w:t>
      </w:r>
      <w:r w:rsidR="00347293">
        <w:rPr>
          <w:rFonts w:ascii="Times New Roman" w:hAnsi="Times New Roman" w:cs="Times New Roman"/>
          <w:sz w:val="24"/>
          <w:szCs w:val="24"/>
        </w:rPr>
        <w:t>yine</w:t>
      </w:r>
      <w:r>
        <w:rPr>
          <w:rFonts w:ascii="Times New Roman" w:hAnsi="Times New Roman" w:cs="Times New Roman"/>
          <w:sz w:val="24"/>
          <w:szCs w:val="24"/>
        </w:rPr>
        <w:t xml:space="preserve"> bu seviyedeki öğretim </w:t>
      </w:r>
      <w:r>
        <w:rPr>
          <w:rFonts w:ascii="Times New Roman" w:hAnsi="Times New Roman" w:cs="Times New Roman"/>
          <w:sz w:val="24"/>
          <w:szCs w:val="24"/>
        </w:rPr>
        <w:lastRenderedPageBreak/>
        <w:t xml:space="preserve">programında yer verilmemiş olup 6. Sınıf öğretim programında </w:t>
      </w:r>
      <w:r w:rsidRPr="00D065D0">
        <w:rPr>
          <w:rFonts w:ascii="Times New Roman" w:hAnsi="Times New Roman" w:cs="Times New Roman"/>
          <w:i/>
          <w:iCs/>
          <w:sz w:val="24"/>
          <w:szCs w:val="24"/>
        </w:rPr>
        <w:t xml:space="preserve">Çocukluktan Ergenliğe Geçiş </w:t>
      </w:r>
      <w:r w:rsidRPr="00D065D0">
        <w:rPr>
          <w:rFonts w:ascii="Times New Roman" w:hAnsi="Times New Roman" w:cs="Times New Roman"/>
          <w:sz w:val="24"/>
          <w:szCs w:val="24"/>
        </w:rPr>
        <w:t>ve</w:t>
      </w:r>
      <w:r w:rsidRPr="00D065D0">
        <w:rPr>
          <w:rFonts w:ascii="Times New Roman" w:hAnsi="Times New Roman" w:cs="Times New Roman"/>
          <w:i/>
          <w:iCs/>
          <w:sz w:val="24"/>
          <w:szCs w:val="24"/>
        </w:rPr>
        <w:t xml:space="preserve"> Ergen Sağlığı</w:t>
      </w:r>
      <w:r>
        <w:rPr>
          <w:rFonts w:ascii="Times New Roman" w:hAnsi="Times New Roman" w:cs="Times New Roman"/>
          <w:sz w:val="24"/>
          <w:szCs w:val="24"/>
        </w:rPr>
        <w:t xml:space="preserve"> başlıkları altında bir önceki yılın konusu olarak yer verilmiştir.</w:t>
      </w:r>
      <w:r w:rsidR="0011073D">
        <w:rPr>
          <w:rFonts w:ascii="Times New Roman" w:hAnsi="Times New Roman" w:cs="Times New Roman"/>
          <w:sz w:val="24"/>
          <w:szCs w:val="24"/>
        </w:rPr>
        <w:t xml:space="preserve"> Ayrıca üreme</w:t>
      </w:r>
      <w:r w:rsidR="00F8561F">
        <w:rPr>
          <w:rFonts w:ascii="Times New Roman" w:hAnsi="Times New Roman" w:cs="Times New Roman"/>
          <w:sz w:val="24"/>
          <w:szCs w:val="24"/>
        </w:rPr>
        <w:t xml:space="preserve"> organlarının </w:t>
      </w:r>
      <w:r w:rsidR="0011073D">
        <w:rPr>
          <w:rFonts w:ascii="Times New Roman" w:hAnsi="Times New Roman" w:cs="Times New Roman"/>
          <w:sz w:val="24"/>
          <w:szCs w:val="24"/>
        </w:rPr>
        <w:t>sağlığı</w:t>
      </w:r>
      <w:r w:rsidR="00347293">
        <w:rPr>
          <w:rFonts w:ascii="Times New Roman" w:hAnsi="Times New Roman" w:cs="Times New Roman"/>
          <w:sz w:val="24"/>
          <w:szCs w:val="24"/>
        </w:rPr>
        <w:t xml:space="preserve"> aile planlaması, cinsel yolla bulaşan </w:t>
      </w:r>
      <w:proofErr w:type="gramStart"/>
      <w:r w:rsidR="00347293">
        <w:rPr>
          <w:rFonts w:ascii="Times New Roman" w:hAnsi="Times New Roman" w:cs="Times New Roman"/>
          <w:sz w:val="24"/>
          <w:szCs w:val="24"/>
        </w:rPr>
        <w:t>enfeksiyonlar</w:t>
      </w:r>
      <w:proofErr w:type="gramEnd"/>
      <w:r w:rsidR="0011073D">
        <w:rPr>
          <w:rFonts w:ascii="Times New Roman" w:hAnsi="Times New Roman" w:cs="Times New Roman"/>
          <w:sz w:val="24"/>
          <w:szCs w:val="24"/>
        </w:rPr>
        <w:t xml:space="preserve"> ile ilgili bir konu</w:t>
      </w:r>
      <w:r w:rsidR="00347293">
        <w:rPr>
          <w:rFonts w:ascii="Times New Roman" w:hAnsi="Times New Roman" w:cs="Times New Roman"/>
          <w:sz w:val="24"/>
          <w:szCs w:val="24"/>
        </w:rPr>
        <w:t>lar ortaokul fen bilimleri</w:t>
      </w:r>
      <w:r w:rsidR="0011073D">
        <w:rPr>
          <w:rFonts w:ascii="Times New Roman" w:hAnsi="Times New Roman" w:cs="Times New Roman"/>
          <w:sz w:val="24"/>
          <w:szCs w:val="24"/>
        </w:rPr>
        <w:t xml:space="preserve"> öğretim programı</w:t>
      </w:r>
      <w:r w:rsidR="00347293">
        <w:rPr>
          <w:rFonts w:ascii="Times New Roman" w:hAnsi="Times New Roman" w:cs="Times New Roman"/>
          <w:sz w:val="24"/>
          <w:szCs w:val="24"/>
        </w:rPr>
        <w:t xml:space="preserve">nda </w:t>
      </w:r>
      <w:r w:rsidR="0011073D">
        <w:rPr>
          <w:rFonts w:ascii="Times New Roman" w:hAnsi="Times New Roman" w:cs="Times New Roman"/>
          <w:sz w:val="24"/>
          <w:szCs w:val="24"/>
        </w:rPr>
        <w:t>yer almamaktadır.</w:t>
      </w:r>
    </w:p>
    <w:p w14:paraId="23F1650E" w14:textId="505DCE61" w:rsidR="00543584" w:rsidRDefault="00543584" w:rsidP="00325676">
      <w:pPr>
        <w:spacing w:line="360" w:lineRule="auto"/>
        <w:jc w:val="both"/>
        <w:rPr>
          <w:rFonts w:ascii="Times New Roman" w:hAnsi="Times New Roman" w:cs="Times New Roman"/>
          <w:b/>
          <w:bCs/>
          <w:sz w:val="24"/>
          <w:szCs w:val="24"/>
        </w:rPr>
      </w:pPr>
      <w:r w:rsidRPr="00543584">
        <w:rPr>
          <w:rFonts w:ascii="Times New Roman" w:hAnsi="Times New Roman" w:cs="Times New Roman"/>
          <w:b/>
          <w:bCs/>
          <w:sz w:val="24"/>
          <w:szCs w:val="24"/>
        </w:rPr>
        <w:t>2.4 İlgili Literatür</w:t>
      </w:r>
      <w:r>
        <w:rPr>
          <w:rFonts w:ascii="Times New Roman" w:hAnsi="Times New Roman" w:cs="Times New Roman"/>
          <w:b/>
          <w:bCs/>
          <w:sz w:val="24"/>
          <w:szCs w:val="24"/>
        </w:rPr>
        <w:t xml:space="preserve"> </w:t>
      </w:r>
    </w:p>
    <w:p w14:paraId="39C34943" w14:textId="55E181C7" w:rsidR="00543584" w:rsidRDefault="00543584"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İnsanlarda Üreme Büyüme ve Gelişme konusunda fen bilimleri öğretmenlerinin yaşadığı zorluklar başlığı altında daha önce herhangi bir bilimsel çalışma verisi bulunmamaktadır. Literatürü taradığımızda </w:t>
      </w:r>
      <w:r w:rsidR="001D19D5">
        <w:rPr>
          <w:rFonts w:ascii="Times New Roman" w:hAnsi="Times New Roman" w:cs="Times New Roman"/>
          <w:sz w:val="24"/>
          <w:szCs w:val="24"/>
        </w:rPr>
        <w:t xml:space="preserve">üreme konusu </w:t>
      </w:r>
      <w:r>
        <w:rPr>
          <w:rFonts w:ascii="Times New Roman" w:hAnsi="Times New Roman" w:cs="Times New Roman"/>
          <w:sz w:val="24"/>
          <w:szCs w:val="24"/>
        </w:rPr>
        <w:t xml:space="preserve">daha çok </w:t>
      </w:r>
      <w:r w:rsidR="001D19D5">
        <w:rPr>
          <w:rFonts w:ascii="Times New Roman" w:hAnsi="Times New Roman" w:cs="Times New Roman"/>
          <w:sz w:val="24"/>
          <w:szCs w:val="24"/>
        </w:rPr>
        <w:t>ergenlik dönemi, cinsel eğitim, üreme sağlığı, toplumdaki farklı grupların cinselliğe bakış açısı başlıkları altında değerlendirilmiş ancak bu konunun öğretiminde yaşanan güçlükler doğrudan çalışılmamıştır.</w:t>
      </w:r>
    </w:p>
    <w:p w14:paraId="473C8FE0" w14:textId="15079537" w:rsidR="001D19D5" w:rsidRDefault="006814A2" w:rsidP="00325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Haşıloğlu</w:t>
      </w:r>
      <w:proofErr w:type="spellEnd"/>
      <w:r>
        <w:rPr>
          <w:rFonts w:ascii="Times New Roman" w:hAnsi="Times New Roman" w:cs="Times New Roman"/>
          <w:sz w:val="24"/>
          <w:szCs w:val="24"/>
        </w:rPr>
        <w:t xml:space="preserve"> ve Yağcıoğlu (2017) </w:t>
      </w:r>
      <w:r w:rsidR="001D19D5">
        <w:rPr>
          <w:rFonts w:ascii="Times New Roman" w:hAnsi="Times New Roman" w:cs="Times New Roman"/>
          <w:sz w:val="24"/>
          <w:szCs w:val="24"/>
        </w:rPr>
        <w:t>İnsanlarda Üreme Büyüme Gelişme konusunun öğrenilmesinde 6. Sınıf öğrencilerin hissettikleri duygu ve düşünceleri ile ilgili yap</w:t>
      </w:r>
      <w:r>
        <w:rPr>
          <w:rFonts w:ascii="Times New Roman" w:hAnsi="Times New Roman" w:cs="Times New Roman"/>
          <w:sz w:val="24"/>
          <w:szCs w:val="24"/>
        </w:rPr>
        <w:t>tıkları</w:t>
      </w:r>
      <w:r w:rsidR="001D19D5">
        <w:rPr>
          <w:rFonts w:ascii="Times New Roman" w:hAnsi="Times New Roman" w:cs="Times New Roman"/>
          <w:sz w:val="24"/>
          <w:szCs w:val="24"/>
        </w:rPr>
        <w:t xml:space="preserve"> çalışma öğrenci bakış açısı hakkında fikir vermektedir. 2014 yılında yapılan</w:t>
      </w:r>
      <w:r>
        <w:rPr>
          <w:rFonts w:ascii="Times New Roman" w:hAnsi="Times New Roman" w:cs="Times New Roman"/>
          <w:sz w:val="24"/>
          <w:szCs w:val="24"/>
        </w:rPr>
        <w:t xml:space="preserve"> bu</w:t>
      </w:r>
      <w:r w:rsidR="001D19D5">
        <w:rPr>
          <w:rFonts w:ascii="Times New Roman" w:hAnsi="Times New Roman" w:cs="Times New Roman"/>
          <w:sz w:val="24"/>
          <w:szCs w:val="24"/>
        </w:rPr>
        <w:t xml:space="preserve"> makale çalışmasında </w:t>
      </w:r>
      <w:r>
        <w:rPr>
          <w:rFonts w:ascii="Times New Roman" w:hAnsi="Times New Roman" w:cs="Times New Roman"/>
          <w:sz w:val="24"/>
          <w:szCs w:val="24"/>
        </w:rPr>
        <w:t>öğrencilerin cevapları kız ve erkek olarak değerlendirilmiş, her iki grubun da üreme konusunu kendi cinsiyetindeki öğretmenlerden dinlemek istedikleri bulgusuna ulaşılmış. Yine bulgular sonucunda öğrencilerin bu konuyu 6. Sınıfta öğrenmek istedikleri</w:t>
      </w:r>
      <w:r w:rsidR="000D7F81">
        <w:rPr>
          <w:rFonts w:ascii="Times New Roman" w:hAnsi="Times New Roman" w:cs="Times New Roman"/>
          <w:sz w:val="24"/>
          <w:szCs w:val="24"/>
        </w:rPr>
        <w:t>,</w:t>
      </w:r>
      <w:r>
        <w:rPr>
          <w:rFonts w:ascii="Times New Roman" w:hAnsi="Times New Roman" w:cs="Times New Roman"/>
          <w:sz w:val="24"/>
          <w:szCs w:val="24"/>
        </w:rPr>
        <w:t xml:space="preserve"> </w:t>
      </w:r>
      <w:r w:rsidR="000D7F81">
        <w:rPr>
          <w:rFonts w:ascii="Times New Roman" w:hAnsi="Times New Roman" w:cs="Times New Roman"/>
          <w:sz w:val="24"/>
          <w:szCs w:val="24"/>
        </w:rPr>
        <w:t>h</w:t>
      </w:r>
      <w:r>
        <w:rPr>
          <w:rFonts w:ascii="Times New Roman" w:hAnsi="Times New Roman" w:cs="Times New Roman"/>
          <w:sz w:val="24"/>
          <w:szCs w:val="24"/>
        </w:rPr>
        <w:t xml:space="preserve">er iki öğrenci grubunda da dersi dinlerken utanma ve çekinme duyguları ön plana çıkmakla birlikte, kız öğrencilerin büyük çoğunluğunda utanma duygusu </w:t>
      </w:r>
      <w:r w:rsidR="000D7F81">
        <w:rPr>
          <w:rFonts w:ascii="Times New Roman" w:hAnsi="Times New Roman" w:cs="Times New Roman"/>
          <w:sz w:val="24"/>
          <w:szCs w:val="24"/>
        </w:rPr>
        <w:t xml:space="preserve">belirgin olarak fark edilmiş. Araştırmacılar bu bulguyu yorumlarken Türk kültüründe kız çocuklarının cinsellik eğitimi ve algısına vurgu yapmış. Genel olarak öğrencilerin İnsanlarda üreme büyüme ve gelişme konusunun öğretiminin gerekli olduğunu düşündükleri ve </w:t>
      </w:r>
      <w:r>
        <w:rPr>
          <w:rFonts w:ascii="Times New Roman" w:hAnsi="Times New Roman" w:cs="Times New Roman"/>
          <w:sz w:val="24"/>
          <w:szCs w:val="24"/>
        </w:rPr>
        <w:t xml:space="preserve">sormak istedikleri merak ettikleri çokça soru olduğu </w:t>
      </w:r>
      <w:r w:rsidR="000D7F81">
        <w:rPr>
          <w:rFonts w:ascii="Times New Roman" w:hAnsi="Times New Roman" w:cs="Times New Roman"/>
          <w:sz w:val="24"/>
          <w:szCs w:val="24"/>
        </w:rPr>
        <w:t>sonucuna ulaşılmış. (</w:t>
      </w:r>
      <w:proofErr w:type="spellStart"/>
      <w:r w:rsidR="000D7F81">
        <w:rPr>
          <w:rFonts w:ascii="Times New Roman" w:hAnsi="Times New Roman" w:cs="Times New Roman"/>
          <w:sz w:val="24"/>
          <w:szCs w:val="24"/>
        </w:rPr>
        <w:t>Haşıloğlu</w:t>
      </w:r>
      <w:proofErr w:type="spellEnd"/>
      <w:r w:rsidR="000D7F81">
        <w:rPr>
          <w:rFonts w:ascii="Times New Roman" w:hAnsi="Times New Roman" w:cs="Times New Roman"/>
          <w:sz w:val="24"/>
          <w:szCs w:val="24"/>
        </w:rPr>
        <w:t xml:space="preserve"> ve Yağcıoğlu, 2017)</w:t>
      </w:r>
    </w:p>
    <w:p w14:paraId="5EF4214A" w14:textId="171E854F" w:rsidR="001E3ECF" w:rsidRDefault="001E3ECF"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Uygur (2012) yaptığı yüksek lisans çalışmasında 6. Sınıf öğrencilerinin Canlılarda Üreme Büyüme Gelişme konusunda geçen cinsel içerikli kavramlara yönelik tutumlarını incelemiştir. </w:t>
      </w:r>
      <w:r w:rsidR="000B37F9">
        <w:rPr>
          <w:rFonts w:ascii="Times New Roman" w:hAnsi="Times New Roman" w:cs="Times New Roman"/>
          <w:sz w:val="24"/>
          <w:szCs w:val="24"/>
        </w:rPr>
        <w:t xml:space="preserve">Anne ve babanın öğrenim durumu, meslekleri ve gelir düzeylerine ilişkin bulgular elde etmiştir. </w:t>
      </w:r>
      <w:proofErr w:type="gramStart"/>
      <w:r>
        <w:rPr>
          <w:rFonts w:ascii="Times New Roman" w:hAnsi="Times New Roman" w:cs="Times New Roman"/>
          <w:sz w:val="24"/>
          <w:szCs w:val="24"/>
        </w:rPr>
        <w:t>Bulgularında</w:t>
      </w:r>
      <w:r w:rsidR="000B37F9">
        <w:rPr>
          <w:rFonts w:ascii="Times New Roman" w:hAnsi="Times New Roman" w:cs="Times New Roman"/>
          <w:sz w:val="24"/>
          <w:szCs w:val="24"/>
        </w:rPr>
        <w:t xml:space="preserve"> çalışmaya katılan öğrencilerin insanlarda üreme büyüme ve gelişme konusunu öğrenmeye yönelik olumlu tutum geliştirdiklerini, bu konunun derste işlenmesi ve ölçme değerlendirme kapsamında olmasına karşı olumsuz tutum geliştirdikleri, cinsel içerikli kavramları karşı </w:t>
      </w:r>
      <w:r w:rsidR="0096317C">
        <w:rPr>
          <w:rFonts w:ascii="Times New Roman" w:hAnsi="Times New Roman" w:cs="Times New Roman"/>
          <w:sz w:val="24"/>
          <w:szCs w:val="24"/>
        </w:rPr>
        <w:t xml:space="preserve">olumlu </w:t>
      </w:r>
      <w:r w:rsidR="000B37F9">
        <w:rPr>
          <w:rFonts w:ascii="Times New Roman" w:hAnsi="Times New Roman" w:cs="Times New Roman"/>
          <w:sz w:val="24"/>
          <w:szCs w:val="24"/>
        </w:rPr>
        <w:t xml:space="preserve">tutumda erkek öğrencilerin lehine bir fark bulunduğu, anne ve babanın </w:t>
      </w:r>
      <w:r w:rsidR="00F6057C">
        <w:rPr>
          <w:rFonts w:ascii="Times New Roman" w:hAnsi="Times New Roman" w:cs="Times New Roman"/>
          <w:sz w:val="24"/>
          <w:szCs w:val="24"/>
        </w:rPr>
        <w:t>öğrenim durumu ve mesleklerine göre</w:t>
      </w:r>
      <w:r w:rsidR="000B37F9">
        <w:rPr>
          <w:rFonts w:ascii="Times New Roman" w:hAnsi="Times New Roman" w:cs="Times New Roman"/>
          <w:sz w:val="24"/>
          <w:szCs w:val="24"/>
        </w:rPr>
        <w:t xml:space="preserve"> anlamlı bir farka ulaşılama</w:t>
      </w:r>
      <w:r w:rsidR="00F6057C">
        <w:rPr>
          <w:rFonts w:ascii="Times New Roman" w:hAnsi="Times New Roman" w:cs="Times New Roman"/>
          <w:sz w:val="24"/>
          <w:szCs w:val="24"/>
        </w:rPr>
        <w:t xml:space="preserve">dığı, gelir düzeyi düşük ailelerde konuya karşı olumsuz tutumun oluştuğu bulguları elde edilmiştir. </w:t>
      </w:r>
      <w:proofErr w:type="gramEnd"/>
      <w:r w:rsidR="00F6057C">
        <w:rPr>
          <w:rFonts w:ascii="Times New Roman" w:hAnsi="Times New Roman" w:cs="Times New Roman"/>
          <w:sz w:val="24"/>
          <w:szCs w:val="24"/>
        </w:rPr>
        <w:t>(Uygur, 2012)</w:t>
      </w:r>
    </w:p>
    <w:p w14:paraId="275FAA98" w14:textId="32A977CF" w:rsidR="00C7148F" w:rsidRDefault="00AE795B"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Bulut (2006) yaptığı yüksek lisans tezinde ergenlik dönemindeki kızların cinsellik konularında anneleriyle olan iletişimlerini değerlendirmiş bu çalışmanın gerekçesini yapılan çalışmalar ışığında cinsellik ile ilgili kavramların ilk olarak aile ortamında duyulduğu, kız çocuklarının üreme sağlığı ve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gibi konularda en çok anneleri ile iletişim kurduğu, annelerin de çocuklarına karşı bu konuda sorumlu hisset</w:t>
      </w:r>
      <w:r w:rsidR="0051221E">
        <w:rPr>
          <w:rFonts w:ascii="Times New Roman" w:hAnsi="Times New Roman" w:cs="Times New Roman"/>
          <w:sz w:val="24"/>
          <w:szCs w:val="24"/>
        </w:rPr>
        <w:t>t</w:t>
      </w:r>
      <w:r>
        <w:rPr>
          <w:rFonts w:ascii="Times New Roman" w:hAnsi="Times New Roman" w:cs="Times New Roman"/>
          <w:sz w:val="24"/>
          <w:szCs w:val="24"/>
        </w:rPr>
        <w:t>ikleri</w:t>
      </w:r>
      <w:r w:rsidR="0051221E">
        <w:rPr>
          <w:rFonts w:ascii="Times New Roman" w:hAnsi="Times New Roman" w:cs="Times New Roman"/>
          <w:sz w:val="24"/>
          <w:szCs w:val="24"/>
        </w:rPr>
        <w:t xml:space="preserve"> bilgileri doğrultusunda açıklamıştır. </w:t>
      </w:r>
      <w:proofErr w:type="gramStart"/>
      <w:r w:rsidR="0051221E">
        <w:rPr>
          <w:rFonts w:ascii="Times New Roman" w:hAnsi="Times New Roman" w:cs="Times New Roman"/>
          <w:sz w:val="24"/>
          <w:szCs w:val="24"/>
        </w:rPr>
        <w:t>Çalışma sonucunda ş</w:t>
      </w:r>
      <w:r>
        <w:rPr>
          <w:rFonts w:ascii="Times New Roman" w:hAnsi="Times New Roman" w:cs="Times New Roman"/>
          <w:sz w:val="24"/>
          <w:szCs w:val="24"/>
        </w:rPr>
        <w:t>u bulgulara ulaşmıştır;</w:t>
      </w:r>
      <w:r w:rsidR="0051221E">
        <w:rPr>
          <w:rFonts w:ascii="Times New Roman" w:hAnsi="Times New Roman" w:cs="Times New Roman"/>
          <w:sz w:val="24"/>
          <w:szCs w:val="24"/>
        </w:rPr>
        <w:t xml:space="preserve"> ergenlik dönemindeki kızların cinsellik ve üreme ile ilgili bilgilere ulaştığı kaynaklar arasında annelerin yer aldığı, anneden alınan bilgilerin ergenler tarafından güvenilir kaynak kabul edildiği, okullarda ve sağlık kurumlarında ergenlere üreme sağlığı, cinsellik konusunda yeterli bilgi verilmediği için annelerin bu konuda kendilerini sorumlu hissettikleri, ergenlerin üreme sağlığı aile planlaması, bulaşıcı hastalıklar açısından yeterli bilgiye sahip olmadığı, cinsellik ile ilgili konularda ergenlerin annelerinden yeterli bilgiyi alamadıkları, en çok konuştukları konunun adet görme olduğu, erkek üreme organları hakkında konuşulmadığı</w:t>
      </w:r>
      <w:r w:rsidR="00BF7BF6">
        <w:rPr>
          <w:rFonts w:ascii="Times New Roman" w:hAnsi="Times New Roman" w:cs="Times New Roman"/>
          <w:sz w:val="24"/>
          <w:szCs w:val="24"/>
        </w:rPr>
        <w:t xml:space="preserve"> bulgularına ulaşılmıştır.(Bulut, 2006)</w:t>
      </w:r>
      <w:proofErr w:type="gramEnd"/>
    </w:p>
    <w:p w14:paraId="3DC79A13" w14:textId="088BB482" w:rsidR="00BF7BF6" w:rsidRDefault="00C7148F"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Eroğlu (2005)’ göre ortaöğretimde okuyan öğrencilerin ebeveynlerinde yapılan bir çalışmasında, ebeveynlerin üreme ve cinsellik ile ilgili konularda yeterli bilgiye sahip olmadıkları, yarıya yakının çocuklarının sorularına cevap verirken yetersiz kaldıklarını bulgularına ulaşmıştır. (Eroğlu, 2005)</w:t>
      </w:r>
    </w:p>
    <w:p w14:paraId="06AD75FA" w14:textId="23C062B8" w:rsidR="00BF7BF6" w:rsidRDefault="00415A20" w:rsidP="003256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Alpua</w:t>
      </w:r>
      <w:proofErr w:type="spellEnd"/>
      <w:r>
        <w:rPr>
          <w:rFonts w:ascii="Times New Roman" w:hAnsi="Times New Roman" w:cs="Times New Roman"/>
          <w:sz w:val="24"/>
          <w:szCs w:val="24"/>
        </w:rPr>
        <w:t xml:space="preserve"> (2006) </w:t>
      </w:r>
      <w:r w:rsidR="00BD5FDA">
        <w:rPr>
          <w:rFonts w:ascii="Times New Roman" w:hAnsi="Times New Roman" w:cs="Times New Roman"/>
          <w:sz w:val="24"/>
          <w:szCs w:val="24"/>
        </w:rPr>
        <w:t xml:space="preserve">Diyarbakır ilinde </w:t>
      </w:r>
      <w:r w:rsidR="00876DAE">
        <w:rPr>
          <w:rFonts w:ascii="Times New Roman" w:hAnsi="Times New Roman" w:cs="Times New Roman"/>
          <w:sz w:val="24"/>
          <w:szCs w:val="24"/>
        </w:rPr>
        <w:t xml:space="preserve">lise öğrencileri, bu öğrencilerin anne ve babaları, öğretmenleri ile ilgili </w:t>
      </w:r>
      <w:r>
        <w:rPr>
          <w:rFonts w:ascii="Times New Roman" w:hAnsi="Times New Roman" w:cs="Times New Roman"/>
          <w:sz w:val="24"/>
          <w:szCs w:val="24"/>
        </w:rPr>
        <w:t>uzmanlık tezi olarak ergenlerin</w:t>
      </w:r>
      <w:r w:rsidR="00BD5FDA">
        <w:rPr>
          <w:rFonts w:ascii="Times New Roman" w:hAnsi="Times New Roman" w:cs="Times New Roman"/>
          <w:sz w:val="24"/>
          <w:szCs w:val="24"/>
        </w:rPr>
        <w:t>,</w:t>
      </w:r>
      <w:r>
        <w:rPr>
          <w:rFonts w:ascii="Times New Roman" w:hAnsi="Times New Roman" w:cs="Times New Roman"/>
          <w:sz w:val="24"/>
          <w:szCs w:val="24"/>
        </w:rPr>
        <w:t xml:space="preserve"> anne babalarının ve öğretmenlerinin üreme ve cinsellik ile ilgili tutum ve davranışlarını değerlendirdiği, üreme sağlığı ver cinsellik eğitiminin kim tarafından verileceğine dair görüşlerin toplandığı bir çalışma yapmıştır.</w:t>
      </w:r>
      <w:r w:rsidR="00BD5FDA">
        <w:rPr>
          <w:rFonts w:ascii="Times New Roman" w:hAnsi="Times New Roman" w:cs="Times New Roman"/>
          <w:sz w:val="24"/>
          <w:szCs w:val="24"/>
        </w:rPr>
        <w:t xml:space="preserve"> Öğrencilerden elde edilen bulgular Bulut (2006) ile büyük oranda benzerlik göstererek üreme sağlığı ve cinsellik ile ilgili bilgilere öğrencilerin yeterince ve sağlıklı ulaşamadıkları, bir kısmının sadece anneleri ile konuştukları, </w:t>
      </w:r>
      <w:proofErr w:type="spellStart"/>
      <w:r w:rsidR="00BD5FDA">
        <w:rPr>
          <w:rFonts w:ascii="Times New Roman" w:hAnsi="Times New Roman" w:cs="Times New Roman"/>
          <w:sz w:val="24"/>
          <w:szCs w:val="24"/>
        </w:rPr>
        <w:t>informal</w:t>
      </w:r>
      <w:proofErr w:type="spellEnd"/>
      <w:r w:rsidR="00BD5FDA">
        <w:rPr>
          <w:rFonts w:ascii="Times New Roman" w:hAnsi="Times New Roman" w:cs="Times New Roman"/>
          <w:sz w:val="24"/>
          <w:szCs w:val="24"/>
        </w:rPr>
        <w:t xml:space="preserve"> kanallar ile bilgiye ulaşmaya çalıştıkları bulgusu elde edilmiştir. Ergenlerin yaşadıkları duyguların en çok utanma, çekinme duyguları olduğu Uygur (2012)’un çalışmasının sonuçlarıyla benzerlik göstermiştir. Ergenlerin üreme sağlığı ve cinsellik konularını en çok arkadaşları ile konuştukları büyük çoğunluğunun bu konularda eğitim almak istedikleri bulgusuna ulaşılmıştır. Araştırmanın ebeveyn kısmında katılım %17 ile sınırlı kalmış, katılan</w:t>
      </w:r>
      <w:r w:rsidR="00876DAE">
        <w:rPr>
          <w:rFonts w:ascii="Times New Roman" w:hAnsi="Times New Roman" w:cs="Times New Roman"/>
          <w:sz w:val="24"/>
          <w:szCs w:val="24"/>
        </w:rPr>
        <w:t xml:space="preserve"> ebeveynlerin çocukları ile üreme sağlığı ve cinsellik konularını konuşmadıklarını, bu konuda kendilerini yetersiz gördüklerini, bu konunun okullarda bir uzman tarafından verilmesi gerektiğini ifade etmişlerdir. Ayrıca bu konunun gerek ailede gerek okulda eğitim içinde konuşulmasında %40’lık bir anne baba grubunun çocuklarının cinsel ilişkiye başlama yaşlarını öne çekeceği endişesi taşıdıkları belirlenmiştir. Çalışmanın öğretmenlerle </w:t>
      </w:r>
      <w:r w:rsidR="00876DAE">
        <w:rPr>
          <w:rFonts w:ascii="Times New Roman" w:hAnsi="Times New Roman" w:cs="Times New Roman"/>
          <w:sz w:val="24"/>
          <w:szCs w:val="24"/>
        </w:rPr>
        <w:lastRenderedPageBreak/>
        <w:t>ilgili kısmında, öğretmenlerin %91’lik kısmının üreme ve cinsellik eğitiminin okullarda verilmesi gerektiğini, bu eğitimin 12-15 yaş aralığında (ortaokul düzeyinde) verilmesi gerektiği görüşünü ifade etmişlerdir. Öğretmenlerin büyük kısmı bu konuda eğitim almadıklarını ve kendilerini yeterli bulmadıklarını</w:t>
      </w:r>
      <w:r w:rsidR="00495704">
        <w:rPr>
          <w:rFonts w:ascii="Times New Roman" w:hAnsi="Times New Roman" w:cs="Times New Roman"/>
          <w:sz w:val="24"/>
          <w:szCs w:val="24"/>
        </w:rPr>
        <w:t xml:space="preserve">, ergenlere bu konularda eğitim vermek istemediklerini </w:t>
      </w:r>
      <w:r w:rsidR="00876DAE">
        <w:rPr>
          <w:rFonts w:ascii="Times New Roman" w:hAnsi="Times New Roman" w:cs="Times New Roman"/>
          <w:sz w:val="24"/>
          <w:szCs w:val="24"/>
        </w:rPr>
        <w:t>d</w:t>
      </w:r>
      <w:r w:rsidR="00495704">
        <w:rPr>
          <w:rFonts w:ascii="Times New Roman" w:hAnsi="Times New Roman" w:cs="Times New Roman"/>
          <w:sz w:val="24"/>
          <w:szCs w:val="24"/>
        </w:rPr>
        <w:t>e</w:t>
      </w:r>
      <w:r w:rsidR="00876DAE">
        <w:rPr>
          <w:rFonts w:ascii="Times New Roman" w:hAnsi="Times New Roman" w:cs="Times New Roman"/>
          <w:sz w:val="24"/>
          <w:szCs w:val="24"/>
        </w:rPr>
        <w:t xml:space="preserve"> ifade etmiş, eğitimin bir uzman tarafından verilmesi görüşü öne çıkmıştır. Öğretmenlere genel olarak üreme ve cinsellik ile ilgili soru gelmediği, gelen soruların daha çok kadın öğretmenlere geldiği belirlenmiştir. Araştırmacı bu çalışmayı Diyarbakır ilinde çok zor koşullarda uzun üren bir izin alma sürecinden geçerek, İl Milli Eğitim Müdürlüğü denetimi altında yine İl Milli Eğitim Müdürlüğünün zorunlu seçtiği evren ve örneklem ile çalışıldığı, </w:t>
      </w:r>
      <w:r w:rsidR="00495704">
        <w:rPr>
          <w:rFonts w:ascii="Times New Roman" w:hAnsi="Times New Roman" w:cs="Times New Roman"/>
          <w:sz w:val="24"/>
          <w:szCs w:val="24"/>
        </w:rPr>
        <w:t>anket sorularının değiştirildiğini açıkça ifade etmiş ve çalışmanın sonuçlarının bu çerçevede değerlendirilmesi gerektiğini vurgulamıştır. (</w:t>
      </w:r>
      <w:proofErr w:type="spellStart"/>
      <w:r w:rsidR="00495704">
        <w:rPr>
          <w:rFonts w:ascii="Times New Roman" w:hAnsi="Times New Roman" w:cs="Times New Roman"/>
          <w:sz w:val="24"/>
          <w:szCs w:val="24"/>
        </w:rPr>
        <w:t>Alpua</w:t>
      </w:r>
      <w:proofErr w:type="spellEnd"/>
      <w:r w:rsidR="00495704">
        <w:rPr>
          <w:rFonts w:ascii="Times New Roman" w:hAnsi="Times New Roman" w:cs="Times New Roman"/>
          <w:sz w:val="24"/>
          <w:szCs w:val="24"/>
        </w:rPr>
        <w:t>, 2006)</w:t>
      </w:r>
    </w:p>
    <w:p w14:paraId="2697E09F" w14:textId="4DBE6A34" w:rsidR="00C7148F" w:rsidRDefault="00C7148F" w:rsidP="0032567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Gökdeniz (2008)</w:t>
      </w:r>
      <w:r w:rsidR="00883DDF">
        <w:rPr>
          <w:rFonts w:ascii="Times New Roman" w:hAnsi="Times New Roman" w:cs="Times New Roman"/>
          <w:sz w:val="24"/>
          <w:szCs w:val="24"/>
        </w:rPr>
        <w:t xml:space="preserve">’e </w:t>
      </w:r>
      <w:r>
        <w:rPr>
          <w:rFonts w:ascii="Times New Roman" w:hAnsi="Times New Roman" w:cs="Times New Roman"/>
          <w:sz w:val="24"/>
          <w:szCs w:val="24"/>
        </w:rPr>
        <w:t>göre</w:t>
      </w:r>
      <w:r w:rsidR="00883DDF">
        <w:rPr>
          <w:rFonts w:ascii="Times New Roman" w:hAnsi="Times New Roman" w:cs="Times New Roman"/>
          <w:sz w:val="24"/>
          <w:szCs w:val="24"/>
        </w:rPr>
        <w:t xml:space="preserve"> ilköğretimde okuyan öğrencilerin veli ve öğretmenleri ile yapılan araştırmada veliler ve öğretmenler benzer olarak cinsellik, üreme sağlığı, ergenlikte meydana gelen bedensel ve ruhsal değişimler ile ilgili bilgilerin 6. Sınıftan itibaren okullarda bir uzman tarafından okutulması gerektiğini, velilerin kız ve erkek öğrencilere ayrı ortamlarda derslerin verilmesini istediklerini, öğretmen ve velilerin, verilen bilgilerin cinsel istismarı azaltacağı, cinsel ilişki kurma cesareti kazandırmayacağını, cinsel yolla bulaşan hastalıklara karşı farkındalık o</w:t>
      </w:r>
      <w:r w:rsidR="002F5D7F">
        <w:rPr>
          <w:rFonts w:ascii="Times New Roman" w:hAnsi="Times New Roman" w:cs="Times New Roman"/>
          <w:sz w:val="24"/>
          <w:szCs w:val="24"/>
        </w:rPr>
        <w:t xml:space="preserve">luşacağı görüşlerine ulaşmıştır </w:t>
      </w:r>
      <w:r w:rsidR="00883DDF">
        <w:rPr>
          <w:rFonts w:ascii="Times New Roman" w:hAnsi="Times New Roman" w:cs="Times New Roman"/>
          <w:sz w:val="24"/>
          <w:szCs w:val="24"/>
        </w:rPr>
        <w:t>(Gökdeniz, 2008)</w:t>
      </w:r>
      <w:proofErr w:type="gramEnd"/>
    </w:p>
    <w:p w14:paraId="54CCC538" w14:textId="079D7D02" w:rsidR="00712D9B" w:rsidRPr="00BC567C" w:rsidRDefault="00C7148F" w:rsidP="003256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İlgili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tarandığında bulguların cinsellik, cinsel eğitim, üreme sağlığı konularında okullarda planlı bir eğitim verilmediği, velilerin ve öğrencilerin bu konularda öğrenme ve bilgi almaya istekli olduğu, genellikle bir uzman tarafından bilgilendirilmek istedikleri, ergenlik dönemindeki bireylerin bu konuları konuşurken en çok utanma ve çekinme duyguları yaşadıkları, ebeveynlerden annelerin çocukları ile bu konuları belli oranda paylaşabildikleri sonuçları ortaya çıkmaktadır.(</w:t>
      </w:r>
      <w:proofErr w:type="spellStart"/>
      <w:r>
        <w:rPr>
          <w:rFonts w:ascii="Times New Roman" w:hAnsi="Times New Roman" w:cs="Times New Roman"/>
          <w:sz w:val="24"/>
          <w:szCs w:val="24"/>
        </w:rPr>
        <w:t>Haşıloğlu</w:t>
      </w:r>
      <w:proofErr w:type="spellEnd"/>
      <w:r>
        <w:rPr>
          <w:rFonts w:ascii="Times New Roman" w:hAnsi="Times New Roman" w:cs="Times New Roman"/>
          <w:sz w:val="24"/>
          <w:szCs w:val="24"/>
        </w:rPr>
        <w:t xml:space="preserve"> ve Yağcıoğlu 2017, Uygur 2012, Bulut 2006, </w:t>
      </w:r>
      <w:proofErr w:type="spellStart"/>
      <w:r>
        <w:rPr>
          <w:rFonts w:ascii="Times New Roman" w:hAnsi="Times New Roman" w:cs="Times New Roman"/>
          <w:sz w:val="24"/>
          <w:szCs w:val="24"/>
        </w:rPr>
        <w:t>Alpua</w:t>
      </w:r>
      <w:proofErr w:type="spellEnd"/>
      <w:r>
        <w:rPr>
          <w:rFonts w:ascii="Times New Roman" w:hAnsi="Times New Roman" w:cs="Times New Roman"/>
          <w:sz w:val="24"/>
          <w:szCs w:val="24"/>
        </w:rPr>
        <w:t>, 2006, Eroğlu 2005,</w:t>
      </w:r>
      <w:r w:rsidR="007A4055">
        <w:rPr>
          <w:rFonts w:ascii="Times New Roman" w:hAnsi="Times New Roman" w:cs="Times New Roman"/>
          <w:sz w:val="24"/>
          <w:szCs w:val="24"/>
        </w:rPr>
        <w:t xml:space="preserve"> Gökdeniz 2008</w:t>
      </w:r>
      <w:r w:rsidR="00351576">
        <w:rPr>
          <w:rFonts w:ascii="Times New Roman" w:hAnsi="Times New Roman" w:cs="Times New Roman"/>
          <w:sz w:val="24"/>
          <w:szCs w:val="24"/>
        </w:rPr>
        <w:t>)</w:t>
      </w:r>
    </w:p>
    <w:p w14:paraId="620A82E5" w14:textId="484C75F7" w:rsidR="00AE6702" w:rsidRDefault="00AE6702" w:rsidP="00325676">
      <w:pPr>
        <w:spacing w:line="360" w:lineRule="auto"/>
        <w:jc w:val="both"/>
        <w:rPr>
          <w:rFonts w:ascii="Times New Roman" w:hAnsi="Times New Roman" w:cs="Times New Roman"/>
          <w:b/>
          <w:bCs/>
          <w:sz w:val="24"/>
          <w:szCs w:val="24"/>
        </w:rPr>
      </w:pPr>
    </w:p>
    <w:p w14:paraId="127626D2" w14:textId="49A9C2A3" w:rsidR="00510C1A" w:rsidRDefault="00510C1A" w:rsidP="00325676">
      <w:pPr>
        <w:spacing w:line="360" w:lineRule="auto"/>
        <w:jc w:val="both"/>
        <w:rPr>
          <w:rFonts w:ascii="Times New Roman" w:hAnsi="Times New Roman" w:cs="Times New Roman"/>
          <w:b/>
          <w:bCs/>
          <w:sz w:val="24"/>
          <w:szCs w:val="24"/>
        </w:rPr>
      </w:pPr>
    </w:p>
    <w:p w14:paraId="109CBF7C" w14:textId="686AAA79" w:rsidR="008F440B" w:rsidRDefault="008F440B" w:rsidP="00325676">
      <w:pPr>
        <w:spacing w:line="360" w:lineRule="auto"/>
        <w:jc w:val="both"/>
        <w:rPr>
          <w:rFonts w:ascii="Times New Roman" w:hAnsi="Times New Roman" w:cs="Times New Roman"/>
          <w:b/>
          <w:bCs/>
          <w:sz w:val="24"/>
          <w:szCs w:val="24"/>
        </w:rPr>
      </w:pPr>
    </w:p>
    <w:p w14:paraId="5F1AC729" w14:textId="21575C9E" w:rsidR="008F440B" w:rsidRDefault="008F440B" w:rsidP="00325676">
      <w:pPr>
        <w:spacing w:line="360" w:lineRule="auto"/>
        <w:jc w:val="both"/>
        <w:rPr>
          <w:rFonts w:ascii="Times New Roman" w:hAnsi="Times New Roman" w:cs="Times New Roman"/>
          <w:b/>
          <w:bCs/>
          <w:sz w:val="24"/>
          <w:szCs w:val="24"/>
        </w:rPr>
      </w:pPr>
    </w:p>
    <w:p w14:paraId="2F88E261" w14:textId="316179EE" w:rsidR="008F440B" w:rsidRDefault="008F440B" w:rsidP="00325676">
      <w:pPr>
        <w:spacing w:line="360" w:lineRule="auto"/>
        <w:jc w:val="both"/>
        <w:rPr>
          <w:rFonts w:ascii="Times New Roman" w:hAnsi="Times New Roman" w:cs="Times New Roman"/>
          <w:b/>
          <w:bCs/>
          <w:sz w:val="24"/>
          <w:szCs w:val="24"/>
        </w:rPr>
      </w:pPr>
    </w:p>
    <w:p w14:paraId="038F7F60" w14:textId="77777777" w:rsidR="008F440B" w:rsidRDefault="008F440B" w:rsidP="00325676">
      <w:pPr>
        <w:spacing w:line="360" w:lineRule="auto"/>
        <w:jc w:val="both"/>
        <w:rPr>
          <w:rFonts w:ascii="Times New Roman" w:hAnsi="Times New Roman" w:cs="Times New Roman"/>
          <w:b/>
          <w:bCs/>
          <w:sz w:val="24"/>
          <w:szCs w:val="24"/>
        </w:rPr>
      </w:pPr>
    </w:p>
    <w:p w14:paraId="127C288E" w14:textId="0D77DFFF" w:rsidR="00C83435" w:rsidRPr="000121B4" w:rsidRDefault="00347293" w:rsidP="0032567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BÖLÜM III</w:t>
      </w:r>
    </w:p>
    <w:p w14:paraId="5A650475" w14:textId="4B04C410" w:rsidR="000121B4" w:rsidRDefault="000121B4" w:rsidP="00325676">
      <w:pPr>
        <w:spacing w:line="360" w:lineRule="auto"/>
        <w:jc w:val="center"/>
        <w:rPr>
          <w:rFonts w:ascii="Times New Roman" w:hAnsi="Times New Roman" w:cs="Times New Roman"/>
          <w:b/>
          <w:bCs/>
          <w:sz w:val="24"/>
          <w:szCs w:val="24"/>
        </w:rPr>
      </w:pPr>
      <w:r w:rsidRPr="000121B4">
        <w:rPr>
          <w:rFonts w:ascii="Times New Roman" w:hAnsi="Times New Roman" w:cs="Times New Roman"/>
          <w:b/>
          <w:bCs/>
          <w:sz w:val="24"/>
          <w:szCs w:val="24"/>
        </w:rPr>
        <w:t>YÖNTEM</w:t>
      </w:r>
    </w:p>
    <w:p w14:paraId="7AE3219E" w14:textId="4D8BB8C8" w:rsidR="000121B4" w:rsidRDefault="000121B4" w:rsidP="00325676">
      <w:pPr>
        <w:pStyle w:val="Balk2"/>
        <w:spacing w:line="360" w:lineRule="auto"/>
        <w:ind w:firstLine="567"/>
        <w:jc w:val="both"/>
        <w:rPr>
          <w:rFonts w:ascii="Times New Roman" w:hAnsi="Times New Roman"/>
          <w:bCs/>
          <w:iCs/>
          <w:color w:val="auto"/>
          <w:sz w:val="24"/>
          <w:szCs w:val="24"/>
        </w:rPr>
      </w:pPr>
      <w:r w:rsidRPr="000121B4">
        <w:rPr>
          <w:bCs/>
          <w:iCs/>
          <w:color w:val="auto"/>
          <w:sz w:val="24"/>
          <w:szCs w:val="24"/>
        </w:rPr>
        <w:tab/>
      </w:r>
      <w:r w:rsidRPr="000121B4">
        <w:rPr>
          <w:rFonts w:ascii="Times New Roman" w:hAnsi="Times New Roman"/>
          <w:bCs/>
          <w:iCs/>
          <w:color w:val="auto"/>
          <w:sz w:val="24"/>
          <w:szCs w:val="24"/>
        </w:rPr>
        <w:t>Bu bölümde araştırmanın modeli, evren, örneklem, verilerin toplanması ve verilerin analizi ele alınacaktır.</w:t>
      </w:r>
    </w:p>
    <w:p w14:paraId="043CB404" w14:textId="5805B5B4" w:rsidR="000121B4" w:rsidRDefault="000121B4" w:rsidP="00325676">
      <w:pPr>
        <w:spacing w:line="360" w:lineRule="auto"/>
      </w:pPr>
      <w:r>
        <w:t xml:space="preserve"> </w:t>
      </w:r>
    </w:p>
    <w:p w14:paraId="6E1891D4" w14:textId="7FC53AED" w:rsidR="000121B4" w:rsidRDefault="00347293" w:rsidP="0032567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0121B4" w:rsidRPr="000121B4">
        <w:rPr>
          <w:rFonts w:ascii="Times New Roman" w:hAnsi="Times New Roman" w:cs="Times New Roman"/>
          <w:b/>
          <w:bCs/>
          <w:sz w:val="24"/>
          <w:szCs w:val="24"/>
        </w:rPr>
        <w:t>.1 Araştırmanın Modeli</w:t>
      </w:r>
    </w:p>
    <w:p w14:paraId="7B1640B4" w14:textId="4E17AF57" w:rsidR="000121B4" w:rsidRPr="00D50931" w:rsidRDefault="00D50931" w:rsidP="00325676">
      <w:pPr>
        <w:spacing w:line="360" w:lineRule="auto"/>
        <w:jc w:val="both"/>
        <w:rPr>
          <w:rFonts w:ascii="Times New Roman" w:hAnsi="Times New Roman" w:cs="Times New Roman"/>
          <w:b/>
          <w:bCs/>
          <w:sz w:val="28"/>
          <w:szCs w:val="28"/>
        </w:rPr>
      </w:pPr>
      <w:r w:rsidRPr="00D50931">
        <w:rPr>
          <w:rFonts w:ascii="Times New Roman" w:hAnsi="Times New Roman" w:cs="Times New Roman"/>
          <w:sz w:val="24"/>
          <w:szCs w:val="24"/>
        </w:rPr>
        <w:t xml:space="preserve">Araştırmada; </w:t>
      </w:r>
      <w:r>
        <w:rPr>
          <w:rFonts w:ascii="Times New Roman" w:hAnsi="Times New Roman" w:cs="Times New Roman"/>
          <w:sz w:val="24"/>
          <w:szCs w:val="24"/>
        </w:rPr>
        <w:t xml:space="preserve">fen bilimleri öğretmenlerinin ortaokul 7. Sınıfta </w:t>
      </w:r>
      <w:r w:rsidR="00F940D4" w:rsidRPr="00F940D4">
        <w:rPr>
          <w:rFonts w:ascii="Times New Roman" w:hAnsi="Times New Roman" w:cs="Times New Roman"/>
          <w:i/>
          <w:iCs/>
          <w:sz w:val="24"/>
          <w:szCs w:val="24"/>
        </w:rPr>
        <w:t>İnsanlarda Üreme Büyüme ve Gelişme</w:t>
      </w:r>
      <w:r>
        <w:rPr>
          <w:rFonts w:ascii="Times New Roman" w:hAnsi="Times New Roman" w:cs="Times New Roman"/>
          <w:sz w:val="24"/>
          <w:szCs w:val="24"/>
        </w:rPr>
        <w:t xml:space="preserve"> konusunu anlatırken</w:t>
      </w:r>
      <w:r w:rsidR="00C86F72">
        <w:rPr>
          <w:rFonts w:ascii="Times New Roman" w:hAnsi="Times New Roman" w:cs="Times New Roman"/>
          <w:sz w:val="24"/>
          <w:szCs w:val="24"/>
        </w:rPr>
        <w:t xml:space="preserve"> </w:t>
      </w:r>
      <w:r w:rsidRPr="00D50931">
        <w:rPr>
          <w:rFonts w:ascii="Times New Roman" w:hAnsi="Times New Roman" w:cs="Times New Roman"/>
          <w:sz w:val="24"/>
          <w:szCs w:val="24"/>
        </w:rPr>
        <w:t>yaşadıkları zorlukların incelenmesi ortaya konulmaya çalışıldığı için, nitel araştırma yöntemlerinden fenomonolojik desen kullan</w:t>
      </w:r>
      <w:r w:rsidR="00C86F72">
        <w:rPr>
          <w:rFonts w:ascii="Times New Roman" w:hAnsi="Times New Roman" w:cs="Times New Roman"/>
          <w:sz w:val="24"/>
          <w:szCs w:val="24"/>
        </w:rPr>
        <w:t>ılacaktır</w:t>
      </w:r>
      <w:r w:rsidRPr="00D50931">
        <w:rPr>
          <w:rFonts w:ascii="Times New Roman" w:hAnsi="Times New Roman" w:cs="Times New Roman"/>
          <w:sz w:val="24"/>
          <w:szCs w:val="24"/>
        </w:rPr>
        <w:t xml:space="preserve">. Olgu bilim deseni olarak da bilinen bu modelde ayrıntılı bilgi sahibi olmadığımız ancak farkında oluğumuz sorunlara odaklanılmaktadır (Yıldırım ve Şimşek, 2013). Bu desende </w:t>
      </w:r>
      <w:proofErr w:type="gramStart"/>
      <w:r w:rsidRPr="00D50931">
        <w:rPr>
          <w:rFonts w:ascii="Times New Roman" w:hAnsi="Times New Roman" w:cs="Times New Roman"/>
          <w:sz w:val="24"/>
          <w:szCs w:val="24"/>
        </w:rPr>
        <w:t>fenomenler</w:t>
      </w:r>
      <w:proofErr w:type="gramEnd"/>
      <w:r w:rsidRPr="00D50931">
        <w:rPr>
          <w:rFonts w:ascii="Times New Roman" w:hAnsi="Times New Roman" w:cs="Times New Roman"/>
          <w:sz w:val="24"/>
          <w:szCs w:val="24"/>
        </w:rPr>
        <w:t xml:space="preserve"> çevremizdeki olaylar kavramlar ya da durumlar olabilir (Yıldırım ve Şimşek, 2013). Bu araştırmadaki </w:t>
      </w:r>
      <w:proofErr w:type="gramStart"/>
      <w:r w:rsidRPr="00D50931">
        <w:rPr>
          <w:rFonts w:ascii="Times New Roman" w:hAnsi="Times New Roman" w:cs="Times New Roman"/>
          <w:sz w:val="24"/>
          <w:szCs w:val="24"/>
        </w:rPr>
        <w:t>fenomen</w:t>
      </w:r>
      <w:proofErr w:type="gramEnd"/>
      <w:r w:rsidRPr="00D50931">
        <w:rPr>
          <w:rFonts w:ascii="Times New Roman" w:hAnsi="Times New Roman" w:cs="Times New Roman"/>
          <w:sz w:val="24"/>
          <w:szCs w:val="24"/>
        </w:rPr>
        <w:t xml:space="preserve"> ise </w:t>
      </w:r>
      <w:r w:rsidR="00C86F72">
        <w:rPr>
          <w:rFonts w:ascii="Times New Roman" w:hAnsi="Times New Roman" w:cs="Times New Roman"/>
          <w:sz w:val="24"/>
          <w:szCs w:val="24"/>
        </w:rPr>
        <w:t>fen bilimleri öğretmenlerinin İ</w:t>
      </w:r>
      <w:r w:rsidR="00F940D4">
        <w:rPr>
          <w:rFonts w:ascii="Times New Roman" w:hAnsi="Times New Roman" w:cs="Times New Roman"/>
          <w:sz w:val="24"/>
          <w:szCs w:val="24"/>
        </w:rPr>
        <w:t>nsanlarda Üreme Büyüme ve Gelişme</w:t>
      </w:r>
      <w:r w:rsidR="00C86F72">
        <w:rPr>
          <w:rFonts w:ascii="Times New Roman" w:hAnsi="Times New Roman" w:cs="Times New Roman"/>
          <w:sz w:val="24"/>
          <w:szCs w:val="24"/>
        </w:rPr>
        <w:t xml:space="preserve"> konusunu anlatırken </w:t>
      </w:r>
      <w:r w:rsidRPr="00D50931">
        <w:rPr>
          <w:rFonts w:ascii="Times New Roman" w:hAnsi="Times New Roman" w:cs="Times New Roman"/>
          <w:sz w:val="24"/>
          <w:szCs w:val="24"/>
        </w:rPr>
        <w:t>yaşadıkları zorlukları nasıl değerlendirmekte olduğu konusudur. Böylece bu desenle konuyla ilgili var olan durum ayrıntılı bir şekilde betimlenmeye çalışıl</w:t>
      </w:r>
      <w:r w:rsidR="00C86F72">
        <w:rPr>
          <w:rFonts w:ascii="Times New Roman" w:hAnsi="Times New Roman" w:cs="Times New Roman"/>
          <w:sz w:val="24"/>
          <w:szCs w:val="24"/>
        </w:rPr>
        <w:t>acaktır.</w:t>
      </w:r>
    </w:p>
    <w:p w14:paraId="10E27800" w14:textId="3A478372" w:rsidR="000121B4" w:rsidRPr="000121B4" w:rsidRDefault="00CF017D" w:rsidP="0032567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86F72">
        <w:rPr>
          <w:rFonts w:ascii="Times New Roman" w:hAnsi="Times New Roman" w:cs="Times New Roman"/>
          <w:b/>
          <w:bCs/>
          <w:sz w:val="24"/>
          <w:szCs w:val="24"/>
        </w:rPr>
        <w:t xml:space="preserve">.2 </w:t>
      </w:r>
      <w:r w:rsidR="004F7ABF">
        <w:rPr>
          <w:rFonts w:ascii="Times New Roman" w:hAnsi="Times New Roman" w:cs="Times New Roman"/>
          <w:b/>
          <w:bCs/>
          <w:sz w:val="24"/>
          <w:szCs w:val="24"/>
        </w:rPr>
        <w:t>Çalışma Grubu</w:t>
      </w:r>
    </w:p>
    <w:p w14:paraId="747899FE" w14:textId="1F8E2D2A" w:rsidR="00EE2239" w:rsidRDefault="00C86F72" w:rsidP="000B1C46">
      <w:pPr>
        <w:pStyle w:val="Balk2"/>
        <w:spacing w:line="360" w:lineRule="auto"/>
        <w:jc w:val="both"/>
        <w:rPr>
          <w:rFonts w:ascii="Times New Roman" w:hAnsi="Times New Roman"/>
          <w:bCs/>
          <w:iCs/>
          <w:color w:val="auto"/>
          <w:sz w:val="24"/>
          <w:szCs w:val="24"/>
        </w:rPr>
      </w:pPr>
      <w:r w:rsidRPr="00C86F72">
        <w:rPr>
          <w:rFonts w:ascii="Times New Roman" w:hAnsi="Times New Roman"/>
          <w:bCs/>
          <w:iCs/>
          <w:color w:val="auto"/>
          <w:sz w:val="24"/>
          <w:szCs w:val="24"/>
        </w:rPr>
        <w:t xml:space="preserve">Araştırmanın evrenini </w:t>
      </w:r>
      <w:r>
        <w:rPr>
          <w:rFonts w:ascii="Times New Roman" w:hAnsi="Times New Roman"/>
          <w:bCs/>
          <w:iCs/>
          <w:color w:val="auto"/>
          <w:sz w:val="24"/>
          <w:szCs w:val="24"/>
        </w:rPr>
        <w:t>2020-2021</w:t>
      </w:r>
      <w:r w:rsidRPr="00C86F72">
        <w:rPr>
          <w:rFonts w:ascii="Times New Roman" w:hAnsi="Times New Roman"/>
          <w:bCs/>
          <w:iCs/>
          <w:color w:val="auto"/>
          <w:sz w:val="24"/>
          <w:szCs w:val="24"/>
        </w:rPr>
        <w:t xml:space="preserve"> eğitim öğretim yılında </w:t>
      </w:r>
      <w:r w:rsidR="00F940D4">
        <w:rPr>
          <w:rFonts w:ascii="Times New Roman" w:hAnsi="Times New Roman"/>
          <w:bCs/>
          <w:iCs/>
          <w:color w:val="auto"/>
          <w:sz w:val="24"/>
          <w:szCs w:val="24"/>
        </w:rPr>
        <w:t>İstanbul</w:t>
      </w:r>
      <w:r>
        <w:rPr>
          <w:rFonts w:ascii="Times New Roman" w:hAnsi="Times New Roman"/>
          <w:bCs/>
          <w:iCs/>
          <w:color w:val="auto"/>
          <w:sz w:val="24"/>
          <w:szCs w:val="24"/>
        </w:rPr>
        <w:t xml:space="preserve"> il</w:t>
      </w:r>
      <w:r w:rsidR="00F940D4">
        <w:rPr>
          <w:rFonts w:ascii="Times New Roman" w:hAnsi="Times New Roman"/>
          <w:bCs/>
          <w:iCs/>
          <w:color w:val="auto"/>
          <w:sz w:val="24"/>
          <w:szCs w:val="24"/>
        </w:rPr>
        <w:t>i</w:t>
      </w:r>
      <w:r>
        <w:rPr>
          <w:rFonts w:ascii="Times New Roman" w:hAnsi="Times New Roman"/>
          <w:bCs/>
          <w:iCs/>
          <w:color w:val="auto"/>
          <w:sz w:val="24"/>
          <w:szCs w:val="24"/>
        </w:rPr>
        <w:t xml:space="preserve">nde </w:t>
      </w:r>
      <w:r w:rsidR="00C740D0" w:rsidRPr="000B1C46">
        <w:rPr>
          <w:rFonts w:ascii="Times New Roman" w:hAnsi="Times New Roman"/>
          <w:bCs/>
          <w:iCs/>
          <w:color w:val="auto"/>
          <w:sz w:val="24"/>
          <w:szCs w:val="24"/>
        </w:rPr>
        <w:t>ortaokullarda</w:t>
      </w:r>
      <w:r w:rsidRPr="000B1C46">
        <w:rPr>
          <w:rFonts w:ascii="Times New Roman" w:hAnsi="Times New Roman"/>
          <w:bCs/>
          <w:iCs/>
          <w:color w:val="auto"/>
          <w:sz w:val="24"/>
          <w:szCs w:val="24"/>
        </w:rPr>
        <w:t xml:space="preserve"> görev yapan fen bilimleri eğit</w:t>
      </w:r>
      <w:r w:rsidRPr="002D14A1">
        <w:rPr>
          <w:rFonts w:ascii="Times New Roman" w:hAnsi="Times New Roman"/>
          <w:bCs/>
          <w:iCs/>
          <w:color w:val="auto"/>
          <w:sz w:val="24"/>
          <w:szCs w:val="24"/>
        </w:rPr>
        <w:t>imi veren</w:t>
      </w:r>
      <w:r w:rsidR="00351576" w:rsidRPr="002D14A1">
        <w:rPr>
          <w:rFonts w:ascii="Times New Roman" w:hAnsi="Times New Roman"/>
          <w:bCs/>
          <w:iCs/>
          <w:color w:val="auto"/>
          <w:sz w:val="24"/>
          <w:szCs w:val="24"/>
        </w:rPr>
        <w:t xml:space="preserve"> bazı</w:t>
      </w:r>
      <w:r w:rsidRPr="002D14A1">
        <w:rPr>
          <w:rFonts w:ascii="Times New Roman" w:hAnsi="Times New Roman"/>
          <w:bCs/>
          <w:iCs/>
          <w:color w:val="auto"/>
          <w:sz w:val="24"/>
          <w:szCs w:val="24"/>
        </w:rPr>
        <w:t xml:space="preserve"> öğretmenler oluşturulacaktır</w:t>
      </w:r>
      <w:r w:rsidRPr="002D14A1">
        <w:rPr>
          <w:rFonts w:cstheme="majorHAnsi"/>
          <w:bCs/>
          <w:iCs/>
          <w:color w:val="auto"/>
          <w:sz w:val="24"/>
          <w:szCs w:val="24"/>
        </w:rPr>
        <w:t>.</w:t>
      </w:r>
      <w:r w:rsidR="001324A1" w:rsidRPr="002D14A1">
        <w:rPr>
          <w:rFonts w:cstheme="majorHAnsi"/>
        </w:rPr>
        <w:t xml:space="preserve"> </w:t>
      </w:r>
      <w:r w:rsidR="001324A1" w:rsidRPr="002D14A1">
        <w:rPr>
          <w:rFonts w:ascii="Times New Roman" w:hAnsi="Times New Roman" w:cs="Times New Roman"/>
          <w:color w:val="auto"/>
          <w:sz w:val="24"/>
          <w:szCs w:val="24"/>
        </w:rPr>
        <w:t xml:space="preserve">Çalışma kapsamında </w:t>
      </w:r>
      <w:r w:rsidR="0094081A" w:rsidRPr="002D14A1">
        <w:rPr>
          <w:rFonts w:ascii="Times New Roman" w:hAnsi="Times New Roman" w:cs="Times New Roman"/>
          <w:color w:val="auto"/>
          <w:sz w:val="24"/>
          <w:szCs w:val="24"/>
        </w:rPr>
        <w:t>amaçlı örneklem ile</w:t>
      </w:r>
      <w:r w:rsidR="001324A1" w:rsidRPr="002D14A1">
        <w:rPr>
          <w:rFonts w:ascii="Times New Roman" w:hAnsi="Times New Roman" w:cs="Times New Roman"/>
          <w:color w:val="auto"/>
          <w:sz w:val="24"/>
          <w:szCs w:val="24"/>
        </w:rPr>
        <w:t xml:space="preserve"> çalışma</w:t>
      </w:r>
      <w:r w:rsidR="001324A1" w:rsidRPr="001324A1">
        <w:rPr>
          <w:rFonts w:ascii="Times New Roman" w:hAnsi="Times New Roman" w:cs="Times New Roman"/>
          <w:color w:val="auto"/>
          <w:sz w:val="24"/>
          <w:szCs w:val="24"/>
        </w:rPr>
        <w:t xml:space="preserve"> grubu </w:t>
      </w:r>
      <w:r w:rsidR="0094081A">
        <w:rPr>
          <w:rFonts w:ascii="Times New Roman" w:hAnsi="Times New Roman" w:cs="Times New Roman"/>
          <w:color w:val="auto"/>
          <w:sz w:val="24"/>
          <w:szCs w:val="24"/>
        </w:rPr>
        <w:t>oluşturulmuş</w:t>
      </w:r>
      <w:r w:rsidR="00CF017D">
        <w:rPr>
          <w:rFonts w:ascii="Times New Roman" w:hAnsi="Times New Roman" w:cs="Times New Roman"/>
          <w:color w:val="auto"/>
          <w:sz w:val="24"/>
          <w:szCs w:val="24"/>
        </w:rPr>
        <w:t>tur.</w:t>
      </w:r>
      <w:r w:rsidR="0094081A">
        <w:rPr>
          <w:rFonts w:ascii="Times New Roman" w:hAnsi="Times New Roman" w:cs="Times New Roman"/>
          <w:color w:val="auto"/>
          <w:sz w:val="24"/>
          <w:szCs w:val="24"/>
        </w:rPr>
        <w:t xml:space="preserve"> </w:t>
      </w:r>
      <w:r w:rsidR="00015589">
        <w:rPr>
          <w:rFonts w:ascii="Times New Roman" w:hAnsi="Times New Roman"/>
          <w:bCs/>
          <w:iCs/>
          <w:color w:val="auto"/>
          <w:sz w:val="24"/>
          <w:szCs w:val="24"/>
        </w:rPr>
        <w:t>7.</w:t>
      </w:r>
      <w:r w:rsidRPr="00C86F72">
        <w:rPr>
          <w:rFonts w:ascii="Times New Roman" w:hAnsi="Times New Roman"/>
          <w:bCs/>
          <w:iCs/>
          <w:color w:val="auto"/>
          <w:sz w:val="24"/>
          <w:szCs w:val="24"/>
        </w:rPr>
        <w:t>Sınıf</w:t>
      </w:r>
      <w:r w:rsidR="00015589">
        <w:rPr>
          <w:rFonts w:ascii="Times New Roman" w:hAnsi="Times New Roman"/>
          <w:bCs/>
          <w:iCs/>
          <w:color w:val="auto"/>
          <w:sz w:val="24"/>
          <w:szCs w:val="24"/>
        </w:rPr>
        <w:t>larda</w:t>
      </w:r>
      <w:r w:rsidRPr="00C86F72">
        <w:rPr>
          <w:rFonts w:ascii="Times New Roman" w:hAnsi="Times New Roman"/>
          <w:bCs/>
          <w:iCs/>
          <w:color w:val="auto"/>
          <w:sz w:val="24"/>
          <w:szCs w:val="24"/>
        </w:rPr>
        <w:t xml:space="preserve"> </w:t>
      </w:r>
      <w:r w:rsidR="001324A1">
        <w:rPr>
          <w:rFonts w:ascii="Times New Roman" w:hAnsi="Times New Roman"/>
          <w:bCs/>
          <w:iCs/>
          <w:color w:val="auto"/>
          <w:sz w:val="24"/>
          <w:szCs w:val="24"/>
        </w:rPr>
        <w:t>ders veren</w:t>
      </w:r>
      <w:r w:rsidRPr="00C86F72">
        <w:rPr>
          <w:rFonts w:ascii="Times New Roman" w:hAnsi="Times New Roman"/>
          <w:bCs/>
          <w:iCs/>
          <w:color w:val="auto"/>
          <w:sz w:val="24"/>
          <w:szCs w:val="24"/>
        </w:rPr>
        <w:t xml:space="preserve"> </w:t>
      </w:r>
      <w:r w:rsidR="0094081A">
        <w:rPr>
          <w:rFonts w:ascii="Times New Roman" w:hAnsi="Times New Roman"/>
          <w:bCs/>
          <w:iCs/>
          <w:color w:val="auto"/>
          <w:sz w:val="24"/>
          <w:szCs w:val="24"/>
        </w:rPr>
        <w:t>80</w:t>
      </w:r>
      <w:r w:rsidR="00015589">
        <w:rPr>
          <w:rFonts w:ascii="Times New Roman" w:hAnsi="Times New Roman"/>
          <w:bCs/>
          <w:iCs/>
          <w:color w:val="auto"/>
          <w:sz w:val="24"/>
          <w:szCs w:val="24"/>
        </w:rPr>
        <w:t xml:space="preserve"> </w:t>
      </w:r>
      <w:r w:rsidRPr="00C86F72">
        <w:rPr>
          <w:rFonts w:ascii="Times New Roman" w:hAnsi="Times New Roman"/>
          <w:bCs/>
          <w:iCs/>
          <w:color w:val="auto"/>
          <w:sz w:val="24"/>
          <w:szCs w:val="24"/>
        </w:rPr>
        <w:t>öğretm</w:t>
      </w:r>
      <w:r w:rsidR="001324A1">
        <w:rPr>
          <w:rFonts w:ascii="Times New Roman" w:hAnsi="Times New Roman"/>
          <w:bCs/>
          <w:iCs/>
          <w:color w:val="auto"/>
          <w:sz w:val="24"/>
          <w:szCs w:val="24"/>
        </w:rPr>
        <w:t>en</w:t>
      </w:r>
      <w:r w:rsidRPr="00C86F72">
        <w:rPr>
          <w:rFonts w:ascii="Times New Roman" w:hAnsi="Times New Roman"/>
          <w:bCs/>
          <w:iCs/>
          <w:color w:val="auto"/>
          <w:sz w:val="24"/>
          <w:szCs w:val="24"/>
        </w:rPr>
        <w:t xml:space="preserve"> </w:t>
      </w:r>
      <w:r w:rsidR="00CF017D">
        <w:rPr>
          <w:rFonts w:ascii="Times New Roman" w:hAnsi="Times New Roman"/>
          <w:bCs/>
          <w:iCs/>
          <w:color w:val="auto"/>
          <w:sz w:val="24"/>
          <w:szCs w:val="24"/>
        </w:rPr>
        <w:t>örneklemi oluşturmuştur.</w:t>
      </w:r>
    </w:p>
    <w:p w14:paraId="23E16586" w14:textId="77777777" w:rsidR="00A533A6" w:rsidRPr="00A533A6" w:rsidRDefault="00A533A6" w:rsidP="00A533A6">
      <w:bookmarkStart w:id="8" w:name="_GoBack"/>
      <w:bookmarkEnd w:id="8"/>
    </w:p>
    <w:p w14:paraId="59611473" w14:textId="7D1D0A74" w:rsidR="008273B5" w:rsidRPr="00CB2224" w:rsidRDefault="008273B5" w:rsidP="008273B5">
      <w:pPr>
        <w:rPr>
          <w:rFonts w:ascii="Times New Roman" w:hAnsi="Times New Roman" w:cs="Times New Roman"/>
          <w:b/>
          <w:bCs/>
          <w:sz w:val="24"/>
          <w:szCs w:val="24"/>
        </w:rPr>
      </w:pPr>
      <w:r w:rsidRPr="00CB2224">
        <w:rPr>
          <w:rFonts w:ascii="Times New Roman" w:hAnsi="Times New Roman" w:cs="Times New Roman"/>
          <w:b/>
          <w:bCs/>
          <w:sz w:val="24"/>
          <w:szCs w:val="24"/>
        </w:rPr>
        <w:t xml:space="preserve">Tablo 1. Katılımcılara </w:t>
      </w:r>
      <w:r w:rsidR="00415EB7">
        <w:rPr>
          <w:rFonts w:ascii="Times New Roman" w:hAnsi="Times New Roman" w:cs="Times New Roman"/>
          <w:b/>
          <w:bCs/>
          <w:sz w:val="24"/>
          <w:szCs w:val="24"/>
        </w:rPr>
        <w:t>A</w:t>
      </w:r>
      <w:r w:rsidRPr="00CB2224">
        <w:rPr>
          <w:rFonts w:ascii="Times New Roman" w:hAnsi="Times New Roman" w:cs="Times New Roman"/>
          <w:b/>
          <w:bCs/>
          <w:sz w:val="24"/>
          <w:szCs w:val="24"/>
        </w:rPr>
        <w:t xml:space="preserve">it </w:t>
      </w:r>
      <w:r w:rsidR="00415EB7">
        <w:rPr>
          <w:rFonts w:ascii="Times New Roman" w:hAnsi="Times New Roman" w:cs="Times New Roman"/>
          <w:b/>
          <w:bCs/>
          <w:sz w:val="24"/>
          <w:szCs w:val="24"/>
        </w:rPr>
        <w:t>D</w:t>
      </w:r>
      <w:r w:rsidRPr="00CB2224">
        <w:rPr>
          <w:rFonts w:ascii="Times New Roman" w:hAnsi="Times New Roman" w:cs="Times New Roman"/>
          <w:b/>
          <w:bCs/>
          <w:sz w:val="24"/>
          <w:szCs w:val="24"/>
        </w:rPr>
        <w:t xml:space="preserve">emografik </w:t>
      </w:r>
      <w:r w:rsidR="00415EB7">
        <w:rPr>
          <w:rFonts w:ascii="Times New Roman" w:hAnsi="Times New Roman" w:cs="Times New Roman"/>
          <w:b/>
          <w:bCs/>
          <w:sz w:val="24"/>
          <w:szCs w:val="24"/>
        </w:rPr>
        <w:t>B</w:t>
      </w:r>
      <w:r w:rsidRPr="00CB2224">
        <w:rPr>
          <w:rFonts w:ascii="Times New Roman" w:hAnsi="Times New Roman" w:cs="Times New Roman"/>
          <w:b/>
          <w:bCs/>
          <w:sz w:val="24"/>
          <w:szCs w:val="24"/>
        </w:rPr>
        <w:t>ilgiler</w:t>
      </w:r>
    </w:p>
    <w:p w14:paraId="1867F289" w14:textId="77777777" w:rsidR="00EE2239" w:rsidRDefault="00EE2239" w:rsidP="008273B5">
      <w:pPr>
        <w:rPr>
          <w:b/>
          <w:bCs/>
        </w:rPr>
      </w:pPr>
    </w:p>
    <w:tbl>
      <w:tblPr>
        <w:tblStyle w:val="DzTablo2"/>
        <w:tblW w:w="5000" w:type="pct"/>
        <w:tblLook w:val="04A0" w:firstRow="1" w:lastRow="0" w:firstColumn="1" w:lastColumn="0" w:noHBand="0" w:noVBand="1"/>
      </w:tblPr>
      <w:tblGrid>
        <w:gridCol w:w="1838"/>
        <w:gridCol w:w="3317"/>
        <w:gridCol w:w="2077"/>
        <w:gridCol w:w="1840"/>
      </w:tblGrid>
      <w:tr w:rsidR="00EE2239" w14:paraId="20FFDF6D" w14:textId="77777777" w:rsidTr="00193F52">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tcPr>
          <w:p w14:paraId="074FEBA5" w14:textId="77777777" w:rsidR="00EE2239" w:rsidRDefault="00EE2239" w:rsidP="00EE2239">
            <w:pPr>
              <w:jc w:val="center"/>
              <w:rPr>
                <w:b w:val="0"/>
                <w:bCs w:val="0"/>
              </w:rPr>
            </w:pPr>
          </w:p>
        </w:tc>
        <w:tc>
          <w:tcPr>
            <w:tcW w:w="1828" w:type="pct"/>
          </w:tcPr>
          <w:p w14:paraId="200FBFC2" w14:textId="1537BC9B" w:rsidR="00EE2239" w:rsidRDefault="00EE2239" w:rsidP="00841DA8">
            <w:pPr>
              <w:cnfStyle w:val="100000000000" w:firstRow="1" w:lastRow="0" w:firstColumn="0" w:lastColumn="0" w:oddVBand="0" w:evenVBand="0" w:oddHBand="0" w:evenHBand="0" w:firstRowFirstColumn="0" w:firstRowLastColumn="0" w:lastRowFirstColumn="0" w:lastRowLastColumn="0"/>
              <w:rPr>
                <w:b w:val="0"/>
                <w:bCs w:val="0"/>
              </w:rPr>
            </w:pPr>
          </w:p>
        </w:tc>
        <w:tc>
          <w:tcPr>
            <w:tcW w:w="1145" w:type="pct"/>
          </w:tcPr>
          <w:p w14:paraId="173C2C67" w14:textId="3BAFCA7A" w:rsidR="00841DA8" w:rsidRPr="00717148" w:rsidRDefault="00717148" w:rsidP="00841DA8">
            <w:pPr>
              <w:jc w:val="center"/>
              <w:cnfStyle w:val="100000000000" w:firstRow="1" w:lastRow="0" w:firstColumn="0" w:lastColumn="0" w:oddVBand="0" w:evenVBand="0" w:oddHBand="0" w:evenHBand="0" w:firstRowFirstColumn="0" w:firstRowLastColumn="0" w:lastRowFirstColumn="0" w:lastRowLastColumn="0"/>
            </w:pPr>
            <w:proofErr w:type="gramStart"/>
            <w:r w:rsidRPr="00717148">
              <w:t>f</w:t>
            </w:r>
            <w:proofErr w:type="gramEnd"/>
          </w:p>
        </w:tc>
        <w:tc>
          <w:tcPr>
            <w:tcW w:w="1014" w:type="pct"/>
          </w:tcPr>
          <w:p w14:paraId="2A5E97E7" w14:textId="5F618024" w:rsidR="00EE2239" w:rsidRPr="00717148" w:rsidRDefault="00EE2239" w:rsidP="00EE2239">
            <w:pPr>
              <w:jc w:val="center"/>
              <w:cnfStyle w:val="100000000000" w:firstRow="1" w:lastRow="0" w:firstColumn="0" w:lastColumn="0" w:oddVBand="0" w:evenVBand="0" w:oddHBand="0" w:evenHBand="0" w:firstRowFirstColumn="0" w:firstRowLastColumn="0" w:lastRowFirstColumn="0" w:lastRowLastColumn="0"/>
            </w:pPr>
            <w:r w:rsidRPr="00717148">
              <w:t>Yüzde</w:t>
            </w:r>
            <w:r w:rsidR="00717148" w:rsidRPr="00717148">
              <w:t>(%)</w:t>
            </w:r>
          </w:p>
          <w:p w14:paraId="7A80245C" w14:textId="62D8987B" w:rsidR="00841DA8" w:rsidRPr="00717148" w:rsidRDefault="00841DA8" w:rsidP="00EE2239">
            <w:pPr>
              <w:jc w:val="center"/>
              <w:cnfStyle w:val="100000000000" w:firstRow="1" w:lastRow="0" w:firstColumn="0" w:lastColumn="0" w:oddVBand="0" w:evenVBand="0" w:oddHBand="0" w:evenHBand="0" w:firstRowFirstColumn="0" w:firstRowLastColumn="0" w:lastRowFirstColumn="0" w:lastRowLastColumn="0"/>
            </w:pPr>
          </w:p>
        </w:tc>
      </w:tr>
      <w:tr w:rsidR="00717148" w14:paraId="79D75431"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restart"/>
            <w:vAlign w:val="center"/>
          </w:tcPr>
          <w:p w14:paraId="584A5FDB" w14:textId="2B480C39" w:rsidR="00EE2239" w:rsidRPr="00717148" w:rsidRDefault="00EE2239" w:rsidP="00717148">
            <w:pPr>
              <w:jc w:val="center"/>
            </w:pPr>
            <w:r w:rsidRPr="00717148">
              <w:t>Cinsiyet</w:t>
            </w:r>
          </w:p>
        </w:tc>
        <w:tc>
          <w:tcPr>
            <w:tcW w:w="1828" w:type="pct"/>
            <w:vAlign w:val="center"/>
          </w:tcPr>
          <w:p w14:paraId="384C3FDB" w14:textId="3CDFBA29" w:rsidR="00EE2239" w:rsidRPr="00717148" w:rsidRDefault="00EE2239" w:rsidP="00717148">
            <w:pPr>
              <w:jc w:val="center"/>
              <w:cnfStyle w:val="000000100000" w:firstRow="0" w:lastRow="0" w:firstColumn="0" w:lastColumn="0" w:oddVBand="0" w:evenVBand="0" w:oddHBand="1" w:evenHBand="0" w:firstRowFirstColumn="0" w:firstRowLastColumn="0" w:lastRowFirstColumn="0" w:lastRowLastColumn="0"/>
            </w:pPr>
            <w:r w:rsidRPr="00717148">
              <w:t>Kadın</w:t>
            </w:r>
          </w:p>
        </w:tc>
        <w:tc>
          <w:tcPr>
            <w:tcW w:w="1145" w:type="pct"/>
          </w:tcPr>
          <w:p w14:paraId="603A9298" w14:textId="6A7E2535" w:rsidR="00EE2239" w:rsidRPr="00717148" w:rsidRDefault="00EE2239" w:rsidP="00EE2239">
            <w:pPr>
              <w:jc w:val="center"/>
              <w:cnfStyle w:val="000000100000" w:firstRow="0" w:lastRow="0" w:firstColumn="0" w:lastColumn="0" w:oddVBand="0" w:evenVBand="0" w:oddHBand="1" w:evenHBand="0" w:firstRowFirstColumn="0" w:firstRowLastColumn="0" w:lastRowFirstColumn="0" w:lastRowLastColumn="0"/>
            </w:pPr>
            <w:r w:rsidRPr="00717148">
              <w:t>66</w:t>
            </w:r>
          </w:p>
        </w:tc>
        <w:tc>
          <w:tcPr>
            <w:tcW w:w="1014" w:type="pct"/>
          </w:tcPr>
          <w:p w14:paraId="4216A97C" w14:textId="5A487637" w:rsidR="00EE2239" w:rsidRDefault="00717148" w:rsidP="00EE2239">
            <w:pPr>
              <w:jc w:val="center"/>
              <w:cnfStyle w:val="000000100000" w:firstRow="0" w:lastRow="0" w:firstColumn="0" w:lastColumn="0" w:oddVBand="0" w:evenVBand="0" w:oddHBand="1" w:evenHBand="0" w:firstRowFirstColumn="0" w:firstRowLastColumn="0" w:lastRowFirstColumn="0" w:lastRowLastColumn="0"/>
              <w:rPr>
                <w:b/>
                <w:bCs/>
              </w:rPr>
            </w:pPr>
            <w:r>
              <w:rPr>
                <w:b/>
                <w:bCs/>
              </w:rPr>
              <w:t>%82,5</w:t>
            </w:r>
          </w:p>
        </w:tc>
      </w:tr>
      <w:tr w:rsidR="00717148" w14:paraId="556A9064"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13CAB5B4" w14:textId="77777777" w:rsidR="00EE2239" w:rsidRPr="00717148" w:rsidRDefault="00EE2239" w:rsidP="00717148">
            <w:pPr>
              <w:jc w:val="center"/>
            </w:pPr>
          </w:p>
        </w:tc>
        <w:tc>
          <w:tcPr>
            <w:tcW w:w="1828" w:type="pct"/>
            <w:vAlign w:val="center"/>
          </w:tcPr>
          <w:p w14:paraId="62A9762E" w14:textId="0CB4725C" w:rsidR="00EE2239" w:rsidRPr="00717148" w:rsidRDefault="00EE2239" w:rsidP="00717148">
            <w:pPr>
              <w:jc w:val="center"/>
              <w:cnfStyle w:val="000000000000" w:firstRow="0" w:lastRow="0" w:firstColumn="0" w:lastColumn="0" w:oddVBand="0" w:evenVBand="0" w:oddHBand="0" w:evenHBand="0" w:firstRowFirstColumn="0" w:firstRowLastColumn="0" w:lastRowFirstColumn="0" w:lastRowLastColumn="0"/>
            </w:pPr>
            <w:r w:rsidRPr="00717148">
              <w:t>Erkek</w:t>
            </w:r>
          </w:p>
        </w:tc>
        <w:tc>
          <w:tcPr>
            <w:tcW w:w="1145" w:type="pct"/>
          </w:tcPr>
          <w:p w14:paraId="1A27C0F8" w14:textId="65214817" w:rsidR="00EE2239" w:rsidRPr="00717148" w:rsidRDefault="00EE2239" w:rsidP="00EE2239">
            <w:pPr>
              <w:jc w:val="center"/>
              <w:cnfStyle w:val="000000000000" w:firstRow="0" w:lastRow="0" w:firstColumn="0" w:lastColumn="0" w:oddVBand="0" w:evenVBand="0" w:oddHBand="0" w:evenHBand="0" w:firstRowFirstColumn="0" w:firstRowLastColumn="0" w:lastRowFirstColumn="0" w:lastRowLastColumn="0"/>
            </w:pPr>
            <w:r w:rsidRPr="00717148">
              <w:t>14</w:t>
            </w:r>
          </w:p>
        </w:tc>
        <w:tc>
          <w:tcPr>
            <w:tcW w:w="1014" w:type="pct"/>
          </w:tcPr>
          <w:p w14:paraId="0222A00C" w14:textId="0913E0F4" w:rsidR="00EE2239" w:rsidRDefault="00717148" w:rsidP="00EE2239">
            <w:pPr>
              <w:jc w:val="center"/>
              <w:cnfStyle w:val="000000000000" w:firstRow="0" w:lastRow="0" w:firstColumn="0" w:lastColumn="0" w:oddVBand="0" w:evenVBand="0" w:oddHBand="0" w:evenHBand="0" w:firstRowFirstColumn="0" w:firstRowLastColumn="0" w:lastRowFirstColumn="0" w:lastRowLastColumn="0"/>
              <w:rPr>
                <w:b/>
                <w:bCs/>
              </w:rPr>
            </w:pPr>
            <w:r>
              <w:rPr>
                <w:b/>
                <w:bCs/>
              </w:rPr>
              <w:t>%17,5</w:t>
            </w:r>
          </w:p>
        </w:tc>
      </w:tr>
      <w:tr w:rsidR="00717148" w14:paraId="3114C9BE"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restart"/>
            <w:vAlign w:val="center"/>
          </w:tcPr>
          <w:p w14:paraId="54C5D8DB" w14:textId="1358767C" w:rsidR="00EE2239" w:rsidRPr="00717148" w:rsidRDefault="00EE2239" w:rsidP="00717148">
            <w:pPr>
              <w:jc w:val="center"/>
            </w:pPr>
            <w:r w:rsidRPr="00717148">
              <w:t>Kıdem</w:t>
            </w:r>
          </w:p>
        </w:tc>
        <w:tc>
          <w:tcPr>
            <w:tcW w:w="1828" w:type="pct"/>
            <w:vAlign w:val="center"/>
          </w:tcPr>
          <w:p w14:paraId="451D298B" w14:textId="0B673859" w:rsidR="00EE2239" w:rsidRPr="00717148" w:rsidRDefault="00EE2239" w:rsidP="00717148">
            <w:pPr>
              <w:jc w:val="center"/>
              <w:cnfStyle w:val="000000100000" w:firstRow="0" w:lastRow="0" w:firstColumn="0" w:lastColumn="0" w:oddVBand="0" w:evenVBand="0" w:oddHBand="1" w:evenHBand="0" w:firstRowFirstColumn="0" w:firstRowLastColumn="0" w:lastRowFirstColumn="0" w:lastRowLastColumn="0"/>
            </w:pPr>
            <w:r w:rsidRPr="00717148">
              <w:t>1-5 yıl</w:t>
            </w:r>
          </w:p>
        </w:tc>
        <w:tc>
          <w:tcPr>
            <w:tcW w:w="1145" w:type="pct"/>
          </w:tcPr>
          <w:p w14:paraId="0ACF8720" w14:textId="4D418A48" w:rsidR="00EE2239" w:rsidRPr="00717148" w:rsidRDefault="00841DA8" w:rsidP="00EE2239">
            <w:pPr>
              <w:jc w:val="center"/>
              <w:cnfStyle w:val="000000100000" w:firstRow="0" w:lastRow="0" w:firstColumn="0" w:lastColumn="0" w:oddVBand="0" w:evenVBand="0" w:oddHBand="1" w:evenHBand="0" w:firstRowFirstColumn="0" w:firstRowLastColumn="0" w:lastRowFirstColumn="0" w:lastRowLastColumn="0"/>
            </w:pPr>
            <w:r w:rsidRPr="00717148">
              <w:t>14</w:t>
            </w:r>
          </w:p>
        </w:tc>
        <w:tc>
          <w:tcPr>
            <w:tcW w:w="1014" w:type="pct"/>
          </w:tcPr>
          <w:p w14:paraId="567F90FE" w14:textId="54D2CD2D" w:rsidR="00EE2239" w:rsidRDefault="00170E74" w:rsidP="00EE2239">
            <w:pPr>
              <w:jc w:val="center"/>
              <w:cnfStyle w:val="000000100000" w:firstRow="0" w:lastRow="0" w:firstColumn="0" w:lastColumn="0" w:oddVBand="0" w:evenVBand="0" w:oddHBand="1" w:evenHBand="0" w:firstRowFirstColumn="0" w:firstRowLastColumn="0" w:lastRowFirstColumn="0" w:lastRowLastColumn="0"/>
              <w:rPr>
                <w:b/>
                <w:bCs/>
              </w:rPr>
            </w:pPr>
            <w:r>
              <w:rPr>
                <w:b/>
                <w:bCs/>
              </w:rPr>
              <w:t>%17,5</w:t>
            </w:r>
          </w:p>
        </w:tc>
      </w:tr>
      <w:tr w:rsidR="00717148" w14:paraId="6B665E26"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235B5959" w14:textId="77777777" w:rsidR="00EE2239" w:rsidRPr="00717148" w:rsidRDefault="00EE2239" w:rsidP="00717148">
            <w:pPr>
              <w:jc w:val="center"/>
            </w:pPr>
          </w:p>
        </w:tc>
        <w:tc>
          <w:tcPr>
            <w:tcW w:w="1828" w:type="pct"/>
            <w:vAlign w:val="center"/>
          </w:tcPr>
          <w:p w14:paraId="027F78BD" w14:textId="324C5C65" w:rsidR="00EE2239" w:rsidRPr="00717148" w:rsidRDefault="00EE2239" w:rsidP="00717148">
            <w:pPr>
              <w:jc w:val="center"/>
              <w:cnfStyle w:val="000000000000" w:firstRow="0" w:lastRow="0" w:firstColumn="0" w:lastColumn="0" w:oddVBand="0" w:evenVBand="0" w:oddHBand="0" w:evenHBand="0" w:firstRowFirstColumn="0" w:firstRowLastColumn="0" w:lastRowFirstColumn="0" w:lastRowLastColumn="0"/>
            </w:pPr>
            <w:r w:rsidRPr="00717148">
              <w:t>6-10 yıl</w:t>
            </w:r>
          </w:p>
        </w:tc>
        <w:tc>
          <w:tcPr>
            <w:tcW w:w="1145" w:type="pct"/>
          </w:tcPr>
          <w:p w14:paraId="6F47901F" w14:textId="7652994E" w:rsidR="00EE2239" w:rsidRPr="00717148" w:rsidRDefault="00841DA8" w:rsidP="00EE2239">
            <w:pPr>
              <w:jc w:val="center"/>
              <w:cnfStyle w:val="000000000000" w:firstRow="0" w:lastRow="0" w:firstColumn="0" w:lastColumn="0" w:oddVBand="0" w:evenVBand="0" w:oddHBand="0" w:evenHBand="0" w:firstRowFirstColumn="0" w:firstRowLastColumn="0" w:lastRowFirstColumn="0" w:lastRowLastColumn="0"/>
            </w:pPr>
            <w:r w:rsidRPr="00717148">
              <w:t>31</w:t>
            </w:r>
          </w:p>
        </w:tc>
        <w:tc>
          <w:tcPr>
            <w:tcW w:w="1014" w:type="pct"/>
          </w:tcPr>
          <w:p w14:paraId="2770EE93" w14:textId="7E49130C" w:rsidR="00EE2239" w:rsidRDefault="00170E74" w:rsidP="00EE2239">
            <w:pPr>
              <w:jc w:val="center"/>
              <w:cnfStyle w:val="000000000000" w:firstRow="0" w:lastRow="0" w:firstColumn="0" w:lastColumn="0" w:oddVBand="0" w:evenVBand="0" w:oddHBand="0" w:evenHBand="0" w:firstRowFirstColumn="0" w:firstRowLastColumn="0" w:lastRowFirstColumn="0" w:lastRowLastColumn="0"/>
              <w:rPr>
                <w:b/>
                <w:bCs/>
              </w:rPr>
            </w:pPr>
            <w:r>
              <w:rPr>
                <w:b/>
                <w:bCs/>
              </w:rPr>
              <w:t>%38,75</w:t>
            </w:r>
          </w:p>
        </w:tc>
      </w:tr>
      <w:tr w:rsidR="00717148" w14:paraId="40B26274"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5136D310" w14:textId="77777777" w:rsidR="00EE2239" w:rsidRPr="00717148" w:rsidRDefault="00EE2239" w:rsidP="00717148">
            <w:pPr>
              <w:jc w:val="center"/>
            </w:pPr>
          </w:p>
        </w:tc>
        <w:tc>
          <w:tcPr>
            <w:tcW w:w="1828" w:type="pct"/>
            <w:vAlign w:val="center"/>
          </w:tcPr>
          <w:p w14:paraId="3F4BDF02" w14:textId="147454F4" w:rsidR="00EE2239" w:rsidRPr="00717148" w:rsidRDefault="00EE2239" w:rsidP="00717148">
            <w:pPr>
              <w:jc w:val="center"/>
              <w:cnfStyle w:val="000000100000" w:firstRow="0" w:lastRow="0" w:firstColumn="0" w:lastColumn="0" w:oddVBand="0" w:evenVBand="0" w:oddHBand="1" w:evenHBand="0" w:firstRowFirstColumn="0" w:firstRowLastColumn="0" w:lastRowFirstColumn="0" w:lastRowLastColumn="0"/>
            </w:pPr>
            <w:r w:rsidRPr="00717148">
              <w:t>10-15 yıl</w:t>
            </w:r>
          </w:p>
        </w:tc>
        <w:tc>
          <w:tcPr>
            <w:tcW w:w="1145" w:type="pct"/>
          </w:tcPr>
          <w:p w14:paraId="5CB73388" w14:textId="25F751A8" w:rsidR="00EE2239" w:rsidRPr="00717148" w:rsidRDefault="00841DA8" w:rsidP="00EE2239">
            <w:pPr>
              <w:jc w:val="center"/>
              <w:cnfStyle w:val="000000100000" w:firstRow="0" w:lastRow="0" w:firstColumn="0" w:lastColumn="0" w:oddVBand="0" w:evenVBand="0" w:oddHBand="1" w:evenHBand="0" w:firstRowFirstColumn="0" w:firstRowLastColumn="0" w:lastRowFirstColumn="0" w:lastRowLastColumn="0"/>
            </w:pPr>
            <w:r w:rsidRPr="00717148">
              <w:t>18</w:t>
            </w:r>
          </w:p>
        </w:tc>
        <w:tc>
          <w:tcPr>
            <w:tcW w:w="1014" w:type="pct"/>
          </w:tcPr>
          <w:p w14:paraId="7B40C025" w14:textId="4AF1CBD5" w:rsidR="00EE2239" w:rsidRDefault="00170E74" w:rsidP="00EE2239">
            <w:pPr>
              <w:jc w:val="center"/>
              <w:cnfStyle w:val="000000100000" w:firstRow="0" w:lastRow="0" w:firstColumn="0" w:lastColumn="0" w:oddVBand="0" w:evenVBand="0" w:oddHBand="1" w:evenHBand="0" w:firstRowFirstColumn="0" w:firstRowLastColumn="0" w:lastRowFirstColumn="0" w:lastRowLastColumn="0"/>
              <w:rPr>
                <w:b/>
                <w:bCs/>
              </w:rPr>
            </w:pPr>
            <w:r>
              <w:rPr>
                <w:b/>
                <w:bCs/>
              </w:rPr>
              <w:t>%22,5</w:t>
            </w:r>
          </w:p>
        </w:tc>
      </w:tr>
      <w:tr w:rsidR="00717148" w14:paraId="4A715638"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1677C63F" w14:textId="77777777" w:rsidR="00EE2239" w:rsidRPr="00717148" w:rsidRDefault="00EE2239" w:rsidP="00717148">
            <w:pPr>
              <w:jc w:val="center"/>
            </w:pPr>
          </w:p>
        </w:tc>
        <w:tc>
          <w:tcPr>
            <w:tcW w:w="1828" w:type="pct"/>
            <w:vAlign w:val="center"/>
          </w:tcPr>
          <w:p w14:paraId="0BFD2B04" w14:textId="0018DEE1" w:rsidR="00EE2239" w:rsidRPr="00717148" w:rsidRDefault="00EE2239" w:rsidP="00717148">
            <w:pPr>
              <w:jc w:val="center"/>
              <w:cnfStyle w:val="000000000000" w:firstRow="0" w:lastRow="0" w:firstColumn="0" w:lastColumn="0" w:oddVBand="0" w:evenVBand="0" w:oddHBand="0" w:evenHBand="0" w:firstRowFirstColumn="0" w:firstRowLastColumn="0" w:lastRowFirstColumn="0" w:lastRowLastColumn="0"/>
            </w:pPr>
            <w:r w:rsidRPr="00717148">
              <w:t>15-21 yıl</w:t>
            </w:r>
          </w:p>
        </w:tc>
        <w:tc>
          <w:tcPr>
            <w:tcW w:w="1145" w:type="pct"/>
          </w:tcPr>
          <w:p w14:paraId="0A6800EA" w14:textId="70CCEFF8" w:rsidR="00EE2239" w:rsidRPr="00717148" w:rsidRDefault="00841DA8" w:rsidP="00EE2239">
            <w:pPr>
              <w:jc w:val="center"/>
              <w:cnfStyle w:val="000000000000" w:firstRow="0" w:lastRow="0" w:firstColumn="0" w:lastColumn="0" w:oddVBand="0" w:evenVBand="0" w:oddHBand="0" w:evenHBand="0" w:firstRowFirstColumn="0" w:firstRowLastColumn="0" w:lastRowFirstColumn="0" w:lastRowLastColumn="0"/>
            </w:pPr>
            <w:r w:rsidRPr="00717148">
              <w:t>11</w:t>
            </w:r>
          </w:p>
        </w:tc>
        <w:tc>
          <w:tcPr>
            <w:tcW w:w="1014" w:type="pct"/>
          </w:tcPr>
          <w:p w14:paraId="52F7B6EC" w14:textId="7FB8F3A2" w:rsidR="00EE2239" w:rsidRDefault="00170E74" w:rsidP="00EE2239">
            <w:pPr>
              <w:jc w:val="center"/>
              <w:cnfStyle w:val="000000000000" w:firstRow="0" w:lastRow="0" w:firstColumn="0" w:lastColumn="0" w:oddVBand="0" w:evenVBand="0" w:oddHBand="0" w:evenHBand="0" w:firstRowFirstColumn="0" w:firstRowLastColumn="0" w:lastRowFirstColumn="0" w:lastRowLastColumn="0"/>
              <w:rPr>
                <w:b/>
                <w:bCs/>
              </w:rPr>
            </w:pPr>
            <w:r>
              <w:rPr>
                <w:b/>
                <w:bCs/>
              </w:rPr>
              <w:t>%13,75</w:t>
            </w:r>
          </w:p>
        </w:tc>
      </w:tr>
      <w:tr w:rsidR="00717148" w14:paraId="053BE69D"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79057DAE" w14:textId="77777777" w:rsidR="00EE2239" w:rsidRPr="00717148" w:rsidRDefault="00EE2239" w:rsidP="00717148">
            <w:pPr>
              <w:jc w:val="center"/>
            </w:pPr>
          </w:p>
        </w:tc>
        <w:tc>
          <w:tcPr>
            <w:tcW w:w="1828" w:type="pct"/>
            <w:vAlign w:val="center"/>
          </w:tcPr>
          <w:p w14:paraId="62B36628" w14:textId="52E1F7CB" w:rsidR="00EE2239" w:rsidRPr="00717148" w:rsidRDefault="00EE2239" w:rsidP="00717148">
            <w:pPr>
              <w:jc w:val="center"/>
              <w:cnfStyle w:val="000000100000" w:firstRow="0" w:lastRow="0" w:firstColumn="0" w:lastColumn="0" w:oddVBand="0" w:evenVBand="0" w:oddHBand="1" w:evenHBand="0" w:firstRowFirstColumn="0" w:firstRowLastColumn="0" w:lastRowFirstColumn="0" w:lastRowLastColumn="0"/>
            </w:pPr>
            <w:r w:rsidRPr="00717148">
              <w:t>21 ve yukarı</w:t>
            </w:r>
          </w:p>
        </w:tc>
        <w:tc>
          <w:tcPr>
            <w:tcW w:w="1145" w:type="pct"/>
          </w:tcPr>
          <w:p w14:paraId="176306BE" w14:textId="011EDE5B" w:rsidR="00EE2239" w:rsidRPr="00717148" w:rsidRDefault="00841DA8" w:rsidP="00EE2239">
            <w:pPr>
              <w:jc w:val="center"/>
              <w:cnfStyle w:val="000000100000" w:firstRow="0" w:lastRow="0" w:firstColumn="0" w:lastColumn="0" w:oddVBand="0" w:evenVBand="0" w:oddHBand="1" w:evenHBand="0" w:firstRowFirstColumn="0" w:firstRowLastColumn="0" w:lastRowFirstColumn="0" w:lastRowLastColumn="0"/>
            </w:pPr>
            <w:r w:rsidRPr="00717148">
              <w:t>6</w:t>
            </w:r>
          </w:p>
        </w:tc>
        <w:tc>
          <w:tcPr>
            <w:tcW w:w="1014" w:type="pct"/>
          </w:tcPr>
          <w:p w14:paraId="4D066450" w14:textId="25645259" w:rsidR="00EE2239" w:rsidRDefault="00170E74" w:rsidP="00EE2239">
            <w:pPr>
              <w:jc w:val="center"/>
              <w:cnfStyle w:val="000000100000" w:firstRow="0" w:lastRow="0" w:firstColumn="0" w:lastColumn="0" w:oddVBand="0" w:evenVBand="0" w:oddHBand="1" w:evenHBand="0" w:firstRowFirstColumn="0" w:firstRowLastColumn="0" w:lastRowFirstColumn="0" w:lastRowLastColumn="0"/>
              <w:rPr>
                <w:b/>
                <w:bCs/>
              </w:rPr>
            </w:pPr>
            <w:r>
              <w:rPr>
                <w:b/>
                <w:bCs/>
              </w:rPr>
              <w:t>%7,5</w:t>
            </w:r>
          </w:p>
        </w:tc>
      </w:tr>
      <w:tr w:rsidR="00717148" w14:paraId="0F5DF44B"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restart"/>
            <w:vAlign w:val="center"/>
          </w:tcPr>
          <w:p w14:paraId="058C5C5D" w14:textId="60ED6093" w:rsidR="00EE2239" w:rsidRPr="00717148" w:rsidRDefault="00EE2239" w:rsidP="00717148">
            <w:pPr>
              <w:jc w:val="center"/>
            </w:pPr>
            <w:r w:rsidRPr="00717148">
              <w:t>Çalışılan Kurum</w:t>
            </w:r>
          </w:p>
        </w:tc>
        <w:tc>
          <w:tcPr>
            <w:tcW w:w="1828" w:type="pct"/>
            <w:vAlign w:val="center"/>
          </w:tcPr>
          <w:p w14:paraId="74C00332" w14:textId="2D0BF846" w:rsidR="00EE2239" w:rsidRPr="00717148" w:rsidRDefault="00EE2239" w:rsidP="00717148">
            <w:pPr>
              <w:jc w:val="center"/>
              <w:cnfStyle w:val="000000000000" w:firstRow="0" w:lastRow="0" w:firstColumn="0" w:lastColumn="0" w:oddVBand="0" w:evenVBand="0" w:oddHBand="0" w:evenHBand="0" w:firstRowFirstColumn="0" w:firstRowLastColumn="0" w:lastRowFirstColumn="0" w:lastRowLastColumn="0"/>
            </w:pPr>
            <w:r w:rsidRPr="00717148">
              <w:t>Ortaokul</w:t>
            </w:r>
          </w:p>
        </w:tc>
        <w:tc>
          <w:tcPr>
            <w:tcW w:w="1145" w:type="pct"/>
          </w:tcPr>
          <w:p w14:paraId="054783D6" w14:textId="284B7472" w:rsidR="00EE2239" w:rsidRPr="00717148" w:rsidRDefault="00841DA8" w:rsidP="00EE2239">
            <w:pPr>
              <w:jc w:val="center"/>
              <w:cnfStyle w:val="000000000000" w:firstRow="0" w:lastRow="0" w:firstColumn="0" w:lastColumn="0" w:oddVBand="0" w:evenVBand="0" w:oddHBand="0" w:evenHBand="0" w:firstRowFirstColumn="0" w:firstRowLastColumn="0" w:lastRowFirstColumn="0" w:lastRowLastColumn="0"/>
            </w:pPr>
            <w:r w:rsidRPr="00717148">
              <w:t>63</w:t>
            </w:r>
          </w:p>
        </w:tc>
        <w:tc>
          <w:tcPr>
            <w:tcW w:w="1014" w:type="pct"/>
          </w:tcPr>
          <w:p w14:paraId="23996729" w14:textId="53C9F92E" w:rsidR="00EE2239" w:rsidRDefault="00170E74" w:rsidP="00EE2239">
            <w:pPr>
              <w:jc w:val="center"/>
              <w:cnfStyle w:val="000000000000" w:firstRow="0" w:lastRow="0" w:firstColumn="0" w:lastColumn="0" w:oddVBand="0" w:evenVBand="0" w:oddHBand="0" w:evenHBand="0" w:firstRowFirstColumn="0" w:firstRowLastColumn="0" w:lastRowFirstColumn="0" w:lastRowLastColumn="0"/>
              <w:rPr>
                <w:b/>
                <w:bCs/>
              </w:rPr>
            </w:pPr>
            <w:r>
              <w:rPr>
                <w:b/>
                <w:bCs/>
              </w:rPr>
              <w:t>%78,75</w:t>
            </w:r>
          </w:p>
        </w:tc>
      </w:tr>
      <w:tr w:rsidR="00717148" w14:paraId="604AB41E"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2475FDB7" w14:textId="77777777" w:rsidR="00EE2239" w:rsidRPr="00717148" w:rsidRDefault="00EE2239" w:rsidP="00717148">
            <w:pPr>
              <w:jc w:val="center"/>
            </w:pPr>
          </w:p>
        </w:tc>
        <w:tc>
          <w:tcPr>
            <w:tcW w:w="1828" w:type="pct"/>
            <w:vAlign w:val="center"/>
          </w:tcPr>
          <w:p w14:paraId="5D9309DB" w14:textId="4437DAA6" w:rsidR="00EE2239" w:rsidRPr="00717148" w:rsidRDefault="00EE2239" w:rsidP="00717148">
            <w:pPr>
              <w:jc w:val="center"/>
              <w:cnfStyle w:val="000000100000" w:firstRow="0" w:lastRow="0" w:firstColumn="0" w:lastColumn="0" w:oddVBand="0" w:evenVBand="0" w:oddHBand="1" w:evenHBand="0" w:firstRowFirstColumn="0" w:firstRowLastColumn="0" w:lastRowFirstColumn="0" w:lastRowLastColumn="0"/>
            </w:pPr>
            <w:r w:rsidRPr="00717148">
              <w:t>İmam Hatip Ortaokulu</w:t>
            </w:r>
          </w:p>
        </w:tc>
        <w:tc>
          <w:tcPr>
            <w:tcW w:w="1145" w:type="pct"/>
          </w:tcPr>
          <w:p w14:paraId="6CEDEF1F" w14:textId="48E116E7" w:rsidR="00EE2239" w:rsidRPr="00717148" w:rsidRDefault="00841DA8" w:rsidP="00EE2239">
            <w:pPr>
              <w:jc w:val="center"/>
              <w:cnfStyle w:val="000000100000" w:firstRow="0" w:lastRow="0" w:firstColumn="0" w:lastColumn="0" w:oddVBand="0" w:evenVBand="0" w:oddHBand="1" w:evenHBand="0" w:firstRowFirstColumn="0" w:firstRowLastColumn="0" w:lastRowFirstColumn="0" w:lastRowLastColumn="0"/>
            </w:pPr>
            <w:r w:rsidRPr="00717148">
              <w:t>14</w:t>
            </w:r>
          </w:p>
        </w:tc>
        <w:tc>
          <w:tcPr>
            <w:tcW w:w="1014" w:type="pct"/>
          </w:tcPr>
          <w:p w14:paraId="7EFB6CEC" w14:textId="21C3D344" w:rsidR="00EE2239" w:rsidRDefault="00170E74" w:rsidP="00EE2239">
            <w:pPr>
              <w:jc w:val="center"/>
              <w:cnfStyle w:val="000000100000" w:firstRow="0" w:lastRow="0" w:firstColumn="0" w:lastColumn="0" w:oddVBand="0" w:evenVBand="0" w:oddHBand="1" w:evenHBand="0" w:firstRowFirstColumn="0" w:firstRowLastColumn="0" w:lastRowFirstColumn="0" w:lastRowLastColumn="0"/>
              <w:rPr>
                <w:b/>
                <w:bCs/>
              </w:rPr>
            </w:pPr>
            <w:r>
              <w:rPr>
                <w:b/>
                <w:bCs/>
              </w:rPr>
              <w:t>%17,5</w:t>
            </w:r>
          </w:p>
        </w:tc>
      </w:tr>
      <w:tr w:rsidR="00717148" w14:paraId="7C9CE038"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2CECC727" w14:textId="77777777" w:rsidR="00EE2239" w:rsidRPr="00717148" w:rsidRDefault="00EE2239" w:rsidP="00717148">
            <w:pPr>
              <w:jc w:val="center"/>
            </w:pPr>
          </w:p>
        </w:tc>
        <w:tc>
          <w:tcPr>
            <w:tcW w:w="1828" w:type="pct"/>
            <w:vAlign w:val="center"/>
          </w:tcPr>
          <w:p w14:paraId="12A0FE5C" w14:textId="3674ADF0" w:rsidR="00EE2239" w:rsidRPr="00717148" w:rsidRDefault="00EE2239" w:rsidP="00717148">
            <w:pPr>
              <w:jc w:val="center"/>
              <w:cnfStyle w:val="000000000000" w:firstRow="0" w:lastRow="0" w:firstColumn="0" w:lastColumn="0" w:oddVBand="0" w:evenVBand="0" w:oddHBand="0" w:evenHBand="0" w:firstRowFirstColumn="0" w:firstRowLastColumn="0" w:lastRowFirstColumn="0" w:lastRowLastColumn="0"/>
            </w:pPr>
            <w:r w:rsidRPr="00717148">
              <w:t>Özel Ortaokul</w:t>
            </w:r>
          </w:p>
        </w:tc>
        <w:tc>
          <w:tcPr>
            <w:tcW w:w="1145" w:type="pct"/>
          </w:tcPr>
          <w:p w14:paraId="454AC512" w14:textId="7E3880FE" w:rsidR="00EE2239" w:rsidRPr="00717148" w:rsidRDefault="00841DA8" w:rsidP="00EE2239">
            <w:pPr>
              <w:jc w:val="center"/>
              <w:cnfStyle w:val="000000000000" w:firstRow="0" w:lastRow="0" w:firstColumn="0" w:lastColumn="0" w:oddVBand="0" w:evenVBand="0" w:oddHBand="0" w:evenHBand="0" w:firstRowFirstColumn="0" w:firstRowLastColumn="0" w:lastRowFirstColumn="0" w:lastRowLastColumn="0"/>
            </w:pPr>
            <w:r w:rsidRPr="00717148">
              <w:t>3</w:t>
            </w:r>
          </w:p>
        </w:tc>
        <w:tc>
          <w:tcPr>
            <w:tcW w:w="1014" w:type="pct"/>
          </w:tcPr>
          <w:p w14:paraId="60771F79" w14:textId="52B6ABE9" w:rsidR="00EE2239" w:rsidRDefault="00170E74" w:rsidP="00EE2239">
            <w:pPr>
              <w:jc w:val="center"/>
              <w:cnfStyle w:val="000000000000" w:firstRow="0" w:lastRow="0" w:firstColumn="0" w:lastColumn="0" w:oddVBand="0" w:evenVBand="0" w:oddHBand="0" w:evenHBand="0" w:firstRowFirstColumn="0" w:firstRowLastColumn="0" w:lastRowFirstColumn="0" w:lastRowLastColumn="0"/>
              <w:rPr>
                <w:b/>
                <w:bCs/>
              </w:rPr>
            </w:pPr>
            <w:r>
              <w:rPr>
                <w:b/>
                <w:bCs/>
              </w:rPr>
              <w:t>%3,75</w:t>
            </w:r>
          </w:p>
        </w:tc>
      </w:tr>
      <w:tr w:rsidR="00717148" w14:paraId="586634B9"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restart"/>
            <w:vAlign w:val="center"/>
          </w:tcPr>
          <w:p w14:paraId="22719D31" w14:textId="5AC6AFC5" w:rsidR="00EE2239" w:rsidRPr="00717148" w:rsidRDefault="00EE2239" w:rsidP="00717148">
            <w:pPr>
              <w:jc w:val="center"/>
            </w:pPr>
            <w:r w:rsidRPr="00717148">
              <w:lastRenderedPageBreak/>
              <w:t xml:space="preserve">Mezun Olunan </w:t>
            </w:r>
            <w:proofErr w:type="gramStart"/>
            <w:r w:rsidRPr="00717148">
              <w:t>Eğitim kurumu</w:t>
            </w:r>
            <w:proofErr w:type="gramEnd"/>
          </w:p>
        </w:tc>
        <w:tc>
          <w:tcPr>
            <w:tcW w:w="1828" w:type="pct"/>
            <w:vAlign w:val="center"/>
          </w:tcPr>
          <w:p w14:paraId="7BA82043" w14:textId="3A86CAFD" w:rsidR="00EE2239" w:rsidRPr="00717148" w:rsidRDefault="00EE2239" w:rsidP="00717148">
            <w:pPr>
              <w:jc w:val="center"/>
              <w:cnfStyle w:val="000000100000" w:firstRow="0" w:lastRow="0" w:firstColumn="0" w:lastColumn="0" w:oddVBand="0" w:evenVBand="0" w:oddHBand="1" w:evenHBand="0" w:firstRowFirstColumn="0" w:firstRowLastColumn="0" w:lastRowFirstColumn="0" w:lastRowLastColumn="0"/>
            </w:pPr>
            <w:r w:rsidRPr="00717148">
              <w:t>Lisans</w:t>
            </w:r>
          </w:p>
        </w:tc>
        <w:tc>
          <w:tcPr>
            <w:tcW w:w="1145" w:type="pct"/>
          </w:tcPr>
          <w:p w14:paraId="7BEAA4C5" w14:textId="0F4BB16F" w:rsidR="00EE2239" w:rsidRPr="00717148" w:rsidRDefault="00841DA8" w:rsidP="00EE2239">
            <w:pPr>
              <w:jc w:val="center"/>
              <w:cnfStyle w:val="000000100000" w:firstRow="0" w:lastRow="0" w:firstColumn="0" w:lastColumn="0" w:oddVBand="0" w:evenVBand="0" w:oddHBand="1" w:evenHBand="0" w:firstRowFirstColumn="0" w:firstRowLastColumn="0" w:lastRowFirstColumn="0" w:lastRowLastColumn="0"/>
            </w:pPr>
            <w:r w:rsidRPr="00717148">
              <w:t>62</w:t>
            </w:r>
          </w:p>
        </w:tc>
        <w:tc>
          <w:tcPr>
            <w:tcW w:w="1014" w:type="pct"/>
          </w:tcPr>
          <w:p w14:paraId="73C01246" w14:textId="49948AFA" w:rsidR="00EE2239" w:rsidRDefault="00170E74" w:rsidP="00EE2239">
            <w:pPr>
              <w:jc w:val="center"/>
              <w:cnfStyle w:val="000000100000" w:firstRow="0" w:lastRow="0" w:firstColumn="0" w:lastColumn="0" w:oddVBand="0" w:evenVBand="0" w:oddHBand="1" w:evenHBand="0" w:firstRowFirstColumn="0" w:firstRowLastColumn="0" w:lastRowFirstColumn="0" w:lastRowLastColumn="0"/>
              <w:rPr>
                <w:b/>
                <w:bCs/>
              </w:rPr>
            </w:pPr>
            <w:r>
              <w:rPr>
                <w:b/>
                <w:bCs/>
              </w:rPr>
              <w:t>%77,5</w:t>
            </w:r>
          </w:p>
        </w:tc>
      </w:tr>
      <w:tr w:rsidR="00717148" w14:paraId="1BA6B6E0"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6712E305" w14:textId="77777777" w:rsidR="00EE2239" w:rsidRPr="00717148" w:rsidRDefault="00EE2239" w:rsidP="00717148">
            <w:pPr>
              <w:jc w:val="center"/>
            </w:pPr>
          </w:p>
        </w:tc>
        <w:tc>
          <w:tcPr>
            <w:tcW w:w="1828" w:type="pct"/>
            <w:vAlign w:val="center"/>
          </w:tcPr>
          <w:p w14:paraId="5A9C11A1" w14:textId="7125BA3C" w:rsidR="00EE2239" w:rsidRPr="00717148" w:rsidRDefault="00EE2239" w:rsidP="00717148">
            <w:pPr>
              <w:jc w:val="center"/>
              <w:cnfStyle w:val="000000000000" w:firstRow="0" w:lastRow="0" w:firstColumn="0" w:lastColumn="0" w:oddVBand="0" w:evenVBand="0" w:oddHBand="0" w:evenHBand="0" w:firstRowFirstColumn="0" w:firstRowLastColumn="0" w:lastRowFirstColumn="0" w:lastRowLastColumn="0"/>
            </w:pPr>
            <w:r w:rsidRPr="00717148">
              <w:t>Yüksek Lisans</w:t>
            </w:r>
          </w:p>
        </w:tc>
        <w:tc>
          <w:tcPr>
            <w:tcW w:w="1145" w:type="pct"/>
          </w:tcPr>
          <w:p w14:paraId="305D2D06" w14:textId="42F99F3B" w:rsidR="00EE2239" w:rsidRPr="00717148" w:rsidRDefault="00841DA8" w:rsidP="00EE2239">
            <w:pPr>
              <w:jc w:val="center"/>
              <w:cnfStyle w:val="000000000000" w:firstRow="0" w:lastRow="0" w:firstColumn="0" w:lastColumn="0" w:oddVBand="0" w:evenVBand="0" w:oddHBand="0" w:evenHBand="0" w:firstRowFirstColumn="0" w:firstRowLastColumn="0" w:lastRowFirstColumn="0" w:lastRowLastColumn="0"/>
            </w:pPr>
            <w:r w:rsidRPr="00717148">
              <w:t>16</w:t>
            </w:r>
          </w:p>
        </w:tc>
        <w:tc>
          <w:tcPr>
            <w:tcW w:w="1014" w:type="pct"/>
          </w:tcPr>
          <w:p w14:paraId="0195095D" w14:textId="2DE54A92" w:rsidR="00EE2239" w:rsidRDefault="00170E74" w:rsidP="00EE2239">
            <w:pPr>
              <w:jc w:val="center"/>
              <w:cnfStyle w:val="000000000000" w:firstRow="0" w:lastRow="0" w:firstColumn="0" w:lastColumn="0" w:oddVBand="0" w:evenVBand="0" w:oddHBand="0" w:evenHBand="0" w:firstRowFirstColumn="0" w:firstRowLastColumn="0" w:lastRowFirstColumn="0" w:lastRowLastColumn="0"/>
              <w:rPr>
                <w:b/>
                <w:bCs/>
              </w:rPr>
            </w:pPr>
            <w:r>
              <w:rPr>
                <w:b/>
                <w:bCs/>
              </w:rPr>
              <w:t>%20</w:t>
            </w:r>
          </w:p>
        </w:tc>
      </w:tr>
      <w:tr w:rsidR="00717148" w14:paraId="71139C6B"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65C27475" w14:textId="77777777" w:rsidR="00EE2239" w:rsidRPr="00717148" w:rsidRDefault="00EE2239" w:rsidP="00717148">
            <w:pPr>
              <w:jc w:val="center"/>
            </w:pPr>
          </w:p>
        </w:tc>
        <w:tc>
          <w:tcPr>
            <w:tcW w:w="1828" w:type="pct"/>
            <w:vAlign w:val="center"/>
          </w:tcPr>
          <w:p w14:paraId="6FFA9879" w14:textId="4641FB81" w:rsidR="00EE2239" w:rsidRPr="00717148" w:rsidRDefault="00EE2239" w:rsidP="00717148">
            <w:pPr>
              <w:jc w:val="center"/>
              <w:cnfStyle w:val="000000100000" w:firstRow="0" w:lastRow="0" w:firstColumn="0" w:lastColumn="0" w:oddVBand="0" w:evenVBand="0" w:oddHBand="1" w:evenHBand="0" w:firstRowFirstColumn="0" w:firstRowLastColumn="0" w:lastRowFirstColumn="0" w:lastRowLastColumn="0"/>
            </w:pPr>
            <w:r w:rsidRPr="00717148">
              <w:t>Doktora ve üzeri</w:t>
            </w:r>
          </w:p>
        </w:tc>
        <w:tc>
          <w:tcPr>
            <w:tcW w:w="1145" w:type="pct"/>
          </w:tcPr>
          <w:p w14:paraId="7BB85057" w14:textId="7D5E70AC" w:rsidR="00EE2239" w:rsidRPr="00717148" w:rsidRDefault="00841DA8" w:rsidP="00EE2239">
            <w:pPr>
              <w:jc w:val="center"/>
              <w:cnfStyle w:val="000000100000" w:firstRow="0" w:lastRow="0" w:firstColumn="0" w:lastColumn="0" w:oddVBand="0" w:evenVBand="0" w:oddHBand="1" w:evenHBand="0" w:firstRowFirstColumn="0" w:firstRowLastColumn="0" w:lastRowFirstColumn="0" w:lastRowLastColumn="0"/>
            </w:pPr>
            <w:r w:rsidRPr="00717148">
              <w:t>2</w:t>
            </w:r>
          </w:p>
        </w:tc>
        <w:tc>
          <w:tcPr>
            <w:tcW w:w="1014" w:type="pct"/>
          </w:tcPr>
          <w:p w14:paraId="68EF1982" w14:textId="3A6C3EB4" w:rsidR="00EE2239" w:rsidRDefault="00170E74" w:rsidP="00EE2239">
            <w:pPr>
              <w:jc w:val="center"/>
              <w:cnfStyle w:val="000000100000" w:firstRow="0" w:lastRow="0" w:firstColumn="0" w:lastColumn="0" w:oddVBand="0" w:evenVBand="0" w:oddHBand="1" w:evenHBand="0" w:firstRowFirstColumn="0" w:firstRowLastColumn="0" w:lastRowFirstColumn="0" w:lastRowLastColumn="0"/>
              <w:rPr>
                <w:b/>
                <w:bCs/>
              </w:rPr>
            </w:pPr>
            <w:r>
              <w:rPr>
                <w:b/>
                <w:bCs/>
              </w:rPr>
              <w:t>%2,5</w:t>
            </w:r>
          </w:p>
        </w:tc>
      </w:tr>
      <w:tr w:rsidR="00193F52" w14:paraId="07447921"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restart"/>
            <w:vAlign w:val="center"/>
          </w:tcPr>
          <w:p w14:paraId="6401814F" w14:textId="1150C903" w:rsidR="00193F52" w:rsidRPr="00717148" w:rsidRDefault="00193F52" w:rsidP="00193F52">
            <w:pPr>
              <w:jc w:val="center"/>
            </w:pPr>
            <w:r w:rsidRPr="00717148">
              <w:t>Çalıştığı kurumun kültürel yapısı</w:t>
            </w:r>
          </w:p>
        </w:tc>
        <w:tc>
          <w:tcPr>
            <w:tcW w:w="1828" w:type="pct"/>
          </w:tcPr>
          <w:p w14:paraId="28CAA751" w14:textId="03EE5D37" w:rsidR="00193F52" w:rsidRPr="00717148" w:rsidRDefault="00193F52" w:rsidP="00193F52">
            <w:pPr>
              <w:jc w:val="center"/>
              <w:cnfStyle w:val="000000000000" w:firstRow="0" w:lastRow="0" w:firstColumn="0" w:lastColumn="0" w:oddVBand="0" w:evenVBand="0" w:oddHBand="0" w:evenHBand="0" w:firstRowFirstColumn="0" w:firstRowLastColumn="0" w:lastRowFirstColumn="0" w:lastRowLastColumn="0"/>
            </w:pPr>
            <w:proofErr w:type="gramStart"/>
            <w:r w:rsidRPr="00717148">
              <w:t>Muhaf</w:t>
            </w:r>
            <w:r>
              <w:t>a</w:t>
            </w:r>
            <w:r w:rsidRPr="00717148">
              <w:t>zakar</w:t>
            </w:r>
            <w:proofErr w:type="gramEnd"/>
          </w:p>
        </w:tc>
        <w:tc>
          <w:tcPr>
            <w:tcW w:w="1145" w:type="pct"/>
          </w:tcPr>
          <w:p w14:paraId="01818C52" w14:textId="6A7AA6D3" w:rsidR="00193F52" w:rsidRPr="00717148" w:rsidRDefault="00193F52" w:rsidP="00193F52">
            <w:pPr>
              <w:jc w:val="center"/>
              <w:cnfStyle w:val="000000000000" w:firstRow="0" w:lastRow="0" w:firstColumn="0" w:lastColumn="0" w:oddVBand="0" w:evenVBand="0" w:oddHBand="0" w:evenHBand="0" w:firstRowFirstColumn="0" w:firstRowLastColumn="0" w:lastRowFirstColumn="0" w:lastRowLastColumn="0"/>
            </w:pPr>
            <w:r w:rsidRPr="00717148">
              <w:t>39</w:t>
            </w:r>
          </w:p>
        </w:tc>
        <w:tc>
          <w:tcPr>
            <w:tcW w:w="1014" w:type="pct"/>
          </w:tcPr>
          <w:p w14:paraId="61F0DA9D" w14:textId="7E5ECE0E" w:rsidR="00193F52" w:rsidRDefault="00193F52" w:rsidP="00193F52">
            <w:pPr>
              <w:jc w:val="center"/>
              <w:cnfStyle w:val="000000000000" w:firstRow="0" w:lastRow="0" w:firstColumn="0" w:lastColumn="0" w:oddVBand="0" w:evenVBand="0" w:oddHBand="0" w:evenHBand="0" w:firstRowFirstColumn="0" w:firstRowLastColumn="0" w:lastRowFirstColumn="0" w:lastRowLastColumn="0"/>
              <w:rPr>
                <w:b/>
                <w:bCs/>
              </w:rPr>
            </w:pPr>
            <w:r>
              <w:rPr>
                <w:b/>
                <w:bCs/>
              </w:rPr>
              <w:t>%48,75</w:t>
            </w:r>
          </w:p>
        </w:tc>
      </w:tr>
      <w:tr w:rsidR="00193F52" w14:paraId="361677E0"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vAlign w:val="center"/>
          </w:tcPr>
          <w:p w14:paraId="39489C60" w14:textId="77777777" w:rsidR="00193F52" w:rsidRPr="00717148" w:rsidRDefault="00193F52" w:rsidP="00193F52">
            <w:pPr>
              <w:jc w:val="center"/>
            </w:pPr>
          </w:p>
        </w:tc>
        <w:tc>
          <w:tcPr>
            <w:tcW w:w="1828" w:type="pct"/>
          </w:tcPr>
          <w:p w14:paraId="31A3CE57" w14:textId="1613F463" w:rsidR="00193F52" w:rsidRPr="00717148" w:rsidRDefault="00193F52" w:rsidP="00193F52">
            <w:pPr>
              <w:jc w:val="center"/>
              <w:cnfStyle w:val="000000100000" w:firstRow="0" w:lastRow="0" w:firstColumn="0" w:lastColumn="0" w:oddVBand="0" w:evenVBand="0" w:oddHBand="1" w:evenHBand="0" w:firstRowFirstColumn="0" w:firstRowLastColumn="0" w:lastRowFirstColumn="0" w:lastRowLastColumn="0"/>
            </w:pPr>
            <w:r w:rsidRPr="00717148">
              <w:t>Demokrat</w:t>
            </w:r>
          </w:p>
        </w:tc>
        <w:tc>
          <w:tcPr>
            <w:tcW w:w="1145" w:type="pct"/>
          </w:tcPr>
          <w:p w14:paraId="742FB3AC" w14:textId="169332D7" w:rsidR="00193F52" w:rsidRPr="00717148" w:rsidRDefault="00193F52" w:rsidP="00193F52">
            <w:pPr>
              <w:jc w:val="center"/>
              <w:cnfStyle w:val="000000100000" w:firstRow="0" w:lastRow="0" w:firstColumn="0" w:lastColumn="0" w:oddVBand="0" w:evenVBand="0" w:oddHBand="1" w:evenHBand="0" w:firstRowFirstColumn="0" w:firstRowLastColumn="0" w:lastRowFirstColumn="0" w:lastRowLastColumn="0"/>
            </w:pPr>
            <w:r w:rsidRPr="00717148">
              <w:t>18</w:t>
            </w:r>
          </w:p>
        </w:tc>
        <w:tc>
          <w:tcPr>
            <w:tcW w:w="1014" w:type="pct"/>
          </w:tcPr>
          <w:p w14:paraId="650CC60B" w14:textId="2812106A" w:rsidR="00193F52" w:rsidRDefault="00193F52" w:rsidP="00193F52">
            <w:pPr>
              <w:jc w:val="center"/>
              <w:cnfStyle w:val="000000100000" w:firstRow="0" w:lastRow="0" w:firstColumn="0" w:lastColumn="0" w:oddVBand="0" w:evenVBand="0" w:oddHBand="1" w:evenHBand="0" w:firstRowFirstColumn="0" w:firstRowLastColumn="0" w:lastRowFirstColumn="0" w:lastRowLastColumn="0"/>
              <w:rPr>
                <w:b/>
                <w:bCs/>
              </w:rPr>
            </w:pPr>
            <w:r>
              <w:rPr>
                <w:b/>
                <w:bCs/>
              </w:rPr>
              <w:t>%22,5</w:t>
            </w:r>
          </w:p>
        </w:tc>
      </w:tr>
      <w:tr w:rsidR="00193F52" w14:paraId="52586C47"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4BD90057" w14:textId="77777777" w:rsidR="00193F52" w:rsidRDefault="00193F52" w:rsidP="00193F52">
            <w:pPr>
              <w:jc w:val="center"/>
              <w:rPr>
                <w:b w:val="0"/>
                <w:bCs w:val="0"/>
              </w:rPr>
            </w:pPr>
          </w:p>
        </w:tc>
        <w:tc>
          <w:tcPr>
            <w:tcW w:w="1828" w:type="pct"/>
          </w:tcPr>
          <w:p w14:paraId="5EEEF9C6" w14:textId="6F1E6C97" w:rsidR="00193F52" w:rsidRPr="00717148" w:rsidRDefault="00193F52" w:rsidP="00193F52">
            <w:pPr>
              <w:jc w:val="center"/>
              <w:cnfStyle w:val="000000000000" w:firstRow="0" w:lastRow="0" w:firstColumn="0" w:lastColumn="0" w:oddVBand="0" w:evenVBand="0" w:oddHBand="0" w:evenHBand="0" w:firstRowFirstColumn="0" w:firstRowLastColumn="0" w:lastRowFirstColumn="0" w:lastRowLastColumn="0"/>
            </w:pPr>
            <w:r w:rsidRPr="00717148">
              <w:t>Milliyetçi</w:t>
            </w:r>
          </w:p>
        </w:tc>
        <w:tc>
          <w:tcPr>
            <w:tcW w:w="1145" w:type="pct"/>
          </w:tcPr>
          <w:p w14:paraId="10F0F78D" w14:textId="7D38BCE9" w:rsidR="00193F52" w:rsidRPr="00717148" w:rsidRDefault="00193F52" w:rsidP="00193F52">
            <w:pPr>
              <w:jc w:val="center"/>
              <w:cnfStyle w:val="000000000000" w:firstRow="0" w:lastRow="0" w:firstColumn="0" w:lastColumn="0" w:oddVBand="0" w:evenVBand="0" w:oddHBand="0" w:evenHBand="0" w:firstRowFirstColumn="0" w:firstRowLastColumn="0" w:lastRowFirstColumn="0" w:lastRowLastColumn="0"/>
            </w:pPr>
            <w:r w:rsidRPr="00717148">
              <w:t>8</w:t>
            </w:r>
          </w:p>
        </w:tc>
        <w:tc>
          <w:tcPr>
            <w:tcW w:w="1014" w:type="pct"/>
          </w:tcPr>
          <w:p w14:paraId="07558ECE" w14:textId="04B431C1" w:rsidR="00193F52" w:rsidRDefault="00193F52" w:rsidP="00193F52">
            <w:pPr>
              <w:jc w:val="center"/>
              <w:cnfStyle w:val="000000000000" w:firstRow="0" w:lastRow="0" w:firstColumn="0" w:lastColumn="0" w:oddVBand="0" w:evenVBand="0" w:oddHBand="0" w:evenHBand="0" w:firstRowFirstColumn="0" w:firstRowLastColumn="0" w:lastRowFirstColumn="0" w:lastRowLastColumn="0"/>
              <w:rPr>
                <w:b/>
                <w:bCs/>
              </w:rPr>
            </w:pPr>
            <w:r>
              <w:rPr>
                <w:b/>
                <w:bCs/>
              </w:rPr>
              <w:t>%10</w:t>
            </w:r>
          </w:p>
        </w:tc>
      </w:tr>
      <w:tr w:rsidR="00193F52" w14:paraId="0903D52E"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253EB8BC" w14:textId="77777777" w:rsidR="00193F52" w:rsidRDefault="00193F52" w:rsidP="00193F52">
            <w:pPr>
              <w:jc w:val="center"/>
              <w:rPr>
                <w:b w:val="0"/>
                <w:bCs w:val="0"/>
              </w:rPr>
            </w:pPr>
          </w:p>
        </w:tc>
        <w:tc>
          <w:tcPr>
            <w:tcW w:w="1828" w:type="pct"/>
          </w:tcPr>
          <w:p w14:paraId="7241DCB6" w14:textId="41A45514" w:rsidR="00193F52" w:rsidRPr="00717148" w:rsidRDefault="00193F52" w:rsidP="00193F52">
            <w:pPr>
              <w:jc w:val="center"/>
              <w:cnfStyle w:val="000000100000" w:firstRow="0" w:lastRow="0" w:firstColumn="0" w:lastColumn="0" w:oddVBand="0" w:evenVBand="0" w:oddHBand="1" w:evenHBand="0" w:firstRowFirstColumn="0" w:firstRowLastColumn="0" w:lastRowFirstColumn="0" w:lastRowLastColumn="0"/>
            </w:pPr>
            <w:proofErr w:type="spellStart"/>
            <w:r>
              <w:t>Milliyetçi+</w:t>
            </w:r>
            <w:proofErr w:type="gramStart"/>
            <w:r>
              <w:t>Muhafazakar</w:t>
            </w:r>
            <w:proofErr w:type="spellEnd"/>
            <w:proofErr w:type="gramEnd"/>
          </w:p>
        </w:tc>
        <w:tc>
          <w:tcPr>
            <w:tcW w:w="1145" w:type="pct"/>
          </w:tcPr>
          <w:p w14:paraId="63BD18D8" w14:textId="5860C737" w:rsidR="00193F52" w:rsidRPr="00717148" w:rsidRDefault="00193F52" w:rsidP="00193F52">
            <w:pPr>
              <w:jc w:val="center"/>
              <w:cnfStyle w:val="000000100000" w:firstRow="0" w:lastRow="0" w:firstColumn="0" w:lastColumn="0" w:oddVBand="0" w:evenVBand="0" w:oddHBand="1" w:evenHBand="0" w:firstRowFirstColumn="0" w:firstRowLastColumn="0" w:lastRowFirstColumn="0" w:lastRowLastColumn="0"/>
            </w:pPr>
            <w:r>
              <w:t>5</w:t>
            </w:r>
          </w:p>
        </w:tc>
        <w:tc>
          <w:tcPr>
            <w:tcW w:w="1014" w:type="pct"/>
          </w:tcPr>
          <w:p w14:paraId="686EF181" w14:textId="13C778DA" w:rsidR="00193F52" w:rsidRDefault="00193F52" w:rsidP="00193F52">
            <w:pPr>
              <w:jc w:val="center"/>
              <w:cnfStyle w:val="000000100000" w:firstRow="0" w:lastRow="0" w:firstColumn="0" w:lastColumn="0" w:oddVBand="0" w:evenVBand="0" w:oddHBand="1" w:evenHBand="0" w:firstRowFirstColumn="0" w:firstRowLastColumn="0" w:lastRowFirstColumn="0" w:lastRowLastColumn="0"/>
              <w:rPr>
                <w:b/>
                <w:bCs/>
              </w:rPr>
            </w:pPr>
            <w:r>
              <w:rPr>
                <w:b/>
                <w:bCs/>
              </w:rPr>
              <w:t>%6,25</w:t>
            </w:r>
          </w:p>
        </w:tc>
      </w:tr>
      <w:tr w:rsidR="00193F52" w14:paraId="6C080DDF"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4BC3D196" w14:textId="77777777" w:rsidR="00193F52" w:rsidRDefault="00193F52" w:rsidP="00193F52">
            <w:pPr>
              <w:jc w:val="center"/>
              <w:rPr>
                <w:b w:val="0"/>
                <w:bCs w:val="0"/>
              </w:rPr>
            </w:pPr>
          </w:p>
        </w:tc>
        <w:tc>
          <w:tcPr>
            <w:tcW w:w="1828" w:type="pct"/>
          </w:tcPr>
          <w:p w14:paraId="324C36D8" w14:textId="6CF6E8F7" w:rsidR="00193F52" w:rsidRPr="00717148" w:rsidRDefault="00193F52" w:rsidP="00193F52">
            <w:pPr>
              <w:jc w:val="center"/>
              <w:cnfStyle w:val="000000000000" w:firstRow="0" w:lastRow="0" w:firstColumn="0" w:lastColumn="0" w:oddVBand="0" w:evenVBand="0" w:oddHBand="0" w:evenHBand="0" w:firstRowFirstColumn="0" w:firstRowLastColumn="0" w:lastRowFirstColumn="0" w:lastRowLastColumn="0"/>
            </w:pPr>
            <w:proofErr w:type="spellStart"/>
            <w:r w:rsidRPr="00717148">
              <w:t>Milliyetçi+</w:t>
            </w:r>
            <w:proofErr w:type="gramStart"/>
            <w:r w:rsidRPr="00717148">
              <w:t>Muhafazakar</w:t>
            </w:r>
            <w:proofErr w:type="gramEnd"/>
            <w:r>
              <w:t>+Demokrat</w:t>
            </w:r>
            <w:proofErr w:type="spellEnd"/>
          </w:p>
        </w:tc>
        <w:tc>
          <w:tcPr>
            <w:tcW w:w="1145" w:type="pct"/>
          </w:tcPr>
          <w:p w14:paraId="30E0BDA8" w14:textId="57543AD9" w:rsidR="00193F52" w:rsidRPr="00717148" w:rsidRDefault="00193F52" w:rsidP="00193F52">
            <w:pPr>
              <w:jc w:val="center"/>
              <w:cnfStyle w:val="000000000000" w:firstRow="0" w:lastRow="0" w:firstColumn="0" w:lastColumn="0" w:oddVBand="0" w:evenVBand="0" w:oddHBand="0" w:evenHBand="0" w:firstRowFirstColumn="0" w:firstRowLastColumn="0" w:lastRowFirstColumn="0" w:lastRowLastColumn="0"/>
            </w:pPr>
            <w:r>
              <w:t>4</w:t>
            </w:r>
          </w:p>
        </w:tc>
        <w:tc>
          <w:tcPr>
            <w:tcW w:w="1014" w:type="pct"/>
          </w:tcPr>
          <w:p w14:paraId="38D8B0EC" w14:textId="55627F0E" w:rsidR="00193F52" w:rsidRDefault="00193F52" w:rsidP="00193F52">
            <w:pPr>
              <w:jc w:val="center"/>
              <w:cnfStyle w:val="000000000000" w:firstRow="0" w:lastRow="0" w:firstColumn="0" w:lastColumn="0" w:oddVBand="0" w:evenVBand="0" w:oddHBand="0" w:evenHBand="0" w:firstRowFirstColumn="0" w:firstRowLastColumn="0" w:lastRowFirstColumn="0" w:lastRowLastColumn="0"/>
              <w:rPr>
                <w:b/>
                <w:bCs/>
              </w:rPr>
            </w:pPr>
            <w:r>
              <w:rPr>
                <w:b/>
                <w:bCs/>
              </w:rPr>
              <w:t>%5</w:t>
            </w:r>
          </w:p>
        </w:tc>
      </w:tr>
      <w:tr w:rsidR="00193F52" w14:paraId="2BC11061"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7315F8CF" w14:textId="77777777" w:rsidR="00193F52" w:rsidRDefault="00193F52" w:rsidP="00193F52">
            <w:pPr>
              <w:jc w:val="center"/>
              <w:rPr>
                <w:b w:val="0"/>
                <w:bCs w:val="0"/>
              </w:rPr>
            </w:pPr>
          </w:p>
        </w:tc>
        <w:tc>
          <w:tcPr>
            <w:tcW w:w="1828" w:type="pct"/>
          </w:tcPr>
          <w:p w14:paraId="2CF718C2" w14:textId="16383D7A" w:rsidR="00193F52" w:rsidRPr="00717148" w:rsidRDefault="00193F52" w:rsidP="00193F52">
            <w:pPr>
              <w:jc w:val="center"/>
              <w:cnfStyle w:val="000000100000" w:firstRow="0" w:lastRow="0" w:firstColumn="0" w:lastColumn="0" w:oddVBand="0" w:evenVBand="0" w:oddHBand="1" w:evenHBand="0" w:firstRowFirstColumn="0" w:firstRowLastColumn="0" w:lastRowFirstColumn="0" w:lastRowLastColumn="0"/>
            </w:pPr>
            <w:r>
              <w:t>Hepsinden var</w:t>
            </w:r>
          </w:p>
        </w:tc>
        <w:tc>
          <w:tcPr>
            <w:tcW w:w="1145" w:type="pct"/>
          </w:tcPr>
          <w:p w14:paraId="1E7D922F" w14:textId="069B1D9B" w:rsidR="00193F52" w:rsidRPr="00717148" w:rsidRDefault="00193F52" w:rsidP="00193F52">
            <w:pPr>
              <w:jc w:val="center"/>
              <w:cnfStyle w:val="000000100000" w:firstRow="0" w:lastRow="0" w:firstColumn="0" w:lastColumn="0" w:oddVBand="0" w:evenVBand="0" w:oddHBand="1" w:evenHBand="0" w:firstRowFirstColumn="0" w:firstRowLastColumn="0" w:lastRowFirstColumn="0" w:lastRowLastColumn="0"/>
            </w:pPr>
            <w:r>
              <w:t>2</w:t>
            </w:r>
          </w:p>
        </w:tc>
        <w:tc>
          <w:tcPr>
            <w:tcW w:w="1014" w:type="pct"/>
          </w:tcPr>
          <w:p w14:paraId="525DE865" w14:textId="07CB8433" w:rsidR="00193F52" w:rsidRDefault="00193F52" w:rsidP="00193F52">
            <w:pPr>
              <w:jc w:val="center"/>
              <w:cnfStyle w:val="000000100000" w:firstRow="0" w:lastRow="0" w:firstColumn="0" w:lastColumn="0" w:oddVBand="0" w:evenVBand="0" w:oddHBand="1" w:evenHBand="0" w:firstRowFirstColumn="0" w:firstRowLastColumn="0" w:lastRowFirstColumn="0" w:lastRowLastColumn="0"/>
              <w:rPr>
                <w:b/>
                <w:bCs/>
              </w:rPr>
            </w:pPr>
            <w:r>
              <w:rPr>
                <w:b/>
                <w:bCs/>
              </w:rPr>
              <w:t>%2,5</w:t>
            </w:r>
          </w:p>
        </w:tc>
      </w:tr>
      <w:tr w:rsidR="00193F52" w14:paraId="7E1A616B"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289E128F" w14:textId="77777777" w:rsidR="00193F52" w:rsidRDefault="00193F52" w:rsidP="00193F52">
            <w:pPr>
              <w:jc w:val="center"/>
              <w:rPr>
                <w:b w:val="0"/>
                <w:bCs w:val="0"/>
              </w:rPr>
            </w:pPr>
          </w:p>
        </w:tc>
        <w:tc>
          <w:tcPr>
            <w:tcW w:w="1828" w:type="pct"/>
          </w:tcPr>
          <w:p w14:paraId="533AD010" w14:textId="3539E233" w:rsidR="00193F52" w:rsidRPr="00717148" w:rsidRDefault="00193F52" w:rsidP="00193F52">
            <w:pPr>
              <w:jc w:val="center"/>
              <w:cnfStyle w:val="000000000000" w:firstRow="0" w:lastRow="0" w:firstColumn="0" w:lastColumn="0" w:oddVBand="0" w:evenVBand="0" w:oddHBand="0" w:evenHBand="0" w:firstRowFirstColumn="0" w:firstRowLastColumn="0" w:lastRowFirstColumn="0" w:lastRowLastColumn="0"/>
            </w:pPr>
            <w:r w:rsidRPr="00717148">
              <w:t>Liberal</w:t>
            </w:r>
          </w:p>
        </w:tc>
        <w:tc>
          <w:tcPr>
            <w:tcW w:w="1145" w:type="pct"/>
          </w:tcPr>
          <w:p w14:paraId="124CE708" w14:textId="08A79992" w:rsidR="00193F52" w:rsidRPr="00717148" w:rsidRDefault="00193F52" w:rsidP="00193F52">
            <w:pPr>
              <w:jc w:val="center"/>
              <w:cnfStyle w:val="000000000000" w:firstRow="0" w:lastRow="0" w:firstColumn="0" w:lastColumn="0" w:oddVBand="0" w:evenVBand="0" w:oddHBand="0" w:evenHBand="0" w:firstRowFirstColumn="0" w:firstRowLastColumn="0" w:lastRowFirstColumn="0" w:lastRowLastColumn="0"/>
            </w:pPr>
            <w:r w:rsidRPr="00717148">
              <w:t>1</w:t>
            </w:r>
          </w:p>
        </w:tc>
        <w:tc>
          <w:tcPr>
            <w:tcW w:w="1014" w:type="pct"/>
          </w:tcPr>
          <w:p w14:paraId="2B47E2FE" w14:textId="20BB1DC1" w:rsidR="00193F52" w:rsidRDefault="00193F52" w:rsidP="00193F52">
            <w:pPr>
              <w:jc w:val="center"/>
              <w:cnfStyle w:val="000000000000" w:firstRow="0" w:lastRow="0" w:firstColumn="0" w:lastColumn="0" w:oddVBand="0" w:evenVBand="0" w:oddHBand="0" w:evenHBand="0" w:firstRowFirstColumn="0" w:firstRowLastColumn="0" w:lastRowFirstColumn="0" w:lastRowLastColumn="0"/>
              <w:rPr>
                <w:b/>
                <w:bCs/>
              </w:rPr>
            </w:pPr>
            <w:r>
              <w:rPr>
                <w:b/>
                <w:bCs/>
              </w:rPr>
              <w:t>%1,25</w:t>
            </w:r>
          </w:p>
        </w:tc>
      </w:tr>
      <w:tr w:rsidR="00193F52" w14:paraId="13E68A43"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6EF51C35" w14:textId="77777777" w:rsidR="00193F52" w:rsidRDefault="00193F52" w:rsidP="00193F52">
            <w:pPr>
              <w:jc w:val="center"/>
              <w:rPr>
                <w:b w:val="0"/>
                <w:bCs w:val="0"/>
              </w:rPr>
            </w:pPr>
          </w:p>
        </w:tc>
        <w:tc>
          <w:tcPr>
            <w:tcW w:w="1828" w:type="pct"/>
          </w:tcPr>
          <w:p w14:paraId="4C48070D" w14:textId="1CCFA0FC" w:rsidR="00193F52" w:rsidRPr="00717148" w:rsidRDefault="00193F52" w:rsidP="00193F52">
            <w:pPr>
              <w:jc w:val="center"/>
              <w:cnfStyle w:val="000000100000" w:firstRow="0" w:lastRow="0" w:firstColumn="0" w:lastColumn="0" w:oddVBand="0" w:evenVBand="0" w:oddHBand="1" w:evenHBand="0" w:firstRowFirstColumn="0" w:firstRowLastColumn="0" w:lastRowFirstColumn="0" w:lastRowLastColumn="0"/>
            </w:pPr>
            <w:r>
              <w:t xml:space="preserve">Anti </w:t>
            </w:r>
            <w:proofErr w:type="spellStart"/>
            <w:r>
              <w:t>Milliyetçi+</w:t>
            </w:r>
            <w:proofErr w:type="gramStart"/>
            <w:r>
              <w:t>Muhafazakar</w:t>
            </w:r>
            <w:proofErr w:type="spellEnd"/>
            <w:proofErr w:type="gramEnd"/>
          </w:p>
        </w:tc>
        <w:tc>
          <w:tcPr>
            <w:tcW w:w="1145" w:type="pct"/>
          </w:tcPr>
          <w:p w14:paraId="024369D9" w14:textId="4E642C80" w:rsidR="00193F52" w:rsidRDefault="00193F52" w:rsidP="00193F52">
            <w:pPr>
              <w:jc w:val="center"/>
              <w:cnfStyle w:val="000000100000" w:firstRow="0" w:lastRow="0" w:firstColumn="0" w:lastColumn="0" w:oddVBand="0" w:evenVBand="0" w:oddHBand="1" w:evenHBand="0" w:firstRowFirstColumn="0" w:firstRowLastColumn="0" w:lastRowFirstColumn="0" w:lastRowLastColumn="0"/>
            </w:pPr>
            <w:r>
              <w:t>1</w:t>
            </w:r>
          </w:p>
        </w:tc>
        <w:tc>
          <w:tcPr>
            <w:tcW w:w="1014" w:type="pct"/>
          </w:tcPr>
          <w:p w14:paraId="6F40616D" w14:textId="1F5F28E0" w:rsidR="00193F52" w:rsidRDefault="00193F52" w:rsidP="00193F52">
            <w:pPr>
              <w:jc w:val="center"/>
              <w:cnfStyle w:val="000000100000" w:firstRow="0" w:lastRow="0" w:firstColumn="0" w:lastColumn="0" w:oddVBand="0" w:evenVBand="0" w:oddHBand="1" w:evenHBand="0" w:firstRowFirstColumn="0" w:firstRowLastColumn="0" w:lastRowFirstColumn="0" w:lastRowLastColumn="0"/>
              <w:rPr>
                <w:b/>
                <w:bCs/>
              </w:rPr>
            </w:pPr>
            <w:r>
              <w:rPr>
                <w:b/>
                <w:bCs/>
              </w:rPr>
              <w:t>%1,25</w:t>
            </w:r>
          </w:p>
        </w:tc>
      </w:tr>
      <w:tr w:rsidR="00193F52" w14:paraId="6CF3A3D5"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40B1840E" w14:textId="77777777" w:rsidR="00193F52" w:rsidRDefault="00193F52" w:rsidP="00193F52">
            <w:pPr>
              <w:jc w:val="center"/>
              <w:rPr>
                <w:b w:val="0"/>
                <w:bCs w:val="0"/>
              </w:rPr>
            </w:pPr>
          </w:p>
        </w:tc>
        <w:tc>
          <w:tcPr>
            <w:tcW w:w="1828" w:type="pct"/>
          </w:tcPr>
          <w:p w14:paraId="7523DA2F" w14:textId="033BBD48" w:rsidR="00193F52" w:rsidRDefault="00193F52" w:rsidP="00193F52">
            <w:pPr>
              <w:jc w:val="center"/>
              <w:cnfStyle w:val="000000000000" w:firstRow="0" w:lastRow="0" w:firstColumn="0" w:lastColumn="0" w:oddVBand="0" w:evenVBand="0" w:oddHBand="0" w:evenHBand="0" w:firstRowFirstColumn="0" w:firstRowLastColumn="0" w:lastRowFirstColumn="0" w:lastRowLastColumn="0"/>
            </w:pPr>
            <w:proofErr w:type="spellStart"/>
            <w:r>
              <w:t>Milliyetçi+Demokrat</w:t>
            </w:r>
            <w:proofErr w:type="spellEnd"/>
          </w:p>
        </w:tc>
        <w:tc>
          <w:tcPr>
            <w:tcW w:w="1145" w:type="pct"/>
          </w:tcPr>
          <w:p w14:paraId="7B7639C0" w14:textId="05A60D98" w:rsidR="00193F52" w:rsidRDefault="00193F52" w:rsidP="00193F52">
            <w:pPr>
              <w:jc w:val="center"/>
              <w:cnfStyle w:val="000000000000" w:firstRow="0" w:lastRow="0" w:firstColumn="0" w:lastColumn="0" w:oddVBand="0" w:evenVBand="0" w:oddHBand="0" w:evenHBand="0" w:firstRowFirstColumn="0" w:firstRowLastColumn="0" w:lastRowFirstColumn="0" w:lastRowLastColumn="0"/>
            </w:pPr>
            <w:r>
              <w:t>1</w:t>
            </w:r>
          </w:p>
        </w:tc>
        <w:tc>
          <w:tcPr>
            <w:tcW w:w="1014" w:type="pct"/>
          </w:tcPr>
          <w:p w14:paraId="0192848C" w14:textId="5625EB10" w:rsidR="00193F52" w:rsidRDefault="00193F52" w:rsidP="00193F52">
            <w:pPr>
              <w:jc w:val="center"/>
              <w:cnfStyle w:val="000000000000" w:firstRow="0" w:lastRow="0" w:firstColumn="0" w:lastColumn="0" w:oddVBand="0" w:evenVBand="0" w:oddHBand="0" w:evenHBand="0" w:firstRowFirstColumn="0" w:firstRowLastColumn="0" w:lastRowFirstColumn="0" w:lastRowLastColumn="0"/>
              <w:rPr>
                <w:b/>
                <w:bCs/>
              </w:rPr>
            </w:pPr>
            <w:r>
              <w:rPr>
                <w:b/>
                <w:bCs/>
              </w:rPr>
              <w:t>%1,25</w:t>
            </w:r>
          </w:p>
        </w:tc>
      </w:tr>
      <w:tr w:rsidR="00193F52" w14:paraId="73519748" w14:textId="77777777" w:rsidTr="00193F52">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2891492E" w14:textId="77777777" w:rsidR="00193F52" w:rsidRDefault="00193F52" w:rsidP="00193F52">
            <w:pPr>
              <w:jc w:val="center"/>
              <w:rPr>
                <w:b w:val="0"/>
                <w:bCs w:val="0"/>
              </w:rPr>
            </w:pPr>
          </w:p>
        </w:tc>
        <w:tc>
          <w:tcPr>
            <w:tcW w:w="1828" w:type="pct"/>
          </w:tcPr>
          <w:p w14:paraId="68B12D4C" w14:textId="1CD04314" w:rsidR="00193F52" w:rsidRDefault="00193F52" w:rsidP="00193F52">
            <w:pPr>
              <w:jc w:val="center"/>
              <w:cnfStyle w:val="000000100000" w:firstRow="0" w:lastRow="0" w:firstColumn="0" w:lastColumn="0" w:oddVBand="0" w:evenVBand="0" w:oddHBand="1" w:evenHBand="0" w:firstRowFirstColumn="0" w:firstRowLastColumn="0" w:lastRowFirstColumn="0" w:lastRowLastColumn="0"/>
            </w:pPr>
            <w:proofErr w:type="spellStart"/>
            <w:proofErr w:type="gramStart"/>
            <w:r>
              <w:t>Muhafazakar</w:t>
            </w:r>
            <w:proofErr w:type="gramEnd"/>
            <w:r>
              <w:t>+Demokrat</w:t>
            </w:r>
            <w:proofErr w:type="spellEnd"/>
          </w:p>
        </w:tc>
        <w:tc>
          <w:tcPr>
            <w:tcW w:w="1145" w:type="pct"/>
          </w:tcPr>
          <w:p w14:paraId="70239BCE" w14:textId="740C11C0" w:rsidR="00193F52" w:rsidRDefault="00193F52" w:rsidP="00193F52">
            <w:pPr>
              <w:jc w:val="center"/>
              <w:cnfStyle w:val="000000100000" w:firstRow="0" w:lastRow="0" w:firstColumn="0" w:lastColumn="0" w:oddVBand="0" w:evenVBand="0" w:oddHBand="1" w:evenHBand="0" w:firstRowFirstColumn="0" w:firstRowLastColumn="0" w:lastRowFirstColumn="0" w:lastRowLastColumn="0"/>
            </w:pPr>
            <w:r>
              <w:t>1</w:t>
            </w:r>
          </w:p>
        </w:tc>
        <w:tc>
          <w:tcPr>
            <w:tcW w:w="1014" w:type="pct"/>
          </w:tcPr>
          <w:p w14:paraId="211D123E" w14:textId="1E252FA8" w:rsidR="00193F52" w:rsidRDefault="00193F52" w:rsidP="00193F52">
            <w:pPr>
              <w:jc w:val="center"/>
              <w:cnfStyle w:val="000000100000" w:firstRow="0" w:lastRow="0" w:firstColumn="0" w:lastColumn="0" w:oddVBand="0" w:evenVBand="0" w:oddHBand="1" w:evenHBand="0" w:firstRowFirstColumn="0" w:firstRowLastColumn="0" w:lastRowFirstColumn="0" w:lastRowLastColumn="0"/>
              <w:rPr>
                <w:b/>
                <w:bCs/>
              </w:rPr>
            </w:pPr>
            <w:r>
              <w:rPr>
                <w:b/>
                <w:bCs/>
              </w:rPr>
              <w:t>%1,25</w:t>
            </w:r>
          </w:p>
        </w:tc>
      </w:tr>
      <w:tr w:rsidR="00193F52" w14:paraId="714A70BF" w14:textId="77777777" w:rsidTr="00193F52">
        <w:trPr>
          <w:trHeight w:hRule="exact" w:val="283"/>
        </w:trPr>
        <w:tc>
          <w:tcPr>
            <w:cnfStyle w:val="001000000000" w:firstRow="0" w:lastRow="0" w:firstColumn="1" w:lastColumn="0" w:oddVBand="0" w:evenVBand="0" w:oddHBand="0" w:evenHBand="0" w:firstRowFirstColumn="0" w:firstRowLastColumn="0" w:lastRowFirstColumn="0" w:lastRowLastColumn="0"/>
            <w:tcW w:w="1013" w:type="pct"/>
            <w:vMerge/>
          </w:tcPr>
          <w:p w14:paraId="5B529052" w14:textId="77777777" w:rsidR="00193F52" w:rsidRDefault="00193F52" w:rsidP="00193F52">
            <w:pPr>
              <w:jc w:val="center"/>
              <w:rPr>
                <w:b w:val="0"/>
                <w:bCs w:val="0"/>
              </w:rPr>
            </w:pPr>
          </w:p>
        </w:tc>
        <w:tc>
          <w:tcPr>
            <w:tcW w:w="1828" w:type="pct"/>
          </w:tcPr>
          <w:p w14:paraId="09778970" w14:textId="6544F301" w:rsidR="00193F52" w:rsidRDefault="00193F52" w:rsidP="00193F52">
            <w:pPr>
              <w:jc w:val="center"/>
              <w:cnfStyle w:val="000000000000" w:firstRow="0" w:lastRow="0" w:firstColumn="0" w:lastColumn="0" w:oddVBand="0" w:evenVBand="0" w:oddHBand="0" w:evenHBand="0" w:firstRowFirstColumn="0" w:firstRowLastColumn="0" w:lastRowFirstColumn="0" w:lastRowLastColumn="0"/>
            </w:pPr>
          </w:p>
        </w:tc>
        <w:tc>
          <w:tcPr>
            <w:tcW w:w="1145" w:type="pct"/>
          </w:tcPr>
          <w:p w14:paraId="49E03387" w14:textId="4FB170E5" w:rsidR="00193F52" w:rsidRDefault="00193F52" w:rsidP="00193F52">
            <w:pPr>
              <w:jc w:val="center"/>
              <w:cnfStyle w:val="000000000000" w:firstRow="0" w:lastRow="0" w:firstColumn="0" w:lastColumn="0" w:oddVBand="0" w:evenVBand="0" w:oddHBand="0" w:evenHBand="0" w:firstRowFirstColumn="0" w:firstRowLastColumn="0" w:lastRowFirstColumn="0" w:lastRowLastColumn="0"/>
            </w:pPr>
          </w:p>
        </w:tc>
        <w:tc>
          <w:tcPr>
            <w:tcW w:w="1014" w:type="pct"/>
          </w:tcPr>
          <w:p w14:paraId="39259178" w14:textId="328266E0" w:rsidR="00193F52" w:rsidRDefault="00193F52" w:rsidP="00193F52">
            <w:pPr>
              <w:jc w:val="center"/>
              <w:cnfStyle w:val="000000000000" w:firstRow="0" w:lastRow="0" w:firstColumn="0" w:lastColumn="0" w:oddVBand="0" w:evenVBand="0" w:oddHBand="0" w:evenHBand="0" w:firstRowFirstColumn="0" w:firstRowLastColumn="0" w:lastRowFirstColumn="0" w:lastRowLastColumn="0"/>
              <w:rPr>
                <w:b/>
                <w:bCs/>
              </w:rPr>
            </w:pPr>
          </w:p>
        </w:tc>
      </w:tr>
    </w:tbl>
    <w:p w14:paraId="752D1C92" w14:textId="4D5387CB" w:rsidR="008273B5" w:rsidRDefault="008273B5" w:rsidP="008273B5">
      <w:pPr>
        <w:rPr>
          <w:b/>
          <w:bCs/>
        </w:rPr>
      </w:pPr>
    </w:p>
    <w:p w14:paraId="6C74AE43" w14:textId="1765D417" w:rsidR="003F345B" w:rsidRPr="00193F52" w:rsidRDefault="00AD773A" w:rsidP="00193F52">
      <w:pPr>
        <w:spacing w:line="360" w:lineRule="auto"/>
        <w:jc w:val="both"/>
        <w:rPr>
          <w:rFonts w:ascii="Times New Roman" w:hAnsi="Times New Roman" w:cs="Times New Roman"/>
          <w:sz w:val="24"/>
          <w:szCs w:val="24"/>
        </w:rPr>
      </w:pPr>
      <w:r w:rsidRPr="00193F52">
        <w:rPr>
          <w:rFonts w:ascii="Times New Roman" w:hAnsi="Times New Roman" w:cs="Times New Roman"/>
          <w:sz w:val="24"/>
          <w:szCs w:val="24"/>
        </w:rPr>
        <w:t xml:space="preserve">Tablo-1’e göre araştırmaya 66 kadın (%82,5), 14 erkek (%17,5) olmak üzere toplam 80 kişi katılmıştır. </w:t>
      </w:r>
      <w:proofErr w:type="gramStart"/>
      <w:r w:rsidRPr="00193F52">
        <w:rPr>
          <w:rFonts w:ascii="Times New Roman" w:hAnsi="Times New Roman" w:cs="Times New Roman"/>
          <w:sz w:val="24"/>
          <w:szCs w:val="24"/>
        </w:rPr>
        <w:t xml:space="preserve">Katılımcıların kıdemine bakıldığında 14 kişi (%17,5) 1-5 yıl arası kıdeme, 31 kişi (%38,75) 6-10 yıl arasında kıdeme, 18 kişi (%22,5) 10-15 yıl arasında kıdeme, 11 kişi (%13,75) 15-21 yıl arası kıdeme, 6 kişi ise (%7,5) 21 ve yukarısında kıdeme sahip olduğu görülmektedir.  </w:t>
      </w:r>
      <w:proofErr w:type="gramEnd"/>
      <w:r w:rsidRPr="00193F52">
        <w:rPr>
          <w:rFonts w:ascii="Times New Roman" w:hAnsi="Times New Roman" w:cs="Times New Roman"/>
          <w:sz w:val="24"/>
          <w:szCs w:val="24"/>
        </w:rPr>
        <w:t xml:space="preserve">Çalışılan kuruma göre katılımcıların dağılımına bakıldığında 63 katılımcının (%78,75) ortaokulda </w:t>
      </w:r>
      <w:r w:rsidR="003F345B" w:rsidRPr="00193F52">
        <w:rPr>
          <w:rFonts w:ascii="Times New Roman" w:hAnsi="Times New Roman" w:cs="Times New Roman"/>
          <w:sz w:val="24"/>
          <w:szCs w:val="24"/>
        </w:rPr>
        <w:t xml:space="preserve">çalıştığı, 14 katılımcının (%17,5) imam hatip ortaokulunda çalıştığı, 3 katılımcının da (%2,5) özel ortaokulda çalıştığı görülmektedir. </w:t>
      </w:r>
    </w:p>
    <w:p w14:paraId="4880682D" w14:textId="2209A77D" w:rsidR="003F345B" w:rsidRPr="00193F52" w:rsidRDefault="003F345B" w:rsidP="000A2FFB">
      <w:pPr>
        <w:spacing w:line="360" w:lineRule="auto"/>
        <w:jc w:val="both"/>
        <w:rPr>
          <w:rFonts w:ascii="Times New Roman" w:hAnsi="Times New Roman" w:cs="Times New Roman"/>
          <w:sz w:val="24"/>
          <w:szCs w:val="24"/>
        </w:rPr>
      </w:pPr>
      <w:r w:rsidRPr="00193F52">
        <w:rPr>
          <w:rFonts w:ascii="Times New Roman" w:hAnsi="Times New Roman" w:cs="Times New Roman"/>
          <w:sz w:val="24"/>
          <w:szCs w:val="24"/>
        </w:rPr>
        <w:t xml:space="preserve">Mezun olunan kuruma bakıldığında katılımcılardan 62’si (%77,5) </w:t>
      </w:r>
      <w:r w:rsidR="00193F52" w:rsidRPr="00193F52">
        <w:rPr>
          <w:rFonts w:ascii="Times New Roman" w:hAnsi="Times New Roman" w:cs="Times New Roman"/>
          <w:sz w:val="24"/>
          <w:szCs w:val="24"/>
        </w:rPr>
        <w:t>lisans mezunu, 16’sı (%20) yüksek lisans mezunu, 2’si (%2,5) doktora ve üzeri mezuniyete sahiptir.</w:t>
      </w:r>
      <w:r w:rsidR="00193F52">
        <w:rPr>
          <w:rFonts w:ascii="Times New Roman" w:hAnsi="Times New Roman" w:cs="Times New Roman"/>
          <w:sz w:val="24"/>
          <w:szCs w:val="24"/>
        </w:rPr>
        <w:t xml:space="preserve"> Katılımcılara çalıştıkları kurumun kültürel ve sosyal yapısı sorulduğunda katılımcılardan 39 kişi (%</w:t>
      </w:r>
      <w:r w:rsidR="000A2FFB">
        <w:rPr>
          <w:rFonts w:ascii="Times New Roman" w:hAnsi="Times New Roman" w:cs="Times New Roman"/>
          <w:sz w:val="24"/>
          <w:szCs w:val="24"/>
        </w:rPr>
        <w:t xml:space="preserve">48,75) muhafazakar, 18 kişi (%22,5) demokrat, 8 kişi (10) milliyetçi, 5 kişi (%5) milliyetçi muhafazakar, 4 kişi (%5) milliyetçi muhafazakar ve demokrat, 2 kişi (%2,5) hepsinden var şeklinde cevaplarken bire kişi anti milliyetçi muhafazakar, milliyetçi </w:t>
      </w:r>
      <w:proofErr w:type="gramStart"/>
      <w:r w:rsidR="000A2FFB">
        <w:rPr>
          <w:rFonts w:ascii="Times New Roman" w:hAnsi="Times New Roman" w:cs="Times New Roman"/>
          <w:sz w:val="24"/>
          <w:szCs w:val="24"/>
        </w:rPr>
        <w:t>demokrat,</w:t>
      </w:r>
      <w:proofErr w:type="gramEnd"/>
      <w:r w:rsidR="000A2FFB">
        <w:rPr>
          <w:rFonts w:ascii="Times New Roman" w:hAnsi="Times New Roman" w:cs="Times New Roman"/>
          <w:sz w:val="24"/>
          <w:szCs w:val="24"/>
        </w:rPr>
        <w:t xml:space="preserve"> ve muhafazakar demokrat olarak tanımlama yapmıştır.</w:t>
      </w:r>
    </w:p>
    <w:p w14:paraId="6D051AFD" w14:textId="314D3D49" w:rsidR="00015589" w:rsidRPr="00015589" w:rsidRDefault="00CF017D" w:rsidP="00EF7ED8">
      <w:pPr>
        <w:spacing w:line="360" w:lineRule="auto"/>
        <w:jc w:val="both"/>
        <w:rPr>
          <w:b/>
          <w:bCs/>
          <w:iCs/>
          <w:sz w:val="24"/>
          <w:szCs w:val="24"/>
        </w:rPr>
      </w:pPr>
      <w:r>
        <w:rPr>
          <w:rFonts w:ascii="Times New Roman" w:hAnsi="Times New Roman"/>
          <w:b/>
          <w:bCs/>
          <w:iCs/>
          <w:sz w:val="24"/>
          <w:szCs w:val="24"/>
        </w:rPr>
        <w:t>3</w:t>
      </w:r>
      <w:r w:rsidR="00015589" w:rsidRPr="00015589">
        <w:rPr>
          <w:rFonts w:ascii="Times New Roman" w:hAnsi="Times New Roman"/>
          <w:b/>
          <w:bCs/>
          <w:iCs/>
          <w:sz w:val="24"/>
          <w:szCs w:val="24"/>
        </w:rPr>
        <w:t xml:space="preserve">.3 Veri Toplama Araçları </w:t>
      </w:r>
    </w:p>
    <w:p w14:paraId="1723C18D" w14:textId="77777777" w:rsidR="000A2FFB" w:rsidRDefault="00C612FD" w:rsidP="00EF7ED8">
      <w:pPr>
        <w:spacing w:line="360" w:lineRule="auto"/>
        <w:jc w:val="both"/>
        <w:rPr>
          <w:rFonts w:ascii="Times New Roman" w:hAnsi="Times New Roman" w:cs="Times New Roman"/>
          <w:sz w:val="24"/>
          <w:szCs w:val="24"/>
        </w:rPr>
      </w:pPr>
      <w:r w:rsidRPr="000A2FFB">
        <w:rPr>
          <w:rFonts w:ascii="Times New Roman" w:hAnsi="Times New Roman" w:cs="Times New Roman"/>
          <w:sz w:val="24"/>
          <w:szCs w:val="24"/>
        </w:rPr>
        <w:t xml:space="preserve">Araştırmada veriler, </w:t>
      </w:r>
      <w:r w:rsidR="000A2FFB" w:rsidRPr="000A2FFB">
        <w:rPr>
          <w:rFonts w:ascii="Times New Roman" w:hAnsi="Times New Roman" w:cs="Times New Roman"/>
          <w:sz w:val="24"/>
          <w:szCs w:val="24"/>
        </w:rPr>
        <w:t>demografik bilgi ölçeği ve yapılandırılmış soru seti formu ile toplanmıştır.</w:t>
      </w:r>
      <w:r w:rsidR="000E3E24" w:rsidRPr="000A2FFB">
        <w:rPr>
          <w:rFonts w:ascii="Times New Roman" w:hAnsi="Times New Roman" w:cs="Times New Roman"/>
          <w:sz w:val="24"/>
          <w:szCs w:val="24"/>
        </w:rPr>
        <w:t xml:space="preserve"> </w:t>
      </w:r>
      <w:r w:rsidR="000A2FFB" w:rsidRPr="000A2FFB">
        <w:rPr>
          <w:rFonts w:ascii="Times New Roman" w:hAnsi="Times New Roman" w:cs="Times New Roman"/>
          <w:sz w:val="24"/>
          <w:szCs w:val="24"/>
        </w:rPr>
        <w:t>Ara</w:t>
      </w:r>
      <w:r w:rsidR="000A2FFB">
        <w:rPr>
          <w:rFonts w:ascii="Times New Roman" w:hAnsi="Times New Roman" w:cs="Times New Roman"/>
          <w:sz w:val="24"/>
          <w:szCs w:val="24"/>
        </w:rPr>
        <w:t>ş</w:t>
      </w:r>
      <w:r w:rsidR="000A2FFB" w:rsidRPr="000A2FFB">
        <w:rPr>
          <w:rFonts w:ascii="Times New Roman" w:hAnsi="Times New Roman" w:cs="Times New Roman"/>
          <w:sz w:val="24"/>
          <w:szCs w:val="24"/>
        </w:rPr>
        <w:t>tırmaya katılan öğre</w:t>
      </w:r>
      <w:r w:rsidR="000A2FFB">
        <w:rPr>
          <w:rFonts w:ascii="Times New Roman" w:hAnsi="Times New Roman" w:cs="Times New Roman"/>
          <w:sz w:val="24"/>
          <w:szCs w:val="24"/>
        </w:rPr>
        <w:t>tmenlerin</w:t>
      </w:r>
      <w:r w:rsidR="000A2FFB" w:rsidRPr="000A2FFB">
        <w:rPr>
          <w:rFonts w:ascii="Times New Roman" w:hAnsi="Times New Roman" w:cs="Times New Roman"/>
          <w:sz w:val="24"/>
          <w:szCs w:val="24"/>
        </w:rPr>
        <w:t xml:space="preserve"> demografik bilgilerini elde etme amaçlanarak Ek</w:t>
      </w:r>
      <w:r w:rsidR="000A2FFB">
        <w:rPr>
          <w:rFonts w:ascii="Times New Roman" w:hAnsi="Times New Roman" w:cs="Times New Roman"/>
          <w:sz w:val="24"/>
          <w:szCs w:val="24"/>
        </w:rPr>
        <w:t>-</w:t>
      </w:r>
      <w:r w:rsidR="000A2FFB" w:rsidRPr="000A2FFB">
        <w:rPr>
          <w:rFonts w:ascii="Times New Roman" w:hAnsi="Times New Roman" w:cs="Times New Roman"/>
          <w:sz w:val="24"/>
          <w:szCs w:val="24"/>
        </w:rPr>
        <w:t>1‟de yer alan demografik bilgi ölçeği hazırlanmı</w:t>
      </w:r>
      <w:r w:rsidR="000A2FFB">
        <w:rPr>
          <w:rFonts w:ascii="Times New Roman" w:hAnsi="Times New Roman" w:cs="Times New Roman"/>
          <w:sz w:val="24"/>
          <w:szCs w:val="24"/>
        </w:rPr>
        <w:t>ş</w:t>
      </w:r>
      <w:r w:rsidR="000A2FFB" w:rsidRPr="000A2FFB">
        <w:rPr>
          <w:rFonts w:ascii="Times New Roman" w:hAnsi="Times New Roman" w:cs="Times New Roman"/>
          <w:sz w:val="24"/>
          <w:szCs w:val="24"/>
        </w:rPr>
        <w:t xml:space="preserve">tır. Hazırlanan ölçekte katılımcıların </w:t>
      </w:r>
      <w:r w:rsidR="000A2FFB">
        <w:rPr>
          <w:rFonts w:ascii="Times New Roman" w:hAnsi="Times New Roman" w:cs="Times New Roman"/>
          <w:sz w:val="24"/>
          <w:szCs w:val="24"/>
        </w:rPr>
        <w:t>cinsiyeti</w:t>
      </w:r>
      <w:r w:rsidR="000A2FFB" w:rsidRPr="000A2FFB">
        <w:rPr>
          <w:rFonts w:ascii="Times New Roman" w:hAnsi="Times New Roman" w:cs="Times New Roman"/>
          <w:sz w:val="24"/>
          <w:szCs w:val="24"/>
        </w:rPr>
        <w:t xml:space="preserve">, </w:t>
      </w:r>
      <w:r w:rsidR="000A2FFB">
        <w:rPr>
          <w:rFonts w:ascii="Times New Roman" w:hAnsi="Times New Roman" w:cs="Times New Roman"/>
          <w:sz w:val="24"/>
          <w:szCs w:val="24"/>
        </w:rPr>
        <w:t xml:space="preserve">kıdemleri, en son mezun oldukları eğitim kurumu ve çalıştıkları kurumun sosyal kültürel yapısını nasıl tanımladıkları </w:t>
      </w:r>
      <w:r w:rsidR="000A2FFB" w:rsidRPr="000A2FFB">
        <w:rPr>
          <w:rFonts w:ascii="Times New Roman" w:hAnsi="Times New Roman" w:cs="Times New Roman"/>
          <w:sz w:val="24"/>
          <w:szCs w:val="24"/>
        </w:rPr>
        <w:t>ile ilgili sorular bulunmaktadır.</w:t>
      </w:r>
    </w:p>
    <w:p w14:paraId="1ADC4FCD" w14:textId="67DFFE18" w:rsidR="000E3E24" w:rsidRPr="000A2FFB" w:rsidRDefault="000E3E24" w:rsidP="00EF7ED8">
      <w:pPr>
        <w:spacing w:line="360" w:lineRule="auto"/>
        <w:jc w:val="both"/>
        <w:rPr>
          <w:rFonts w:ascii="Times New Roman" w:hAnsi="Times New Roman" w:cs="Times New Roman"/>
          <w:sz w:val="24"/>
          <w:szCs w:val="24"/>
        </w:rPr>
      </w:pPr>
      <w:r w:rsidRPr="000A2FFB">
        <w:rPr>
          <w:rFonts w:ascii="Times New Roman" w:hAnsi="Times New Roman" w:cs="Times New Roman"/>
          <w:sz w:val="24"/>
          <w:szCs w:val="24"/>
        </w:rPr>
        <w:lastRenderedPageBreak/>
        <w:t>Görüşme formu</w:t>
      </w:r>
      <w:r w:rsidR="000A2FFB">
        <w:rPr>
          <w:rFonts w:ascii="Times New Roman" w:hAnsi="Times New Roman" w:cs="Times New Roman"/>
          <w:sz w:val="24"/>
          <w:szCs w:val="24"/>
        </w:rPr>
        <w:t xml:space="preserve">, </w:t>
      </w:r>
      <w:r w:rsidRPr="000A2FFB">
        <w:rPr>
          <w:rFonts w:ascii="Times New Roman" w:hAnsi="Times New Roman" w:cs="Times New Roman"/>
          <w:sz w:val="24"/>
          <w:szCs w:val="24"/>
        </w:rPr>
        <w:t xml:space="preserve">ilgili </w:t>
      </w:r>
      <w:proofErr w:type="gramStart"/>
      <w:r w:rsidRPr="000A2FFB">
        <w:rPr>
          <w:rFonts w:ascii="Times New Roman" w:hAnsi="Times New Roman" w:cs="Times New Roman"/>
          <w:sz w:val="24"/>
          <w:szCs w:val="24"/>
        </w:rPr>
        <w:t>literatür</w:t>
      </w:r>
      <w:proofErr w:type="gramEnd"/>
      <w:r w:rsidRPr="000A2FFB">
        <w:rPr>
          <w:rFonts w:ascii="Times New Roman" w:hAnsi="Times New Roman" w:cs="Times New Roman"/>
          <w:sz w:val="24"/>
          <w:szCs w:val="24"/>
        </w:rPr>
        <w:t xml:space="preserve"> ve konu taraması sonucunda araştırmacı tarafından oluşturulmuş olup uygulamadan önce bu alanda uzman iki fen bilimleri öğretmenine ve danışman akademisyene verilerek aşağıdaki kriterler ışığında değerlendirmeleri istenmiştir. </w:t>
      </w:r>
    </w:p>
    <w:p w14:paraId="6E6BEFD1" w14:textId="77777777" w:rsidR="000E3E24" w:rsidRDefault="000E3E24" w:rsidP="00EF7ED8">
      <w:pPr>
        <w:spacing w:line="360" w:lineRule="auto"/>
        <w:jc w:val="both"/>
        <w:rPr>
          <w:rFonts w:ascii="Times New Roman" w:hAnsi="Times New Roman" w:cs="Times New Roman"/>
          <w:sz w:val="24"/>
          <w:szCs w:val="24"/>
        </w:rPr>
      </w:pPr>
      <w:r w:rsidRPr="000E3E24">
        <w:rPr>
          <w:rFonts w:ascii="Times New Roman" w:hAnsi="Times New Roman" w:cs="Times New Roman"/>
          <w:sz w:val="24"/>
          <w:szCs w:val="24"/>
        </w:rPr>
        <w:t>1. Hazırlanan</w:t>
      </w:r>
      <w:r>
        <w:rPr>
          <w:rFonts w:ascii="Times New Roman" w:hAnsi="Times New Roman" w:cs="Times New Roman"/>
          <w:sz w:val="24"/>
          <w:szCs w:val="24"/>
        </w:rPr>
        <w:t xml:space="preserve"> sorula</w:t>
      </w:r>
      <w:r w:rsidRPr="000E3E24">
        <w:rPr>
          <w:rFonts w:ascii="Times New Roman" w:hAnsi="Times New Roman" w:cs="Times New Roman"/>
          <w:sz w:val="24"/>
          <w:szCs w:val="24"/>
        </w:rPr>
        <w:t xml:space="preserve">r, </w:t>
      </w:r>
      <w:r>
        <w:rPr>
          <w:rFonts w:ascii="Times New Roman" w:hAnsi="Times New Roman" w:cs="Times New Roman"/>
          <w:sz w:val="24"/>
          <w:szCs w:val="24"/>
        </w:rPr>
        <w:t xml:space="preserve">araştırılacak </w:t>
      </w:r>
      <w:r w:rsidRPr="000E3E24">
        <w:rPr>
          <w:rFonts w:ascii="Times New Roman" w:hAnsi="Times New Roman" w:cs="Times New Roman"/>
          <w:sz w:val="24"/>
          <w:szCs w:val="24"/>
        </w:rPr>
        <w:t>alanın</w:t>
      </w:r>
      <w:r>
        <w:rPr>
          <w:rFonts w:ascii="Times New Roman" w:hAnsi="Times New Roman" w:cs="Times New Roman"/>
          <w:sz w:val="24"/>
          <w:szCs w:val="24"/>
        </w:rPr>
        <w:t>ın her yönünü</w:t>
      </w:r>
      <w:r w:rsidRPr="000E3E24">
        <w:rPr>
          <w:rFonts w:ascii="Times New Roman" w:hAnsi="Times New Roman" w:cs="Times New Roman"/>
          <w:sz w:val="24"/>
          <w:szCs w:val="24"/>
        </w:rPr>
        <w:t xml:space="preserve"> temsil etmekte midir? </w:t>
      </w:r>
    </w:p>
    <w:p w14:paraId="1C5A3DD6" w14:textId="45E65FA5" w:rsidR="000E3E24" w:rsidRDefault="000E3E24" w:rsidP="00EF7ED8">
      <w:pPr>
        <w:spacing w:line="360" w:lineRule="auto"/>
        <w:jc w:val="both"/>
        <w:rPr>
          <w:rFonts w:ascii="Times New Roman" w:hAnsi="Times New Roman" w:cs="Times New Roman"/>
          <w:sz w:val="24"/>
          <w:szCs w:val="24"/>
        </w:rPr>
      </w:pPr>
      <w:r w:rsidRPr="000E3E24">
        <w:rPr>
          <w:rFonts w:ascii="Times New Roman" w:hAnsi="Times New Roman" w:cs="Times New Roman"/>
          <w:sz w:val="24"/>
          <w:szCs w:val="24"/>
        </w:rPr>
        <w:t xml:space="preserve">2. </w:t>
      </w:r>
      <w:r>
        <w:rPr>
          <w:rFonts w:ascii="Times New Roman" w:hAnsi="Times New Roman" w:cs="Times New Roman"/>
          <w:sz w:val="24"/>
          <w:szCs w:val="24"/>
        </w:rPr>
        <w:t>Sorular</w:t>
      </w:r>
      <w:r w:rsidRPr="000E3E24">
        <w:rPr>
          <w:rFonts w:ascii="Times New Roman" w:hAnsi="Times New Roman" w:cs="Times New Roman"/>
          <w:sz w:val="24"/>
          <w:szCs w:val="24"/>
        </w:rPr>
        <w:t xml:space="preserve">, </w:t>
      </w:r>
      <w:r>
        <w:rPr>
          <w:rFonts w:ascii="Times New Roman" w:hAnsi="Times New Roman" w:cs="Times New Roman"/>
          <w:sz w:val="24"/>
          <w:szCs w:val="24"/>
        </w:rPr>
        <w:t>katılımcılar</w:t>
      </w:r>
      <w:r w:rsidRPr="000E3E24">
        <w:rPr>
          <w:rFonts w:ascii="Times New Roman" w:hAnsi="Times New Roman" w:cs="Times New Roman"/>
          <w:sz w:val="24"/>
          <w:szCs w:val="24"/>
        </w:rPr>
        <w:t xml:space="preserve"> tarafından kolayca anlaşılabilir mi?</w:t>
      </w:r>
      <w:r>
        <w:rPr>
          <w:rFonts w:ascii="Times New Roman" w:hAnsi="Times New Roman" w:cs="Times New Roman"/>
          <w:sz w:val="24"/>
          <w:szCs w:val="24"/>
        </w:rPr>
        <w:t xml:space="preserve"> Yeterince açık ifade edilmiş mi?</w:t>
      </w:r>
    </w:p>
    <w:p w14:paraId="31F00972" w14:textId="17E2FE72" w:rsidR="000E3E24" w:rsidRDefault="000E3E24" w:rsidP="00EF7ED8">
      <w:pPr>
        <w:spacing w:line="360" w:lineRule="auto"/>
        <w:jc w:val="both"/>
        <w:rPr>
          <w:rFonts w:ascii="Times New Roman" w:hAnsi="Times New Roman" w:cs="Times New Roman"/>
          <w:sz w:val="24"/>
          <w:szCs w:val="24"/>
        </w:rPr>
      </w:pPr>
      <w:r>
        <w:rPr>
          <w:rFonts w:ascii="Times New Roman" w:hAnsi="Times New Roman" w:cs="Times New Roman"/>
          <w:sz w:val="24"/>
          <w:szCs w:val="24"/>
        </w:rPr>
        <w:t>3. Katılımcıyı yönlendiren, kendi ifadesini gölgeleyen bir soru var mı?</w:t>
      </w:r>
    </w:p>
    <w:p w14:paraId="7A481EC5" w14:textId="205BD5B3" w:rsidR="000E3E24" w:rsidRDefault="000E3E24" w:rsidP="00EF7E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Aynı cevabı arayan birden fazla </w:t>
      </w:r>
      <w:proofErr w:type="spellStart"/>
      <w:r>
        <w:rPr>
          <w:rFonts w:ascii="Times New Roman" w:hAnsi="Times New Roman" w:cs="Times New Roman"/>
          <w:sz w:val="24"/>
          <w:szCs w:val="24"/>
        </w:rPr>
        <w:t>binişik</w:t>
      </w:r>
      <w:proofErr w:type="spellEnd"/>
      <w:r>
        <w:rPr>
          <w:rFonts w:ascii="Times New Roman" w:hAnsi="Times New Roman" w:cs="Times New Roman"/>
          <w:sz w:val="24"/>
          <w:szCs w:val="24"/>
        </w:rPr>
        <w:t xml:space="preserve"> soru var mı?</w:t>
      </w:r>
    </w:p>
    <w:p w14:paraId="3957A2DF" w14:textId="760933A1" w:rsidR="00CF017D" w:rsidRPr="00F9614D" w:rsidRDefault="000E3E24" w:rsidP="00EF7ED8">
      <w:pPr>
        <w:spacing w:line="360" w:lineRule="auto"/>
        <w:jc w:val="both"/>
        <w:rPr>
          <w:rFonts w:ascii="Times New Roman" w:hAnsi="Times New Roman" w:cs="Times New Roman"/>
          <w:sz w:val="24"/>
          <w:szCs w:val="24"/>
        </w:rPr>
      </w:pPr>
      <w:r w:rsidRPr="000E3E24">
        <w:rPr>
          <w:rFonts w:ascii="Times New Roman" w:hAnsi="Times New Roman" w:cs="Times New Roman"/>
          <w:sz w:val="24"/>
          <w:szCs w:val="24"/>
        </w:rPr>
        <w:t xml:space="preserve">Bu </w:t>
      </w:r>
      <w:r>
        <w:rPr>
          <w:rFonts w:ascii="Times New Roman" w:hAnsi="Times New Roman" w:cs="Times New Roman"/>
          <w:sz w:val="24"/>
          <w:szCs w:val="24"/>
        </w:rPr>
        <w:t>değerlendirme</w:t>
      </w:r>
      <w:r w:rsidRPr="000E3E24">
        <w:rPr>
          <w:rFonts w:ascii="Times New Roman" w:hAnsi="Times New Roman" w:cs="Times New Roman"/>
          <w:sz w:val="24"/>
          <w:szCs w:val="24"/>
        </w:rPr>
        <w:t xml:space="preserve"> süreci sonucunda </w:t>
      </w:r>
      <w:r>
        <w:rPr>
          <w:rFonts w:ascii="Times New Roman" w:hAnsi="Times New Roman" w:cs="Times New Roman"/>
          <w:sz w:val="24"/>
          <w:szCs w:val="24"/>
        </w:rPr>
        <w:t xml:space="preserve">bazı sorular </w:t>
      </w:r>
      <w:r w:rsidRPr="000E3E24">
        <w:rPr>
          <w:rFonts w:ascii="Times New Roman" w:hAnsi="Times New Roman" w:cs="Times New Roman"/>
          <w:sz w:val="24"/>
          <w:szCs w:val="24"/>
        </w:rPr>
        <w:t>el</w:t>
      </w:r>
      <w:r>
        <w:rPr>
          <w:rFonts w:ascii="Times New Roman" w:hAnsi="Times New Roman" w:cs="Times New Roman"/>
          <w:sz w:val="24"/>
          <w:szCs w:val="24"/>
        </w:rPr>
        <w:t>enmiş</w:t>
      </w:r>
      <w:r w:rsidRPr="000E3E24">
        <w:rPr>
          <w:rFonts w:ascii="Times New Roman" w:hAnsi="Times New Roman" w:cs="Times New Roman"/>
          <w:sz w:val="24"/>
          <w:szCs w:val="24"/>
        </w:rPr>
        <w:t>, değiştir</w:t>
      </w:r>
      <w:r>
        <w:rPr>
          <w:rFonts w:ascii="Times New Roman" w:hAnsi="Times New Roman" w:cs="Times New Roman"/>
          <w:sz w:val="24"/>
          <w:szCs w:val="24"/>
        </w:rPr>
        <w:t>ilmiş</w:t>
      </w:r>
      <w:r w:rsidRPr="000E3E24">
        <w:rPr>
          <w:rFonts w:ascii="Times New Roman" w:hAnsi="Times New Roman" w:cs="Times New Roman"/>
          <w:sz w:val="24"/>
          <w:szCs w:val="24"/>
        </w:rPr>
        <w:t xml:space="preserve">, </w:t>
      </w:r>
      <w:r>
        <w:rPr>
          <w:rFonts w:ascii="Times New Roman" w:hAnsi="Times New Roman" w:cs="Times New Roman"/>
          <w:sz w:val="24"/>
          <w:szCs w:val="24"/>
        </w:rPr>
        <w:t xml:space="preserve">bazı sorular da </w:t>
      </w:r>
      <w:r w:rsidRPr="000E3E24">
        <w:rPr>
          <w:rFonts w:ascii="Times New Roman" w:hAnsi="Times New Roman" w:cs="Times New Roman"/>
          <w:sz w:val="24"/>
          <w:szCs w:val="24"/>
        </w:rPr>
        <w:t>geliştiri</w:t>
      </w:r>
      <w:r>
        <w:rPr>
          <w:rFonts w:ascii="Times New Roman" w:hAnsi="Times New Roman" w:cs="Times New Roman"/>
          <w:sz w:val="24"/>
          <w:szCs w:val="24"/>
        </w:rPr>
        <w:t>lerek</w:t>
      </w:r>
      <w:r w:rsidRPr="000E3E24">
        <w:rPr>
          <w:rFonts w:ascii="Times New Roman" w:hAnsi="Times New Roman" w:cs="Times New Roman"/>
          <w:sz w:val="24"/>
          <w:szCs w:val="24"/>
        </w:rPr>
        <w:t xml:space="preserve"> </w:t>
      </w:r>
      <w:r>
        <w:rPr>
          <w:rFonts w:ascii="Times New Roman" w:hAnsi="Times New Roman" w:cs="Times New Roman"/>
          <w:sz w:val="24"/>
          <w:szCs w:val="24"/>
        </w:rPr>
        <w:t xml:space="preserve">bir soru formuna dönüştürülmüştür. Devam eden Covid-19 </w:t>
      </w:r>
      <w:proofErr w:type="spellStart"/>
      <w:r>
        <w:rPr>
          <w:rFonts w:ascii="Times New Roman" w:hAnsi="Times New Roman" w:cs="Times New Roman"/>
          <w:sz w:val="24"/>
          <w:szCs w:val="24"/>
        </w:rPr>
        <w:t>pandemisi</w:t>
      </w:r>
      <w:proofErr w:type="spellEnd"/>
      <w:r>
        <w:rPr>
          <w:rFonts w:ascii="Times New Roman" w:hAnsi="Times New Roman" w:cs="Times New Roman"/>
          <w:sz w:val="24"/>
          <w:szCs w:val="24"/>
        </w:rPr>
        <w:t xml:space="preserve"> ve kısıtlamalar dolayısıyla uygulama ç</w:t>
      </w:r>
      <w:r w:rsidRPr="000E3E24">
        <w:rPr>
          <w:rFonts w:ascii="Times New Roman" w:hAnsi="Times New Roman" w:cs="Times New Roman"/>
          <w:sz w:val="24"/>
          <w:szCs w:val="24"/>
        </w:rPr>
        <w:t>alışma</w:t>
      </w:r>
      <w:r>
        <w:rPr>
          <w:rFonts w:ascii="Times New Roman" w:hAnsi="Times New Roman" w:cs="Times New Roman"/>
          <w:sz w:val="24"/>
          <w:szCs w:val="24"/>
        </w:rPr>
        <w:t xml:space="preserve"> </w:t>
      </w:r>
      <w:r w:rsidRPr="000E3E24">
        <w:rPr>
          <w:rFonts w:ascii="Times New Roman" w:hAnsi="Times New Roman" w:cs="Times New Roman"/>
          <w:sz w:val="24"/>
          <w:szCs w:val="24"/>
        </w:rPr>
        <w:t xml:space="preserve">evrenimizde yer </w:t>
      </w:r>
      <w:r w:rsidR="00CF017D">
        <w:rPr>
          <w:rFonts w:ascii="Times New Roman" w:hAnsi="Times New Roman" w:cs="Times New Roman"/>
          <w:sz w:val="24"/>
          <w:szCs w:val="24"/>
        </w:rPr>
        <w:t>alan öğretmenlere elektronik ortamda iletilmiş ve veriler bu şekilde toplanmıştır. Veri toplama işlemi sonucunda 80 adet katılımcıya ulaşılmıştır.</w:t>
      </w:r>
    </w:p>
    <w:p w14:paraId="010F46C8" w14:textId="6D5FFB2E" w:rsidR="00C612FD" w:rsidRDefault="00CF017D" w:rsidP="00EF7ED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612FD" w:rsidRPr="00C612FD">
        <w:rPr>
          <w:rFonts w:ascii="Times New Roman" w:hAnsi="Times New Roman" w:cs="Times New Roman"/>
          <w:b/>
          <w:bCs/>
          <w:sz w:val="24"/>
          <w:szCs w:val="24"/>
        </w:rPr>
        <w:t>.4 Verilerin Çözümlenmesi ve Yorumlanması</w:t>
      </w:r>
    </w:p>
    <w:p w14:paraId="0F035352" w14:textId="0D4129CD" w:rsidR="00FC115F" w:rsidRDefault="004F7ABF" w:rsidP="00EF7ED8">
      <w:pPr>
        <w:spacing w:line="360" w:lineRule="auto"/>
        <w:jc w:val="both"/>
        <w:rPr>
          <w:rFonts w:ascii="Times New Roman" w:hAnsi="Times New Roman" w:cs="Times New Roman"/>
          <w:sz w:val="24"/>
          <w:szCs w:val="24"/>
        </w:rPr>
      </w:pPr>
      <w:r>
        <w:rPr>
          <w:rFonts w:ascii="Times New Roman" w:hAnsi="Times New Roman" w:cs="Times New Roman"/>
          <w:sz w:val="24"/>
          <w:szCs w:val="24"/>
        </w:rPr>
        <w:t>Çalışmada toplanan veriler</w:t>
      </w:r>
      <w:r w:rsidR="00C16AA5">
        <w:rPr>
          <w:rFonts w:ascii="Times New Roman" w:hAnsi="Times New Roman" w:cs="Times New Roman"/>
          <w:sz w:val="24"/>
          <w:szCs w:val="24"/>
        </w:rPr>
        <w:t xml:space="preserve"> bir nitel araştırma tekniği olan</w:t>
      </w:r>
      <w:r>
        <w:rPr>
          <w:rFonts w:ascii="Times New Roman" w:hAnsi="Times New Roman" w:cs="Times New Roman"/>
          <w:sz w:val="24"/>
          <w:szCs w:val="24"/>
        </w:rPr>
        <w:t xml:space="preserve">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 yöntemiyle çözümlenip yorumlan</w:t>
      </w:r>
      <w:r w:rsidR="00CF017D">
        <w:rPr>
          <w:rFonts w:ascii="Times New Roman" w:hAnsi="Times New Roman" w:cs="Times New Roman"/>
          <w:sz w:val="24"/>
          <w:szCs w:val="24"/>
        </w:rPr>
        <w:t>mıştır</w:t>
      </w:r>
      <w:r w:rsidR="00C16AA5">
        <w:rPr>
          <w:rFonts w:ascii="Times New Roman" w:hAnsi="Times New Roman" w:cs="Times New Roman"/>
          <w:sz w:val="24"/>
          <w:szCs w:val="24"/>
        </w:rPr>
        <w:t xml:space="preserve"> </w:t>
      </w:r>
      <w:proofErr w:type="spellStart"/>
      <w:r w:rsidR="00DC5B5A">
        <w:rPr>
          <w:rFonts w:ascii="Times New Roman" w:hAnsi="Times New Roman" w:cs="Times New Roman"/>
          <w:sz w:val="24"/>
          <w:szCs w:val="24"/>
        </w:rPr>
        <w:t>betimsel</w:t>
      </w:r>
      <w:proofErr w:type="spellEnd"/>
      <w:r w:rsidR="00DC5B5A">
        <w:rPr>
          <w:rFonts w:ascii="Times New Roman" w:hAnsi="Times New Roman" w:cs="Times New Roman"/>
          <w:sz w:val="24"/>
          <w:szCs w:val="24"/>
        </w:rPr>
        <w:t xml:space="preserve"> analizin yeterli olmadığı durumlarda içerik analizi de yapılmış, görüşmelerden elde edilen kodlar tema ve kateg</w:t>
      </w:r>
      <w:r w:rsidR="00C70951">
        <w:rPr>
          <w:rFonts w:ascii="Times New Roman" w:hAnsi="Times New Roman" w:cs="Times New Roman"/>
          <w:sz w:val="24"/>
          <w:szCs w:val="24"/>
        </w:rPr>
        <w:t>orilere ayrılmıştır. A</w:t>
      </w:r>
      <w:r w:rsidR="00C16AA5">
        <w:rPr>
          <w:rFonts w:ascii="Times New Roman" w:hAnsi="Times New Roman" w:cs="Times New Roman"/>
          <w:sz w:val="24"/>
          <w:szCs w:val="24"/>
        </w:rPr>
        <w:t>yrıca</w:t>
      </w:r>
      <w:r w:rsidR="00C16AA5">
        <w:t xml:space="preserve"> </w:t>
      </w:r>
      <w:r w:rsidR="00C16AA5" w:rsidRPr="00C16AA5">
        <w:rPr>
          <w:rFonts w:ascii="Times New Roman" w:hAnsi="Times New Roman" w:cs="Times New Roman"/>
          <w:sz w:val="24"/>
          <w:szCs w:val="24"/>
        </w:rPr>
        <w:t>nicel araştırma tekniklerinden olan yüzde (%) ve frekanslar kullanılmıştır.</w:t>
      </w:r>
      <w:r w:rsidR="00C16AA5" w:rsidRPr="00C16AA5">
        <w:rPr>
          <w:sz w:val="24"/>
          <w:szCs w:val="24"/>
        </w:rPr>
        <w:t xml:space="preserve"> </w:t>
      </w:r>
      <w:r w:rsidR="00C16AA5" w:rsidRPr="00C16AA5">
        <w:rPr>
          <w:rFonts w:ascii="Times New Roman" w:hAnsi="Times New Roman" w:cs="Times New Roman"/>
          <w:sz w:val="24"/>
          <w:szCs w:val="24"/>
        </w:rPr>
        <w:t>Katılımcılardan doğrudan alıntılar verilecek çalışmanın inandırıcılığı arttırılmıştır</w:t>
      </w:r>
      <w:r w:rsidR="00C16AA5">
        <w:rPr>
          <w:rFonts w:ascii="Times New Roman" w:hAnsi="Times New Roman" w:cs="Times New Roman"/>
          <w:sz w:val="24"/>
          <w:szCs w:val="24"/>
        </w:rPr>
        <w:t>, bulgular düzenlenmiş bir şekilde sunulmuştur.</w:t>
      </w:r>
      <w:r w:rsidR="00C07DE4">
        <w:rPr>
          <w:rFonts w:ascii="Times New Roman" w:hAnsi="Times New Roman" w:cs="Times New Roman"/>
          <w:sz w:val="24"/>
          <w:szCs w:val="24"/>
        </w:rPr>
        <w:t xml:space="preserve"> Ayrıca alt problemlerde elde edilen veriler demografik bilgiler açısından değerlendirilmiş, frekans ve yüzdelik değerler hesaplanarak tablolar halinde bulgular içinde sunulmuştur.</w:t>
      </w:r>
    </w:p>
    <w:p w14:paraId="1B8FE7E6" w14:textId="2F140D73" w:rsidR="000F232C" w:rsidRDefault="000F232C" w:rsidP="000F232C">
      <w:pPr>
        <w:rPr>
          <w:rFonts w:ascii="Times New Roman" w:hAnsi="Times New Roman" w:cs="Times New Roman"/>
          <w:sz w:val="24"/>
          <w:szCs w:val="24"/>
        </w:rPr>
      </w:pPr>
    </w:p>
    <w:p w14:paraId="2F54AE66" w14:textId="5EB34CAE" w:rsidR="00AE6702" w:rsidRDefault="00AE6702" w:rsidP="000F232C">
      <w:pPr>
        <w:rPr>
          <w:rFonts w:ascii="Times New Roman" w:hAnsi="Times New Roman" w:cs="Times New Roman"/>
          <w:sz w:val="24"/>
          <w:szCs w:val="24"/>
        </w:rPr>
      </w:pPr>
    </w:p>
    <w:p w14:paraId="1F918FF2" w14:textId="2E4BFD7F" w:rsidR="00AE6702" w:rsidRDefault="00AE6702" w:rsidP="000F232C">
      <w:pPr>
        <w:rPr>
          <w:rFonts w:ascii="Times New Roman" w:hAnsi="Times New Roman" w:cs="Times New Roman"/>
          <w:sz w:val="24"/>
          <w:szCs w:val="24"/>
        </w:rPr>
      </w:pPr>
    </w:p>
    <w:p w14:paraId="3448CF06" w14:textId="683AE382" w:rsidR="00AE6702" w:rsidRDefault="00AE6702" w:rsidP="000F232C">
      <w:pPr>
        <w:rPr>
          <w:rFonts w:ascii="Times New Roman" w:hAnsi="Times New Roman" w:cs="Times New Roman"/>
          <w:sz w:val="24"/>
          <w:szCs w:val="24"/>
        </w:rPr>
      </w:pPr>
    </w:p>
    <w:p w14:paraId="3636D342" w14:textId="70536D6E" w:rsidR="00AE6702" w:rsidRDefault="00AE6702" w:rsidP="000F232C">
      <w:pPr>
        <w:rPr>
          <w:rFonts w:ascii="Times New Roman" w:hAnsi="Times New Roman" w:cs="Times New Roman"/>
          <w:sz w:val="24"/>
          <w:szCs w:val="24"/>
        </w:rPr>
      </w:pPr>
    </w:p>
    <w:p w14:paraId="4B9A08BA" w14:textId="6F4D9378" w:rsidR="00AE6702" w:rsidRDefault="00AE6702" w:rsidP="000F232C">
      <w:pPr>
        <w:rPr>
          <w:rFonts w:ascii="Times New Roman" w:hAnsi="Times New Roman" w:cs="Times New Roman"/>
          <w:sz w:val="24"/>
          <w:szCs w:val="24"/>
        </w:rPr>
      </w:pPr>
    </w:p>
    <w:p w14:paraId="0E1F62E0" w14:textId="6520DDA6" w:rsidR="00AE6702" w:rsidRDefault="00AE6702" w:rsidP="000F232C">
      <w:pPr>
        <w:rPr>
          <w:rFonts w:ascii="Times New Roman" w:hAnsi="Times New Roman" w:cs="Times New Roman"/>
          <w:sz w:val="24"/>
          <w:szCs w:val="24"/>
        </w:rPr>
      </w:pPr>
    </w:p>
    <w:p w14:paraId="706CEC97" w14:textId="1DBD5EA2" w:rsidR="00AE6702" w:rsidRDefault="00AE6702" w:rsidP="000F232C">
      <w:pPr>
        <w:rPr>
          <w:rFonts w:ascii="Times New Roman" w:hAnsi="Times New Roman" w:cs="Times New Roman"/>
          <w:sz w:val="24"/>
          <w:szCs w:val="24"/>
        </w:rPr>
      </w:pPr>
    </w:p>
    <w:p w14:paraId="08335928" w14:textId="77777777" w:rsidR="00AE6702" w:rsidRDefault="00AE6702" w:rsidP="000F232C">
      <w:pPr>
        <w:rPr>
          <w:rFonts w:ascii="Times New Roman" w:hAnsi="Times New Roman" w:cs="Times New Roman"/>
          <w:sz w:val="24"/>
          <w:szCs w:val="24"/>
        </w:rPr>
      </w:pPr>
    </w:p>
    <w:p w14:paraId="030B2DF3" w14:textId="547B79F1" w:rsidR="000F232C" w:rsidRDefault="000F232C" w:rsidP="00EF7ED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BÖLÜM IV</w:t>
      </w:r>
    </w:p>
    <w:p w14:paraId="57704F3D" w14:textId="36452AC9" w:rsidR="00325676" w:rsidRDefault="00325676" w:rsidP="00EF7ED8">
      <w:pPr>
        <w:spacing w:line="360" w:lineRule="auto"/>
        <w:jc w:val="center"/>
        <w:rPr>
          <w:rFonts w:ascii="Times New Roman" w:hAnsi="Times New Roman" w:cs="Times New Roman"/>
          <w:b/>
          <w:bCs/>
          <w:sz w:val="24"/>
          <w:szCs w:val="24"/>
        </w:rPr>
      </w:pPr>
      <w:r w:rsidRPr="00FC115F">
        <w:rPr>
          <w:rFonts w:ascii="Times New Roman" w:hAnsi="Times New Roman" w:cs="Times New Roman"/>
          <w:b/>
          <w:bCs/>
          <w:sz w:val="24"/>
          <w:szCs w:val="24"/>
        </w:rPr>
        <w:t>BULGULAR</w:t>
      </w:r>
      <w:r w:rsidR="000F232C">
        <w:rPr>
          <w:rFonts w:ascii="Times New Roman" w:hAnsi="Times New Roman" w:cs="Times New Roman"/>
          <w:b/>
          <w:bCs/>
          <w:sz w:val="24"/>
          <w:szCs w:val="24"/>
        </w:rPr>
        <w:t xml:space="preserve"> VE </w:t>
      </w:r>
      <w:r w:rsidR="00984F64">
        <w:rPr>
          <w:rFonts w:ascii="Times New Roman" w:hAnsi="Times New Roman" w:cs="Times New Roman"/>
          <w:b/>
          <w:bCs/>
          <w:sz w:val="24"/>
          <w:szCs w:val="24"/>
        </w:rPr>
        <w:t>YORUMLAR</w:t>
      </w:r>
    </w:p>
    <w:p w14:paraId="3644F7CE" w14:textId="0E35B26F" w:rsidR="00FC115F" w:rsidRDefault="00FC115F" w:rsidP="00AE6702">
      <w:pPr>
        <w:spacing w:line="360" w:lineRule="auto"/>
        <w:jc w:val="both"/>
        <w:rPr>
          <w:rFonts w:ascii="Times New Roman" w:hAnsi="Times New Roman" w:cs="Times New Roman"/>
          <w:sz w:val="24"/>
          <w:szCs w:val="24"/>
        </w:rPr>
      </w:pPr>
      <w:r w:rsidRPr="00282E52">
        <w:rPr>
          <w:rFonts w:ascii="Times New Roman" w:hAnsi="Times New Roman" w:cs="Times New Roman"/>
          <w:sz w:val="24"/>
          <w:szCs w:val="24"/>
        </w:rPr>
        <w:t xml:space="preserve">Fen </w:t>
      </w:r>
      <w:r>
        <w:rPr>
          <w:rFonts w:ascii="Times New Roman" w:hAnsi="Times New Roman" w:cs="Times New Roman"/>
          <w:sz w:val="24"/>
          <w:szCs w:val="24"/>
        </w:rPr>
        <w:t xml:space="preserve">bilimleri öğretmenlerinin 7. Sınıf İnsanlarda Üreme Büyüme ve Gelişme konusunu işlerken karşılaştıkları zorlukları belirlemek için yapılan çalışma </w:t>
      </w:r>
      <w:r w:rsidRPr="003342CF">
        <w:rPr>
          <w:rFonts w:ascii="Times New Roman" w:hAnsi="Times New Roman" w:cs="Times New Roman"/>
          <w:sz w:val="24"/>
          <w:szCs w:val="24"/>
        </w:rPr>
        <w:t>sonunda</w:t>
      </w:r>
      <w:r w:rsidR="003342CF" w:rsidRPr="003342CF">
        <w:rPr>
          <w:rFonts w:ascii="Times New Roman" w:hAnsi="Times New Roman" w:cs="Times New Roman"/>
          <w:sz w:val="24"/>
          <w:szCs w:val="24"/>
        </w:rPr>
        <w:t xml:space="preserve"> </w:t>
      </w:r>
      <w:r w:rsidR="003342CF">
        <w:rPr>
          <w:rFonts w:ascii="Times New Roman" w:hAnsi="Times New Roman" w:cs="Times New Roman"/>
          <w:sz w:val="24"/>
          <w:szCs w:val="24"/>
        </w:rPr>
        <w:t>k</w:t>
      </w:r>
      <w:r w:rsidR="003342CF" w:rsidRPr="003342CF">
        <w:rPr>
          <w:rFonts w:ascii="Times New Roman" w:hAnsi="Times New Roman" w:cs="Times New Roman"/>
          <w:sz w:val="24"/>
          <w:szCs w:val="24"/>
        </w:rPr>
        <w:t xml:space="preserve">atılımcıların, görüşme formunda bulunan </w:t>
      </w:r>
      <w:r w:rsidR="00282E52">
        <w:rPr>
          <w:rFonts w:ascii="Times New Roman" w:hAnsi="Times New Roman" w:cs="Times New Roman"/>
          <w:sz w:val="24"/>
          <w:szCs w:val="24"/>
        </w:rPr>
        <w:t>al</w:t>
      </w:r>
      <w:r w:rsidR="00635F84">
        <w:rPr>
          <w:rFonts w:ascii="Times New Roman" w:hAnsi="Times New Roman" w:cs="Times New Roman"/>
          <w:sz w:val="24"/>
          <w:szCs w:val="24"/>
        </w:rPr>
        <w:t>t</w:t>
      </w:r>
      <w:r w:rsidR="00282E52">
        <w:rPr>
          <w:rFonts w:ascii="Times New Roman" w:hAnsi="Times New Roman" w:cs="Times New Roman"/>
          <w:sz w:val="24"/>
          <w:szCs w:val="24"/>
        </w:rPr>
        <w:t xml:space="preserve"> problemlere ulaşmaya yönelik hazırlanan </w:t>
      </w:r>
      <w:r w:rsidR="003342CF" w:rsidRPr="003342CF">
        <w:rPr>
          <w:rFonts w:ascii="Times New Roman" w:hAnsi="Times New Roman" w:cs="Times New Roman"/>
          <w:sz w:val="24"/>
          <w:szCs w:val="24"/>
        </w:rPr>
        <w:t xml:space="preserve">sorulara verdikleri yanıtlar soru bazında ayrı ayrı incelenmiş, </w:t>
      </w:r>
      <w:r w:rsidR="00282E52">
        <w:rPr>
          <w:rFonts w:ascii="Times New Roman" w:hAnsi="Times New Roman" w:cs="Times New Roman"/>
          <w:sz w:val="24"/>
          <w:szCs w:val="24"/>
        </w:rPr>
        <w:t>elde edilen verilerden alt problemlere yönelik bulgular elde edilmiştir. Bulgular öncelikle kodlanmış, kodlara ilişkin frekanslar belirlenmiştir.</w:t>
      </w:r>
      <w:r w:rsidR="00635F84">
        <w:rPr>
          <w:rFonts w:ascii="Times New Roman" w:hAnsi="Times New Roman" w:cs="Times New Roman"/>
          <w:sz w:val="24"/>
          <w:szCs w:val="24"/>
        </w:rPr>
        <w:t xml:space="preserve"> Ayrıca bulgular demografik bilgilere göre değerlendirilmiş, sonuçlar tablolar halinde gösterilmiştir.</w:t>
      </w:r>
    </w:p>
    <w:p w14:paraId="44777CC0" w14:textId="18D9B409" w:rsidR="003342CF" w:rsidRPr="000F232C" w:rsidRDefault="00282E52" w:rsidP="00AE6702">
      <w:pPr>
        <w:pStyle w:val="ListeParagraf"/>
        <w:numPr>
          <w:ilvl w:val="1"/>
          <w:numId w:val="10"/>
        </w:numPr>
        <w:spacing w:line="360" w:lineRule="auto"/>
        <w:jc w:val="both"/>
        <w:rPr>
          <w:rFonts w:ascii="Times New Roman" w:hAnsi="Times New Roman" w:cs="Times New Roman"/>
          <w:b/>
          <w:bCs/>
          <w:sz w:val="24"/>
          <w:szCs w:val="24"/>
        </w:rPr>
      </w:pPr>
      <w:r w:rsidRPr="000F232C">
        <w:rPr>
          <w:rFonts w:ascii="Times New Roman" w:hAnsi="Times New Roman" w:cs="Times New Roman"/>
          <w:b/>
          <w:bCs/>
          <w:sz w:val="24"/>
          <w:szCs w:val="24"/>
        </w:rPr>
        <w:t xml:space="preserve">Birinci </w:t>
      </w:r>
      <w:r w:rsidR="007B294B" w:rsidRPr="000F232C">
        <w:rPr>
          <w:rFonts w:ascii="Times New Roman" w:hAnsi="Times New Roman" w:cs="Times New Roman"/>
          <w:b/>
          <w:bCs/>
          <w:sz w:val="24"/>
          <w:szCs w:val="24"/>
        </w:rPr>
        <w:t>A</w:t>
      </w:r>
      <w:r w:rsidRPr="000F232C">
        <w:rPr>
          <w:rFonts w:ascii="Times New Roman" w:hAnsi="Times New Roman" w:cs="Times New Roman"/>
          <w:b/>
          <w:bCs/>
          <w:sz w:val="24"/>
          <w:szCs w:val="24"/>
        </w:rPr>
        <w:t xml:space="preserve">lt </w:t>
      </w:r>
      <w:r w:rsidR="007B294B" w:rsidRPr="000F232C">
        <w:rPr>
          <w:rFonts w:ascii="Times New Roman" w:hAnsi="Times New Roman" w:cs="Times New Roman"/>
          <w:b/>
          <w:bCs/>
          <w:sz w:val="24"/>
          <w:szCs w:val="24"/>
        </w:rPr>
        <w:t>P</w:t>
      </w:r>
      <w:r w:rsidRPr="000F232C">
        <w:rPr>
          <w:rFonts w:ascii="Times New Roman" w:hAnsi="Times New Roman" w:cs="Times New Roman"/>
          <w:b/>
          <w:bCs/>
          <w:sz w:val="24"/>
          <w:szCs w:val="24"/>
        </w:rPr>
        <w:t xml:space="preserve">robleme </w:t>
      </w:r>
      <w:r w:rsidR="007B294B" w:rsidRPr="000F232C">
        <w:rPr>
          <w:rFonts w:ascii="Times New Roman" w:hAnsi="Times New Roman" w:cs="Times New Roman"/>
          <w:b/>
          <w:bCs/>
          <w:sz w:val="24"/>
          <w:szCs w:val="24"/>
        </w:rPr>
        <w:t>İlişkin</w:t>
      </w:r>
      <w:r w:rsidRPr="000F232C">
        <w:rPr>
          <w:rFonts w:ascii="Times New Roman" w:hAnsi="Times New Roman" w:cs="Times New Roman"/>
          <w:b/>
          <w:bCs/>
          <w:sz w:val="24"/>
          <w:szCs w:val="24"/>
        </w:rPr>
        <w:t xml:space="preserve"> </w:t>
      </w:r>
      <w:r w:rsidR="007B294B" w:rsidRPr="000F232C">
        <w:rPr>
          <w:rFonts w:ascii="Times New Roman" w:hAnsi="Times New Roman" w:cs="Times New Roman"/>
          <w:b/>
          <w:bCs/>
          <w:sz w:val="24"/>
          <w:szCs w:val="24"/>
        </w:rPr>
        <w:t>B</w:t>
      </w:r>
      <w:r w:rsidRPr="000F232C">
        <w:rPr>
          <w:rFonts w:ascii="Times New Roman" w:hAnsi="Times New Roman" w:cs="Times New Roman"/>
          <w:b/>
          <w:bCs/>
          <w:sz w:val="24"/>
          <w:szCs w:val="24"/>
        </w:rPr>
        <w:t>ulgular</w:t>
      </w:r>
    </w:p>
    <w:p w14:paraId="39E84E1D" w14:textId="70930771" w:rsidR="007B294B" w:rsidRDefault="007B294B" w:rsidP="00AE6702">
      <w:pPr>
        <w:spacing w:line="360" w:lineRule="auto"/>
        <w:jc w:val="both"/>
        <w:rPr>
          <w:rFonts w:ascii="Times New Roman" w:hAnsi="Times New Roman" w:cs="Times New Roman"/>
          <w:sz w:val="24"/>
          <w:szCs w:val="24"/>
        </w:rPr>
      </w:pPr>
      <w:r w:rsidRPr="007B294B">
        <w:rPr>
          <w:rFonts w:ascii="Times New Roman" w:hAnsi="Times New Roman" w:cs="Times New Roman"/>
          <w:sz w:val="24"/>
          <w:szCs w:val="24"/>
        </w:rPr>
        <w:t xml:space="preserve">Araştırmanın birinci alt problemi “Fen Bilgisi Öğretmenlerinin 7. sınıf öğrencileriyle “İnsanlarda Üreme, Büyüme ve Gelişme” konusunu işlerken, </w:t>
      </w:r>
      <w:r w:rsidRPr="007B294B">
        <w:rPr>
          <w:rFonts w:ascii="Times New Roman" w:hAnsi="Times New Roman" w:cs="Times New Roman"/>
          <w:b/>
          <w:i/>
          <w:sz w:val="24"/>
          <w:szCs w:val="24"/>
        </w:rPr>
        <w:t>öğrencilerin tutum ve davranışlarıyla</w:t>
      </w:r>
      <w:r w:rsidRPr="007B294B">
        <w:rPr>
          <w:rFonts w:ascii="Times New Roman" w:hAnsi="Times New Roman" w:cs="Times New Roman"/>
          <w:sz w:val="24"/>
          <w:szCs w:val="24"/>
        </w:rPr>
        <w:t xml:space="preserve"> ilgili karşılaştıkları güçlükler nelerdir?” olarak belirlenmiştir. Bu alt probleme ait</w:t>
      </w:r>
      <w:r w:rsidR="00C02145">
        <w:rPr>
          <w:rFonts w:ascii="Times New Roman" w:hAnsi="Times New Roman" w:cs="Times New Roman"/>
          <w:sz w:val="24"/>
          <w:szCs w:val="24"/>
        </w:rPr>
        <w:t xml:space="preserve"> görüşme formunda yöneltilen sorulara verilen cevaplar ile elde edilen kodlar tabloda gösterilmiştir. </w:t>
      </w:r>
    </w:p>
    <w:p w14:paraId="539173A9" w14:textId="31C9940D" w:rsidR="00C02145" w:rsidRDefault="007260F7" w:rsidP="005E61F9">
      <w:pPr>
        <w:spacing w:line="360" w:lineRule="auto"/>
        <w:jc w:val="both"/>
        <w:rPr>
          <w:rFonts w:ascii="Times New Roman" w:hAnsi="Times New Roman" w:cs="Times New Roman"/>
          <w:sz w:val="24"/>
          <w:szCs w:val="24"/>
        </w:rPr>
      </w:pPr>
      <w:r>
        <w:rPr>
          <w:rFonts w:ascii="Times New Roman" w:hAnsi="Times New Roman" w:cs="Times New Roman"/>
          <w:sz w:val="24"/>
          <w:szCs w:val="24"/>
        </w:rPr>
        <w:t>Katılımcılara</w:t>
      </w:r>
      <w:r w:rsidR="00C02145">
        <w:rPr>
          <w:rFonts w:ascii="Times New Roman" w:hAnsi="Times New Roman" w:cs="Times New Roman"/>
          <w:sz w:val="24"/>
          <w:szCs w:val="24"/>
        </w:rPr>
        <w:t xml:space="preserve"> “İnsanlarda Üreme, Büyüme ve Gelişme” konusunu işlerken size karşı turum ve davranışlarında bir değişim gözlemliyor musunuz? Sorusu yöneltilmiş, katılımcılardan 42 öğretmen (%52,5) Evet yanıtını verirken, 38 öğretmen (%47,5) Hayır yanıtını vermiştir. </w:t>
      </w:r>
    </w:p>
    <w:p w14:paraId="54BBEB0B" w14:textId="3482903D" w:rsidR="00C02145" w:rsidRDefault="007260F7" w:rsidP="005E61F9">
      <w:pPr>
        <w:spacing w:line="360" w:lineRule="auto"/>
        <w:jc w:val="both"/>
        <w:rPr>
          <w:rFonts w:ascii="Times New Roman" w:hAnsi="Times New Roman" w:cs="Times New Roman"/>
          <w:sz w:val="24"/>
          <w:szCs w:val="24"/>
        </w:rPr>
      </w:pPr>
      <w:r>
        <w:rPr>
          <w:rFonts w:ascii="Times New Roman" w:hAnsi="Times New Roman" w:cs="Times New Roman"/>
          <w:sz w:val="24"/>
          <w:szCs w:val="24"/>
        </w:rPr>
        <w:t>Katılımcılara</w:t>
      </w:r>
      <w:r w:rsidR="00C02145">
        <w:rPr>
          <w:rFonts w:ascii="Times New Roman" w:hAnsi="Times New Roman" w:cs="Times New Roman"/>
          <w:sz w:val="24"/>
          <w:szCs w:val="24"/>
        </w:rPr>
        <w:t xml:space="preserve"> “İnsanlarda Üreme, Büyüme ve Gelişme” konusunu işlerken konuya karşı tutum ve davranışlarında bir değişim gözlemliyor musunuz? Sorusu yöneltilmiş, katılımcılardan 70 öğretmen (%87,5) Evet yanıtını verirken, 10 öğretmen (%12,5) Hayır yanıtını vermiştir. </w:t>
      </w:r>
    </w:p>
    <w:p w14:paraId="20C3BBD4" w14:textId="3F6A659B" w:rsidR="005E61F9" w:rsidRDefault="007260F7" w:rsidP="005E61F9">
      <w:pPr>
        <w:spacing w:line="360" w:lineRule="auto"/>
        <w:jc w:val="both"/>
        <w:rPr>
          <w:rFonts w:ascii="Times New Roman" w:hAnsi="Times New Roman" w:cs="Times New Roman"/>
          <w:sz w:val="24"/>
          <w:szCs w:val="24"/>
        </w:rPr>
      </w:pPr>
      <w:r>
        <w:rPr>
          <w:rFonts w:ascii="Times New Roman" w:hAnsi="Times New Roman" w:cs="Times New Roman"/>
          <w:sz w:val="24"/>
          <w:szCs w:val="24"/>
        </w:rPr>
        <w:t>Katılımcılara</w:t>
      </w:r>
      <w:r w:rsidR="00B55F49">
        <w:rPr>
          <w:rFonts w:ascii="Times New Roman" w:hAnsi="Times New Roman" w:cs="Times New Roman"/>
          <w:sz w:val="24"/>
          <w:szCs w:val="24"/>
        </w:rPr>
        <w:t xml:space="preserve"> öğrencilerin bu konuyu sevip sevmedikleri sorulduğunda katılımcılardan 60 öğretmen (%75) Evet, 18 öğretmen (%22,5) Evet, 2 öğretmen (%2,5) hem Evet hem</w:t>
      </w:r>
      <w:r w:rsidR="005E61F9">
        <w:rPr>
          <w:rFonts w:ascii="Times New Roman" w:hAnsi="Times New Roman" w:cs="Times New Roman"/>
          <w:sz w:val="24"/>
          <w:szCs w:val="24"/>
        </w:rPr>
        <w:t xml:space="preserve"> de </w:t>
      </w:r>
      <w:r w:rsidR="00B55F49">
        <w:rPr>
          <w:rFonts w:ascii="Times New Roman" w:hAnsi="Times New Roman" w:cs="Times New Roman"/>
          <w:sz w:val="24"/>
          <w:szCs w:val="24"/>
        </w:rPr>
        <w:t>Hayır yanıtını vermiştir.</w:t>
      </w:r>
    </w:p>
    <w:p w14:paraId="15607124" w14:textId="0423382A" w:rsidR="00650108" w:rsidRDefault="003421E8" w:rsidP="005E61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Demografik bilgilere göre; </w:t>
      </w:r>
      <w:r w:rsidR="007C2B34">
        <w:rPr>
          <w:rFonts w:ascii="Times New Roman" w:hAnsi="Times New Roman" w:cs="Times New Roman"/>
          <w:sz w:val="24"/>
          <w:szCs w:val="24"/>
        </w:rPr>
        <w:t xml:space="preserve"> </w:t>
      </w:r>
    </w:p>
    <w:p w14:paraId="38EC77D9" w14:textId="5F2DF530" w:rsidR="00635F84" w:rsidRDefault="007C2B34" w:rsidP="005E61F9">
      <w:pPr>
        <w:spacing w:line="360" w:lineRule="auto"/>
        <w:jc w:val="both"/>
        <w:rPr>
          <w:rFonts w:ascii="Times New Roman" w:hAnsi="Times New Roman" w:cs="Times New Roman"/>
          <w:sz w:val="24"/>
          <w:szCs w:val="24"/>
        </w:rPr>
      </w:pPr>
      <w:r>
        <w:rPr>
          <w:rFonts w:ascii="Times New Roman" w:hAnsi="Times New Roman" w:cs="Times New Roman"/>
          <w:sz w:val="24"/>
          <w:szCs w:val="24"/>
        </w:rPr>
        <w:t>“İnsanlarda Üreme, Büyüme ve Gelişme” konusunu işlerken size karşı tu</w:t>
      </w:r>
      <w:r w:rsidR="00635F84">
        <w:rPr>
          <w:rFonts w:ascii="Times New Roman" w:hAnsi="Times New Roman" w:cs="Times New Roman"/>
          <w:sz w:val="24"/>
          <w:szCs w:val="24"/>
        </w:rPr>
        <w:t>t</w:t>
      </w:r>
      <w:r>
        <w:rPr>
          <w:rFonts w:ascii="Times New Roman" w:hAnsi="Times New Roman" w:cs="Times New Roman"/>
          <w:sz w:val="24"/>
          <w:szCs w:val="24"/>
        </w:rPr>
        <w:t xml:space="preserve">um ve davranışlarında bir değişim gözlemliyor musunuz?” sorusuna </w:t>
      </w:r>
      <w:r w:rsidR="00CB5787">
        <w:rPr>
          <w:rFonts w:ascii="Times New Roman" w:hAnsi="Times New Roman" w:cs="Times New Roman"/>
          <w:sz w:val="24"/>
          <w:szCs w:val="24"/>
        </w:rPr>
        <w:t>verilen cevaplar demografik bilgilere göre aşağıdaki gibi frekans ve yüzdeleri belirlenmiştir. Yüzdelik değerler yuvarlanmıştır.</w:t>
      </w:r>
    </w:p>
    <w:p w14:paraId="074A68E4" w14:textId="344F12B1" w:rsidR="007C2B34" w:rsidRPr="00706949" w:rsidRDefault="00635F84" w:rsidP="005E61F9">
      <w:pPr>
        <w:spacing w:line="360" w:lineRule="auto"/>
        <w:jc w:val="both"/>
        <w:rPr>
          <w:rFonts w:ascii="Times New Roman" w:hAnsi="Times New Roman" w:cs="Times New Roman"/>
          <w:b/>
          <w:bCs/>
          <w:sz w:val="24"/>
          <w:szCs w:val="24"/>
        </w:rPr>
      </w:pPr>
      <w:r w:rsidRPr="00706949">
        <w:rPr>
          <w:rFonts w:ascii="Times New Roman" w:hAnsi="Times New Roman" w:cs="Times New Roman"/>
          <w:b/>
          <w:bCs/>
          <w:sz w:val="24"/>
          <w:szCs w:val="24"/>
        </w:rPr>
        <w:t xml:space="preserve">Tablo </w:t>
      </w:r>
      <w:r w:rsidR="00CB2224">
        <w:rPr>
          <w:rFonts w:ascii="Times New Roman" w:hAnsi="Times New Roman" w:cs="Times New Roman"/>
          <w:b/>
          <w:bCs/>
          <w:sz w:val="24"/>
          <w:szCs w:val="24"/>
        </w:rPr>
        <w:t>2</w:t>
      </w:r>
      <w:r w:rsidRPr="00706949">
        <w:rPr>
          <w:rFonts w:ascii="Times New Roman" w:hAnsi="Times New Roman" w:cs="Times New Roman"/>
          <w:b/>
          <w:bCs/>
          <w:sz w:val="24"/>
          <w:szCs w:val="24"/>
        </w:rPr>
        <w:t>:</w:t>
      </w:r>
      <w:r w:rsidR="00706949">
        <w:rPr>
          <w:rFonts w:ascii="Times New Roman" w:hAnsi="Times New Roman" w:cs="Times New Roman"/>
          <w:b/>
          <w:bCs/>
          <w:sz w:val="24"/>
          <w:szCs w:val="24"/>
        </w:rPr>
        <w:t xml:space="preserve"> </w:t>
      </w:r>
      <w:r w:rsidRPr="00706949">
        <w:rPr>
          <w:rFonts w:ascii="Times New Roman" w:hAnsi="Times New Roman" w:cs="Times New Roman"/>
          <w:b/>
          <w:bCs/>
          <w:sz w:val="24"/>
          <w:szCs w:val="24"/>
        </w:rPr>
        <w:t xml:space="preserve">İnsanlarda Üreme, Büyüme, Gelişme konusunu işlerken öğrencilerin öğretmene karşı değişen tutum ve davranışlarına ilişkin verilen cevapların </w:t>
      </w:r>
      <w:r w:rsidR="00706949" w:rsidRPr="00706949">
        <w:rPr>
          <w:rFonts w:ascii="Times New Roman" w:hAnsi="Times New Roman" w:cs="Times New Roman"/>
          <w:b/>
          <w:bCs/>
          <w:sz w:val="24"/>
          <w:szCs w:val="24"/>
        </w:rPr>
        <w:t>d</w:t>
      </w:r>
      <w:r w:rsidRPr="00706949">
        <w:rPr>
          <w:rFonts w:ascii="Times New Roman" w:hAnsi="Times New Roman" w:cs="Times New Roman"/>
          <w:b/>
          <w:bCs/>
          <w:sz w:val="24"/>
          <w:szCs w:val="24"/>
        </w:rPr>
        <w:t>emografik bilgilere değerlendirilmesi</w:t>
      </w:r>
    </w:p>
    <w:tbl>
      <w:tblPr>
        <w:tblStyle w:val="TabloKlavuzu"/>
        <w:tblW w:w="0" w:type="auto"/>
        <w:tblLayout w:type="fixed"/>
        <w:tblLook w:val="04A0" w:firstRow="1" w:lastRow="0" w:firstColumn="1" w:lastColumn="0" w:noHBand="0" w:noVBand="1"/>
      </w:tblPr>
      <w:tblGrid>
        <w:gridCol w:w="2446"/>
        <w:gridCol w:w="1056"/>
        <w:gridCol w:w="1057"/>
        <w:gridCol w:w="1057"/>
        <w:gridCol w:w="1057"/>
        <w:gridCol w:w="1260"/>
        <w:gridCol w:w="1129"/>
      </w:tblGrid>
      <w:tr w:rsidR="00A67809" w14:paraId="6B852D3A" w14:textId="6386F6F8" w:rsidTr="00A67809">
        <w:tc>
          <w:tcPr>
            <w:tcW w:w="2446" w:type="dxa"/>
          </w:tcPr>
          <w:p w14:paraId="2420474B" w14:textId="6DB7566E" w:rsidR="00A67809" w:rsidRDefault="00A67809" w:rsidP="005E61F9">
            <w:pPr>
              <w:spacing w:line="360" w:lineRule="auto"/>
              <w:jc w:val="both"/>
              <w:rPr>
                <w:rFonts w:ascii="Times New Roman" w:hAnsi="Times New Roman" w:cs="Times New Roman"/>
                <w:sz w:val="24"/>
                <w:szCs w:val="24"/>
              </w:rPr>
            </w:pPr>
          </w:p>
        </w:tc>
        <w:tc>
          <w:tcPr>
            <w:tcW w:w="2113" w:type="dxa"/>
            <w:gridSpan w:val="2"/>
            <w:vAlign w:val="center"/>
          </w:tcPr>
          <w:p w14:paraId="055BDA99" w14:textId="249A0CB9" w:rsidR="00A67809" w:rsidRPr="00A67809" w:rsidRDefault="00A67809" w:rsidP="007C2B34">
            <w:pPr>
              <w:spacing w:line="360" w:lineRule="auto"/>
              <w:jc w:val="center"/>
              <w:rPr>
                <w:rFonts w:ascii="Times New Roman" w:hAnsi="Times New Roman" w:cs="Times New Roman"/>
                <w:b/>
                <w:bCs/>
                <w:sz w:val="24"/>
                <w:szCs w:val="24"/>
              </w:rPr>
            </w:pPr>
            <w:r w:rsidRPr="00A67809">
              <w:rPr>
                <w:rFonts w:ascii="Times New Roman" w:hAnsi="Times New Roman" w:cs="Times New Roman"/>
                <w:b/>
                <w:bCs/>
                <w:sz w:val="24"/>
                <w:szCs w:val="24"/>
              </w:rPr>
              <w:t>Evet</w:t>
            </w:r>
          </w:p>
        </w:tc>
        <w:tc>
          <w:tcPr>
            <w:tcW w:w="2114" w:type="dxa"/>
            <w:gridSpan w:val="2"/>
            <w:vAlign w:val="center"/>
          </w:tcPr>
          <w:p w14:paraId="2FDDD019" w14:textId="354DA892" w:rsidR="00A67809" w:rsidRPr="00A67809" w:rsidRDefault="00A67809" w:rsidP="007C2B34">
            <w:pPr>
              <w:spacing w:line="360" w:lineRule="auto"/>
              <w:jc w:val="center"/>
              <w:rPr>
                <w:rFonts w:ascii="Times New Roman" w:hAnsi="Times New Roman" w:cs="Times New Roman"/>
                <w:b/>
                <w:bCs/>
                <w:sz w:val="24"/>
                <w:szCs w:val="24"/>
              </w:rPr>
            </w:pPr>
            <w:r w:rsidRPr="00A67809">
              <w:rPr>
                <w:rFonts w:ascii="Times New Roman" w:hAnsi="Times New Roman" w:cs="Times New Roman"/>
                <w:b/>
                <w:bCs/>
                <w:sz w:val="24"/>
                <w:szCs w:val="24"/>
              </w:rPr>
              <w:t>Hayır</w:t>
            </w:r>
          </w:p>
        </w:tc>
        <w:tc>
          <w:tcPr>
            <w:tcW w:w="2389" w:type="dxa"/>
            <w:gridSpan w:val="2"/>
          </w:tcPr>
          <w:p w14:paraId="4BBD72F1" w14:textId="005B8AF9" w:rsidR="00A67809" w:rsidRPr="00A67809" w:rsidRDefault="00A67809" w:rsidP="007C2B3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Toplam</w:t>
            </w:r>
          </w:p>
        </w:tc>
      </w:tr>
      <w:tr w:rsidR="004E0936" w14:paraId="44C491B0" w14:textId="3DEF6224" w:rsidTr="004E0936">
        <w:tc>
          <w:tcPr>
            <w:tcW w:w="2446" w:type="dxa"/>
            <w:shd w:val="clear" w:color="auto" w:fill="E7E6E6" w:themeFill="background2"/>
          </w:tcPr>
          <w:p w14:paraId="42A78D52" w14:textId="2D7BB871" w:rsidR="00A67809" w:rsidRPr="00A67809" w:rsidRDefault="00A67809" w:rsidP="005E61F9">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Cinsiyet</w:t>
            </w:r>
          </w:p>
        </w:tc>
        <w:tc>
          <w:tcPr>
            <w:tcW w:w="1056" w:type="dxa"/>
            <w:shd w:val="clear" w:color="auto" w:fill="E7E6E6" w:themeFill="background2"/>
            <w:vAlign w:val="bottom"/>
          </w:tcPr>
          <w:p w14:paraId="48DFA1F7" w14:textId="541C2FBC" w:rsidR="00A67809" w:rsidRPr="001D2675" w:rsidRDefault="00A67809" w:rsidP="00A67809">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46556F40" w14:textId="7C10820C" w:rsidR="00A67809" w:rsidRPr="001D2675" w:rsidRDefault="00A67809" w:rsidP="00A67809">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5699C104" w14:textId="2059FABA" w:rsidR="00A67809" w:rsidRPr="001D2675" w:rsidRDefault="00A67809" w:rsidP="00A67809">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69282948" w14:textId="36F4687E" w:rsidR="00A67809" w:rsidRPr="001D2675" w:rsidRDefault="00A67809" w:rsidP="00A67809">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37E366A4" w14:textId="52EF17B2" w:rsidR="00A67809" w:rsidRPr="001D2675" w:rsidRDefault="00A67809" w:rsidP="00A67809">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2394C9B5" w14:textId="396CEC12" w:rsidR="00A67809" w:rsidRPr="001D2675" w:rsidRDefault="00A67809" w:rsidP="00A67809">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A67809" w14:paraId="63481FFA" w14:textId="1E0AFB4C" w:rsidTr="00A67809">
        <w:tc>
          <w:tcPr>
            <w:tcW w:w="2446" w:type="dxa"/>
          </w:tcPr>
          <w:p w14:paraId="6F24FFF8" w14:textId="3E5E75F4" w:rsidR="00A67809" w:rsidRPr="00A67809" w:rsidRDefault="00A67809" w:rsidP="005E61F9">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Kadın</w:t>
            </w:r>
          </w:p>
        </w:tc>
        <w:tc>
          <w:tcPr>
            <w:tcW w:w="1056" w:type="dxa"/>
            <w:vAlign w:val="bottom"/>
          </w:tcPr>
          <w:p w14:paraId="15ECDEBD" w14:textId="412212B7"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650108">
              <w:rPr>
                <w:rFonts w:ascii="Times New Roman" w:hAnsi="Times New Roman" w:cs="Times New Roman"/>
                <w:sz w:val="24"/>
                <w:szCs w:val="24"/>
              </w:rPr>
              <w:t>1</w:t>
            </w:r>
          </w:p>
        </w:tc>
        <w:tc>
          <w:tcPr>
            <w:tcW w:w="1057" w:type="dxa"/>
            <w:vAlign w:val="bottom"/>
          </w:tcPr>
          <w:p w14:paraId="797CB2EB" w14:textId="2F498C97"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057" w:type="dxa"/>
            <w:vAlign w:val="bottom"/>
          </w:tcPr>
          <w:p w14:paraId="1381FFA8" w14:textId="2AC9FB3E"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650108">
              <w:rPr>
                <w:rFonts w:ascii="Times New Roman" w:hAnsi="Times New Roman" w:cs="Times New Roman"/>
                <w:sz w:val="24"/>
                <w:szCs w:val="24"/>
              </w:rPr>
              <w:t>3</w:t>
            </w:r>
          </w:p>
        </w:tc>
        <w:tc>
          <w:tcPr>
            <w:tcW w:w="1057" w:type="dxa"/>
            <w:vAlign w:val="bottom"/>
          </w:tcPr>
          <w:p w14:paraId="3FE8DBE1" w14:textId="1ABACDED"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260" w:type="dxa"/>
            <w:vAlign w:val="bottom"/>
          </w:tcPr>
          <w:p w14:paraId="489EAF06" w14:textId="51FD11E9"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129" w:type="dxa"/>
            <w:vAlign w:val="bottom"/>
          </w:tcPr>
          <w:p w14:paraId="26576495" w14:textId="01C68272"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67809" w14:paraId="3ACBB893" w14:textId="01BA7708" w:rsidTr="00A67809">
        <w:tc>
          <w:tcPr>
            <w:tcW w:w="2446" w:type="dxa"/>
          </w:tcPr>
          <w:p w14:paraId="60FFA078" w14:textId="49D2E1BC" w:rsidR="00A67809" w:rsidRPr="00A67809" w:rsidRDefault="00A67809" w:rsidP="005E61F9">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Erke</w:t>
            </w:r>
            <w:r>
              <w:rPr>
                <w:rFonts w:ascii="Times New Roman" w:hAnsi="Times New Roman" w:cs="Times New Roman"/>
                <w:b/>
                <w:bCs/>
                <w:sz w:val="24"/>
                <w:szCs w:val="24"/>
              </w:rPr>
              <w:t>k</w:t>
            </w:r>
          </w:p>
        </w:tc>
        <w:tc>
          <w:tcPr>
            <w:tcW w:w="1056" w:type="dxa"/>
            <w:vAlign w:val="bottom"/>
          </w:tcPr>
          <w:p w14:paraId="2B3EBB6E" w14:textId="62B37442"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57" w:type="dxa"/>
            <w:vAlign w:val="bottom"/>
          </w:tcPr>
          <w:p w14:paraId="49BC15F4" w14:textId="56410E63"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F47F15">
              <w:rPr>
                <w:rFonts w:ascii="Times New Roman" w:hAnsi="Times New Roman" w:cs="Times New Roman"/>
                <w:sz w:val="24"/>
                <w:szCs w:val="24"/>
              </w:rPr>
              <w:t>4</w:t>
            </w:r>
          </w:p>
        </w:tc>
        <w:tc>
          <w:tcPr>
            <w:tcW w:w="1057" w:type="dxa"/>
            <w:vAlign w:val="bottom"/>
          </w:tcPr>
          <w:p w14:paraId="60F2178F" w14:textId="06DF4ACB" w:rsidR="00A67809" w:rsidRDefault="00F47F1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7" w:type="dxa"/>
            <w:vAlign w:val="bottom"/>
          </w:tcPr>
          <w:p w14:paraId="4FA2FCDE" w14:textId="41CC6AF3"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F47F15">
              <w:rPr>
                <w:rFonts w:ascii="Times New Roman" w:hAnsi="Times New Roman" w:cs="Times New Roman"/>
                <w:sz w:val="24"/>
                <w:szCs w:val="24"/>
              </w:rPr>
              <w:t>6</w:t>
            </w:r>
          </w:p>
        </w:tc>
        <w:tc>
          <w:tcPr>
            <w:tcW w:w="1260" w:type="dxa"/>
            <w:vAlign w:val="bottom"/>
          </w:tcPr>
          <w:p w14:paraId="04D2144A" w14:textId="796615F8"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69752BA5" w14:textId="6934FCE0" w:rsidR="00A67809" w:rsidRDefault="00A67809"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50108" w14:paraId="5C6335BF" w14:textId="77777777" w:rsidTr="004E0936">
        <w:tc>
          <w:tcPr>
            <w:tcW w:w="2446" w:type="dxa"/>
            <w:shd w:val="clear" w:color="auto" w:fill="E7E6E6" w:themeFill="background2"/>
          </w:tcPr>
          <w:p w14:paraId="1888917A" w14:textId="17A0B38D" w:rsidR="00650108" w:rsidRPr="001D2675" w:rsidRDefault="00650108" w:rsidP="005E61F9">
            <w:pPr>
              <w:spacing w:line="360" w:lineRule="auto"/>
              <w:jc w:val="both"/>
              <w:rPr>
                <w:rFonts w:ascii="Times New Roman" w:hAnsi="Times New Roman" w:cs="Times New Roman"/>
                <w:b/>
                <w:bCs/>
                <w:sz w:val="24"/>
                <w:szCs w:val="24"/>
              </w:rPr>
            </w:pPr>
            <w:r w:rsidRPr="001D2675">
              <w:rPr>
                <w:rFonts w:ascii="Times New Roman" w:hAnsi="Times New Roman" w:cs="Times New Roman"/>
                <w:b/>
                <w:bCs/>
                <w:sz w:val="24"/>
                <w:szCs w:val="24"/>
              </w:rPr>
              <w:t>Kıdem</w:t>
            </w:r>
          </w:p>
        </w:tc>
        <w:tc>
          <w:tcPr>
            <w:tcW w:w="1056" w:type="dxa"/>
            <w:shd w:val="clear" w:color="auto" w:fill="E7E6E6" w:themeFill="background2"/>
            <w:vAlign w:val="bottom"/>
          </w:tcPr>
          <w:p w14:paraId="4A41C0D9" w14:textId="612BE0AF" w:rsidR="00650108" w:rsidRPr="001D2675" w:rsidRDefault="00F47F15" w:rsidP="00F47F15">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57902244" w14:textId="6B577A3B" w:rsidR="00650108" w:rsidRPr="001D2675" w:rsidRDefault="00F47F15" w:rsidP="00F47F15">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4F7F77F3" w14:textId="15F90F6A" w:rsidR="00650108" w:rsidRPr="001D2675" w:rsidRDefault="00F47F15" w:rsidP="00F47F15">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682978AC" w14:textId="0ED1113B" w:rsidR="00650108" w:rsidRPr="001D2675" w:rsidRDefault="00F47F15" w:rsidP="00F47F15">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1A073EB2" w14:textId="058EAEFF" w:rsidR="00650108" w:rsidRPr="001D2675" w:rsidRDefault="00F47F15" w:rsidP="00F47F15">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22FCEED5" w14:textId="4DDC26B5" w:rsidR="00650108" w:rsidRPr="001D2675" w:rsidRDefault="00F47F15" w:rsidP="00F47F15">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650108" w14:paraId="0CB1B2DD" w14:textId="77777777" w:rsidTr="00A67809">
        <w:tc>
          <w:tcPr>
            <w:tcW w:w="2446" w:type="dxa"/>
          </w:tcPr>
          <w:p w14:paraId="08FD69F2" w14:textId="09FBA1B9" w:rsidR="00650108" w:rsidRDefault="00500CC5" w:rsidP="005E61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w:t>
            </w:r>
            <w:r w:rsidR="00F47F15">
              <w:rPr>
                <w:rFonts w:ascii="Times New Roman" w:hAnsi="Times New Roman" w:cs="Times New Roman"/>
                <w:b/>
                <w:bCs/>
                <w:sz w:val="24"/>
                <w:szCs w:val="24"/>
              </w:rPr>
              <w:t>-5 Yıl</w:t>
            </w:r>
          </w:p>
        </w:tc>
        <w:tc>
          <w:tcPr>
            <w:tcW w:w="1056" w:type="dxa"/>
            <w:vAlign w:val="bottom"/>
          </w:tcPr>
          <w:p w14:paraId="7CD6272D" w14:textId="3386592C" w:rsidR="00650108" w:rsidRDefault="00500CC5" w:rsidP="00CB578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57" w:type="dxa"/>
            <w:vAlign w:val="bottom"/>
          </w:tcPr>
          <w:p w14:paraId="3EA9E761" w14:textId="72068DBC" w:rsidR="00650108" w:rsidRDefault="00B65EAB" w:rsidP="00CB5787">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057" w:type="dxa"/>
            <w:vAlign w:val="bottom"/>
          </w:tcPr>
          <w:p w14:paraId="171E3BCC" w14:textId="4417AFD2" w:rsidR="00650108" w:rsidRDefault="00500CC5" w:rsidP="00CB578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7DE8C67D" w14:textId="22319B69" w:rsidR="00650108" w:rsidRDefault="00B65EAB" w:rsidP="00CB5787">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60" w:type="dxa"/>
            <w:vAlign w:val="bottom"/>
          </w:tcPr>
          <w:p w14:paraId="6613B141" w14:textId="50A18D80" w:rsidR="00650108" w:rsidRDefault="00F47F15" w:rsidP="00CB578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1C83F098" w14:textId="7AC299E2" w:rsidR="00650108"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7F15" w14:paraId="2434E24F" w14:textId="77777777" w:rsidTr="00A67809">
        <w:tc>
          <w:tcPr>
            <w:tcW w:w="2446" w:type="dxa"/>
          </w:tcPr>
          <w:p w14:paraId="42796E3A" w14:textId="63C29BF0" w:rsidR="00F47F15" w:rsidRDefault="00F47F15" w:rsidP="005E61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6-10 Yıl</w:t>
            </w:r>
          </w:p>
        </w:tc>
        <w:tc>
          <w:tcPr>
            <w:tcW w:w="1056" w:type="dxa"/>
            <w:vAlign w:val="bottom"/>
          </w:tcPr>
          <w:p w14:paraId="47867AD7" w14:textId="1245731C" w:rsidR="00F47F15" w:rsidRDefault="00500CC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57" w:type="dxa"/>
            <w:vAlign w:val="bottom"/>
          </w:tcPr>
          <w:p w14:paraId="0D2366CC" w14:textId="4B6B8A64"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057" w:type="dxa"/>
            <w:vAlign w:val="bottom"/>
          </w:tcPr>
          <w:p w14:paraId="222B47AC" w14:textId="796D736E" w:rsidR="00F47F15" w:rsidRDefault="00500CC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57" w:type="dxa"/>
            <w:vAlign w:val="bottom"/>
          </w:tcPr>
          <w:p w14:paraId="716967B9" w14:textId="27FD7E87"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260" w:type="dxa"/>
            <w:vAlign w:val="bottom"/>
          </w:tcPr>
          <w:p w14:paraId="73BD2707" w14:textId="7C454AA3" w:rsidR="00F47F15" w:rsidRDefault="00F47F1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29" w:type="dxa"/>
            <w:vAlign w:val="bottom"/>
          </w:tcPr>
          <w:p w14:paraId="3A8F3D71" w14:textId="7B17C77C"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7F15" w14:paraId="4F0CD582" w14:textId="77777777" w:rsidTr="00A67809">
        <w:tc>
          <w:tcPr>
            <w:tcW w:w="2446" w:type="dxa"/>
          </w:tcPr>
          <w:p w14:paraId="4D195AAA" w14:textId="45B44344" w:rsidR="00F47F15" w:rsidRDefault="00F47F15" w:rsidP="005E61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00CC5">
              <w:rPr>
                <w:rFonts w:ascii="Times New Roman" w:hAnsi="Times New Roman" w:cs="Times New Roman"/>
                <w:b/>
                <w:bCs/>
                <w:sz w:val="24"/>
                <w:szCs w:val="24"/>
              </w:rPr>
              <w:t>1</w:t>
            </w:r>
            <w:r>
              <w:rPr>
                <w:rFonts w:ascii="Times New Roman" w:hAnsi="Times New Roman" w:cs="Times New Roman"/>
                <w:b/>
                <w:bCs/>
                <w:sz w:val="24"/>
                <w:szCs w:val="24"/>
              </w:rPr>
              <w:t>-15 Yıl</w:t>
            </w:r>
          </w:p>
        </w:tc>
        <w:tc>
          <w:tcPr>
            <w:tcW w:w="1056" w:type="dxa"/>
            <w:vAlign w:val="bottom"/>
          </w:tcPr>
          <w:p w14:paraId="60B7FE67" w14:textId="2A1BAD42" w:rsidR="00F47F15" w:rsidRDefault="00500CC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57" w:type="dxa"/>
            <w:vAlign w:val="bottom"/>
          </w:tcPr>
          <w:p w14:paraId="0DA79CAC" w14:textId="6B5BB73D"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057" w:type="dxa"/>
            <w:vAlign w:val="bottom"/>
          </w:tcPr>
          <w:p w14:paraId="7232317F" w14:textId="02D27E8B" w:rsidR="00F47F15" w:rsidRDefault="00500CC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57" w:type="dxa"/>
            <w:vAlign w:val="bottom"/>
          </w:tcPr>
          <w:p w14:paraId="0AA1CC20" w14:textId="4493106E"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260" w:type="dxa"/>
            <w:vAlign w:val="bottom"/>
          </w:tcPr>
          <w:p w14:paraId="7C20AC2E" w14:textId="7750FD94" w:rsidR="00F47F15" w:rsidRDefault="00F47F1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29" w:type="dxa"/>
            <w:vAlign w:val="bottom"/>
          </w:tcPr>
          <w:p w14:paraId="0C7A68A2" w14:textId="03C21077"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7F15" w14:paraId="0F978538" w14:textId="77777777" w:rsidTr="00A67809">
        <w:tc>
          <w:tcPr>
            <w:tcW w:w="2446" w:type="dxa"/>
          </w:tcPr>
          <w:p w14:paraId="04469647" w14:textId="23716B12" w:rsidR="00F47F15" w:rsidRDefault="00F47F15" w:rsidP="005E61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00CC5">
              <w:rPr>
                <w:rFonts w:ascii="Times New Roman" w:hAnsi="Times New Roman" w:cs="Times New Roman"/>
                <w:b/>
                <w:bCs/>
                <w:sz w:val="24"/>
                <w:szCs w:val="24"/>
              </w:rPr>
              <w:t>6</w:t>
            </w:r>
            <w:r>
              <w:rPr>
                <w:rFonts w:ascii="Times New Roman" w:hAnsi="Times New Roman" w:cs="Times New Roman"/>
                <w:b/>
                <w:bCs/>
                <w:sz w:val="24"/>
                <w:szCs w:val="24"/>
              </w:rPr>
              <w:t>-2</w:t>
            </w:r>
            <w:r w:rsidR="00500CC5">
              <w:rPr>
                <w:rFonts w:ascii="Times New Roman" w:hAnsi="Times New Roman" w:cs="Times New Roman"/>
                <w:b/>
                <w:bCs/>
                <w:sz w:val="24"/>
                <w:szCs w:val="24"/>
              </w:rPr>
              <w:t>0</w:t>
            </w:r>
            <w:r>
              <w:rPr>
                <w:rFonts w:ascii="Times New Roman" w:hAnsi="Times New Roman" w:cs="Times New Roman"/>
                <w:b/>
                <w:bCs/>
                <w:sz w:val="24"/>
                <w:szCs w:val="24"/>
              </w:rPr>
              <w:t xml:space="preserve"> Yıl</w:t>
            </w:r>
          </w:p>
        </w:tc>
        <w:tc>
          <w:tcPr>
            <w:tcW w:w="1056" w:type="dxa"/>
            <w:vAlign w:val="bottom"/>
          </w:tcPr>
          <w:p w14:paraId="22FFC277" w14:textId="356185F9" w:rsidR="00F47F15" w:rsidRDefault="00500CC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8321C">
              <w:rPr>
                <w:rFonts w:ascii="Times New Roman" w:hAnsi="Times New Roman" w:cs="Times New Roman"/>
                <w:sz w:val="24"/>
                <w:szCs w:val="24"/>
              </w:rPr>
              <w:t>0</w:t>
            </w:r>
          </w:p>
        </w:tc>
        <w:tc>
          <w:tcPr>
            <w:tcW w:w="1057" w:type="dxa"/>
            <w:vAlign w:val="bottom"/>
          </w:tcPr>
          <w:p w14:paraId="48D40A33" w14:textId="2A0697A8"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057" w:type="dxa"/>
            <w:vAlign w:val="bottom"/>
          </w:tcPr>
          <w:p w14:paraId="09981E7F" w14:textId="127262BC" w:rsidR="00F47F15" w:rsidRDefault="00B8321C"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2BD6AB0E" w14:textId="1D4B9615"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vAlign w:val="bottom"/>
          </w:tcPr>
          <w:p w14:paraId="656D0569" w14:textId="6B29A3DF" w:rsidR="00F47F15" w:rsidRDefault="00F47F1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9" w:type="dxa"/>
            <w:vAlign w:val="bottom"/>
          </w:tcPr>
          <w:p w14:paraId="2275785E" w14:textId="795E564C"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47F15" w14:paraId="0D88F5BA" w14:textId="77777777" w:rsidTr="00A67809">
        <w:tc>
          <w:tcPr>
            <w:tcW w:w="2446" w:type="dxa"/>
          </w:tcPr>
          <w:p w14:paraId="143AFBF7" w14:textId="7A1A746A" w:rsidR="00F47F15" w:rsidRDefault="00F47F15" w:rsidP="005E61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ve yukarı</w:t>
            </w:r>
          </w:p>
        </w:tc>
        <w:tc>
          <w:tcPr>
            <w:tcW w:w="1056" w:type="dxa"/>
            <w:vAlign w:val="bottom"/>
          </w:tcPr>
          <w:p w14:paraId="35E0ED40" w14:textId="12F8F607" w:rsidR="00F47F15" w:rsidRDefault="00B8321C"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10FA84C6" w14:textId="03028E45"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57" w:type="dxa"/>
            <w:vAlign w:val="bottom"/>
          </w:tcPr>
          <w:p w14:paraId="75C44F35" w14:textId="49426E62" w:rsidR="00F47F15" w:rsidRDefault="00B8321C"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vAlign w:val="bottom"/>
          </w:tcPr>
          <w:p w14:paraId="071F95B3" w14:textId="0CF9A706"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260" w:type="dxa"/>
            <w:vAlign w:val="bottom"/>
          </w:tcPr>
          <w:p w14:paraId="61BEA7CD" w14:textId="63F0F9BF" w:rsidR="00F47F15" w:rsidRDefault="00F47F15"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9" w:type="dxa"/>
            <w:vAlign w:val="bottom"/>
          </w:tcPr>
          <w:p w14:paraId="6A385104" w14:textId="54C497B4" w:rsidR="00F47F15"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321C" w14:paraId="6876C863" w14:textId="77777777" w:rsidTr="004E0936">
        <w:tc>
          <w:tcPr>
            <w:tcW w:w="2446" w:type="dxa"/>
            <w:shd w:val="clear" w:color="auto" w:fill="E7E6E6" w:themeFill="background2"/>
          </w:tcPr>
          <w:p w14:paraId="4CD2CC75" w14:textId="7069B0B7" w:rsidR="00B8321C" w:rsidRPr="001D2675" w:rsidRDefault="00B8321C" w:rsidP="005E61F9">
            <w:pPr>
              <w:spacing w:line="360" w:lineRule="auto"/>
              <w:jc w:val="both"/>
              <w:rPr>
                <w:rFonts w:ascii="Times New Roman" w:hAnsi="Times New Roman" w:cs="Times New Roman"/>
                <w:b/>
                <w:bCs/>
                <w:sz w:val="24"/>
                <w:szCs w:val="24"/>
              </w:rPr>
            </w:pPr>
            <w:r w:rsidRPr="001D2675">
              <w:rPr>
                <w:rFonts w:ascii="Times New Roman" w:hAnsi="Times New Roman" w:cs="Times New Roman"/>
                <w:b/>
                <w:bCs/>
                <w:sz w:val="24"/>
                <w:szCs w:val="24"/>
              </w:rPr>
              <w:t>Çalışılan Kurum</w:t>
            </w:r>
          </w:p>
        </w:tc>
        <w:tc>
          <w:tcPr>
            <w:tcW w:w="1056" w:type="dxa"/>
            <w:shd w:val="clear" w:color="auto" w:fill="E7E6E6" w:themeFill="background2"/>
            <w:vAlign w:val="bottom"/>
          </w:tcPr>
          <w:p w14:paraId="4DFA9280" w14:textId="21AD50B2" w:rsidR="00B8321C" w:rsidRPr="001D2675" w:rsidRDefault="00B8321C" w:rsidP="00A67809">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20D304DB" w14:textId="10FD8C04" w:rsidR="00B8321C" w:rsidRPr="001D2675" w:rsidRDefault="00B8321C" w:rsidP="00A67809">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5A6DFC8E" w14:textId="69F136A3" w:rsidR="00B8321C" w:rsidRPr="001D2675" w:rsidRDefault="00B8321C" w:rsidP="00A67809">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487EB9DD" w14:textId="65CA0C77" w:rsidR="00B8321C" w:rsidRPr="001D2675" w:rsidRDefault="00B8321C" w:rsidP="00A67809">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40AD2ACD" w14:textId="134D17BC" w:rsidR="00B8321C" w:rsidRPr="001D2675" w:rsidRDefault="00B8321C" w:rsidP="00A67809">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4E4FDA4E" w14:textId="0F944D5C" w:rsidR="00B8321C" w:rsidRPr="001D2675" w:rsidRDefault="00B8321C" w:rsidP="00A67809">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B8321C" w14:paraId="197D7648" w14:textId="77777777" w:rsidTr="00A67809">
        <w:tc>
          <w:tcPr>
            <w:tcW w:w="2446" w:type="dxa"/>
          </w:tcPr>
          <w:p w14:paraId="4EAF7732" w14:textId="4A4DAB43" w:rsidR="00B8321C" w:rsidRDefault="001D2675" w:rsidP="005E61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Ortaokul</w:t>
            </w:r>
          </w:p>
        </w:tc>
        <w:tc>
          <w:tcPr>
            <w:tcW w:w="1056" w:type="dxa"/>
            <w:vAlign w:val="bottom"/>
          </w:tcPr>
          <w:p w14:paraId="3C7C946D" w14:textId="5188C9D6" w:rsidR="00B8321C" w:rsidRDefault="003C2DCF"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57" w:type="dxa"/>
            <w:vAlign w:val="bottom"/>
          </w:tcPr>
          <w:p w14:paraId="1256FC95" w14:textId="767C27FE" w:rsidR="00B8321C" w:rsidRDefault="00367817"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057" w:type="dxa"/>
            <w:vAlign w:val="bottom"/>
          </w:tcPr>
          <w:p w14:paraId="2E249195" w14:textId="2101092F" w:rsidR="00B8321C" w:rsidRDefault="003C2DCF"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57" w:type="dxa"/>
            <w:vAlign w:val="bottom"/>
          </w:tcPr>
          <w:p w14:paraId="4BF1D679" w14:textId="0E545CA3" w:rsidR="00B8321C" w:rsidRDefault="00367817"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260" w:type="dxa"/>
            <w:vAlign w:val="bottom"/>
          </w:tcPr>
          <w:p w14:paraId="17BDB587" w14:textId="40DC6F41" w:rsidR="00B8321C" w:rsidRDefault="0034564E"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B65EAB">
              <w:rPr>
                <w:rFonts w:ascii="Times New Roman" w:hAnsi="Times New Roman" w:cs="Times New Roman"/>
                <w:sz w:val="24"/>
                <w:szCs w:val="24"/>
              </w:rPr>
              <w:t>3</w:t>
            </w:r>
          </w:p>
        </w:tc>
        <w:tc>
          <w:tcPr>
            <w:tcW w:w="1129" w:type="dxa"/>
            <w:vAlign w:val="bottom"/>
          </w:tcPr>
          <w:p w14:paraId="63E9C027" w14:textId="387C75B1" w:rsidR="00B8321C"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321C" w14:paraId="3CFCEF52" w14:textId="77777777" w:rsidTr="00A67809">
        <w:tc>
          <w:tcPr>
            <w:tcW w:w="2446" w:type="dxa"/>
          </w:tcPr>
          <w:p w14:paraId="2C4ED7F9" w14:textId="143DDE72" w:rsidR="00B8321C" w:rsidRPr="001D2675" w:rsidRDefault="001D2675" w:rsidP="001D2675">
            <w:pPr>
              <w:spacing w:line="360" w:lineRule="auto"/>
              <w:jc w:val="both"/>
              <w:rPr>
                <w:rFonts w:ascii="Times New Roman" w:hAnsi="Times New Roman" w:cs="Times New Roman"/>
                <w:b/>
                <w:bCs/>
                <w:sz w:val="23"/>
                <w:szCs w:val="23"/>
              </w:rPr>
            </w:pPr>
            <w:r w:rsidRPr="001D2675">
              <w:rPr>
                <w:rFonts w:ascii="Times New Roman" w:hAnsi="Times New Roman" w:cs="Times New Roman"/>
                <w:b/>
                <w:bCs/>
              </w:rPr>
              <w:t>İmam Hatip Ortaokulu</w:t>
            </w:r>
          </w:p>
        </w:tc>
        <w:tc>
          <w:tcPr>
            <w:tcW w:w="1056" w:type="dxa"/>
            <w:vAlign w:val="bottom"/>
          </w:tcPr>
          <w:p w14:paraId="67C0370F" w14:textId="298A7EB6" w:rsidR="00B8321C" w:rsidRDefault="00CA4B90"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57" w:type="dxa"/>
            <w:vAlign w:val="bottom"/>
          </w:tcPr>
          <w:p w14:paraId="540D1EDA" w14:textId="25F99A92" w:rsidR="00B8321C" w:rsidRDefault="00367817"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057" w:type="dxa"/>
            <w:vAlign w:val="bottom"/>
          </w:tcPr>
          <w:p w14:paraId="16657A53" w14:textId="17977C5B" w:rsidR="00B8321C" w:rsidRDefault="00CA4B90"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57" w:type="dxa"/>
            <w:vAlign w:val="bottom"/>
          </w:tcPr>
          <w:p w14:paraId="4E126F8F" w14:textId="190348B8" w:rsidR="00B8321C" w:rsidRDefault="00367817"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60" w:type="dxa"/>
            <w:vAlign w:val="bottom"/>
          </w:tcPr>
          <w:p w14:paraId="344E9DA3" w14:textId="71B28976" w:rsidR="00B8321C" w:rsidRDefault="0034564E"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47024424" w14:textId="7924B2E5" w:rsidR="00B8321C"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8321C" w14:paraId="093D3493" w14:textId="77777777" w:rsidTr="00A67809">
        <w:tc>
          <w:tcPr>
            <w:tcW w:w="2446" w:type="dxa"/>
          </w:tcPr>
          <w:p w14:paraId="0D5DBBED" w14:textId="7AC1C02F" w:rsidR="00B8321C" w:rsidRDefault="001D2675" w:rsidP="005E61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Özel Ortaokul</w:t>
            </w:r>
          </w:p>
        </w:tc>
        <w:tc>
          <w:tcPr>
            <w:tcW w:w="1056" w:type="dxa"/>
            <w:vAlign w:val="bottom"/>
          </w:tcPr>
          <w:p w14:paraId="5FFF22AD" w14:textId="46DD9654" w:rsidR="00B8321C" w:rsidRDefault="00CA4B90"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59E22DCC" w14:textId="2E097A76" w:rsidR="00B8321C" w:rsidRDefault="00367817"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5503DAFA" w14:textId="412BC2D1" w:rsidR="00B8321C" w:rsidRDefault="00CA4B90"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vAlign w:val="bottom"/>
          </w:tcPr>
          <w:p w14:paraId="0FF489EE" w14:textId="766D340C" w:rsidR="00B8321C" w:rsidRDefault="00367817"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bottom"/>
          </w:tcPr>
          <w:p w14:paraId="335C3286" w14:textId="695061C9" w:rsidR="00B8321C" w:rsidRDefault="0034564E"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9" w:type="dxa"/>
            <w:vAlign w:val="bottom"/>
          </w:tcPr>
          <w:p w14:paraId="730B07F5" w14:textId="37D02262" w:rsidR="00B8321C" w:rsidRDefault="00B65EAB" w:rsidP="00A67809">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112E1" w14:paraId="47F0F434" w14:textId="77777777" w:rsidTr="004E0936">
        <w:tc>
          <w:tcPr>
            <w:tcW w:w="2446" w:type="dxa"/>
            <w:shd w:val="clear" w:color="auto" w:fill="E7E6E6" w:themeFill="background2"/>
          </w:tcPr>
          <w:p w14:paraId="542BF20B" w14:textId="090BB27A" w:rsidR="002112E1" w:rsidRDefault="002112E1" w:rsidP="002112E1">
            <w:pPr>
              <w:spacing w:line="360" w:lineRule="auto"/>
              <w:rPr>
                <w:rFonts w:ascii="Times New Roman" w:hAnsi="Times New Roman" w:cs="Times New Roman"/>
                <w:b/>
                <w:bCs/>
                <w:sz w:val="24"/>
                <w:szCs w:val="24"/>
              </w:rPr>
            </w:pPr>
            <w:r>
              <w:rPr>
                <w:rFonts w:ascii="Times New Roman" w:hAnsi="Times New Roman" w:cs="Times New Roman"/>
                <w:b/>
                <w:bCs/>
                <w:sz w:val="24"/>
                <w:szCs w:val="24"/>
              </w:rPr>
              <w:t>Mezun Olunan Eğitim Kurumu</w:t>
            </w:r>
          </w:p>
        </w:tc>
        <w:tc>
          <w:tcPr>
            <w:tcW w:w="1056" w:type="dxa"/>
            <w:shd w:val="clear" w:color="auto" w:fill="E7E6E6" w:themeFill="background2"/>
            <w:vAlign w:val="bottom"/>
          </w:tcPr>
          <w:p w14:paraId="34F18410" w14:textId="20CA9E88" w:rsidR="002112E1" w:rsidRPr="002112E1" w:rsidRDefault="002112E1" w:rsidP="00A67809">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30641B27" w14:textId="18308154" w:rsidR="002112E1" w:rsidRPr="002112E1" w:rsidRDefault="002112E1" w:rsidP="00A67809">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c>
          <w:tcPr>
            <w:tcW w:w="1057" w:type="dxa"/>
            <w:shd w:val="clear" w:color="auto" w:fill="E7E6E6" w:themeFill="background2"/>
            <w:vAlign w:val="bottom"/>
          </w:tcPr>
          <w:p w14:paraId="0B7269A2" w14:textId="34C9359A" w:rsidR="002112E1" w:rsidRPr="002112E1" w:rsidRDefault="002112E1" w:rsidP="00A67809">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3F4B23C0" w14:textId="18A1E8F1" w:rsidR="002112E1" w:rsidRPr="002112E1" w:rsidRDefault="002112E1" w:rsidP="00A67809">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c>
          <w:tcPr>
            <w:tcW w:w="1260" w:type="dxa"/>
            <w:shd w:val="clear" w:color="auto" w:fill="E7E6E6" w:themeFill="background2"/>
            <w:vAlign w:val="bottom"/>
          </w:tcPr>
          <w:p w14:paraId="40A7438F" w14:textId="261A1755" w:rsidR="002112E1" w:rsidRPr="002112E1" w:rsidRDefault="002112E1" w:rsidP="00A67809">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6BD79160" w14:textId="51FDEF2B" w:rsidR="002112E1" w:rsidRPr="002112E1" w:rsidRDefault="002112E1" w:rsidP="00A67809">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r>
      <w:tr w:rsidR="00783A67" w14:paraId="0DEA8347" w14:textId="77777777" w:rsidTr="00A67809">
        <w:tc>
          <w:tcPr>
            <w:tcW w:w="2446" w:type="dxa"/>
          </w:tcPr>
          <w:p w14:paraId="51F8BFAA" w14:textId="41670166" w:rsidR="00783A67" w:rsidRDefault="00783A67" w:rsidP="002112E1">
            <w:pPr>
              <w:spacing w:line="360" w:lineRule="auto"/>
              <w:rPr>
                <w:rFonts w:ascii="Times New Roman" w:hAnsi="Times New Roman" w:cs="Times New Roman"/>
                <w:b/>
                <w:bCs/>
                <w:sz w:val="24"/>
                <w:szCs w:val="24"/>
              </w:rPr>
            </w:pPr>
            <w:r>
              <w:rPr>
                <w:rFonts w:ascii="Times New Roman" w:hAnsi="Times New Roman" w:cs="Times New Roman"/>
                <w:b/>
                <w:bCs/>
                <w:sz w:val="24"/>
                <w:szCs w:val="24"/>
              </w:rPr>
              <w:t>Lisans</w:t>
            </w:r>
          </w:p>
        </w:tc>
        <w:tc>
          <w:tcPr>
            <w:tcW w:w="1056" w:type="dxa"/>
            <w:vAlign w:val="bottom"/>
          </w:tcPr>
          <w:p w14:paraId="4EDDC150" w14:textId="750316C5" w:rsidR="00783A67" w:rsidRPr="004E0936" w:rsidRDefault="00783A67"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33</w:t>
            </w:r>
          </w:p>
        </w:tc>
        <w:tc>
          <w:tcPr>
            <w:tcW w:w="1057" w:type="dxa"/>
            <w:vAlign w:val="bottom"/>
          </w:tcPr>
          <w:p w14:paraId="2C4DEAC3" w14:textId="4A27A5C7"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52</w:t>
            </w:r>
          </w:p>
        </w:tc>
        <w:tc>
          <w:tcPr>
            <w:tcW w:w="1057" w:type="dxa"/>
            <w:vAlign w:val="bottom"/>
          </w:tcPr>
          <w:p w14:paraId="4434065E" w14:textId="7EFA9031" w:rsidR="00783A67" w:rsidRPr="004E0936" w:rsidRDefault="006E18E9"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30</w:t>
            </w:r>
          </w:p>
        </w:tc>
        <w:tc>
          <w:tcPr>
            <w:tcW w:w="1057" w:type="dxa"/>
            <w:vAlign w:val="bottom"/>
          </w:tcPr>
          <w:p w14:paraId="1AE52196" w14:textId="66234902"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48</w:t>
            </w:r>
          </w:p>
        </w:tc>
        <w:tc>
          <w:tcPr>
            <w:tcW w:w="1260" w:type="dxa"/>
            <w:vAlign w:val="bottom"/>
          </w:tcPr>
          <w:p w14:paraId="63463E5F" w14:textId="4404EB8E" w:rsidR="00783A67" w:rsidRPr="004E0936" w:rsidRDefault="0034564E"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63</w:t>
            </w:r>
          </w:p>
        </w:tc>
        <w:tc>
          <w:tcPr>
            <w:tcW w:w="1129" w:type="dxa"/>
            <w:vAlign w:val="bottom"/>
          </w:tcPr>
          <w:p w14:paraId="18D3BC46" w14:textId="0681A769"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783A67" w14:paraId="28A38669" w14:textId="77777777" w:rsidTr="00A67809">
        <w:tc>
          <w:tcPr>
            <w:tcW w:w="2446" w:type="dxa"/>
          </w:tcPr>
          <w:p w14:paraId="3433E4F6" w14:textId="61328FEF" w:rsidR="00783A67" w:rsidRDefault="00783A67" w:rsidP="002112E1">
            <w:pPr>
              <w:spacing w:line="360" w:lineRule="auto"/>
              <w:rPr>
                <w:rFonts w:ascii="Times New Roman" w:hAnsi="Times New Roman" w:cs="Times New Roman"/>
                <w:b/>
                <w:bCs/>
                <w:sz w:val="24"/>
                <w:szCs w:val="24"/>
              </w:rPr>
            </w:pPr>
            <w:r>
              <w:rPr>
                <w:rFonts w:ascii="Times New Roman" w:hAnsi="Times New Roman" w:cs="Times New Roman"/>
                <w:b/>
                <w:bCs/>
                <w:sz w:val="24"/>
                <w:szCs w:val="24"/>
              </w:rPr>
              <w:t>Yüksek Lisans</w:t>
            </w:r>
          </w:p>
        </w:tc>
        <w:tc>
          <w:tcPr>
            <w:tcW w:w="1056" w:type="dxa"/>
            <w:vAlign w:val="bottom"/>
          </w:tcPr>
          <w:p w14:paraId="45E376D3" w14:textId="6B33565C" w:rsidR="00783A67" w:rsidRPr="004E0936" w:rsidRDefault="005236A4"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7</w:t>
            </w:r>
          </w:p>
        </w:tc>
        <w:tc>
          <w:tcPr>
            <w:tcW w:w="1057" w:type="dxa"/>
            <w:vAlign w:val="bottom"/>
          </w:tcPr>
          <w:p w14:paraId="4252651A" w14:textId="146EB721"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44</w:t>
            </w:r>
          </w:p>
        </w:tc>
        <w:tc>
          <w:tcPr>
            <w:tcW w:w="1057" w:type="dxa"/>
            <w:vAlign w:val="bottom"/>
          </w:tcPr>
          <w:p w14:paraId="6DFD7839" w14:textId="5D965478" w:rsidR="00783A67" w:rsidRPr="004E0936" w:rsidRDefault="005236A4"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9</w:t>
            </w:r>
          </w:p>
        </w:tc>
        <w:tc>
          <w:tcPr>
            <w:tcW w:w="1057" w:type="dxa"/>
            <w:vAlign w:val="bottom"/>
          </w:tcPr>
          <w:p w14:paraId="2FFA247C" w14:textId="19969ACC"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56</w:t>
            </w:r>
          </w:p>
        </w:tc>
        <w:tc>
          <w:tcPr>
            <w:tcW w:w="1260" w:type="dxa"/>
            <w:vAlign w:val="bottom"/>
          </w:tcPr>
          <w:p w14:paraId="2A56739A" w14:textId="66F5598F" w:rsidR="00783A67" w:rsidRPr="004E0936" w:rsidRDefault="0034564E"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16</w:t>
            </w:r>
          </w:p>
        </w:tc>
        <w:tc>
          <w:tcPr>
            <w:tcW w:w="1129" w:type="dxa"/>
            <w:vAlign w:val="bottom"/>
          </w:tcPr>
          <w:p w14:paraId="519DAA85" w14:textId="36FB24DA"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783A67" w14:paraId="193F4E97" w14:textId="77777777" w:rsidTr="00A67809">
        <w:tc>
          <w:tcPr>
            <w:tcW w:w="2446" w:type="dxa"/>
          </w:tcPr>
          <w:p w14:paraId="1A85E165" w14:textId="2BDEF9EB" w:rsidR="00783A67" w:rsidRDefault="00783A67" w:rsidP="002112E1">
            <w:pPr>
              <w:spacing w:line="360" w:lineRule="auto"/>
              <w:rPr>
                <w:rFonts w:ascii="Times New Roman" w:hAnsi="Times New Roman" w:cs="Times New Roman"/>
                <w:b/>
                <w:bCs/>
                <w:sz w:val="24"/>
                <w:szCs w:val="24"/>
              </w:rPr>
            </w:pPr>
            <w:r>
              <w:rPr>
                <w:rFonts w:ascii="Times New Roman" w:hAnsi="Times New Roman" w:cs="Times New Roman"/>
                <w:b/>
                <w:bCs/>
                <w:sz w:val="24"/>
                <w:szCs w:val="24"/>
              </w:rPr>
              <w:t>Doktora ve Üzeri</w:t>
            </w:r>
          </w:p>
        </w:tc>
        <w:tc>
          <w:tcPr>
            <w:tcW w:w="1056" w:type="dxa"/>
            <w:vAlign w:val="bottom"/>
          </w:tcPr>
          <w:p w14:paraId="1D24ADEB" w14:textId="2B84EE4D" w:rsidR="00783A67" w:rsidRPr="004E0936" w:rsidRDefault="005236A4"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057" w:type="dxa"/>
            <w:vAlign w:val="bottom"/>
          </w:tcPr>
          <w:p w14:paraId="2330DC20" w14:textId="70D45BE9"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c>
          <w:tcPr>
            <w:tcW w:w="1057" w:type="dxa"/>
            <w:vAlign w:val="bottom"/>
          </w:tcPr>
          <w:p w14:paraId="2479839B" w14:textId="25B6C296" w:rsidR="00783A67" w:rsidRPr="004E0936" w:rsidRDefault="005236A4"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057" w:type="dxa"/>
            <w:vAlign w:val="bottom"/>
          </w:tcPr>
          <w:p w14:paraId="64BA8BD3" w14:textId="1DD6FB46"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260" w:type="dxa"/>
            <w:vAlign w:val="bottom"/>
          </w:tcPr>
          <w:p w14:paraId="63931888" w14:textId="6D79B3DD" w:rsidR="00783A67" w:rsidRPr="004E0936" w:rsidRDefault="0034564E"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129" w:type="dxa"/>
            <w:vAlign w:val="bottom"/>
          </w:tcPr>
          <w:p w14:paraId="1D21156A" w14:textId="46A8D105" w:rsidR="00783A67" w:rsidRPr="004E0936" w:rsidRDefault="00B65EAB" w:rsidP="00A67809">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68B1CB86" w14:textId="77777777" w:rsidTr="00706949">
        <w:trPr>
          <w:trHeight w:val="699"/>
        </w:trPr>
        <w:tc>
          <w:tcPr>
            <w:tcW w:w="2446" w:type="dxa"/>
            <w:shd w:val="clear" w:color="auto" w:fill="E7E6E6" w:themeFill="background2"/>
          </w:tcPr>
          <w:p w14:paraId="6F570FDA" w14:textId="21FA1A8D" w:rsidR="005236A4" w:rsidRDefault="005236A4" w:rsidP="002112E1">
            <w:pPr>
              <w:spacing w:line="360" w:lineRule="auto"/>
              <w:rPr>
                <w:rFonts w:ascii="Times New Roman" w:hAnsi="Times New Roman" w:cs="Times New Roman"/>
                <w:b/>
                <w:bCs/>
                <w:sz w:val="24"/>
                <w:szCs w:val="24"/>
              </w:rPr>
            </w:pPr>
            <w:r>
              <w:rPr>
                <w:rFonts w:ascii="Times New Roman" w:hAnsi="Times New Roman" w:cs="Times New Roman"/>
                <w:b/>
                <w:bCs/>
                <w:sz w:val="24"/>
                <w:szCs w:val="24"/>
              </w:rPr>
              <w:t>Çalıştığı Kurumun Kültürel Yapısı</w:t>
            </w:r>
          </w:p>
        </w:tc>
        <w:tc>
          <w:tcPr>
            <w:tcW w:w="1056" w:type="dxa"/>
            <w:shd w:val="clear" w:color="auto" w:fill="E7E6E6" w:themeFill="background2"/>
            <w:vAlign w:val="bottom"/>
          </w:tcPr>
          <w:p w14:paraId="7A08079E" w14:textId="12D946C7" w:rsidR="005236A4" w:rsidRPr="002112E1" w:rsidRDefault="005236A4" w:rsidP="00A67809">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2119281E" w14:textId="347CF292" w:rsidR="005236A4" w:rsidRPr="002112E1" w:rsidRDefault="005236A4" w:rsidP="00A6780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57" w:type="dxa"/>
            <w:shd w:val="clear" w:color="auto" w:fill="E7E6E6" w:themeFill="background2"/>
            <w:vAlign w:val="bottom"/>
          </w:tcPr>
          <w:p w14:paraId="5D24DA24" w14:textId="643592AF" w:rsidR="005236A4" w:rsidRPr="002112E1" w:rsidRDefault="005236A4" w:rsidP="00A67809">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69D18FB6" w14:textId="76493EC1" w:rsidR="005236A4" w:rsidRPr="002112E1" w:rsidRDefault="005236A4" w:rsidP="00A6780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60" w:type="dxa"/>
            <w:shd w:val="clear" w:color="auto" w:fill="E7E6E6" w:themeFill="background2"/>
            <w:vAlign w:val="bottom"/>
          </w:tcPr>
          <w:p w14:paraId="278323E4" w14:textId="5DEE33E7" w:rsidR="005236A4" w:rsidRPr="002112E1" w:rsidRDefault="005236A4" w:rsidP="00A67809">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6D04B572" w14:textId="62FAA133" w:rsidR="005236A4" w:rsidRPr="002112E1" w:rsidRDefault="005236A4" w:rsidP="00A6780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236A4" w14:paraId="568C558C" w14:textId="77777777" w:rsidTr="00A67809">
        <w:tc>
          <w:tcPr>
            <w:tcW w:w="2446" w:type="dxa"/>
          </w:tcPr>
          <w:p w14:paraId="4740E0B6" w14:textId="2780FAB6" w:rsidR="005236A4" w:rsidRPr="004E0936" w:rsidRDefault="005236A4" w:rsidP="005236A4">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Milliyetçi</w:t>
            </w:r>
          </w:p>
        </w:tc>
        <w:tc>
          <w:tcPr>
            <w:tcW w:w="1056" w:type="dxa"/>
            <w:vAlign w:val="bottom"/>
          </w:tcPr>
          <w:p w14:paraId="1EF97F22" w14:textId="2EAC279B" w:rsidR="005236A4" w:rsidRPr="004E0936" w:rsidRDefault="00E70EA4" w:rsidP="005236A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7" w:type="dxa"/>
            <w:vAlign w:val="bottom"/>
          </w:tcPr>
          <w:p w14:paraId="648F0D19" w14:textId="5CD74BBA" w:rsidR="005236A4" w:rsidRPr="004E0936" w:rsidRDefault="00E02351" w:rsidP="005236A4">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057" w:type="dxa"/>
            <w:vAlign w:val="bottom"/>
          </w:tcPr>
          <w:p w14:paraId="5EF65870" w14:textId="1DB096DD"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057" w:type="dxa"/>
            <w:vAlign w:val="bottom"/>
          </w:tcPr>
          <w:p w14:paraId="2BABB128" w14:textId="07B71256" w:rsidR="005236A4" w:rsidRPr="004E0936" w:rsidRDefault="00E02351" w:rsidP="005236A4">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60" w:type="dxa"/>
            <w:vAlign w:val="bottom"/>
          </w:tcPr>
          <w:p w14:paraId="74B817A8" w14:textId="06FBAC4E" w:rsidR="005236A4" w:rsidRPr="004E0936" w:rsidRDefault="00E70EA4" w:rsidP="005236A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9" w:type="dxa"/>
            <w:vAlign w:val="bottom"/>
          </w:tcPr>
          <w:p w14:paraId="557076D9" w14:textId="3CF4C9FC"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3E709227" w14:textId="77777777" w:rsidTr="00A67809">
        <w:tc>
          <w:tcPr>
            <w:tcW w:w="2446" w:type="dxa"/>
          </w:tcPr>
          <w:p w14:paraId="370061AE" w14:textId="1A1EF22F" w:rsidR="005236A4" w:rsidRPr="004E0936" w:rsidRDefault="005236A4" w:rsidP="005236A4">
            <w:pPr>
              <w:spacing w:line="360" w:lineRule="auto"/>
              <w:rPr>
                <w:rFonts w:ascii="Times New Roman" w:hAnsi="Times New Roman" w:cs="Times New Roman"/>
                <w:b/>
                <w:bCs/>
                <w:sz w:val="24"/>
                <w:szCs w:val="24"/>
              </w:rPr>
            </w:pPr>
            <w:proofErr w:type="gramStart"/>
            <w:r w:rsidRPr="004E0936">
              <w:rPr>
                <w:rFonts w:ascii="Times New Roman" w:hAnsi="Times New Roman" w:cs="Times New Roman"/>
                <w:b/>
                <w:bCs/>
                <w:sz w:val="24"/>
                <w:szCs w:val="24"/>
              </w:rPr>
              <w:t>Muhafazakar</w:t>
            </w:r>
            <w:proofErr w:type="gramEnd"/>
          </w:p>
        </w:tc>
        <w:tc>
          <w:tcPr>
            <w:tcW w:w="1056" w:type="dxa"/>
            <w:vAlign w:val="bottom"/>
          </w:tcPr>
          <w:p w14:paraId="24B019DE" w14:textId="45DEB686"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21</w:t>
            </w:r>
          </w:p>
        </w:tc>
        <w:tc>
          <w:tcPr>
            <w:tcW w:w="1057" w:type="dxa"/>
            <w:vAlign w:val="bottom"/>
          </w:tcPr>
          <w:p w14:paraId="12DD2255" w14:textId="2DE58743"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54</w:t>
            </w:r>
          </w:p>
        </w:tc>
        <w:tc>
          <w:tcPr>
            <w:tcW w:w="1057" w:type="dxa"/>
            <w:vAlign w:val="bottom"/>
          </w:tcPr>
          <w:p w14:paraId="487AD1B3" w14:textId="6BE83903"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18</w:t>
            </w:r>
          </w:p>
        </w:tc>
        <w:tc>
          <w:tcPr>
            <w:tcW w:w="1057" w:type="dxa"/>
            <w:vAlign w:val="bottom"/>
          </w:tcPr>
          <w:p w14:paraId="2ACB8A0F" w14:textId="0BC8CFCC"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46</w:t>
            </w:r>
          </w:p>
        </w:tc>
        <w:tc>
          <w:tcPr>
            <w:tcW w:w="1260" w:type="dxa"/>
            <w:vAlign w:val="bottom"/>
          </w:tcPr>
          <w:p w14:paraId="5D7C269B" w14:textId="7149FD7D"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39</w:t>
            </w:r>
          </w:p>
        </w:tc>
        <w:tc>
          <w:tcPr>
            <w:tcW w:w="1129" w:type="dxa"/>
            <w:vAlign w:val="bottom"/>
          </w:tcPr>
          <w:p w14:paraId="7EE1FB3F" w14:textId="146A160B"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70781ECD" w14:textId="77777777" w:rsidTr="00A67809">
        <w:tc>
          <w:tcPr>
            <w:tcW w:w="2446" w:type="dxa"/>
          </w:tcPr>
          <w:p w14:paraId="4282916B" w14:textId="303DB54A" w:rsidR="005236A4" w:rsidRPr="004E0936" w:rsidRDefault="005236A4" w:rsidP="005236A4">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Demokrat</w:t>
            </w:r>
          </w:p>
        </w:tc>
        <w:tc>
          <w:tcPr>
            <w:tcW w:w="1056" w:type="dxa"/>
            <w:vAlign w:val="bottom"/>
          </w:tcPr>
          <w:p w14:paraId="26117D48" w14:textId="2A65817F"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w:t>
            </w:r>
          </w:p>
        </w:tc>
        <w:tc>
          <w:tcPr>
            <w:tcW w:w="1057" w:type="dxa"/>
            <w:vAlign w:val="bottom"/>
          </w:tcPr>
          <w:p w14:paraId="07FFEA9B" w14:textId="141D22A8"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55</w:t>
            </w:r>
          </w:p>
        </w:tc>
        <w:tc>
          <w:tcPr>
            <w:tcW w:w="1057" w:type="dxa"/>
            <w:vAlign w:val="bottom"/>
          </w:tcPr>
          <w:p w14:paraId="7FD7FFAA" w14:textId="1A9863C5"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8</w:t>
            </w:r>
          </w:p>
        </w:tc>
        <w:tc>
          <w:tcPr>
            <w:tcW w:w="1057" w:type="dxa"/>
            <w:vAlign w:val="bottom"/>
          </w:tcPr>
          <w:p w14:paraId="1C782847" w14:textId="4497A251"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45</w:t>
            </w:r>
          </w:p>
        </w:tc>
        <w:tc>
          <w:tcPr>
            <w:tcW w:w="1260" w:type="dxa"/>
            <w:vAlign w:val="bottom"/>
          </w:tcPr>
          <w:p w14:paraId="48ADE7A9" w14:textId="0195C97A"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18</w:t>
            </w:r>
          </w:p>
        </w:tc>
        <w:tc>
          <w:tcPr>
            <w:tcW w:w="1129" w:type="dxa"/>
            <w:vAlign w:val="bottom"/>
          </w:tcPr>
          <w:p w14:paraId="529D1D41" w14:textId="1DA4A41C"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2A924451" w14:textId="77777777" w:rsidTr="00A67809">
        <w:tc>
          <w:tcPr>
            <w:tcW w:w="2446" w:type="dxa"/>
          </w:tcPr>
          <w:p w14:paraId="1E228A03" w14:textId="4A60A4E9" w:rsidR="005236A4" w:rsidRPr="004E0936" w:rsidRDefault="005236A4" w:rsidP="005236A4">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lastRenderedPageBreak/>
              <w:t>Liberal</w:t>
            </w:r>
          </w:p>
        </w:tc>
        <w:tc>
          <w:tcPr>
            <w:tcW w:w="1056" w:type="dxa"/>
            <w:vAlign w:val="bottom"/>
          </w:tcPr>
          <w:p w14:paraId="2E155DEC" w14:textId="1325A86D"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057" w:type="dxa"/>
            <w:vAlign w:val="bottom"/>
          </w:tcPr>
          <w:p w14:paraId="04C0EF7E" w14:textId="26BB156C"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057" w:type="dxa"/>
            <w:vAlign w:val="bottom"/>
          </w:tcPr>
          <w:p w14:paraId="78B0768F" w14:textId="72319012"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057" w:type="dxa"/>
            <w:vAlign w:val="bottom"/>
          </w:tcPr>
          <w:p w14:paraId="24C13839" w14:textId="619F4D60"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c>
          <w:tcPr>
            <w:tcW w:w="1260" w:type="dxa"/>
            <w:vAlign w:val="bottom"/>
          </w:tcPr>
          <w:p w14:paraId="2396A851" w14:textId="6A5F0C68"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65C3FB72" w14:textId="45C48BCF"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2E145890" w14:textId="77777777" w:rsidTr="00A67809">
        <w:tc>
          <w:tcPr>
            <w:tcW w:w="2446" w:type="dxa"/>
          </w:tcPr>
          <w:p w14:paraId="41542DC5" w14:textId="53FC62AC" w:rsidR="005236A4" w:rsidRPr="004E0936" w:rsidRDefault="005236A4" w:rsidP="005236A4">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Milliyetçi+</w:t>
            </w:r>
            <w:proofErr w:type="gramStart"/>
            <w:r w:rsidRPr="004E0936">
              <w:rPr>
                <w:rFonts w:ascii="Times New Roman" w:hAnsi="Times New Roman" w:cs="Times New Roman"/>
                <w:b/>
                <w:bCs/>
                <w:sz w:val="24"/>
                <w:szCs w:val="24"/>
              </w:rPr>
              <w:t>Muhafazakar</w:t>
            </w:r>
            <w:proofErr w:type="gramEnd"/>
            <w:r w:rsidRPr="004E0936">
              <w:rPr>
                <w:rFonts w:ascii="Times New Roman" w:hAnsi="Times New Roman" w:cs="Times New Roman"/>
                <w:b/>
                <w:bCs/>
                <w:sz w:val="24"/>
                <w:szCs w:val="24"/>
              </w:rPr>
              <w:t>+Demokrat</w:t>
            </w:r>
            <w:proofErr w:type="spellEnd"/>
          </w:p>
        </w:tc>
        <w:tc>
          <w:tcPr>
            <w:tcW w:w="1056" w:type="dxa"/>
            <w:vAlign w:val="bottom"/>
          </w:tcPr>
          <w:p w14:paraId="556CC49E" w14:textId="7270F973"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w:t>
            </w:r>
          </w:p>
        </w:tc>
        <w:tc>
          <w:tcPr>
            <w:tcW w:w="1057" w:type="dxa"/>
            <w:vAlign w:val="bottom"/>
          </w:tcPr>
          <w:p w14:paraId="48BFD5D6" w14:textId="69678683"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c>
          <w:tcPr>
            <w:tcW w:w="1057" w:type="dxa"/>
            <w:vAlign w:val="bottom"/>
          </w:tcPr>
          <w:p w14:paraId="027B56ED" w14:textId="731E94CE"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057" w:type="dxa"/>
            <w:vAlign w:val="bottom"/>
          </w:tcPr>
          <w:p w14:paraId="50C26FF4" w14:textId="35BA3BB6"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260" w:type="dxa"/>
            <w:vAlign w:val="bottom"/>
          </w:tcPr>
          <w:p w14:paraId="4E4DC3C7" w14:textId="5B6BEFBC"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w:t>
            </w:r>
          </w:p>
        </w:tc>
        <w:tc>
          <w:tcPr>
            <w:tcW w:w="1129" w:type="dxa"/>
            <w:vAlign w:val="bottom"/>
          </w:tcPr>
          <w:p w14:paraId="185C757F" w14:textId="5F4C7B21"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769A04C6" w14:textId="77777777" w:rsidTr="00A67809">
        <w:tc>
          <w:tcPr>
            <w:tcW w:w="2446" w:type="dxa"/>
          </w:tcPr>
          <w:p w14:paraId="3967A49A" w14:textId="43016008" w:rsidR="005236A4" w:rsidRPr="004E0936" w:rsidRDefault="005236A4" w:rsidP="005236A4">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Milliyetçi+</w:t>
            </w:r>
            <w:r w:rsidR="004E0936">
              <w:rPr>
                <w:rFonts w:ascii="Times New Roman" w:hAnsi="Times New Roman" w:cs="Times New Roman"/>
                <w:b/>
                <w:bCs/>
                <w:sz w:val="24"/>
                <w:szCs w:val="24"/>
              </w:rPr>
              <w:t xml:space="preserve"> </w:t>
            </w:r>
            <w:proofErr w:type="gramStart"/>
            <w:r w:rsidRPr="004E0936">
              <w:rPr>
                <w:rFonts w:ascii="Times New Roman" w:hAnsi="Times New Roman" w:cs="Times New Roman"/>
                <w:b/>
                <w:bCs/>
                <w:sz w:val="24"/>
                <w:szCs w:val="24"/>
              </w:rPr>
              <w:t>Muhafazakar</w:t>
            </w:r>
            <w:proofErr w:type="gramEnd"/>
          </w:p>
        </w:tc>
        <w:tc>
          <w:tcPr>
            <w:tcW w:w="1056" w:type="dxa"/>
            <w:vAlign w:val="bottom"/>
          </w:tcPr>
          <w:p w14:paraId="582273FF" w14:textId="773F8F8E"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3</w:t>
            </w:r>
          </w:p>
        </w:tc>
        <w:tc>
          <w:tcPr>
            <w:tcW w:w="1057" w:type="dxa"/>
            <w:vAlign w:val="bottom"/>
          </w:tcPr>
          <w:p w14:paraId="3CC8E57D" w14:textId="1BED23CB"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60</w:t>
            </w:r>
          </w:p>
        </w:tc>
        <w:tc>
          <w:tcPr>
            <w:tcW w:w="1057" w:type="dxa"/>
            <w:vAlign w:val="bottom"/>
          </w:tcPr>
          <w:p w14:paraId="0218BCD0" w14:textId="5C732A01"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057" w:type="dxa"/>
            <w:vAlign w:val="bottom"/>
          </w:tcPr>
          <w:p w14:paraId="0A102738" w14:textId="02158432"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40</w:t>
            </w:r>
          </w:p>
        </w:tc>
        <w:tc>
          <w:tcPr>
            <w:tcW w:w="1260" w:type="dxa"/>
            <w:vAlign w:val="bottom"/>
          </w:tcPr>
          <w:p w14:paraId="28BD56E8" w14:textId="56D8F190"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w:t>
            </w:r>
          </w:p>
        </w:tc>
        <w:tc>
          <w:tcPr>
            <w:tcW w:w="1129" w:type="dxa"/>
            <w:vAlign w:val="bottom"/>
          </w:tcPr>
          <w:p w14:paraId="02BBB84D" w14:textId="2FAD1D1C"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475A7EE7" w14:textId="77777777" w:rsidTr="00A67809">
        <w:tc>
          <w:tcPr>
            <w:tcW w:w="2446" w:type="dxa"/>
          </w:tcPr>
          <w:p w14:paraId="12166F96" w14:textId="14009701" w:rsidR="005236A4" w:rsidRPr="004E0936" w:rsidRDefault="005236A4" w:rsidP="005236A4">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A</w:t>
            </w:r>
            <w:r w:rsidR="004E0936">
              <w:rPr>
                <w:rFonts w:ascii="Times New Roman" w:hAnsi="Times New Roman" w:cs="Times New Roman"/>
                <w:b/>
                <w:bCs/>
                <w:sz w:val="24"/>
                <w:szCs w:val="24"/>
              </w:rPr>
              <w:t>.</w:t>
            </w:r>
            <w:r w:rsidRPr="004E0936">
              <w:rPr>
                <w:rFonts w:ascii="Times New Roman" w:hAnsi="Times New Roman" w:cs="Times New Roman"/>
                <w:b/>
                <w:bCs/>
                <w:sz w:val="24"/>
                <w:szCs w:val="24"/>
              </w:rPr>
              <w:t>Milliyetçi+</w:t>
            </w:r>
            <w:proofErr w:type="gramStart"/>
            <w:r w:rsidRPr="004E0936">
              <w:rPr>
                <w:rFonts w:ascii="Times New Roman" w:hAnsi="Times New Roman" w:cs="Times New Roman"/>
                <w:b/>
                <w:bCs/>
                <w:sz w:val="24"/>
                <w:szCs w:val="24"/>
              </w:rPr>
              <w:t>Muhafazakar</w:t>
            </w:r>
            <w:proofErr w:type="spellEnd"/>
            <w:proofErr w:type="gramEnd"/>
          </w:p>
        </w:tc>
        <w:tc>
          <w:tcPr>
            <w:tcW w:w="1056" w:type="dxa"/>
            <w:vAlign w:val="bottom"/>
          </w:tcPr>
          <w:p w14:paraId="01C3985A" w14:textId="491F4619"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057" w:type="dxa"/>
            <w:vAlign w:val="bottom"/>
          </w:tcPr>
          <w:p w14:paraId="47B8536A" w14:textId="157D22BD"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c>
          <w:tcPr>
            <w:tcW w:w="1057" w:type="dxa"/>
            <w:vAlign w:val="bottom"/>
          </w:tcPr>
          <w:p w14:paraId="0564F57C" w14:textId="4FD10FD6"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057" w:type="dxa"/>
            <w:vAlign w:val="bottom"/>
          </w:tcPr>
          <w:p w14:paraId="0D2A56B7" w14:textId="7CAA6E38"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260" w:type="dxa"/>
            <w:vAlign w:val="bottom"/>
          </w:tcPr>
          <w:p w14:paraId="2C4D5497" w14:textId="5BB7FB3A"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2DB301D8" w14:textId="03B7C187"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0ED42F7D" w14:textId="77777777" w:rsidTr="00A67809">
        <w:tc>
          <w:tcPr>
            <w:tcW w:w="2446" w:type="dxa"/>
          </w:tcPr>
          <w:p w14:paraId="51C0735F" w14:textId="3EFCB960" w:rsidR="005236A4" w:rsidRPr="004E0936" w:rsidRDefault="005236A4" w:rsidP="005236A4">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Milliyetçi+Demokrat</w:t>
            </w:r>
            <w:proofErr w:type="spellEnd"/>
          </w:p>
        </w:tc>
        <w:tc>
          <w:tcPr>
            <w:tcW w:w="1056" w:type="dxa"/>
            <w:vAlign w:val="bottom"/>
          </w:tcPr>
          <w:p w14:paraId="5F16D269" w14:textId="22596E05"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057" w:type="dxa"/>
            <w:vAlign w:val="bottom"/>
          </w:tcPr>
          <w:p w14:paraId="0992EA41" w14:textId="2D861A26"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c>
          <w:tcPr>
            <w:tcW w:w="1057" w:type="dxa"/>
            <w:vAlign w:val="bottom"/>
          </w:tcPr>
          <w:p w14:paraId="64316680" w14:textId="5BDE7129"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057" w:type="dxa"/>
            <w:vAlign w:val="bottom"/>
          </w:tcPr>
          <w:p w14:paraId="563620C1" w14:textId="0CA5DD6E"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260" w:type="dxa"/>
            <w:vAlign w:val="bottom"/>
          </w:tcPr>
          <w:p w14:paraId="7593674C" w14:textId="3C2DB8B6"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32EED0FC" w14:textId="6F9C1118"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500B289F" w14:textId="77777777" w:rsidTr="00A67809">
        <w:tc>
          <w:tcPr>
            <w:tcW w:w="2446" w:type="dxa"/>
          </w:tcPr>
          <w:p w14:paraId="0562144E" w14:textId="51FEB208" w:rsidR="005236A4" w:rsidRPr="004E0936" w:rsidRDefault="005236A4" w:rsidP="005236A4">
            <w:pPr>
              <w:spacing w:line="360" w:lineRule="auto"/>
              <w:rPr>
                <w:rFonts w:ascii="Times New Roman" w:hAnsi="Times New Roman" w:cs="Times New Roman"/>
                <w:b/>
                <w:bCs/>
                <w:sz w:val="24"/>
                <w:szCs w:val="24"/>
              </w:rPr>
            </w:pPr>
            <w:proofErr w:type="spellStart"/>
            <w:proofErr w:type="gramStart"/>
            <w:r w:rsidRPr="004E0936">
              <w:rPr>
                <w:rFonts w:ascii="Times New Roman" w:hAnsi="Times New Roman" w:cs="Times New Roman"/>
                <w:b/>
                <w:bCs/>
                <w:sz w:val="24"/>
                <w:szCs w:val="24"/>
              </w:rPr>
              <w:t>Muhafazakar</w:t>
            </w:r>
            <w:proofErr w:type="gramEnd"/>
            <w:r w:rsidRPr="004E0936">
              <w:rPr>
                <w:rFonts w:ascii="Times New Roman" w:hAnsi="Times New Roman" w:cs="Times New Roman"/>
                <w:b/>
                <w:bCs/>
                <w:sz w:val="24"/>
                <w:szCs w:val="24"/>
              </w:rPr>
              <w:t>+Demokrat</w:t>
            </w:r>
            <w:proofErr w:type="spellEnd"/>
          </w:p>
        </w:tc>
        <w:tc>
          <w:tcPr>
            <w:tcW w:w="1056" w:type="dxa"/>
            <w:vAlign w:val="bottom"/>
          </w:tcPr>
          <w:p w14:paraId="1EB1A664" w14:textId="7FA80656"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057" w:type="dxa"/>
            <w:vAlign w:val="bottom"/>
          </w:tcPr>
          <w:p w14:paraId="20490AB2" w14:textId="046460A3"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c>
          <w:tcPr>
            <w:tcW w:w="1057" w:type="dxa"/>
            <w:vAlign w:val="bottom"/>
          </w:tcPr>
          <w:p w14:paraId="2D2C0344" w14:textId="6C080647"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057" w:type="dxa"/>
            <w:vAlign w:val="bottom"/>
          </w:tcPr>
          <w:p w14:paraId="0C860ED0" w14:textId="19DC04BD"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w:t>
            </w:r>
          </w:p>
        </w:tc>
        <w:tc>
          <w:tcPr>
            <w:tcW w:w="1260" w:type="dxa"/>
            <w:vAlign w:val="bottom"/>
          </w:tcPr>
          <w:p w14:paraId="0DF30381" w14:textId="4113F363"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3EDA1958" w14:textId="01745CC5"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5236A4" w14:paraId="1E74C267" w14:textId="77777777" w:rsidTr="00A67809">
        <w:tc>
          <w:tcPr>
            <w:tcW w:w="2446" w:type="dxa"/>
          </w:tcPr>
          <w:p w14:paraId="6741A062" w14:textId="1083F94F" w:rsidR="005236A4" w:rsidRPr="004E0936" w:rsidRDefault="005236A4" w:rsidP="005236A4">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Hepsinden var</w:t>
            </w:r>
          </w:p>
        </w:tc>
        <w:tc>
          <w:tcPr>
            <w:tcW w:w="1056" w:type="dxa"/>
            <w:vAlign w:val="bottom"/>
          </w:tcPr>
          <w:p w14:paraId="5BB2B80D" w14:textId="0AE5C782"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057" w:type="dxa"/>
            <w:vAlign w:val="bottom"/>
          </w:tcPr>
          <w:p w14:paraId="724BAC80" w14:textId="4BFD1AF1"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50</w:t>
            </w:r>
          </w:p>
        </w:tc>
        <w:tc>
          <w:tcPr>
            <w:tcW w:w="1057" w:type="dxa"/>
            <w:vAlign w:val="bottom"/>
          </w:tcPr>
          <w:p w14:paraId="5C25AC46" w14:textId="2C23877E" w:rsidR="005236A4" w:rsidRPr="004E0936" w:rsidRDefault="005236A4"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057" w:type="dxa"/>
            <w:vAlign w:val="bottom"/>
          </w:tcPr>
          <w:p w14:paraId="2C4EEA59" w14:textId="2DC58421"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50</w:t>
            </w:r>
          </w:p>
        </w:tc>
        <w:tc>
          <w:tcPr>
            <w:tcW w:w="1260" w:type="dxa"/>
            <w:vAlign w:val="bottom"/>
          </w:tcPr>
          <w:p w14:paraId="6A8127E7" w14:textId="356CEB91" w:rsidR="005236A4" w:rsidRPr="004E0936" w:rsidRDefault="0034564E"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129" w:type="dxa"/>
            <w:vAlign w:val="bottom"/>
          </w:tcPr>
          <w:p w14:paraId="77E4C55F" w14:textId="640154C5" w:rsidR="005236A4" w:rsidRPr="004E0936" w:rsidRDefault="00B65EAB" w:rsidP="005236A4">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bl>
    <w:p w14:paraId="076C1EFE" w14:textId="15B71613" w:rsidR="00B12E7E" w:rsidRDefault="00B12E7E" w:rsidP="00635F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A369305" w14:textId="1695AF20" w:rsidR="00F47F15" w:rsidRDefault="00B12E7E" w:rsidP="00635F84">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B5787">
        <w:rPr>
          <w:rFonts w:ascii="Times New Roman" w:hAnsi="Times New Roman" w:cs="Times New Roman"/>
          <w:sz w:val="24"/>
          <w:szCs w:val="24"/>
        </w:rPr>
        <w:t>insiyete göre bakıldığında</w:t>
      </w:r>
      <w:r w:rsidR="007260F7">
        <w:rPr>
          <w:rFonts w:ascii="Times New Roman" w:hAnsi="Times New Roman" w:cs="Times New Roman"/>
          <w:sz w:val="24"/>
          <w:szCs w:val="24"/>
        </w:rPr>
        <w:t xml:space="preserve"> katılımcılardan</w:t>
      </w:r>
      <w:r w:rsidR="00CB5787">
        <w:rPr>
          <w:rFonts w:ascii="Times New Roman" w:hAnsi="Times New Roman" w:cs="Times New Roman"/>
          <w:sz w:val="24"/>
          <w:szCs w:val="24"/>
        </w:rPr>
        <w:t xml:space="preserve"> erkek öğretmenler</w:t>
      </w:r>
      <w:r w:rsidR="002E7D0D">
        <w:rPr>
          <w:rFonts w:ascii="Times New Roman" w:hAnsi="Times New Roman" w:cs="Times New Roman"/>
          <w:sz w:val="24"/>
          <w:szCs w:val="24"/>
        </w:rPr>
        <w:t xml:space="preserve"> (%64)</w:t>
      </w:r>
      <w:r w:rsidR="00CB5787">
        <w:rPr>
          <w:rFonts w:ascii="Times New Roman" w:hAnsi="Times New Roman" w:cs="Times New Roman"/>
          <w:sz w:val="24"/>
          <w:szCs w:val="24"/>
        </w:rPr>
        <w:t xml:space="preserve"> öğrencilerin tutum ve davranışlarının kendilerine karşı daha çok değiştiği</w:t>
      </w:r>
      <w:r w:rsidR="00635F84">
        <w:rPr>
          <w:rFonts w:ascii="Times New Roman" w:hAnsi="Times New Roman" w:cs="Times New Roman"/>
          <w:sz w:val="24"/>
          <w:szCs w:val="24"/>
        </w:rPr>
        <w:t>ni ifade etmişlerdir. K</w:t>
      </w:r>
      <w:r w:rsidR="00CB5787">
        <w:rPr>
          <w:rFonts w:ascii="Times New Roman" w:hAnsi="Times New Roman" w:cs="Times New Roman"/>
          <w:sz w:val="24"/>
          <w:szCs w:val="24"/>
        </w:rPr>
        <w:t xml:space="preserve">ıdeme göre bakıldığında en çok </w:t>
      </w:r>
      <w:r w:rsidR="00CB5787" w:rsidRPr="00CB5787">
        <w:rPr>
          <w:rFonts w:ascii="Times New Roman" w:hAnsi="Times New Roman" w:cs="Times New Roman"/>
          <w:i/>
          <w:iCs/>
          <w:sz w:val="24"/>
          <w:szCs w:val="24"/>
        </w:rPr>
        <w:t>evet</w:t>
      </w:r>
      <w:r w:rsidR="00CB5787">
        <w:rPr>
          <w:rFonts w:ascii="Times New Roman" w:hAnsi="Times New Roman" w:cs="Times New Roman"/>
          <w:i/>
          <w:iCs/>
          <w:sz w:val="24"/>
          <w:szCs w:val="24"/>
        </w:rPr>
        <w:t xml:space="preserve"> </w:t>
      </w:r>
      <w:r w:rsidR="00CB5787">
        <w:rPr>
          <w:rFonts w:ascii="Times New Roman" w:hAnsi="Times New Roman" w:cs="Times New Roman"/>
          <w:sz w:val="24"/>
          <w:szCs w:val="24"/>
        </w:rPr>
        <w:t xml:space="preserve">cevabını 11-16 yıl </w:t>
      </w:r>
      <w:r w:rsidR="002E7D0D">
        <w:rPr>
          <w:rFonts w:ascii="Times New Roman" w:hAnsi="Times New Roman" w:cs="Times New Roman"/>
          <w:sz w:val="24"/>
          <w:szCs w:val="24"/>
        </w:rPr>
        <w:t xml:space="preserve">arasında kıdeme sahip öğretmenler </w:t>
      </w:r>
      <w:r w:rsidR="00CB5787">
        <w:rPr>
          <w:rFonts w:ascii="Times New Roman" w:hAnsi="Times New Roman" w:cs="Times New Roman"/>
          <w:sz w:val="24"/>
          <w:szCs w:val="24"/>
        </w:rPr>
        <w:t xml:space="preserve">(%90) ve 0-5 yıl </w:t>
      </w:r>
      <w:r w:rsidR="002E7D0D">
        <w:rPr>
          <w:rFonts w:ascii="Times New Roman" w:hAnsi="Times New Roman" w:cs="Times New Roman"/>
          <w:sz w:val="24"/>
          <w:szCs w:val="24"/>
        </w:rPr>
        <w:t xml:space="preserve">kıdeme sahip öğretmenler (%85) </w:t>
      </w:r>
      <w:r w:rsidR="00635F84">
        <w:rPr>
          <w:rFonts w:ascii="Times New Roman" w:hAnsi="Times New Roman" w:cs="Times New Roman"/>
          <w:sz w:val="24"/>
          <w:szCs w:val="24"/>
        </w:rPr>
        <w:t>vermiştir.</w:t>
      </w:r>
      <w:r w:rsidR="002E7D0D">
        <w:rPr>
          <w:rFonts w:ascii="Times New Roman" w:hAnsi="Times New Roman" w:cs="Times New Roman"/>
          <w:sz w:val="24"/>
          <w:szCs w:val="24"/>
        </w:rPr>
        <w:t xml:space="preserve"> </w:t>
      </w:r>
      <w:r w:rsidR="00635F84">
        <w:rPr>
          <w:rFonts w:ascii="Times New Roman" w:hAnsi="Times New Roman" w:cs="Times New Roman"/>
          <w:sz w:val="24"/>
          <w:szCs w:val="24"/>
        </w:rPr>
        <w:t>Ç</w:t>
      </w:r>
      <w:r w:rsidR="002E7D0D">
        <w:rPr>
          <w:rFonts w:ascii="Times New Roman" w:hAnsi="Times New Roman" w:cs="Times New Roman"/>
          <w:sz w:val="24"/>
          <w:szCs w:val="24"/>
        </w:rPr>
        <w:t xml:space="preserve">alışılan kuruma bakıldığında en çok </w:t>
      </w:r>
      <w:r w:rsidR="002E7D0D" w:rsidRPr="002E7D0D">
        <w:rPr>
          <w:rFonts w:ascii="Times New Roman" w:hAnsi="Times New Roman" w:cs="Times New Roman"/>
          <w:i/>
          <w:iCs/>
          <w:sz w:val="24"/>
          <w:szCs w:val="24"/>
        </w:rPr>
        <w:t xml:space="preserve">evet </w:t>
      </w:r>
      <w:r w:rsidR="002E7D0D">
        <w:rPr>
          <w:rFonts w:ascii="Times New Roman" w:hAnsi="Times New Roman" w:cs="Times New Roman"/>
          <w:sz w:val="24"/>
          <w:szCs w:val="24"/>
        </w:rPr>
        <w:t xml:space="preserve">cevabını imam hatip ortaokulunda çalışan öğretmenlerin (%64) verdiği, mezun olunan eğitim kurumuna göre bakıldığında en çok </w:t>
      </w:r>
      <w:r w:rsidR="002E7D0D" w:rsidRPr="008F440B">
        <w:rPr>
          <w:rFonts w:ascii="Times New Roman" w:hAnsi="Times New Roman" w:cs="Times New Roman"/>
          <w:i/>
          <w:iCs/>
          <w:sz w:val="24"/>
          <w:szCs w:val="24"/>
        </w:rPr>
        <w:t>evet</w:t>
      </w:r>
      <w:r w:rsidR="002E7D0D">
        <w:rPr>
          <w:rFonts w:ascii="Times New Roman" w:hAnsi="Times New Roman" w:cs="Times New Roman"/>
          <w:sz w:val="24"/>
          <w:szCs w:val="24"/>
        </w:rPr>
        <w:t xml:space="preserve"> cevabını doktora ve üzeri mezuniyete sahip öğretmenlerin (%100) verdiği, çalıştığı kurumun kültürel yapısını tanımlamaya göre öğretmenlerin cevaplarına bakıldığında en çok </w:t>
      </w:r>
      <w:r w:rsidR="002E7D0D" w:rsidRPr="002E7D0D">
        <w:rPr>
          <w:rFonts w:ascii="Times New Roman" w:hAnsi="Times New Roman" w:cs="Times New Roman"/>
          <w:i/>
          <w:iCs/>
          <w:sz w:val="24"/>
          <w:szCs w:val="24"/>
        </w:rPr>
        <w:t>evet</w:t>
      </w:r>
      <w:r w:rsidR="002E7D0D">
        <w:rPr>
          <w:rFonts w:ascii="Times New Roman" w:hAnsi="Times New Roman" w:cs="Times New Roman"/>
          <w:sz w:val="24"/>
          <w:szCs w:val="24"/>
        </w:rPr>
        <w:t xml:space="preserve"> cevabını milliyetçi, </w:t>
      </w:r>
      <w:proofErr w:type="gramStart"/>
      <w:r w:rsidR="002E7D0D">
        <w:rPr>
          <w:rFonts w:ascii="Times New Roman" w:hAnsi="Times New Roman" w:cs="Times New Roman"/>
          <w:sz w:val="24"/>
          <w:szCs w:val="24"/>
        </w:rPr>
        <w:t>muhafazakar</w:t>
      </w:r>
      <w:proofErr w:type="gramEnd"/>
      <w:r w:rsidR="002E7D0D">
        <w:rPr>
          <w:rFonts w:ascii="Times New Roman" w:hAnsi="Times New Roman" w:cs="Times New Roman"/>
          <w:sz w:val="24"/>
          <w:szCs w:val="24"/>
        </w:rPr>
        <w:t xml:space="preserve"> olarak tanımla</w:t>
      </w:r>
      <w:r w:rsidR="002F21CE">
        <w:rPr>
          <w:rFonts w:ascii="Times New Roman" w:hAnsi="Times New Roman" w:cs="Times New Roman"/>
          <w:sz w:val="24"/>
          <w:szCs w:val="24"/>
        </w:rPr>
        <w:t>nan kurumlarda çalışan öğretmenler</w:t>
      </w:r>
      <w:r w:rsidR="00635F84">
        <w:rPr>
          <w:rFonts w:ascii="Times New Roman" w:hAnsi="Times New Roman" w:cs="Times New Roman"/>
          <w:sz w:val="24"/>
          <w:szCs w:val="24"/>
        </w:rPr>
        <w:t>in verdiği görülmüştür.</w:t>
      </w:r>
    </w:p>
    <w:p w14:paraId="13464829" w14:textId="17ED4C02" w:rsidR="00110C1B" w:rsidRDefault="00110C1B" w:rsidP="00635F84">
      <w:pPr>
        <w:spacing w:line="360" w:lineRule="auto"/>
        <w:jc w:val="both"/>
        <w:rPr>
          <w:rFonts w:ascii="Times New Roman" w:hAnsi="Times New Roman" w:cs="Times New Roman"/>
          <w:sz w:val="24"/>
          <w:szCs w:val="24"/>
        </w:rPr>
      </w:pPr>
    </w:p>
    <w:p w14:paraId="0589947D" w14:textId="0A1235E3" w:rsidR="001F34C8" w:rsidRDefault="001F34C8" w:rsidP="00635F84">
      <w:pPr>
        <w:spacing w:line="360" w:lineRule="auto"/>
        <w:jc w:val="both"/>
        <w:rPr>
          <w:rFonts w:ascii="Times New Roman" w:hAnsi="Times New Roman" w:cs="Times New Roman"/>
          <w:sz w:val="24"/>
          <w:szCs w:val="24"/>
        </w:rPr>
      </w:pPr>
    </w:p>
    <w:p w14:paraId="77A9FAF6" w14:textId="77777777" w:rsidR="001F34C8" w:rsidRDefault="001F34C8" w:rsidP="00635F84">
      <w:pPr>
        <w:spacing w:line="360" w:lineRule="auto"/>
        <w:jc w:val="both"/>
        <w:rPr>
          <w:rFonts w:ascii="Times New Roman" w:hAnsi="Times New Roman" w:cs="Times New Roman"/>
          <w:sz w:val="24"/>
          <w:szCs w:val="24"/>
        </w:rPr>
      </w:pPr>
    </w:p>
    <w:p w14:paraId="336C8CCB" w14:textId="1039F9C3" w:rsidR="00110C1B" w:rsidRDefault="00110C1B" w:rsidP="005E61F9">
      <w:pPr>
        <w:spacing w:line="360" w:lineRule="auto"/>
        <w:jc w:val="both"/>
        <w:rPr>
          <w:rFonts w:ascii="Times New Roman" w:hAnsi="Times New Roman" w:cs="Times New Roman"/>
          <w:sz w:val="24"/>
          <w:szCs w:val="24"/>
        </w:rPr>
      </w:pPr>
    </w:p>
    <w:p w14:paraId="1B2F6CC8" w14:textId="056CFE51" w:rsidR="000A5434" w:rsidRDefault="000A5434" w:rsidP="005E61F9">
      <w:pPr>
        <w:spacing w:line="360" w:lineRule="auto"/>
        <w:jc w:val="both"/>
        <w:rPr>
          <w:rFonts w:ascii="Times New Roman" w:hAnsi="Times New Roman" w:cs="Times New Roman"/>
          <w:sz w:val="24"/>
          <w:szCs w:val="24"/>
        </w:rPr>
      </w:pPr>
    </w:p>
    <w:p w14:paraId="41650BBE" w14:textId="77777777" w:rsidR="000A5434" w:rsidRDefault="000A5434" w:rsidP="005E61F9">
      <w:pPr>
        <w:spacing w:line="360" w:lineRule="auto"/>
        <w:jc w:val="both"/>
        <w:rPr>
          <w:rFonts w:ascii="Times New Roman" w:hAnsi="Times New Roman" w:cs="Times New Roman"/>
          <w:sz w:val="24"/>
          <w:szCs w:val="24"/>
        </w:rPr>
      </w:pPr>
    </w:p>
    <w:p w14:paraId="4F691A8C" w14:textId="4C246D70" w:rsidR="009E108F" w:rsidRDefault="00563832" w:rsidP="005E61F9">
      <w:pPr>
        <w:spacing w:line="360" w:lineRule="auto"/>
        <w:jc w:val="both"/>
        <w:rPr>
          <w:rFonts w:ascii="Times New Roman" w:hAnsi="Times New Roman" w:cs="Times New Roman"/>
          <w:b/>
          <w:bCs/>
          <w:sz w:val="24"/>
          <w:szCs w:val="24"/>
        </w:rPr>
      </w:pPr>
      <w:r w:rsidRPr="00563832">
        <w:rPr>
          <w:rFonts w:ascii="Times New Roman" w:hAnsi="Times New Roman" w:cs="Times New Roman"/>
          <w:b/>
          <w:bCs/>
          <w:sz w:val="24"/>
          <w:szCs w:val="24"/>
        </w:rPr>
        <w:lastRenderedPageBreak/>
        <w:t xml:space="preserve">Tablo </w:t>
      </w:r>
      <w:r w:rsidR="00CB2224">
        <w:rPr>
          <w:rFonts w:ascii="Times New Roman" w:hAnsi="Times New Roman" w:cs="Times New Roman"/>
          <w:b/>
          <w:bCs/>
          <w:sz w:val="24"/>
          <w:szCs w:val="24"/>
        </w:rPr>
        <w:t>3</w:t>
      </w:r>
      <w:r w:rsidRPr="00563832">
        <w:rPr>
          <w:rFonts w:ascii="Times New Roman" w:hAnsi="Times New Roman" w:cs="Times New Roman"/>
          <w:b/>
          <w:bCs/>
          <w:sz w:val="24"/>
          <w:szCs w:val="24"/>
        </w:rPr>
        <w:t>:</w:t>
      </w:r>
      <w:r>
        <w:rPr>
          <w:rFonts w:ascii="Times New Roman" w:hAnsi="Times New Roman" w:cs="Times New Roman"/>
          <w:b/>
          <w:bCs/>
          <w:sz w:val="24"/>
          <w:szCs w:val="24"/>
        </w:rPr>
        <w:t xml:space="preserve"> </w:t>
      </w:r>
      <w:r w:rsidR="00C02145" w:rsidRPr="00563832">
        <w:rPr>
          <w:rFonts w:ascii="Times New Roman" w:hAnsi="Times New Roman" w:cs="Times New Roman"/>
          <w:b/>
          <w:bCs/>
          <w:sz w:val="24"/>
          <w:szCs w:val="24"/>
        </w:rPr>
        <w:t xml:space="preserve">Öğretmenlerin öğrenci tutum ve davranışlarında karşılaştıkları </w:t>
      </w:r>
      <w:r w:rsidR="00A43C57">
        <w:rPr>
          <w:rFonts w:ascii="Times New Roman" w:hAnsi="Times New Roman" w:cs="Times New Roman"/>
          <w:b/>
          <w:bCs/>
          <w:sz w:val="24"/>
          <w:szCs w:val="24"/>
        </w:rPr>
        <w:t xml:space="preserve">güçlüklere </w:t>
      </w:r>
      <w:r>
        <w:rPr>
          <w:rFonts w:ascii="Times New Roman" w:hAnsi="Times New Roman" w:cs="Times New Roman"/>
          <w:b/>
          <w:bCs/>
          <w:sz w:val="24"/>
          <w:szCs w:val="24"/>
        </w:rPr>
        <w:t>ilişkin görüşleri</w:t>
      </w:r>
    </w:p>
    <w:tbl>
      <w:tblPr>
        <w:tblStyle w:val="TabloKlavuzu"/>
        <w:tblW w:w="7933" w:type="dxa"/>
        <w:jc w:val="center"/>
        <w:tblLook w:val="04A0" w:firstRow="1" w:lastRow="0" w:firstColumn="1" w:lastColumn="0" w:noHBand="0" w:noVBand="1"/>
      </w:tblPr>
      <w:tblGrid>
        <w:gridCol w:w="1812"/>
        <w:gridCol w:w="1812"/>
        <w:gridCol w:w="4309"/>
      </w:tblGrid>
      <w:tr w:rsidR="009E108F" w14:paraId="468640B4" w14:textId="77777777" w:rsidTr="0009479B">
        <w:trPr>
          <w:trHeight w:val="344"/>
          <w:jc w:val="center"/>
        </w:trPr>
        <w:tc>
          <w:tcPr>
            <w:tcW w:w="1812" w:type="dxa"/>
            <w:vAlign w:val="center"/>
          </w:tcPr>
          <w:p w14:paraId="3F348AA4" w14:textId="6AAB0BB7" w:rsidR="009E108F" w:rsidRPr="009E108F" w:rsidRDefault="009E108F" w:rsidP="0009479B">
            <w:pPr>
              <w:spacing w:line="360" w:lineRule="auto"/>
              <w:jc w:val="center"/>
              <w:rPr>
                <w:rFonts w:ascii="Times New Roman" w:hAnsi="Times New Roman" w:cs="Times New Roman"/>
                <w:b/>
                <w:bCs/>
                <w:sz w:val="24"/>
                <w:szCs w:val="24"/>
              </w:rPr>
            </w:pPr>
            <w:r w:rsidRPr="009E108F">
              <w:rPr>
                <w:rFonts w:ascii="Times New Roman" w:hAnsi="Times New Roman" w:cs="Times New Roman"/>
                <w:b/>
                <w:bCs/>
                <w:sz w:val="24"/>
                <w:szCs w:val="24"/>
              </w:rPr>
              <w:t>Tema</w:t>
            </w:r>
          </w:p>
        </w:tc>
        <w:tc>
          <w:tcPr>
            <w:tcW w:w="1812" w:type="dxa"/>
            <w:vAlign w:val="center"/>
          </w:tcPr>
          <w:p w14:paraId="5DB7842D" w14:textId="18C2C30B" w:rsidR="009E108F" w:rsidRPr="009E108F" w:rsidRDefault="009E108F" w:rsidP="0009479B">
            <w:pPr>
              <w:spacing w:line="360" w:lineRule="auto"/>
              <w:jc w:val="center"/>
              <w:rPr>
                <w:rFonts w:ascii="Times New Roman" w:hAnsi="Times New Roman" w:cs="Times New Roman"/>
                <w:b/>
                <w:bCs/>
                <w:sz w:val="24"/>
                <w:szCs w:val="24"/>
              </w:rPr>
            </w:pPr>
            <w:r w:rsidRPr="009E108F">
              <w:rPr>
                <w:rFonts w:ascii="Times New Roman" w:hAnsi="Times New Roman" w:cs="Times New Roman"/>
                <w:b/>
                <w:bCs/>
                <w:sz w:val="24"/>
                <w:szCs w:val="24"/>
              </w:rPr>
              <w:t>Kategori</w:t>
            </w:r>
          </w:p>
        </w:tc>
        <w:tc>
          <w:tcPr>
            <w:tcW w:w="4309" w:type="dxa"/>
            <w:vAlign w:val="center"/>
          </w:tcPr>
          <w:p w14:paraId="6456A0F1" w14:textId="2744D51A" w:rsidR="009E108F" w:rsidRPr="009E108F" w:rsidRDefault="009E108F" w:rsidP="0009479B">
            <w:pPr>
              <w:spacing w:line="360" w:lineRule="auto"/>
              <w:jc w:val="center"/>
              <w:rPr>
                <w:rFonts w:ascii="Times New Roman" w:hAnsi="Times New Roman" w:cs="Times New Roman"/>
                <w:b/>
                <w:bCs/>
                <w:sz w:val="24"/>
                <w:szCs w:val="24"/>
              </w:rPr>
            </w:pPr>
            <w:r w:rsidRPr="009E108F">
              <w:rPr>
                <w:rFonts w:ascii="Times New Roman" w:hAnsi="Times New Roman" w:cs="Times New Roman"/>
                <w:b/>
                <w:bCs/>
                <w:sz w:val="24"/>
                <w:szCs w:val="24"/>
              </w:rPr>
              <w:t>Kodlar</w:t>
            </w:r>
          </w:p>
        </w:tc>
      </w:tr>
      <w:tr w:rsidR="009E108F" w14:paraId="6F412803" w14:textId="77777777" w:rsidTr="00646E48">
        <w:trPr>
          <w:trHeight w:val="1120"/>
          <w:jc w:val="center"/>
        </w:trPr>
        <w:tc>
          <w:tcPr>
            <w:tcW w:w="1812" w:type="dxa"/>
            <w:vMerge w:val="restart"/>
            <w:vAlign w:val="center"/>
          </w:tcPr>
          <w:p w14:paraId="29426E8E" w14:textId="77777777" w:rsidR="009E108F" w:rsidRDefault="009E108F" w:rsidP="0009479B">
            <w:pPr>
              <w:spacing w:line="360" w:lineRule="auto"/>
              <w:jc w:val="center"/>
              <w:rPr>
                <w:rFonts w:ascii="Times New Roman" w:hAnsi="Times New Roman" w:cs="Times New Roman"/>
                <w:sz w:val="24"/>
                <w:szCs w:val="24"/>
              </w:rPr>
            </w:pPr>
            <w:r>
              <w:rPr>
                <w:rFonts w:ascii="Times New Roman" w:hAnsi="Times New Roman" w:cs="Times New Roman"/>
                <w:sz w:val="24"/>
                <w:szCs w:val="24"/>
              </w:rPr>
              <w:t>Olumlu</w:t>
            </w:r>
          </w:p>
          <w:p w14:paraId="1DF41460" w14:textId="34925D94" w:rsidR="006A2C99" w:rsidRDefault="006A2C99" w:rsidP="0009479B">
            <w:pPr>
              <w:spacing w:line="360" w:lineRule="auto"/>
              <w:jc w:val="center"/>
              <w:rPr>
                <w:rFonts w:ascii="Times New Roman" w:hAnsi="Times New Roman" w:cs="Times New Roman"/>
                <w:sz w:val="24"/>
                <w:szCs w:val="24"/>
              </w:rPr>
            </w:pPr>
            <w:r>
              <w:rPr>
                <w:rFonts w:ascii="Times New Roman" w:hAnsi="Times New Roman" w:cs="Times New Roman"/>
                <w:sz w:val="24"/>
                <w:szCs w:val="24"/>
              </w:rPr>
              <w:t>Görüşler</w:t>
            </w:r>
          </w:p>
        </w:tc>
        <w:tc>
          <w:tcPr>
            <w:tcW w:w="1812" w:type="dxa"/>
            <w:vAlign w:val="center"/>
          </w:tcPr>
          <w:p w14:paraId="37BE6105" w14:textId="1980CFF8" w:rsidR="009E108F" w:rsidRDefault="009E108F" w:rsidP="0009479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Duyuşsal</w:t>
            </w:r>
            <w:proofErr w:type="spellEnd"/>
          </w:p>
        </w:tc>
        <w:tc>
          <w:tcPr>
            <w:tcW w:w="4309" w:type="dxa"/>
            <w:vAlign w:val="center"/>
          </w:tcPr>
          <w:p w14:paraId="3DF65F3D"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Merak</w:t>
            </w:r>
          </w:p>
          <w:p w14:paraId="11451EAF"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Heyecan</w:t>
            </w:r>
          </w:p>
          <w:p w14:paraId="73926D4C"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İlgi Artışı</w:t>
            </w:r>
          </w:p>
          <w:p w14:paraId="4F4D660C"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Dikkat artışı</w:t>
            </w:r>
          </w:p>
          <w:p w14:paraId="1D9CD4DC" w14:textId="1F5058BF" w:rsidR="00646E48" w:rsidRDefault="00B55F49" w:rsidP="0009479B">
            <w:pPr>
              <w:spacing w:line="360" w:lineRule="auto"/>
              <w:rPr>
                <w:rFonts w:ascii="Times New Roman" w:hAnsi="Times New Roman" w:cs="Times New Roman"/>
                <w:sz w:val="24"/>
                <w:szCs w:val="24"/>
              </w:rPr>
            </w:pPr>
            <w:r>
              <w:rPr>
                <w:rFonts w:ascii="Times New Roman" w:hAnsi="Times New Roman" w:cs="Times New Roman"/>
                <w:sz w:val="24"/>
                <w:szCs w:val="24"/>
              </w:rPr>
              <w:t>Pozitif</w:t>
            </w:r>
          </w:p>
        </w:tc>
      </w:tr>
      <w:tr w:rsidR="009E108F" w14:paraId="0C6490AB" w14:textId="77777777" w:rsidTr="003421E8">
        <w:trPr>
          <w:jc w:val="center"/>
        </w:trPr>
        <w:tc>
          <w:tcPr>
            <w:tcW w:w="1812" w:type="dxa"/>
            <w:vMerge/>
            <w:vAlign w:val="center"/>
          </w:tcPr>
          <w:p w14:paraId="31A8F500" w14:textId="0564415B" w:rsidR="009E108F" w:rsidRDefault="009E108F" w:rsidP="0009479B">
            <w:pPr>
              <w:spacing w:line="360" w:lineRule="auto"/>
              <w:jc w:val="center"/>
              <w:rPr>
                <w:rFonts w:ascii="Times New Roman" w:hAnsi="Times New Roman" w:cs="Times New Roman"/>
                <w:sz w:val="24"/>
                <w:szCs w:val="24"/>
              </w:rPr>
            </w:pPr>
          </w:p>
        </w:tc>
        <w:tc>
          <w:tcPr>
            <w:tcW w:w="1812" w:type="dxa"/>
            <w:vAlign w:val="center"/>
          </w:tcPr>
          <w:p w14:paraId="39CBC8DB" w14:textId="1116748A" w:rsidR="009E108F" w:rsidRDefault="009E108F" w:rsidP="003421E8">
            <w:pPr>
              <w:spacing w:line="360" w:lineRule="auto"/>
              <w:jc w:val="center"/>
              <w:rPr>
                <w:rFonts w:ascii="Times New Roman" w:hAnsi="Times New Roman" w:cs="Times New Roman"/>
                <w:sz w:val="24"/>
                <w:szCs w:val="24"/>
              </w:rPr>
            </w:pPr>
            <w:r>
              <w:rPr>
                <w:rFonts w:ascii="Times New Roman" w:hAnsi="Times New Roman" w:cs="Times New Roman"/>
                <w:sz w:val="24"/>
                <w:szCs w:val="24"/>
              </w:rPr>
              <w:t>Davranışsal</w:t>
            </w:r>
          </w:p>
        </w:tc>
        <w:tc>
          <w:tcPr>
            <w:tcW w:w="4309" w:type="dxa"/>
            <w:vAlign w:val="center"/>
          </w:tcPr>
          <w:p w14:paraId="7E8162C7"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Dersi Dikkatli dinleme</w:t>
            </w:r>
          </w:p>
          <w:p w14:paraId="59E55AD0" w14:textId="0011F125"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Daha çok soru sorma</w:t>
            </w:r>
          </w:p>
        </w:tc>
      </w:tr>
      <w:tr w:rsidR="009E108F" w14:paraId="2C478809" w14:textId="77777777" w:rsidTr="003421E8">
        <w:trPr>
          <w:jc w:val="center"/>
        </w:trPr>
        <w:tc>
          <w:tcPr>
            <w:tcW w:w="1812" w:type="dxa"/>
            <w:vMerge/>
            <w:vAlign w:val="center"/>
          </w:tcPr>
          <w:p w14:paraId="09C536FD" w14:textId="1D49E800" w:rsidR="009E108F" w:rsidRDefault="009E108F" w:rsidP="0009479B">
            <w:pPr>
              <w:spacing w:line="360" w:lineRule="auto"/>
              <w:jc w:val="center"/>
              <w:rPr>
                <w:rFonts w:ascii="Times New Roman" w:hAnsi="Times New Roman" w:cs="Times New Roman"/>
                <w:sz w:val="24"/>
                <w:szCs w:val="24"/>
              </w:rPr>
            </w:pPr>
          </w:p>
        </w:tc>
        <w:tc>
          <w:tcPr>
            <w:tcW w:w="1812" w:type="dxa"/>
            <w:vAlign w:val="center"/>
          </w:tcPr>
          <w:p w14:paraId="6DDB47E5" w14:textId="7617CA4D" w:rsidR="009E108F" w:rsidRDefault="009E108F" w:rsidP="003421E8">
            <w:pPr>
              <w:spacing w:line="360" w:lineRule="auto"/>
              <w:jc w:val="center"/>
              <w:rPr>
                <w:rFonts w:ascii="Times New Roman" w:hAnsi="Times New Roman" w:cs="Times New Roman"/>
                <w:sz w:val="24"/>
                <w:szCs w:val="24"/>
              </w:rPr>
            </w:pPr>
            <w:r>
              <w:rPr>
                <w:rFonts w:ascii="Times New Roman" w:hAnsi="Times New Roman" w:cs="Times New Roman"/>
                <w:sz w:val="24"/>
                <w:szCs w:val="24"/>
              </w:rPr>
              <w:t>Bilişsel</w:t>
            </w:r>
          </w:p>
        </w:tc>
        <w:tc>
          <w:tcPr>
            <w:tcW w:w="4309" w:type="dxa"/>
            <w:vAlign w:val="center"/>
          </w:tcPr>
          <w:p w14:paraId="1062210B" w14:textId="32F4C946"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Kolay Öğrenme</w:t>
            </w:r>
          </w:p>
        </w:tc>
      </w:tr>
      <w:tr w:rsidR="009E108F" w14:paraId="7281906A" w14:textId="77777777" w:rsidTr="0009479B">
        <w:trPr>
          <w:jc w:val="center"/>
        </w:trPr>
        <w:tc>
          <w:tcPr>
            <w:tcW w:w="1812" w:type="dxa"/>
            <w:vMerge w:val="restart"/>
            <w:vAlign w:val="center"/>
          </w:tcPr>
          <w:p w14:paraId="60AFB0AC" w14:textId="77777777" w:rsidR="009E108F" w:rsidRDefault="009E108F" w:rsidP="0009479B">
            <w:pPr>
              <w:spacing w:line="360" w:lineRule="auto"/>
              <w:jc w:val="center"/>
              <w:rPr>
                <w:rFonts w:ascii="Times New Roman" w:hAnsi="Times New Roman" w:cs="Times New Roman"/>
                <w:sz w:val="24"/>
                <w:szCs w:val="24"/>
              </w:rPr>
            </w:pPr>
            <w:r>
              <w:rPr>
                <w:rFonts w:ascii="Times New Roman" w:hAnsi="Times New Roman" w:cs="Times New Roman"/>
                <w:sz w:val="24"/>
                <w:szCs w:val="24"/>
              </w:rPr>
              <w:t>Olumsuz</w:t>
            </w:r>
          </w:p>
          <w:p w14:paraId="090EB881" w14:textId="28B4C624" w:rsidR="006A2C99" w:rsidRDefault="006A2C99" w:rsidP="0009479B">
            <w:pPr>
              <w:spacing w:line="360" w:lineRule="auto"/>
              <w:jc w:val="center"/>
              <w:rPr>
                <w:rFonts w:ascii="Times New Roman" w:hAnsi="Times New Roman" w:cs="Times New Roman"/>
                <w:sz w:val="24"/>
                <w:szCs w:val="24"/>
              </w:rPr>
            </w:pPr>
            <w:r>
              <w:rPr>
                <w:rFonts w:ascii="Times New Roman" w:hAnsi="Times New Roman" w:cs="Times New Roman"/>
                <w:sz w:val="24"/>
                <w:szCs w:val="24"/>
              </w:rPr>
              <w:t>Görüşler</w:t>
            </w:r>
          </w:p>
        </w:tc>
        <w:tc>
          <w:tcPr>
            <w:tcW w:w="1812" w:type="dxa"/>
            <w:vAlign w:val="center"/>
          </w:tcPr>
          <w:p w14:paraId="14C8F22D" w14:textId="1BC5B7C8" w:rsidR="009E108F" w:rsidRDefault="009E108F" w:rsidP="0009479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Duyuşsal</w:t>
            </w:r>
            <w:proofErr w:type="spellEnd"/>
          </w:p>
        </w:tc>
        <w:tc>
          <w:tcPr>
            <w:tcW w:w="4309" w:type="dxa"/>
            <w:vAlign w:val="center"/>
          </w:tcPr>
          <w:p w14:paraId="27CB9283"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Utanma</w:t>
            </w:r>
          </w:p>
          <w:p w14:paraId="4034CAA6"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Çekinme</w:t>
            </w:r>
          </w:p>
          <w:p w14:paraId="5FE493BF"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Kızgınlık</w:t>
            </w:r>
          </w:p>
          <w:p w14:paraId="79A0FB2C" w14:textId="2F1853D2"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Ayıp</w:t>
            </w:r>
          </w:p>
          <w:p w14:paraId="53546CFD" w14:textId="48811372" w:rsidR="00B55F49" w:rsidRDefault="00B55F49" w:rsidP="0009479B">
            <w:pPr>
              <w:spacing w:line="360" w:lineRule="auto"/>
              <w:rPr>
                <w:rFonts w:ascii="Times New Roman" w:hAnsi="Times New Roman" w:cs="Times New Roman"/>
                <w:sz w:val="24"/>
                <w:szCs w:val="24"/>
              </w:rPr>
            </w:pPr>
            <w:r>
              <w:rPr>
                <w:rFonts w:ascii="Times New Roman" w:hAnsi="Times New Roman" w:cs="Times New Roman"/>
                <w:sz w:val="24"/>
                <w:szCs w:val="24"/>
              </w:rPr>
              <w:t>Gergin</w:t>
            </w:r>
          </w:p>
          <w:p w14:paraId="7BFF5C7F" w14:textId="58BCA6FC"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Motivasyon Düşüklüğü</w:t>
            </w:r>
          </w:p>
        </w:tc>
      </w:tr>
      <w:tr w:rsidR="009E108F" w14:paraId="3B5B777A" w14:textId="77777777" w:rsidTr="0009479B">
        <w:trPr>
          <w:jc w:val="center"/>
        </w:trPr>
        <w:tc>
          <w:tcPr>
            <w:tcW w:w="1812" w:type="dxa"/>
            <w:vMerge/>
            <w:vAlign w:val="center"/>
          </w:tcPr>
          <w:p w14:paraId="6F8E272B" w14:textId="1DCEBC6F" w:rsidR="009E108F" w:rsidRDefault="009E108F" w:rsidP="0009479B">
            <w:pPr>
              <w:spacing w:line="360" w:lineRule="auto"/>
              <w:jc w:val="center"/>
              <w:rPr>
                <w:rFonts w:ascii="Times New Roman" w:hAnsi="Times New Roman" w:cs="Times New Roman"/>
                <w:sz w:val="24"/>
                <w:szCs w:val="24"/>
              </w:rPr>
            </w:pPr>
          </w:p>
        </w:tc>
        <w:tc>
          <w:tcPr>
            <w:tcW w:w="1812" w:type="dxa"/>
            <w:vAlign w:val="center"/>
          </w:tcPr>
          <w:p w14:paraId="3B8195C8" w14:textId="48139877" w:rsidR="009E108F" w:rsidRDefault="009E108F" w:rsidP="0009479B">
            <w:pPr>
              <w:spacing w:line="360" w:lineRule="auto"/>
              <w:jc w:val="center"/>
              <w:rPr>
                <w:rFonts w:ascii="Times New Roman" w:hAnsi="Times New Roman" w:cs="Times New Roman"/>
                <w:sz w:val="24"/>
                <w:szCs w:val="24"/>
              </w:rPr>
            </w:pPr>
            <w:r>
              <w:rPr>
                <w:rFonts w:ascii="Times New Roman" w:hAnsi="Times New Roman" w:cs="Times New Roman"/>
                <w:sz w:val="24"/>
                <w:szCs w:val="24"/>
              </w:rPr>
              <w:t>Davranışsal</w:t>
            </w:r>
          </w:p>
        </w:tc>
        <w:tc>
          <w:tcPr>
            <w:tcW w:w="4309" w:type="dxa"/>
            <w:vAlign w:val="center"/>
          </w:tcPr>
          <w:p w14:paraId="371C70CE" w14:textId="77777777" w:rsidR="00B55F49" w:rsidRDefault="00B55F49" w:rsidP="00B55F49">
            <w:pPr>
              <w:spacing w:line="360" w:lineRule="auto"/>
              <w:rPr>
                <w:rFonts w:ascii="Times New Roman" w:hAnsi="Times New Roman" w:cs="Times New Roman"/>
                <w:sz w:val="24"/>
                <w:szCs w:val="24"/>
              </w:rPr>
            </w:pPr>
            <w:r>
              <w:rPr>
                <w:rFonts w:ascii="Times New Roman" w:hAnsi="Times New Roman" w:cs="Times New Roman"/>
                <w:sz w:val="24"/>
                <w:szCs w:val="24"/>
              </w:rPr>
              <w:t>Şımarma</w:t>
            </w:r>
          </w:p>
          <w:p w14:paraId="30020669" w14:textId="77777777" w:rsidR="00B55F49" w:rsidRDefault="00B55F49" w:rsidP="00B55F49">
            <w:pPr>
              <w:spacing w:line="360" w:lineRule="auto"/>
              <w:rPr>
                <w:rFonts w:ascii="Times New Roman" w:hAnsi="Times New Roman" w:cs="Times New Roman"/>
                <w:sz w:val="24"/>
                <w:szCs w:val="24"/>
              </w:rPr>
            </w:pPr>
            <w:r>
              <w:rPr>
                <w:rFonts w:ascii="Times New Roman" w:hAnsi="Times New Roman" w:cs="Times New Roman"/>
                <w:sz w:val="24"/>
                <w:szCs w:val="24"/>
              </w:rPr>
              <w:t xml:space="preserve">Uygunsuz Espri </w:t>
            </w:r>
          </w:p>
          <w:p w14:paraId="3171196E" w14:textId="08E40E37" w:rsidR="009E108F" w:rsidRDefault="009E108F" w:rsidP="00B55F49">
            <w:pPr>
              <w:spacing w:line="360" w:lineRule="auto"/>
              <w:rPr>
                <w:rFonts w:ascii="Times New Roman" w:hAnsi="Times New Roman" w:cs="Times New Roman"/>
                <w:sz w:val="24"/>
                <w:szCs w:val="24"/>
              </w:rPr>
            </w:pPr>
            <w:r>
              <w:rPr>
                <w:rFonts w:ascii="Times New Roman" w:hAnsi="Times New Roman" w:cs="Times New Roman"/>
                <w:sz w:val="24"/>
                <w:szCs w:val="24"/>
              </w:rPr>
              <w:t>Gülüşmeler</w:t>
            </w:r>
          </w:p>
          <w:p w14:paraId="72D09248"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Göz Kaçırma</w:t>
            </w:r>
          </w:p>
          <w:p w14:paraId="76248BD5"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Sessizleşme</w:t>
            </w:r>
          </w:p>
          <w:p w14:paraId="3CAD7EE4"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Sıkılganlık</w:t>
            </w:r>
          </w:p>
          <w:p w14:paraId="755BE88E" w14:textId="151A5E76"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Dalga geçme</w:t>
            </w:r>
          </w:p>
        </w:tc>
      </w:tr>
      <w:tr w:rsidR="009E108F" w14:paraId="1498D90D" w14:textId="77777777" w:rsidTr="0009479B">
        <w:trPr>
          <w:jc w:val="center"/>
        </w:trPr>
        <w:tc>
          <w:tcPr>
            <w:tcW w:w="1812" w:type="dxa"/>
            <w:vMerge/>
            <w:vAlign w:val="center"/>
          </w:tcPr>
          <w:p w14:paraId="573EE130" w14:textId="1E71C5E9" w:rsidR="009E108F" w:rsidRDefault="009E108F" w:rsidP="0009479B">
            <w:pPr>
              <w:spacing w:line="360" w:lineRule="auto"/>
              <w:jc w:val="center"/>
              <w:rPr>
                <w:rFonts w:ascii="Times New Roman" w:hAnsi="Times New Roman" w:cs="Times New Roman"/>
                <w:sz w:val="24"/>
                <w:szCs w:val="24"/>
              </w:rPr>
            </w:pPr>
          </w:p>
        </w:tc>
        <w:tc>
          <w:tcPr>
            <w:tcW w:w="1812" w:type="dxa"/>
            <w:vAlign w:val="center"/>
          </w:tcPr>
          <w:p w14:paraId="2251E5CD" w14:textId="27A50381" w:rsidR="009E108F" w:rsidRDefault="009E108F" w:rsidP="0009479B">
            <w:pPr>
              <w:spacing w:line="360" w:lineRule="auto"/>
              <w:jc w:val="center"/>
              <w:rPr>
                <w:rFonts w:ascii="Times New Roman" w:hAnsi="Times New Roman" w:cs="Times New Roman"/>
                <w:sz w:val="24"/>
                <w:szCs w:val="24"/>
              </w:rPr>
            </w:pPr>
            <w:r>
              <w:rPr>
                <w:rFonts w:ascii="Times New Roman" w:hAnsi="Times New Roman" w:cs="Times New Roman"/>
                <w:sz w:val="24"/>
                <w:szCs w:val="24"/>
              </w:rPr>
              <w:t>Bilişsel</w:t>
            </w:r>
          </w:p>
        </w:tc>
        <w:tc>
          <w:tcPr>
            <w:tcW w:w="4309" w:type="dxa"/>
            <w:vAlign w:val="center"/>
          </w:tcPr>
          <w:p w14:paraId="23AF5F4C"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Zor öğrenme</w:t>
            </w:r>
          </w:p>
          <w:p w14:paraId="4D113ECD" w14:textId="77777777" w:rsidR="009E108F" w:rsidRDefault="009E108F" w:rsidP="0009479B">
            <w:pPr>
              <w:spacing w:line="360" w:lineRule="auto"/>
              <w:rPr>
                <w:rFonts w:ascii="Times New Roman" w:hAnsi="Times New Roman" w:cs="Times New Roman"/>
                <w:sz w:val="24"/>
                <w:szCs w:val="24"/>
              </w:rPr>
            </w:pPr>
            <w:r>
              <w:rPr>
                <w:rFonts w:ascii="Times New Roman" w:hAnsi="Times New Roman" w:cs="Times New Roman"/>
                <w:sz w:val="24"/>
                <w:szCs w:val="24"/>
              </w:rPr>
              <w:t>Soru Sormama</w:t>
            </w:r>
          </w:p>
          <w:p w14:paraId="3AE9AA83" w14:textId="0055C3AD" w:rsidR="00B55F49" w:rsidRDefault="00B55F49" w:rsidP="0009479B">
            <w:pPr>
              <w:spacing w:line="360" w:lineRule="auto"/>
              <w:rPr>
                <w:rFonts w:ascii="Times New Roman" w:hAnsi="Times New Roman" w:cs="Times New Roman"/>
                <w:sz w:val="24"/>
                <w:szCs w:val="24"/>
              </w:rPr>
            </w:pPr>
            <w:r>
              <w:rPr>
                <w:rFonts w:ascii="Times New Roman" w:hAnsi="Times New Roman" w:cs="Times New Roman"/>
                <w:sz w:val="24"/>
                <w:szCs w:val="24"/>
              </w:rPr>
              <w:t>Sözel sorulara cevap verememe</w:t>
            </w:r>
          </w:p>
        </w:tc>
      </w:tr>
    </w:tbl>
    <w:p w14:paraId="68877188" w14:textId="77777777" w:rsidR="006A06DC" w:rsidRDefault="006A06DC" w:rsidP="003342CF">
      <w:pPr>
        <w:spacing w:line="360" w:lineRule="auto"/>
        <w:jc w:val="both"/>
        <w:rPr>
          <w:rFonts w:ascii="Times New Roman" w:hAnsi="Times New Roman" w:cs="Times New Roman"/>
          <w:sz w:val="24"/>
          <w:szCs w:val="24"/>
        </w:rPr>
      </w:pPr>
    </w:p>
    <w:p w14:paraId="6F3B4174" w14:textId="77777777" w:rsidR="006A06DC" w:rsidRPr="003342CF" w:rsidRDefault="006A06DC" w:rsidP="003342CF">
      <w:pPr>
        <w:spacing w:line="360" w:lineRule="auto"/>
        <w:jc w:val="both"/>
        <w:rPr>
          <w:rFonts w:ascii="Times New Roman" w:hAnsi="Times New Roman" w:cs="Times New Roman"/>
          <w:b/>
          <w:bCs/>
          <w:sz w:val="24"/>
          <w:szCs w:val="24"/>
        </w:rPr>
      </w:pPr>
    </w:p>
    <w:p w14:paraId="4484F037" w14:textId="446D150F" w:rsidR="00015589" w:rsidRDefault="00706949" w:rsidP="008F440B">
      <w:pPr>
        <w:spacing w:line="360" w:lineRule="auto"/>
        <w:jc w:val="both"/>
        <w:rPr>
          <w:rFonts w:ascii="Times New Roman" w:hAnsi="Times New Roman" w:cs="Times New Roman"/>
          <w:sz w:val="24"/>
          <w:szCs w:val="24"/>
        </w:rPr>
      </w:pPr>
      <w:r w:rsidRPr="00706949">
        <w:rPr>
          <w:rFonts w:ascii="Times New Roman" w:hAnsi="Times New Roman" w:cs="Times New Roman"/>
          <w:sz w:val="24"/>
          <w:szCs w:val="24"/>
        </w:rPr>
        <w:t>Katılımcıların İnsanlarda Üreme, Büyüme ve Gelişme konusunu</w:t>
      </w:r>
      <w:r w:rsidRPr="00706949">
        <w:rPr>
          <w:rFonts w:ascii="Times New Roman" w:hAnsi="Times New Roman" w:cs="Times New Roman"/>
          <w:sz w:val="28"/>
          <w:szCs w:val="28"/>
        </w:rPr>
        <w:t xml:space="preserve"> </w:t>
      </w:r>
      <w:r w:rsidRPr="007B294B">
        <w:rPr>
          <w:rFonts w:ascii="Times New Roman" w:hAnsi="Times New Roman" w:cs="Times New Roman"/>
          <w:sz w:val="24"/>
          <w:szCs w:val="24"/>
        </w:rPr>
        <w:t xml:space="preserve">işlerken, </w:t>
      </w:r>
      <w:r w:rsidRPr="00706949">
        <w:rPr>
          <w:rFonts w:ascii="Times New Roman" w:hAnsi="Times New Roman" w:cs="Times New Roman"/>
          <w:bCs/>
          <w:iCs/>
          <w:sz w:val="24"/>
          <w:szCs w:val="24"/>
        </w:rPr>
        <w:t xml:space="preserve">öğrencilerin tutum ve davranışlarıyla </w:t>
      </w:r>
      <w:r w:rsidRPr="007B294B">
        <w:rPr>
          <w:rFonts w:ascii="Times New Roman" w:hAnsi="Times New Roman" w:cs="Times New Roman"/>
          <w:sz w:val="24"/>
          <w:szCs w:val="24"/>
        </w:rPr>
        <w:t>ilgili karşılaştıkları güçlükler</w:t>
      </w:r>
      <w:r>
        <w:rPr>
          <w:rFonts w:ascii="Times New Roman" w:hAnsi="Times New Roman" w:cs="Times New Roman"/>
          <w:sz w:val="24"/>
          <w:szCs w:val="24"/>
        </w:rPr>
        <w:t>e yönelik görüşlerinden bazıları aşağıda verilmiştir.</w:t>
      </w:r>
    </w:p>
    <w:p w14:paraId="27CDA90E" w14:textId="05826E78" w:rsidR="00706949" w:rsidRDefault="00706949" w:rsidP="00CF46C7">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sz w:val="24"/>
          <w:szCs w:val="24"/>
        </w:rPr>
        <w:t>K</w:t>
      </w:r>
      <w:r w:rsidR="00CF46C7">
        <w:rPr>
          <w:rFonts w:ascii="Times New Roman" w:hAnsi="Times New Roman" w:cs="Times New Roman"/>
          <w:sz w:val="24"/>
          <w:szCs w:val="24"/>
        </w:rPr>
        <w:t>1</w:t>
      </w:r>
      <w:r w:rsidR="00CB2224">
        <w:rPr>
          <w:rFonts w:ascii="Times New Roman" w:hAnsi="Times New Roman" w:cs="Times New Roman"/>
          <w:sz w:val="24"/>
          <w:szCs w:val="24"/>
        </w:rPr>
        <w:t>6</w:t>
      </w:r>
      <w:r>
        <w:rPr>
          <w:rFonts w:ascii="Times New Roman" w:hAnsi="Times New Roman" w:cs="Times New Roman"/>
          <w:sz w:val="24"/>
          <w:szCs w:val="24"/>
        </w:rPr>
        <w:t xml:space="preserve"> rumuzlu</w:t>
      </w:r>
      <w:r w:rsidR="00A028A1">
        <w:rPr>
          <w:rFonts w:ascii="Times New Roman" w:hAnsi="Times New Roman" w:cs="Times New Roman"/>
          <w:sz w:val="24"/>
          <w:szCs w:val="24"/>
        </w:rPr>
        <w:t xml:space="preserve"> katılımcı (Kadın, Kıdem:11-15 yıl),</w:t>
      </w:r>
      <w:r>
        <w:rPr>
          <w:rFonts w:ascii="Times New Roman" w:hAnsi="Times New Roman" w:cs="Times New Roman"/>
          <w:sz w:val="24"/>
          <w:szCs w:val="24"/>
        </w:rPr>
        <w:t xml:space="preserve"> </w:t>
      </w:r>
      <w:r w:rsidRPr="00706949">
        <w:rPr>
          <w:rFonts w:ascii="Times New Roman" w:hAnsi="Times New Roman" w:cs="Times New Roman"/>
          <w:i/>
          <w:iCs/>
          <w:sz w:val="24"/>
          <w:szCs w:val="24"/>
        </w:rPr>
        <w:t>“</w:t>
      </w:r>
      <w:r w:rsidRPr="00706949">
        <w:rPr>
          <w:rFonts w:ascii="Times New Roman" w:hAnsi="Times New Roman" w:cs="Times New Roman"/>
          <w:i/>
          <w:iCs/>
          <w:color w:val="202124"/>
          <w:spacing w:val="3"/>
          <w:sz w:val="24"/>
          <w:szCs w:val="24"/>
          <w:shd w:val="clear" w:color="auto" w:fill="FFFFFF"/>
        </w:rPr>
        <w:t>Utanıyorlar. Çok ayıp şeyler anlatıyorum gibi bakışlar atıyorlar. Üreme organlarının fotoğraflarını birbirlerine gösterip gülüyorlar. Erkekler kız arkadaşlarıyla dalga geçiyorlar”</w:t>
      </w:r>
      <w:r w:rsidR="00A028A1">
        <w:rPr>
          <w:rFonts w:ascii="Times New Roman" w:hAnsi="Times New Roman" w:cs="Times New Roman"/>
          <w:color w:val="202124"/>
          <w:spacing w:val="3"/>
          <w:sz w:val="24"/>
          <w:szCs w:val="24"/>
          <w:shd w:val="clear" w:color="auto" w:fill="FFFFFF"/>
        </w:rPr>
        <w:t xml:space="preserve"> K</w:t>
      </w:r>
      <w:r w:rsidR="00CF46C7">
        <w:rPr>
          <w:rFonts w:ascii="Times New Roman" w:hAnsi="Times New Roman" w:cs="Times New Roman"/>
          <w:color w:val="202124"/>
          <w:spacing w:val="3"/>
          <w:sz w:val="24"/>
          <w:szCs w:val="24"/>
          <w:shd w:val="clear" w:color="auto" w:fill="FFFFFF"/>
        </w:rPr>
        <w:t>60</w:t>
      </w:r>
      <w:r w:rsidR="00A028A1">
        <w:rPr>
          <w:rFonts w:ascii="Times New Roman" w:hAnsi="Times New Roman" w:cs="Times New Roman"/>
          <w:color w:val="202124"/>
          <w:spacing w:val="3"/>
          <w:sz w:val="24"/>
          <w:szCs w:val="24"/>
          <w:shd w:val="clear" w:color="auto" w:fill="FFFFFF"/>
        </w:rPr>
        <w:t xml:space="preserve"> rumuzlu katılımcı, (Erkek, Kıdem:11-15yıl)</w:t>
      </w:r>
      <w:r w:rsidR="00A028A1" w:rsidRPr="00A028A1">
        <w:rPr>
          <w:rFonts w:ascii="Times New Roman" w:hAnsi="Times New Roman" w:cs="Times New Roman"/>
          <w:i/>
          <w:iCs/>
          <w:color w:val="202124"/>
          <w:spacing w:val="3"/>
          <w:sz w:val="24"/>
          <w:szCs w:val="24"/>
          <w:shd w:val="clear" w:color="auto" w:fill="FFFFFF"/>
        </w:rPr>
        <w:t xml:space="preserve"> “</w:t>
      </w:r>
      <w:r w:rsidR="00A028A1" w:rsidRPr="00A028A1">
        <w:rPr>
          <w:rFonts w:ascii="Times New Roman" w:hAnsi="Times New Roman" w:cs="Times New Roman"/>
          <w:i/>
          <w:iCs/>
          <w:color w:val="000000"/>
          <w:sz w:val="24"/>
          <w:szCs w:val="24"/>
          <w:shd w:val="clear" w:color="auto" w:fill="FFFFFF"/>
        </w:rPr>
        <w:t>Öğrenmek istiyorlar ama derse katılmak konusunda çekimserler, tahtada sistemler görseli açıldığında biraz değişiyorlar.”</w:t>
      </w:r>
      <w:r w:rsidR="00A028A1">
        <w:rPr>
          <w:rFonts w:ascii="Times New Roman" w:hAnsi="Times New Roman" w:cs="Times New Roman"/>
          <w:color w:val="000000"/>
          <w:sz w:val="24"/>
          <w:szCs w:val="24"/>
          <w:shd w:val="clear" w:color="auto" w:fill="FFFFFF"/>
        </w:rPr>
        <w:t xml:space="preserve"> K3</w:t>
      </w:r>
      <w:r w:rsidR="00CF46C7">
        <w:rPr>
          <w:rFonts w:ascii="Times New Roman" w:hAnsi="Times New Roman" w:cs="Times New Roman"/>
          <w:color w:val="000000"/>
          <w:sz w:val="24"/>
          <w:szCs w:val="24"/>
          <w:shd w:val="clear" w:color="auto" w:fill="FFFFFF"/>
        </w:rPr>
        <w:t>9</w:t>
      </w:r>
      <w:r w:rsidR="00A028A1">
        <w:rPr>
          <w:rFonts w:ascii="Times New Roman" w:hAnsi="Times New Roman" w:cs="Times New Roman"/>
          <w:color w:val="000000"/>
          <w:sz w:val="24"/>
          <w:szCs w:val="24"/>
          <w:shd w:val="clear" w:color="auto" w:fill="FFFFFF"/>
        </w:rPr>
        <w:t xml:space="preserve"> rumuzlu katılımcı (Erkek,</w:t>
      </w:r>
      <w:r w:rsidR="00CF46C7">
        <w:rPr>
          <w:rFonts w:ascii="Times New Roman" w:hAnsi="Times New Roman" w:cs="Times New Roman"/>
          <w:color w:val="000000"/>
          <w:sz w:val="24"/>
          <w:szCs w:val="24"/>
          <w:shd w:val="clear" w:color="auto" w:fill="FFFFFF"/>
        </w:rPr>
        <w:t xml:space="preserve"> Kıdem 6-10 Yıl) </w:t>
      </w:r>
      <w:r w:rsidR="00A028A1" w:rsidRPr="00A028A1">
        <w:rPr>
          <w:rFonts w:ascii="Times New Roman" w:hAnsi="Times New Roman" w:cs="Times New Roman"/>
          <w:i/>
          <w:iCs/>
          <w:color w:val="000000"/>
          <w:sz w:val="24"/>
          <w:szCs w:val="24"/>
          <w:shd w:val="clear" w:color="auto" w:fill="FFFFFF"/>
        </w:rPr>
        <w:t>“Gülüşmeler çoğalıyor. Birbirlerine imalı bakışlar atıyorlar.”</w:t>
      </w:r>
      <w:r w:rsidR="00CF46C7">
        <w:rPr>
          <w:rFonts w:ascii="Times New Roman" w:hAnsi="Times New Roman" w:cs="Times New Roman"/>
          <w:i/>
          <w:iCs/>
          <w:color w:val="000000"/>
          <w:sz w:val="24"/>
          <w:szCs w:val="24"/>
          <w:shd w:val="clear" w:color="auto" w:fill="FFFFFF"/>
        </w:rPr>
        <w:t xml:space="preserve"> </w:t>
      </w:r>
      <w:r w:rsidR="00CF46C7" w:rsidRPr="00CF46C7">
        <w:rPr>
          <w:rFonts w:ascii="Times New Roman" w:hAnsi="Times New Roman" w:cs="Times New Roman"/>
          <w:color w:val="000000"/>
          <w:sz w:val="24"/>
          <w:szCs w:val="24"/>
          <w:shd w:val="clear" w:color="auto" w:fill="FFFFFF"/>
        </w:rPr>
        <w:t>K</w:t>
      </w:r>
      <w:r w:rsidR="00CF46C7">
        <w:rPr>
          <w:rFonts w:ascii="Times New Roman" w:hAnsi="Times New Roman" w:cs="Times New Roman"/>
          <w:color w:val="000000"/>
          <w:sz w:val="24"/>
          <w:szCs w:val="24"/>
          <w:shd w:val="clear" w:color="auto" w:fill="FFFFFF"/>
        </w:rPr>
        <w:t>31</w:t>
      </w:r>
      <w:r w:rsidR="00CF46C7" w:rsidRPr="00CF46C7">
        <w:rPr>
          <w:rFonts w:ascii="Times New Roman" w:hAnsi="Times New Roman" w:cs="Times New Roman"/>
          <w:color w:val="000000"/>
          <w:sz w:val="24"/>
          <w:szCs w:val="24"/>
          <w:shd w:val="clear" w:color="auto" w:fill="FFFFFF"/>
        </w:rPr>
        <w:t xml:space="preserve"> Rumuzlu katılımcı</w:t>
      </w:r>
      <w:r w:rsidR="00CF46C7">
        <w:rPr>
          <w:rFonts w:ascii="Times New Roman" w:hAnsi="Times New Roman" w:cs="Times New Roman"/>
          <w:i/>
          <w:iCs/>
          <w:color w:val="000000"/>
          <w:sz w:val="24"/>
          <w:szCs w:val="24"/>
          <w:shd w:val="clear" w:color="auto" w:fill="FFFFFF"/>
        </w:rPr>
        <w:t xml:space="preserve"> (Kadın, Kıdem 6-10 Yıl)</w:t>
      </w:r>
      <w:r w:rsidR="00CF46C7" w:rsidRPr="00CF46C7">
        <w:rPr>
          <w:rFonts w:ascii="Roboto" w:hAnsi="Roboto"/>
          <w:color w:val="000000"/>
          <w:sz w:val="20"/>
          <w:szCs w:val="20"/>
          <w:shd w:val="clear" w:color="auto" w:fill="FFFFFF"/>
        </w:rPr>
        <w:t xml:space="preserve"> </w:t>
      </w:r>
      <w:r w:rsidR="00CF46C7">
        <w:rPr>
          <w:rFonts w:ascii="Roboto" w:hAnsi="Roboto"/>
          <w:color w:val="000000"/>
          <w:sz w:val="20"/>
          <w:szCs w:val="20"/>
          <w:shd w:val="clear" w:color="auto" w:fill="FFFFFF"/>
        </w:rPr>
        <w:t>“</w:t>
      </w:r>
      <w:r w:rsidR="00CF46C7" w:rsidRPr="00CF46C7">
        <w:rPr>
          <w:rFonts w:ascii="Times New Roman" w:hAnsi="Times New Roman" w:cs="Times New Roman"/>
          <w:i/>
          <w:iCs/>
          <w:color w:val="000000"/>
          <w:sz w:val="24"/>
          <w:szCs w:val="24"/>
          <w:shd w:val="clear" w:color="auto" w:fill="FFFFFF"/>
        </w:rPr>
        <w:t>Üreme konusunda rahat rahat soru sorabileceklerini fark</w:t>
      </w:r>
      <w:r w:rsidR="00CF46C7">
        <w:rPr>
          <w:rFonts w:ascii="Times New Roman" w:hAnsi="Times New Roman" w:cs="Times New Roman"/>
          <w:i/>
          <w:iCs/>
          <w:color w:val="000000"/>
          <w:sz w:val="24"/>
          <w:szCs w:val="24"/>
          <w:shd w:val="clear" w:color="auto" w:fill="FFFFFF"/>
        </w:rPr>
        <w:t xml:space="preserve"> </w:t>
      </w:r>
      <w:r w:rsidR="00CF46C7" w:rsidRPr="00CF46C7">
        <w:rPr>
          <w:rFonts w:ascii="Times New Roman" w:hAnsi="Times New Roman" w:cs="Times New Roman"/>
          <w:i/>
          <w:iCs/>
          <w:color w:val="000000"/>
          <w:sz w:val="24"/>
          <w:szCs w:val="24"/>
          <w:shd w:val="clear" w:color="auto" w:fill="FFFFFF"/>
        </w:rPr>
        <w:t>ediyorlar fakat bazen sorularıyla konuyu farklı bir yöne çekip sınır aşıcı espriler yapabiliyorlar.”</w:t>
      </w:r>
    </w:p>
    <w:p w14:paraId="77D4ABE3" w14:textId="4EF31E4B" w:rsidR="00CB2224" w:rsidRDefault="00CB2224" w:rsidP="00CB2224">
      <w:pPr>
        <w:pStyle w:val="ListeParagraf"/>
        <w:numPr>
          <w:ilvl w:val="1"/>
          <w:numId w:val="10"/>
        </w:numPr>
        <w:spacing w:line="360" w:lineRule="auto"/>
        <w:jc w:val="both"/>
        <w:rPr>
          <w:rFonts w:ascii="Times New Roman" w:hAnsi="Times New Roman" w:cs="Times New Roman"/>
          <w:b/>
          <w:bCs/>
          <w:color w:val="000000"/>
          <w:sz w:val="24"/>
          <w:szCs w:val="24"/>
          <w:shd w:val="clear" w:color="auto" w:fill="FFFFFF"/>
        </w:rPr>
      </w:pPr>
      <w:r w:rsidRPr="00CB2224">
        <w:rPr>
          <w:rFonts w:ascii="Times New Roman" w:hAnsi="Times New Roman" w:cs="Times New Roman"/>
          <w:b/>
          <w:bCs/>
          <w:color w:val="000000"/>
          <w:sz w:val="24"/>
          <w:szCs w:val="24"/>
          <w:shd w:val="clear" w:color="auto" w:fill="FFFFFF"/>
        </w:rPr>
        <w:t>İkinci Alt Probleme Ait Bulgular</w:t>
      </w:r>
    </w:p>
    <w:p w14:paraId="15B0B2A2" w14:textId="0BAA2622" w:rsidR="00171E37" w:rsidRPr="00530A9A" w:rsidRDefault="00171E37" w:rsidP="00530A9A">
      <w:pPr>
        <w:spacing w:line="360" w:lineRule="auto"/>
        <w:rPr>
          <w:rFonts w:ascii="Times New Roman" w:hAnsi="Times New Roman" w:cs="Times New Roman"/>
          <w:sz w:val="24"/>
          <w:szCs w:val="24"/>
        </w:rPr>
      </w:pPr>
      <w:r w:rsidRPr="00530A9A">
        <w:rPr>
          <w:rFonts w:ascii="Times New Roman" w:hAnsi="Times New Roman" w:cs="Times New Roman"/>
          <w:sz w:val="24"/>
          <w:szCs w:val="24"/>
        </w:rPr>
        <w:t xml:space="preserve">Araştırmanın ikinci alt problemi “Fen Bilgisi Öğretmenlerinin 7. Sınıf öğrencileriyle “Üreme, Büyüme ve Gelişme” konusunu işlerken, </w:t>
      </w:r>
      <w:r w:rsidRPr="00530A9A">
        <w:rPr>
          <w:rFonts w:ascii="Times New Roman" w:hAnsi="Times New Roman" w:cs="Times New Roman"/>
          <w:b/>
          <w:i/>
          <w:sz w:val="24"/>
          <w:szCs w:val="24"/>
        </w:rPr>
        <w:t>öğrenci cinsiyetine</w:t>
      </w:r>
      <w:r w:rsidRPr="00530A9A">
        <w:rPr>
          <w:rFonts w:ascii="Times New Roman" w:hAnsi="Times New Roman" w:cs="Times New Roman"/>
          <w:sz w:val="24"/>
          <w:szCs w:val="24"/>
        </w:rPr>
        <w:t xml:space="preserve"> göre karşılaştıkları güçlükler nelerdir? </w:t>
      </w:r>
      <w:r w:rsidR="00232738" w:rsidRPr="00530A9A">
        <w:rPr>
          <w:rFonts w:ascii="Times New Roman" w:hAnsi="Times New Roman" w:cs="Times New Roman"/>
          <w:sz w:val="24"/>
          <w:szCs w:val="24"/>
        </w:rPr>
        <w:t xml:space="preserve"> </w:t>
      </w:r>
      <w:r w:rsidR="00C029E5" w:rsidRPr="00530A9A">
        <w:rPr>
          <w:rFonts w:ascii="Times New Roman" w:hAnsi="Times New Roman" w:cs="Times New Roman"/>
          <w:sz w:val="24"/>
          <w:szCs w:val="24"/>
        </w:rPr>
        <w:t>O</w:t>
      </w:r>
      <w:r w:rsidR="00232738" w:rsidRPr="00530A9A">
        <w:rPr>
          <w:rFonts w:ascii="Times New Roman" w:hAnsi="Times New Roman" w:cs="Times New Roman"/>
          <w:sz w:val="24"/>
          <w:szCs w:val="24"/>
        </w:rPr>
        <w:t>l</w:t>
      </w:r>
      <w:r w:rsidR="00C029E5" w:rsidRPr="00530A9A">
        <w:rPr>
          <w:rFonts w:ascii="Times New Roman" w:hAnsi="Times New Roman" w:cs="Times New Roman"/>
          <w:sz w:val="24"/>
          <w:szCs w:val="24"/>
        </w:rPr>
        <w:t>arak</w:t>
      </w:r>
      <w:r w:rsidR="00232738" w:rsidRPr="00530A9A">
        <w:rPr>
          <w:rFonts w:ascii="Times New Roman" w:hAnsi="Times New Roman" w:cs="Times New Roman"/>
          <w:sz w:val="24"/>
          <w:szCs w:val="24"/>
        </w:rPr>
        <w:t xml:space="preserve"> belirlenmiştir. Bu al</w:t>
      </w:r>
      <w:r w:rsidR="00C029E5" w:rsidRPr="00530A9A">
        <w:rPr>
          <w:rFonts w:ascii="Times New Roman" w:hAnsi="Times New Roman" w:cs="Times New Roman"/>
          <w:sz w:val="24"/>
          <w:szCs w:val="24"/>
        </w:rPr>
        <w:t xml:space="preserve">t probleme ait görüşme formunda yöneltilen sorulara verilen cevaplar </w:t>
      </w:r>
      <w:r w:rsidR="005C7D8B" w:rsidRPr="00530A9A">
        <w:rPr>
          <w:rFonts w:ascii="Times New Roman" w:hAnsi="Times New Roman" w:cs="Times New Roman"/>
          <w:sz w:val="24"/>
          <w:szCs w:val="24"/>
        </w:rPr>
        <w:t>ile elde edilen kodlar tabloda gösterilmiştir.</w:t>
      </w:r>
    </w:p>
    <w:p w14:paraId="5C404241" w14:textId="5AC3A811" w:rsidR="00616098" w:rsidRPr="00530A9A" w:rsidRDefault="00616098" w:rsidP="00530A9A">
      <w:pPr>
        <w:spacing w:line="360" w:lineRule="auto"/>
        <w:rPr>
          <w:rFonts w:ascii="Times New Roman" w:hAnsi="Times New Roman" w:cs="Times New Roman"/>
          <w:color w:val="202124"/>
          <w:sz w:val="24"/>
          <w:szCs w:val="24"/>
          <w:shd w:val="clear" w:color="auto" w:fill="FFFFFF"/>
        </w:rPr>
      </w:pPr>
      <w:r w:rsidRPr="00530A9A">
        <w:rPr>
          <w:rFonts w:ascii="Times New Roman" w:hAnsi="Times New Roman" w:cs="Times New Roman"/>
          <w:sz w:val="24"/>
          <w:szCs w:val="24"/>
        </w:rPr>
        <w:t>Katılımcılara</w:t>
      </w:r>
      <w:r w:rsidR="00BE68FA" w:rsidRPr="00530A9A">
        <w:rPr>
          <w:rFonts w:ascii="Times New Roman" w:hAnsi="Times New Roman" w:cs="Times New Roman"/>
          <w:sz w:val="24"/>
          <w:szCs w:val="24"/>
        </w:rPr>
        <w:t>, “</w:t>
      </w:r>
      <w:r w:rsidRPr="00530A9A">
        <w:rPr>
          <w:rFonts w:ascii="Times New Roman" w:hAnsi="Times New Roman" w:cs="Times New Roman"/>
          <w:color w:val="202124"/>
          <w:sz w:val="24"/>
          <w:szCs w:val="24"/>
          <w:shd w:val="clear" w:color="auto" w:fill="FFFFFF"/>
        </w:rPr>
        <w:t>İnsanlarda Üreme Büyüme ve Gelişme konusunu işlerken öğrencilerinizin kız ya da erkek olması dersi işlemenizi etkiliyor mu?</w:t>
      </w:r>
      <w:r w:rsidR="00BE68FA" w:rsidRPr="00530A9A">
        <w:rPr>
          <w:rFonts w:ascii="Times New Roman" w:hAnsi="Times New Roman" w:cs="Times New Roman"/>
          <w:color w:val="202124"/>
          <w:sz w:val="24"/>
          <w:szCs w:val="24"/>
          <w:shd w:val="clear" w:color="auto" w:fill="FFFFFF"/>
        </w:rPr>
        <w:t>” sorusu yöneltilmiş, katılımcılardan %</w:t>
      </w:r>
      <w:r w:rsidR="002C0D5B" w:rsidRPr="00530A9A">
        <w:rPr>
          <w:rFonts w:ascii="Times New Roman" w:hAnsi="Times New Roman" w:cs="Times New Roman"/>
          <w:color w:val="202124"/>
          <w:sz w:val="24"/>
          <w:szCs w:val="24"/>
          <w:shd w:val="clear" w:color="auto" w:fill="FFFFFF"/>
        </w:rPr>
        <w:t xml:space="preserve">26’sı (21 </w:t>
      </w:r>
      <w:r w:rsidR="00E13C53" w:rsidRPr="00530A9A">
        <w:rPr>
          <w:rFonts w:ascii="Times New Roman" w:hAnsi="Times New Roman" w:cs="Times New Roman"/>
          <w:color w:val="202124"/>
          <w:sz w:val="24"/>
          <w:szCs w:val="24"/>
          <w:shd w:val="clear" w:color="auto" w:fill="FFFFFF"/>
        </w:rPr>
        <w:t xml:space="preserve">Katılımcı) </w:t>
      </w:r>
      <w:r w:rsidR="00E13C53" w:rsidRPr="00530A9A">
        <w:rPr>
          <w:rFonts w:ascii="Times New Roman" w:hAnsi="Times New Roman" w:cs="Times New Roman"/>
          <w:i/>
          <w:iCs/>
          <w:color w:val="202124"/>
          <w:sz w:val="24"/>
          <w:szCs w:val="24"/>
          <w:shd w:val="clear" w:color="auto" w:fill="FFFFFF"/>
        </w:rPr>
        <w:t>evet</w:t>
      </w:r>
      <w:r w:rsidR="00E13C53" w:rsidRPr="00530A9A">
        <w:rPr>
          <w:rFonts w:ascii="Times New Roman" w:hAnsi="Times New Roman" w:cs="Times New Roman"/>
          <w:color w:val="202124"/>
          <w:sz w:val="24"/>
          <w:szCs w:val="24"/>
          <w:shd w:val="clear" w:color="auto" w:fill="FFFFFF"/>
        </w:rPr>
        <w:t xml:space="preserve"> cevabını verirken %74’ü </w:t>
      </w:r>
      <w:r w:rsidR="00891D71" w:rsidRPr="00530A9A">
        <w:rPr>
          <w:rFonts w:ascii="Times New Roman" w:hAnsi="Times New Roman" w:cs="Times New Roman"/>
          <w:color w:val="202124"/>
          <w:sz w:val="24"/>
          <w:szCs w:val="24"/>
          <w:shd w:val="clear" w:color="auto" w:fill="FFFFFF"/>
        </w:rPr>
        <w:t>(</w:t>
      </w:r>
      <w:r w:rsidR="00C84149" w:rsidRPr="00530A9A">
        <w:rPr>
          <w:rFonts w:ascii="Times New Roman" w:hAnsi="Times New Roman" w:cs="Times New Roman"/>
          <w:color w:val="202124"/>
          <w:sz w:val="24"/>
          <w:szCs w:val="24"/>
          <w:shd w:val="clear" w:color="auto" w:fill="FFFFFF"/>
        </w:rPr>
        <w:t xml:space="preserve">59 Katılımcı) </w:t>
      </w:r>
      <w:r w:rsidR="00C84149" w:rsidRPr="00530A9A">
        <w:rPr>
          <w:rFonts w:ascii="Times New Roman" w:hAnsi="Times New Roman" w:cs="Times New Roman"/>
          <w:i/>
          <w:iCs/>
          <w:color w:val="202124"/>
          <w:sz w:val="24"/>
          <w:szCs w:val="24"/>
          <w:shd w:val="clear" w:color="auto" w:fill="FFFFFF"/>
        </w:rPr>
        <w:t>hayır</w:t>
      </w:r>
      <w:r w:rsidR="00C84149" w:rsidRPr="00530A9A">
        <w:rPr>
          <w:rFonts w:ascii="Times New Roman" w:hAnsi="Times New Roman" w:cs="Times New Roman"/>
          <w:color w:val="202124"/>
          <w:sz w:val="24"/>
          <w:szCs w:val="24"/>
          <w:shd w:val="clear" w:color="auto" w:fill="FFFFFF"/>
        </w:rPr>
        <w:t xml:space="preserve"> cevabını vermiştir.</w:t>
      </w:r>
    </w:p>
    <w:p w14:paraId="1F138791" w14:textId="41623AE1" w:rsidR="00F028AE" w:rsidRPr="00530A9A" w:rsidRDefault="00F028AE" w:rsidP="00530A9A">
      <w:pPr>
        <w:spacing w:line="360" w:lineRule="auto"/>
        <w:rPr>
          <w:rFonts w:ascii="Times New Roman" w:hAnsi="Times New Roman" w:cs="Times New Roman"/>
          <w:color w:val="202124"/>
          <w:sz w:val="24"/>
          <w:szCs w:val="24"/>
          <w:shd w:val="clear" w:color="auto" w:fill="FFFFFF"/>
        </w:rPr>
      </w:pPr>
      <w:r w:rsidRPr="00530A9A">
        <w:rPr>
          <w:rFonts w:ascii="Times New Roman" w:hAnsi="Times New Roman" w:cs="Times New Roman"/>
          <w:color w:val="202124"/>
          <w:sz w:val="24"/>
          <w:szCs w:val="24"/>
          <w:shd w:val="clear" w:color="auto" w:fill="FFFFFF"/>
        </w:rPr>
        <w:t xml:space="preserve">Katılımcıların demografik bilgilerine göre </w:t>
      </w:r>
      <w:r w:rsidR="00C64DC8" w:rsidRPr="00530A9A">
        <w:rPr>
          <w:rFonts w:ascii="Times New Roman" w:hAnsi="Times New Roman" w:cs="Times New Roman"/>
          <w:color w:val="202124"/>
          <w:sz w:val="24"/>
          <w:szCs w:val="24"/>
          <w:shd w:val="clear" w:color="auto" w:fill="FFFFFF"/>
        </w:rPr>
        <w:t>bu soru</w:t>
      </w:r>
      <w:r w:rsidR="00F9235D" w:rsidRPr="00530A9A">
        <w:rPr>
          <w:rFonts w:ascii="Times New Roman" w:hAnsi="Times New Roman" w:cs="Times New Roman"/>
          <w:color w:val="202124"/>
          <w:sz w:val="24"/>
          <w:szCs w:val="24"/>
          <w:shd w:val="clear" w:color="auto" w:fill="FFFFFF"/>
        </w:rPr>
        <w:t>ya verilen cevapların frekans ve yüzdeleri aşağıdaki tabloda oluşturulmuştur. Yüzdelik değerler yuvarlanmıştır.</w:t>
      </w:r>
    </w:p>
    <w:p w14:paraId="70799B7B" w14:textId="044EC469" w:rsidR="005D6C44" w:rsidRDefault="005D6C44" w:rsidP="00171E37">
      <w:pPr>
        <w:spacing w:line="360" w:lineRule="auto"/>
        <w:jc w:val="both"/>
        <w:rPr>
          <w:rFonts w:ascii="Cambria" w:hAnsi="Cambria"/>
          <w:color w:val="202124"/>
          <w:shd w:val="clear" w:color="auto" w:fill="FFFFFF"/>
        </w:rPr>
      </w:pPr>
    </w:p>
    <w:p w14:paraId="569D850B" w14:textId="77777777" w:rsidR="005D6C44" w:rsidRDefault="005D6C44" w:rsidP="00F9235D">
      <w:pPr>
        <w:spacing w:line="360" w:lineRule="auto"/>
        <w:jc w:val="both"/>
        <w:rPr>
          <w:rFonts w:ascii="Cambria" w:hAnsi="Cambria"/>
          <w:color w:val="202124"/>
          <w:shd w:val="clear" w:color="auto" w:fill="FFFFFF"/>
        </w:rPr>
      </w:pPr>
    </w:p>
    <w:p w14:paraId="1E61F2D3" w14:textId="0B65ACA9" w:rsidR="00F9235D" w:rsidRPr="00706949" w:rsidRDefault="00F9235D" w:rsidP="00F9235D">
      <w:pPr>
        <w:spacing w:line="360" w:lineRule="auto"/>
        <w:jc w:val="both"/>
        <w:rPr>
          <w:rFonts w:ascii="Times New Roman" w:hAnsi="Times New Roman" w:cs="Times New Roman"/>
          <w:b/>
          <w:bCs/>
          <w:sz w:val="24"/>
          <w:szCs w:val="24"/>
        </w:rPr>
      </w:pPr>
      <w:r w:rsidRPr="00706949">
        <w:rPr>
          <w:rFonts w:ascii="Times New Roman" w:hAnsi="Times New Roman" w:cs="Times New Roman"/>
          <w:b/>
          <w:bCs/>
          <w:sz w:val="24"/>
          <w:szCs w:val="24"/>
        </w:rPr>
        <w:lastRenderedPageBreak/>
        <w:t xml:space="preserve">Tablo </w:t>
      </w:r>
      <w:r>
        <w:rPr>
          <w:rFonts w:ascii="Times New Roman" w:hAnsi="Times New Roman" w:cs="Times New Roman"/>
          <w:b/>
          <w:bCs/>
          <w:sz w:val="24"/>
          <w:szCs w:val="24"/>
        </w:rPr>
        <w:t>4</w:t>
      </w:r>
      <w:r w:rsidRPr="00706949">
        <w:rPr>
          <w:rFonts w:ascii="Times New Roman" w:hAnsi="Times New Roman" w:cs="Times New Roman"/>
          <w:b/>
          <w:bCs/>
          <w:sz w:val="24"/>
          <w:szCs w:val="24"/>
        </w:rPr>
        <w:t>:</w:t>
      </w:r>
      <w:r>
        <w:rPr>
          <w:rFonts w:ascii="Times New Roman" w:hAnsi="Times New Roman" w:cs="Times New Roman"/>
          <w:b/>
          <w:bCs/>
          <w:sz w:val="24"/>
          <w:szCs w:val="24"/>
        </w:rPr>
        <w:t xml:space="preserve"> </w:t>
      </w:r>
      <w:r w:rsidRPr="00706949">
        <w:rPr>
          <w:rFonts w:ascii="Times New Roman" w:hAnsi="Times New Roman" w:cs="Times New Roman"/>
          <w:b/>
          <w:bCs/>
          <w:sz w:val="24"/>
          <w:szCs w:val="24"/>
        </w:rPr>
        <w:t>İnsanlarda Üreme, Büyüme, Gelişme konusunu işlerken öğrencilerin</w:t>
      </w:r>
      <w:r>
        <w:rPr>
          <w:rFonts w:ascii="Times New Roman" w:hAnsi="Times New Roman" w:cs="Times New Roman"/>
          <w:b/>
          <w:bCs/>
          <w:sz w:val="24"/>
          <w:szCs w:val="24"/>
        </w:rPr>
        <w:t>izin kız ya da erkek olması</w:t>
      </w:r>
      <w:r w:rsidR="005A5E3F">
        <w:rPr>
          <w:rFonts w:ascii="Times New Roman" w:hAnsi="Times New Roman" w:cs="Times New Roman"/>
          <w:b/>
          <w:bCs/>
          <w:sz w:val="24"/>
          <w:szCs w:val="24"/>
        </w:rPr>
        <w:t xml:space="preserve"> dersi işlemenizi etkiliyor mu? </w:t>
      </w:r>
      <w:proofErr w:type="gramStart"/>
      <w:r w:rsidR="005A5E3F">
        <w:rPr>
          <w:rFonts w:ascii="Times New Roman" w:hAnsi="Times New Roman" w:cs="Times New Roman"/>
          <w:b/>
          <w:bCs/>
          <w:sz w:val="24"/>
          <w:szCs w:val="24"/>
        </w:rPr>
        <w:t>sorusuna</w:t>
      </w:r>
      <w:proofErr w:type="gramEnd"/>
      <w:r w:rsidRPr="00706949">
        <w:rPr>
          <w:rFonts w:ascii="Times New Roman" w:hAnsi="Times New Roman" w:cs="Times New Roman"/>
          <w:b/>
          <w:bCs/>
          <w:sz w:val="24"/>
          <w:szCs w:val="24"/>
        </w:rPr>
        <w:t xml:space="preserve"> verilen cevapların demografik bilgilere değerlendirilmesi</w:t>
      </w:r>
    </w:p>
    <w:tbl>
      <w:tblPr>
        <w:tblStyle w:val="TabloKlavuzu"/>
        <w:tblW w:w="0" w:type="auto"/>
        <w:tblLayout w:type="fixed"/>
        <w:tblLook w:val="04A0" w:firstRow="1" w:lastRow="0" w:firstColumn="1" w:lastColumn="0" w:noHBand="0" w:noVBand="1"/>
      </w:tblPr>
      <w:tblGrid>
        <w:gridCol w:w="2446"/>
        <w:gridCol w:w="1056"/>
        <w:gridCol w:w="1057"/>
        <w:gridCol w:w="1057"/>
        <w:gridCol w:w="1057"/>
        <w:gridCol w:w="1260"/>
        <w:gridCol w:w="1129"/>
      </w:tblGrid>
      <w:tr w:rsidR="00F9235D" w14:paraId="3D28ACE3" w14:textId="77777777" w:rsidTr="00E76B7A">
        <w:tc>
          <w:tcPr>
            <w:tcW w:w="2446" w:type="dxa"/>
          </w:tcPr>
          <w:p w14:paraId="2EAD40DA" w14:textId="77777777" w:rsidR="00F9235D" w:rsidRDefault="00F9235D" w:rsidP="00E76B7A">
            <w:pPr>
              <w:spacing w:line="360" w:lineRule="auto"/>
              <w:jc w:val="both"/>
              <w:rPr>
                <w:rFonts w:ascii="Times New Roman" w:hAnsi="Times New Roman" w:cs="Times New Roman"/>
                <w:sz w:val="24"/>
                <w:szCs w:val="24"/>
              </w:rPr>
            </w:pPr>
          </w:p>
        </w:tc>
        <w:tc>
          <w:tcPr>
            <w:tcW w:w="2113" w:type="dxa"/>
            <w:gridSpan w:val="2"/>
            <w:vAlign w:val="center"/>
          </w:tcPr>
          <w:p w14:paraId="479DA783" w14:textId="77777777" w:rsidR="00F9235D" w:rsidRPr="00A67809" w:rsidRDefault="00F9235D" w:rsidP="00E76B7A">
            <w:pPr>
              <w:spacing w:line="360" w:lineRule="auto"/>
              <w:jc w:val="center"/>
              <w:rPr>
                <w:rFonts w:ascii="Times New Roman" w:hAnsi="Times New Roman" w:cs="Times New Roman"/>
                <w:b/>
                <w:bCs/>
                <w:sz w:val="24"/>
                <w:szCs w:val="24"/>
              </w:rPr>
            </w:pPr>
            <w:r w:rsidRPr="00A67809">
              <w:rPr>
                <w:rFonts w:ascii="Times New Roman" w:hAnsi="Times New Roman" w:cs="Times New Roman"/>
                <w:b/>
                <w:bCs/>
                <w:sz w:val="24"/>
                <w:szCs w:val="24"/>
              </w:rPr>
              <w:t>Evet</w:t>
            </w:r>
          </w:p>
        </w:tc>
        <w:tc>
          <w:tcPr>
            <w:tcW w:w="2114" w:type="dxa"/>
            <w:gridSpan w:val="2"/>
            <w:vAlign w:val="center"/>
          </w:tcPr>
          <w:p w14:paraId="06302EE6" w14:textId="77777777" w:rsidR="00F9235D" w:rsidRPr="00A67809" w:rsidRDefault="00F9235D" w:rsidP="00E76B7A">
            <w:pPr>
              <w:spacing w:line="360" w:lineRule="auto"/>
              <w:jc w:val="center"/>
              <w:rPr>
                <w:rFonts w:ascii="Times New Roman" w:hAnsi="Times New Roman" w:cs="Times New Roman"/>
                <w:b/>
                <w:bCs/>
                <w:sz w:val="24"/>
                <w:szCs w:val="24"/>
              </w:rPr>
            </w:pPr>
            <w:r w:rsidRPr="00A67809">
              <w:rPr>
                <w:rFonts w:ascii="Times New Roman" w:hAnsi="Times New Roman" w:cs="Times New Roman"/>
                <w:b/>
                <w:bCs/>
                <w:sz w:val="24"/>
                <w:szCs w:val="24"/>
              </w:rPr>
              <w:t>Hayır</w:t>
            </w:r>
          </w:p>
        </w:tc>
        <w:tc>
          <w:tcPr>
            <w:tcW w:w="2389" w:type="dxa"/>
            <w:gridSpan w:val="2"/>
          </w:tcPr>
          <w:p w14:paraId="0183ED06" w14:textId="77777777" w:rsidR="00F9235D" w:rsidRPr="00A67809" w:rsidRDefault="00F9235D" w:rsidP="00E76B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Toplam</w:t>
            </w:r>
          </w:p>
        </w:tc>
      </w:tr>
      <w:tr w:rsidR="00F9235D" w14:paraId="6E8AE97B" w14:textId="77777777" w:rsidTr="00E76B7A">
        <w:tc>
          <w:tcPr>
            <w:tcW w:w="2446" w:type="dxa"/>
            <w:shd w:val="clear" w:color="auto" w:fill="E7E6E6" w:themeFill="background2"/>
          </w:tcPr>
          <w:p w14:paraId="5C7D52A9" w14:textId="77777777" w:rsidR="00F9235D" w:rsidRPr="00A67809" w:rsidRDefault="00F9235D" w:rsidP="00E76B7A">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Cinsiyet</w:t>
            </w:r>
          </w:p>
        </w:tc>
        <w:tc>
          <w:tcPr>
            <w:tcW w:w="1056" w:type="dxa"/>
            <w:shd w:val="clear" w:color="auto" w:fill="E7E6E6" w:themeFill="background2"/>
            <w:vAlign w:val="bottom"/>
          </w:tcPr>
          <w:p w14:paraId="4ED90CAA"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77C7A57A"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412443B7"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274689D7"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5822C616"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491610AF"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F9235D" w14:paraId="3CE50012" w14:textId="77777777" w:rsidTr="00267193">
        <w:tc>
          <w:tcPr>
            <w:tcW w:w="2446" w:type="dxa"/>
          </w:tcPr>
          <w:p w14:paraId="622C00B4" w14:textId="77777777" w:rsidR="00F9235D" w:rsidRPr="00A67809" w:rsidRDefault="00F9235D" w:rsidP="00E76B7A">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Kadın</w:t>
            </w:r>
          </w:p>
        </w:tc>
        <w:tc>
          <w:tcPr>
            <w:tcW w:w="1056" w:type="dxa"/>
            <w:vAlign w:val="center"/>
          </w:tcPr>
          <w:p w14:paraId="4D23DE52" w14:textId="133ECC1C" w:rsidR="00F9235D" w:rsidRDefault="00213195" w:rsidP="000900B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A532FE">
              <w:rPr>
                <w:rFonts w:ascii="Times New Roman" w:hAnsi="Times New Roman" w:cs="Times New Roman"/>
                <w:sz w:val="24"/>
                <w:szCs w:val="24"/>
              </w:rPr>
              <w:t>8</w:t>
            </w:r>
          </w:p>
        </w:tc>
        <w:tc>
          <w:tcPr>
            <w:tcW w:w="1057" w:type="dxa"/>
            <w:vAlign w:val="center"/>
          </w:tcPr>
          <w:p w14:paraId="7414BCF6" w14:textId="74DC6A6D" w:rsidR="00F9235D" w:rsidRDefault="002A1971" w:rsidP="000900B1">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57" w:type="dxa"/>
            <w:vAlign w:val="center"/>
          </w:tcPr>
          <w:p w14:paraId="5AA22D04" w14:textId="21891B54" w:rsidR="00F9235D" w:rsidRDefault="00A532FE" w:rsidP="000900B1">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57" w:type="dxa"/>
            <w:vAlign w:val="center"/>
          </w:tcPr>
          <w:p w14:paraId="1AA5D1D7" w14:textId="60B725BC" w:rsidR="00F9235D" w:rsidRDefault="002A1971" w:rsidP="00267193">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60" w:type="dxa"/>
            <w:vAlign w:val="bottom"/>
          </w:tcPr>
          <w:p w14:paraId="666FE159"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129" w:type="dxa"/>
            <w:vAlign w:val="bottom"/>
          </w:tcPr>
          <w:p w14:paraId="6D24EEAB"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27279684" w14:textId="77777777" w:rsidTr="005353F7">
        <w:tc>
          <w:tcPr>
            <w:tcW w:w="2446" w:type="dxa"/>
          </w:tcPr>
          <w:p w14:paraId="38408662" w14:textId="77777777" w:rsidR="00F9235D" w:rsidRPr="00A67809" w:rsidRDefault="00F9235D" w:rsidP="00E76B7A">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Erke</w:t>
            </w:r>
            <w:r>
              <w:rPr>
                <w:rFonts w:ascii="Times New Roman" w:hAnsi="Times New Roman" w:cs="Times New Roman"/>
                <w:b/>
                <w:bCs/>
                <w:sz w:val="24"/>
                <w:szCs w:val="24"/>
              </w:rPr>
              <w:t>k</w:t>
            </w:r>
          </w:p>
        </w:tc>
        <w:tc>
          <w:tcPr>
            <w:tcW w:w="1056" w:type="dxa"/>
            <w:vAlign w:val="center"/>
          </w:tcPr>
          <w:p w14:paraId="1E704142" w14:textId="58409F85" w:rsidR="00F9235D" w:rsidRDefault="000900B1" w:rsidP="000900B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vAlign w:val="center"/>
          </w:tcPr>
          <w:p w14:paraId="53844AC8" w14:textId="402A0017" w:rsidR="00F9235D" w:rsidRDefault="00267193" w:rsidP="000900B1">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57" w:type="dxa"/>
            <w:vAlign w:val="center"/>
          </w:tcPr>
          <w:p w14:paraId="1535B147" w14:textId="7CCAD8C7" w:rsidR="00F9235D" w:rsidRDefault="000900B1" w:rsidP="000900B1">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57" w:type="dxa"/>
            <w:vAlign w:val="center"/>
          </w:tcPr>
          <w:p w14:paraId="47DEA35F" w14:textId="583A6DC3" w:rsidR="00F9235D" w:rsidRDefault="005353F7" w:rsidP="005353F7">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260" w:type="dxa"/>
            <w:vAlign w:val="bottom"/>
          </w:tcPr>
          <w:p w14:paraId="432E3E4A"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6018815C"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5A2C9084" w14:textId="77777777" w:rsidTr="00E76B7A">
        <w:tc>
          <w:tcPr>
            <w:tcW w:w="2446" w:type="dxa"/>
            <w:shd w:val="clear" w:color="auto" w:fill="E7E6E6" w:themeFill="background2"/>
          </w:tcPr>
          <w:p w14:paraId="34C6159A" w14:textId="77777777" w:rsidR="00F9235D" w:rsidRPr="001D2675" w:rsidRDefault="00F9235D" w:rsidP="00E76B7A">
            <w:pPr>
              <w:spacing w:line="360" w:lineRule="auto"/>
              <w:jc w:val="both"/>
              <w:rPr>
                <w:rFonts w:ascii="Times New Roman" w:hAnsi="Times New Roman" w:cs="Times New Roman"/>
                <w:b/>
                <w:bCs/>
                <w:sz w:val="24"/>
                <w:szCs w:val="24"/>
              </w:rPr>
            </w:pPr>
            <w:r w:rsidRPr="001D2675">
              <w:rPr>
                <w:rFonts w:ascii="Times New Roman" w:hAnsi="Times New Roman" w:cs="Times New Roman"/>
                <w:b/>
                <w:bCs/>
                <w:sz w:val="24"/>
                <w:szCs w:val="24"/>
              </w:rPr>
              <w:t>Kıdem</w:t>
            </w:r>
          </w:p>
        </w:tc>
        <w:tc>
          <w:tcPr>
            <w:tcW w:w="1056" w:type="dxa"/>
            <w:shd w:val="clear" w:color="auto" w:fill="E7E6E6" w:themeFill="background2"/>
            <w:vAlign w:val="bottom"/>
          </w:tcPr>
          <w:p w14:paraId="2E379202"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24E92122"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1EA8D6FE"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4E4C863F"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68C6ECA9"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3271FE11"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F9235D" w14:paraId="48EA4052" w14:textId="77777777" w:rsidTr="009232EF">
        <w:tc>
          <w:tcPr>
            <w:tcW w:w="2446" w:type="dxa"/>
          </w:tcPr>
          <w:p w14:paraId="7AB0F696" w14:textId="77777777" w:rsidR="00F9235D" w:rsidRDefault="00F9235D"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0-5 Yıl</w:t>
            </w:r>
          </w:p>
        </w:tc>
        <w:tc>
          <w:tcPr>
            <w:tcW w:w="1056" w:type="dxa"/>
            <w:vAlign w:val="bottom"/>
          </w:tcPr>
          <w:p w14:paraId="71F0C223" w14:textId="7104CE9E"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3225BA">
              <w:rPr>
                <w:rFonts w:ascii="Times New Roman" w:hAnsi="Times New Roman" w:cs="Times New Roman"/>
                <w:sz w:val="24"/>
                <w:szCs w:val="24"/>
              </w:rPr>
              <w:t>0</w:t>
            </w:r>
          </w:p>
        </w:tc>
        <w:tc>
          <w:tcPr>
            <w:tcW w:w="1057" w:type="dxa"/>
            <w:vAlign w:val="bottom"/>
          </w:tcPr>
          <w:p w14:paraId="3C54BD6A" w14:textId="5CCF23E2" w:rsidR="00F9235D" w:rsidRDefault="001A5AD9" w:rsidP="009232EF">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057" w:type="dxa"/>
            <w:vAlign w:val="center"/>
          </w:tcPr>
          <w:p w14:paraId="19F3595C" w14:textId="269AEE8B" w:rsidR="00F9235D" w:rsidRDefault="0080467F" w:rsidP="00077EB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vAlign w:val="bottom"/>
          </w:tcPr>
          <w:p w14:paraId="27B7EDB3" w14:textId="33ABF406" w:rsidR="00F9235D" w:rsidRDefault="001765A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60" w:type="dxa"/>
            <w:vAlign w:val="bottom"/>
          </w:tcPr>
          <w:p w14:paraId="5626A63F"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23C49DE6"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0F87744D" w14:textId="77777777" w:rsidTr="00077EBC">
        <w:tc>
          <w:tcPr>
            <w:tcW w:w="2446" w:type="dxa"/>
          </w:tcPr>
          <w:p w14:paraId="5DB2535E" w14:textId="77777777" w:rsidR="00F9235D" w:rsidRDefault="00F9235D"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6-10 Yıl</w:t>
            </w:r>
          </w:p>
        </w:tc>
        <w:tc>
          <w:tcPr>
            <w:tcW w:w="1056" w:type="dxa"/>
            <w:vAlign w:val="bottom"/>
          </w:tcPr>
          <w:p w14:paraId="1D35253A" w14:textId="45A0153B" w:rsidR="00F9235D" w:rsidRDefault="0024552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57" w:type="dxa"/>
            <w:vAlign w:val="bottom"/>
          </w:tcPr>
          <w:p w14:paraId="1AE1E103" w14:textId="0912183F" w:rsidR="00F9235D" w:rsidRDefault="001765A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57" w:type="dxa"/>
            <w:vAlign w:val="center"/>
          </w:tcPr>
          <w:p w14:paraId="6681F9BE" w14:textId="63767D01" w:rsidR="00F9235D" w:rsidRDefault="00A16E40" w:rsidP="00077EBC">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57" w:type="dxa"/>
            <w:vAlign w:val="bottom"/>
          </w:tcPr>
          <w:p w14:paraId="2356DD12" w14:textId="1BE9AA4D" w:rsidR="00F9235D" w:rsidRDefault="001765A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260" w:type="dxa"/>
            <w:vAlign w:val="bottom"/>
          </w:tcPr>
          <w:p w14:paraId="566BB65B"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29" w:type="dxa"/>
            <w:vAlign w:val="bottom"/>
          </w:tcPr>
          <w:p w14:paraId="7D3FB173"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19069F01" w14:textId="77777777" w:rsidTr="00077EBC">
        <w:tc>
          <w:tcPr>
            <w:tcW w:w="2446" w:type="dxa"/>
          </w:tcPr>
          <w:p w14:paraId="5A857A9F" w14:textId="77777777" w:rsidR="00F9235D" w:rsidRDefault="00F9235D"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11-15 Yıl</w:t>
            </w:r>
          </w:p>
        </w:tc>
        <w:tc>
          <w:tcPr>
            <w:tcW w:w="1056" w:type="dxa"/>
            <w:vAlign w:val="bottom"/>
          </w:tcPr>
          <w:p w14:paraId="4DBE1EFF" w14:textId="64294C7D" w:rsidR="00F9235D" w:rsidRDefault="00DC4DE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vAlign w:val="bottom"/>
          </w:tcPr>
          <w:p w14:paraId="11B7F26F" w14:textId="4B23F599" w:rsidR="00F9235D" w:rsidRDefault="0022449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57" w:type="dxa"/>
            <w:vAlign w:val="center"/>
          </w:tcPr>
          <w:p w14:paraId="58DC3EF9" w14:textId="4AC9C45D" w:rsidR="00F9235D" w:rsidRDefault="003C775F" w:rsidP="00077EBC">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57" w:type="dxa"/>
            <w:vAlign w:val="bottom"/>
          </w:tcPr>
          <w:p w14:paraId="1468CE92" w14:textId="1C836BC1" w:rsidR="00F9235D" w:rsidRDefault="0022449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260" w:type="dxa"/>
            <w:vAlign w:val="bottom"/>
          </w:tcPr>
          <w:p w14:paraId="13C97109"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29" w:type="dxa"/>
            <w:vAlign w:val="bottom"/>
          </w:tcPr>
          <w:p w14:paraId="32023060"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172E8684" w14:textId="77777777" w:rsidTr="00077EBC">
        <w:tc>
          <w:tcPr>
            <w:tcW w:w="2446" w:type="dxa"/>
          </w:tcPr>
          <w:p w14:paraId="2E0EB1D2" w14:textId="77777777" w:rsidR="00F9235D" w:rsidRDefault="00F9235D"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16-20 Yıl</w:t>
            </w:r>
          </w:p>
        </w:tc>
        <w:tc>
          <w:tcPr>
            <w:tcW w:w="1056" w:type="dxa"/>
            <w:vAlign w:val="bottom"/>
          </w:tcPr>
          <w:p w14:paraId="04C89192" w14:textId="58BC8DB2" w:rsidR="00F9235D" w:rsidRDefault="003C775F"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1D853E12" w14:textId="694B3837" w:rsidR="00F9235D" w:rsidRDefault="009232EF"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57" w:type="dxa"/>
            <w:vAlign w:val="center"/>
          </w:tcPr>
          <w:p w14:paraId="1BAAFC94" w14:textId="69B18777" w:rsidR="00F9235D" w:rsidRDefault="003C775F" w:rsidP="00077EB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57" w:type="dxa"/>
            <w:vAlign w:val="bottom"/>
          </w:tcPr>
          <w:p w14:paraId="09A86A8C" w14:textId="1E276B47" w:rsidR="00F9235D" w:rsidRDefault="009232EF"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260" w:type="dxa"/>
            <w:vAlign w:val="bottom"/>
          </w:tcPr>
          <w:p w14:paraId="1D0C39DA"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9" w:type="dxa"/>
            <w:vAlign w:val="bottom"/>
          </w:tcPr>
          <w:p w14:paraId="7914347D"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08DA6DB5" w14:textId="77777777" w:rsidTr="00077EBC">
        <w:tc>
          <w:tcPr>
            <w:tcW w:w="2446" w:type="dxa"/>
          </w:tcPr>
          <w:p w14:paraId="6EEB2707" w14:textId="77777777" w:rsidR="00F9235D" w:rsidRDefault="00F9235D"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ve yukarı</w:t>
            </w:r>
          </w:p>
        </w:tc>
        <w:tc>
          <w:tcPr>
            <w:tcW w:w="1056" w:type="dxa"/>
            <w:vAlign w:val="bottom"/>
          </w:tcPr>
          <w:p w14:paraId="4E4536C5" w14:textId="67B2029D" w:rsidR="00F9235D" w:rsidRDefault="00C41A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57" w:type="dxa"/>
            <w:vAlign w:val="bottom"/>
          </w:tcPr>
          <w:p w14:paraId="50530DE4" w14:textId="4372B38E" w:rsidR="00F9235D" w:rsidRDefault="00AF3BE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057" w:type="dxa"/>
            <w:vAlign w:val="center"/>
          </w:tcPr>
          <w:p w14:paraId="1D48B401" w14:textId="54D40C85" w:rsidR="00F9235D" w:rsidRDefault="00C41A84" w:rsidP="00077EB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092E4B7B" w14:textId="37BE4DD9" w:rsidR="00F9235D" w:rsidRDefault="00AF3BE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60" w:type="dxa"/>
            <w:vAlign w:val="bottom"/>
          </w:tcPr>
          <w:p w14:paraId="50125B3D"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9" w:type="dxa"/>
            <w:vAlign w:val="bottom"/>
          </w:tcPr>
          <w:p w14:paraId="6B431DC8"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2305F204" w14:textId="77777777" w:rsidTr="00E76B7A">
        <w:tc>
          <w:tcPr>
            <w:tcW w:w="2446" w:type="dxa"/>
            <w:shd w:val="clear" w:color="auto" w:fill="E7E6E6" w:themeFill="background2"/>
          </w:tcPr>
          <w:p w14:paraId="3EAF6988" w14:textId="77777777" w:rsidR="00F9235D" w:rsidRPr="001D2675" w:rsidRDefault="00F9235D" w:rsidP="00E76B7A">
            <w:pPr>
              <w:spacing w:line="360" w:lineRule="auto"/>
              <w:jc w:val="both"/>
              <w:rPr>
                <w:rFonts w:ascii="Times New Roman" w:hAnsi="Times New Roman" w:cs="Times New Roman"/>
                <w:b/>
                <w:bCs/>
                <w:sz w:val="24"/>
                <w:szCs w:val="24"/>
              </w:rPr>
            </w:pPr>
            <w:r w:rsidRPr="001D2675">
              <w:rPr>
                <w:rFonts w:ascii="Times New Roman" w:hAnsi="Times New Roman" w:cs="Times New Roman"/>
                <w:b/>
                <w:bCs/>
                <w:sz w:val="24"/>
                <w:szCs w:val="24"/>
              </w:rPr>
              <w:t>Çalışılan Kurum</w:t>
            </w:r>
          </w:p>
        </w:tc>
        <w:tc>
          <w:tcPr>
            <w:tcW w:w="1056" w:type="dxa"/>
            <w:shd w:val="clear" w:color="auto" w:fill="E7E6E6" w:themeFill="background2"/>
            <w:vAlign w:val="bottom"/>
          </w:tcPr>
          <w:p w14:paraId="6A7069C2"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75963222"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1E0E2975"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20591E96"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15F712FF" w14:textId="77777777" w:rsidR="00F9235D" w:rsidRPr="001D2675" w:rsidRDefault="00F9235D"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42A08472" w14:textId="77777777" w:rsidR="00F9235D" w:rsidRPr="001D2675" w:rsidRDefault="00F9235D"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F9235D" w14:paraId="4B045AE9" w14:textId="77777777" w:rsidTr="00E76B7A">
        <w:tc>
          <w:tcPr>
            <w:tcW w:w="2446" w:type="dxa"/>
          </w:tcPr>
          <w:p w14:paraId="36224CCF" w14:textId="77777777" w:rsidR="00F9235D" w:rsidRDefault="00F9235D"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Ortaokul</w:t>
            </w:r>
          </w:p>
        </w:tc>
        <w:tc>
          <w:tcPr>
            <w:tcW w:w="1056" w:type="dxa"/>
            <w:vAlign w:val="bottom"/>
          </w:tcPr>
          <w:p w14:paraId="5CE9745E" w14:textId="1FC63D17" w:rsidR="00F9235D" w:rsidRDefault="00F54F86"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57" w:type="dxa"/>
            <w:vAlign w:val="bottom"/>
          </w:tcPr>
          <w:p w14:paraId="03222BD2" w14:textId="3DBAABE0" w:rsidR="00F9235D" w:rsidRDefault="00843082"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57" w:type="dxa"/>
            <w:vAlign w:val="bottom"/>
          </w:tcPr>
          <w:p w14:paraId="50F7B975" w14:textId="0FDE29F1" w:rsidR="00F9235D" w:rsidRDefault="00BA3CBC"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057" w:type="dxa"/>
            <w:vAlign w:val="bottom"/>
          </w:tcPr>
          <w:p w14:paraId="4A9290C0" w14:textId="1E9FC168" w:rsidR="00F9235D" w:rsidRDefault="00843082"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260" w:type="dxa"/>
            <w:vAlign w:val="bottom"/>
          </w:tcPr>
          <w:p w14:paraId="73C7FF05"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129" w:type="dxa"/>
            <w:vAlign w:val="bottom"/>
          </w:tcPr>
          <w:p w14:paraId="5A8F6AE3"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5630FB3B" w14:textId="77777777" w:rsidTr="00E76B7A">
        <w:tc>
          <w:tcPr>
            <w:tcW w:w="2446" w:type="dxa"/>
          </w:tcPr>
          <w:p w14:paraId="01206B53" w14:textId="77777777" w:rsidR="00F9235D" w:rsidRPr="001D2675" w:rsidRDefault="00F9235D" w:rsidP="00E76B7A">
            <w:pPr>
              <w:spacing w:line="360" w:lineRule="auto"/>
              <w:jc w:val="both"/>
              <w:rPr>
                <w:rFonts w:ascii="Times New Roman" w:hAnsi="Times New Roman" w:cs="Times New Roman"/>
                <w:b/>
                <w:bCs/>
                <w:sz w:val="23"/>
                <w:szCs w:val="23"/>
              </w:rPr>
            </w:pPr>
            <w:r w:rsidRPr="001D2675">
              <w:rPr>
                <w:rFonts w:ascii="Times New Roman" w:hAnsi="Times New Roman" w:cs="Times New Roman"/>
                <w:b/>
                <w:bCs/>
              </w:rPr>
              <w:t>İmam Hatip Ortaokulu</w:t>
            </w:r>
          </w:p>
        </w:tc>
        <w:tc>
          <w:tcPr>
            <w:tcW w:w="1056" w:type="dxa"/>
            <w:vAlign w:val="bottom"/>
          </w:tcPr>
          <w:p w14:paraId="53C1F7FD" w14:textId="316C0A13" w:rsidR="00F9235D" w:rsidRDefault="00C053E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7" w:type="dxa"/>
            <w:vAlign w:val="bottom"/>
          </w:tcPr>
          <w:p w14:paraId="53537E86" w14:textId="15EE225E" w:rsidR="00F9235D" w:rsidRDefault="00817E8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057" w:type="dxa"/>
            <w:vAlign w:val="bottom"/>
          </w:tcPr>
          <w:p w14:paraId="4529C946" w14:textId="18CB4156" w:rsidR="00F9235D" w:rsidRDefault="00C053E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7" w:type="dxa"/>
            <w:vAlign w:val="bottom"/>
          </w:tcPr>
          <w:p w14:paraId="6F1B602A" w14:textId="0B26FE8F" w:rsidR="00F9235D" w:rsidRDefault="00817E8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vAlign w:val="bottom"/>
          </w:tcPr>
          <w:p w14:paraId="08450E04"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5C377283"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2B3715C6" w14:textId="77777777" w:rsidTr="00E76B7A">
        <w:tc>
          <w:tcPr>
            <w:tcW w:w="2446" w:type="dxa"/>
          </w:tcPr>
          <w:p w14:paraId="3022F900" w14:textId="77777777" w:rsidR="00F9235D" w:rsidRDefault="00F9235D"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Özel Ortaokul</w:t>
            </w:r>
          </w:p>
        </w:tc>
        <w:tc>
          <w:tcPr>
            <w:tcW w:w="1056" w:type="dxa"/>
            <w:vAlign w:val="bottom"/>
          </w:tcPr>
          <w:p w14:paraId="48B7446C" w14:textId="13DD00A0" w:rsidR="00F9235D" w:rsidRDefault="0097073B"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39C8D1C1" w14:textId="5219E230" w:rsidR="00F9235D" w:rsidRDefault="00817E8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057" w:type="dxa"/>
            <w:vAlign w:val="bottom"/>
          </w:tcPr>
          <w:p w14:paraId="6823AFE1" w14:textId="206DC1AF" w:rsidR="00F9235D" w:rsidRDefault="0097073B"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3C1F319E" w14:textId="7934369B" w:rsidR="00F9235D" w:rsidRDefault="00817E8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260" w:type="dxa"/>
            <w:vAlign w:val="bottom"/>
          </w:tcPr>
          <w:p w14:paraId="13BF3CF0"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9" w:type="dxa"/>
            <w:vAlign w:val="bottom"/>
          </w:tcPr>
          <w:p w14:paraId="2A91820E" w14:textId="77777777" w:rsidR="00F9235D" w:rsidRDefault="00F923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9235D" w14:paraId="19823E5B" w14:textId="77777777" w:rsidTr="00E76B7A">
        <w:tc>
          <w:tcPr>
            <w:tcW w:w="2446" w:type="dxa"/>
            <w:shd w:val="clear" w:color="auto" w:fill="E7E6E6" w:themeFill="background2"/>
          </w:tcPr>
          <w:p w14:paraId="7B4B19BA" w14:textId="77777777" w:rsidR="00F9235D" w:rsidRDefault="00F9235D"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Mezun Olunan Eğitim Kurumu</w:t>
            </w:r>
          </w:p>
        </w:tc>
        <w:tc>
          <w:tcPr>
            <w:tcW w:w="1056" w:type="dxa"/>
            <w:shd w:val="clear" w:color="auto" w:fill="E7E6E6" w:themeFill="background2"/>
            <w:vAlign w:val="bottom"/>
          </w:tcPr>
          <w:p w14:paraId="0B26FBBF" w14:textId="77777777" w:rsidR="00F9235D" w:rsidRPr="002112E1" w:rsidRDefault="00F9235D" w:rsidP="00E76B7A">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71947592" w14:textId="77777777" w:rsidR="00F9235D" w:rsidRPr="002112E1" w:rsidRDefault="00F9235D" w:rsidP="00E76B7A">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c>
          <w:tcPr>
            <w:tcW w:w="1057" w:type="dxa"/>
            <w:shd w:val="clear" w:color="auto" w:fill="E7E6E6" w:themeFill="background2"/>
            <w:vAlign w:val="bottom"/>
          </w:tcPr>
          <w:p w14:paraId="676F622A" w14:textId="77777777" w:rsidR="00F9235D" w:rsidRPr="002112E1" w:rsidRDefault="00F9235D" w:rsidP="00E76B7A">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3715D67A" w14:textId="77777777" w:rsidR="00F9235D" w:rsidRPr="002112E1" w:rsidRDefault="00F9235D" w:rsidP="00E76B7A">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c>
          <w:tcPr>
            <w:tcW w:w="1260" w:type="dxa"/>
            <w:shd w:val="clear" w:color="auto" w:fill="E7E6E6" w:themeFill="background2"/>
            <w:vAlign w:val="bottom"/>
          </w:tcPr>
          <w:p w14:paraId="5BD1CB67" w14:textId="77777777" w:rsidR="00F9235D" w:rsidRPr="002112E1" w:rsidRDefault="00F9235D" w:rsidP="00E76B7A">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1A751A64" w14:textId="77777777" w:rsidR="00F9235D" w:rsidRPr="002112E1" w:rsidRDefault="00F9235D" w:rsidP="00E76B7A">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r>
      <w:tr w:rsidR="00F9235D" w14:paraId="3A47D7F4" w14:textId="77777777" w:rsidTr="00E76B7A">
        <w:tc>
          <w:tcPr>
            <w:tcW w:w="2446" w:type="dxa"/>
          </w:tcPr>
          <w:p w14:paraId="349EDC3C" w14:textId="77777777" w:rsidR="00F9235D" w:rsidRDefault="00F9235D"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Lisans</w:t>
            </w:r>
          </w:p>
        </w:tc>
        <w:tc>
          <w:tcPr>
            <w:tcW w:w="1056" w:type="dxa"/>
            <w:vAlign w:val="bottom"/>
          </w:tcPr>
          <w:p w14:paraId="4D73C5F5" w14:textId="1B4FF2A9" w:rsidR="00F9235D" w:rsidRPr="004E0936" w:rsidRDefault="005B3001"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57" w:type="dxa"/>
            <w:vAlign w:val="bottom"/>
          </w:tcPr>
          <w:p w14:paraId="6D7E31E0" w14:textId="2C482056" w:rsidR="00F9235D" w:rsidRPr="004E0936" w:rsidRDefault="00515A4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57" w:type="dxa"/>
            <w:vAlign w:val="bottom"/>
          </w:tcPr>
          <w:p w14:paraId="1D4C5178" w14:textId="71425C16" w:rsidR="00F9235D" w:rsidRPr="004E0936" w:rsidRDefault="0063705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057" w:type="dxa"/>
            <w:vAlign w:val="bottom"/>
          </w:tcPr>
          <w:p w14:paraId="13DE1C13" w14:textId="291207CE" w:rsidR="00F9235D" w:rsidRPr="004E0936" w:rsidRDefault="00515A4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60" w:type="dxa"/>
            <w:vAlign w:val="bottom"/>
          </w:tcPr>
          <w:p w14:paraId="4AE7B036"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63</w:t>
            </w:r>
          </w:p>
        </w:tc>
        <w:tc>
          <w:tcPr>
            <w:tcW w:w="1129" w:type="dxa"/>
            <w:vAlign w:val="bottom"/>
          </w:tcPr>
          <w:p w14:paraId="355FE102"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F9235D" w14:paraId="7EDBBAD0" w14:textId="77777777" w:rsidTr="00E76B7A">
        <w:tc>
          <w:tcPr>
            <w:tcW w:w="2446" w:type="dxa"/>
          </w:tcPr>
          <w:p w14:paraId="71347764" w14:textId="77777777" w:rsidR="00F9235D" w:rsidRDefault="00F9235D"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Yüksek Lisans</w:t>
            </w:r>
          </w:p>
        </w:tc>
        <w:tc>
          <w:tcPr>
            <w:tcW w:w="1056" w:type="dxa"/>
            <w:vAlign w:val="bottom"/>
          </w:tcPr>
          <w:p w14:paraId="04D529AC" w14:textId="72374E5D" w:rsidR="00F9235D" w:rsidRPr="004E0936" w:rsidRDefault="0074492F"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2927E6">
              <w:rPr>
                <w:rFonts w:ascii="Times New Roman" w:hAnsi="Times New Roman" w:cs="Times New Roman"/>
                <w:sz w:val="24"/>
                <w:szCs w:val="24"/>
              </w:rPr>
              <w:t>1</w:t>
            </w:r>
          </w:p>
        </w:tc>
        <w:tc>
          <w:tcPr>
            <w:tcW w:w="1057" w:type="dxa"/>
            <w:vAlign w:val="bottom"/>
          </w:tcPr>
          <w:p w14:paraId="00AC6628" w14:textId="2393E467" w:rsidR="00F9235D" w:rsidRPr="004E0936" w:rsidRDefault="00745E1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057" w:type="dxa"/>
            <w:vAlign w:val="bottom"/>
          </w:tcPr>
          <w:p w14:paraId="70D7C89F" w14:textId="2818C56B" w:rsidR="00F9235D" w:rsidRPr="004E0936" w:rsidRDefault="002927E6"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57" w:type="dxa"/>
            <w:vAlign w:val="bottom"/>
          </w:tcPr>
          <w:p w14:paraId="21386F88" w14:textId="5C97B8D8" w:rsidR="00F9235D" w:rsidRPr="004E0936" w:rsidRDefault="00745E1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60" w:type="dxa"/>
            <w:vAlign w:val="bottom"/>
          </w:tcPr>
          <w:p w14:paraId="0D1B657D"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16</w:t>
            </w:r>
          </w:p>
        </w:tc>
        <w:tc>
          <w:tcPr>
            <w:tcW w:w="1129" w:type="dxa"/>
            <w:vAlign w:val="bottom"/>
          </w:tcPr>
          <w:p w14:paraId="6F111EE9"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F9235D" w14:paraId="5FB2099D" w14:textId="77777777" w:rsidTr="00E76B7A">
        <w:tc>
          <w:tcPr>
            <w:tcW w:w="2446" w:type="dxa"/>
          </w:tcPr>
          <w:p w14:paraId="4E9ACC9A" w14:textId="77777777" w:rsidR="00F9235D" w:rsidRDefault="00F9235D"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Doktora ve Üzeri</w:t>
            </w:r>
          </w:p>
        </w:tc>
        <w:tc>
          <w:tcPr>
            <w:tcW w:w="1056" w:type="dxa"/>
            <w:vAlign w:val="bottom"/>
          </w:tcPr>
          <w:p w14:paraId="23A80058" w14:textId="595A5344" w:rsidR="00F9235D" w:rsidRPr="004E0936" w:rsidRDefault="002927E6"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7F2205FC" w14:textId="439B1CE5" w:rsidR="00F9235D" w:rsidRPr="004E0936" w:rsidRDefault="00745E1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574C8277" w14:textId="2A5CCF50" w:rsidR="00F9235D" w:rsidRPr="004E0936" w:rsidRDefault="004E3B6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2D35FB0E" w14:textId="1C23E736" w:rsidR="00F9235D" w:rsidRPr="004E0936" w:rsidRDefault="00745E1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bottom"/>
          </w:tcPr>
          <w:p w14:paraId="0AED0A2D"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129" w:type="dxa"/>
            <w:vAlign w:val="bottom"/>
          </w:tcPr>
          <w:p w14:paraId="42AC1BC4"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F9235D" w14:paraId="62835EFC" w14:textId="77777777" w:rsidTr="00E76B7A">
        <w:trPr>
          <w:trHeight w:val="699"/>
        </w:trPr>
        <w:tc>
          <w:tcPr>
            <w:tcW w:w="2446" w:type="dxa"/>
            <w:shd w:val="clear" w:color="auto" w:fill="E7E6E6" w:themeFill="background2"/>
          </w:tcPr>
          <w:p w14:paraId="4C27BCF4" w14:textId="77777777" w:rsidR="00F9235D" w:rsidRDefault="00F9235D"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Çalıştığı Kurumun Kültürel Yapısı</w:t>
            </w:r>
          </w:p>
        </w:tc>
        <w:tc>
          <w:tcPr>
            <w:tcW w:w="1056" w:type="dxa"/>
            <w:shd w:val="clear" w:color="auto" w:fill="E7E6E6" w:themeFill="background2"/>
            <w:vAlign w:val="bottom"/>
          </w:tcPr>
          <w:p w14:paraId="2B88AC37" w14:textId="77777777" w:rsidR="00F9235D" w:rsidRPr="002112E1" w:rsidRDefault="00F9235D" w:rsidP="00E76B7A">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35439013" w14:textId="77777777" w:rsidR="00F9235D" w:rsidRPr="002112E1" w:rsidRDefault="00F9235D" w:rsidP="00E76B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57" w:type="dxa"/>
            <w:shd w:val="clear" w:color="auto" w:fill="E7E6E6" w:themeFill="background2"/>
            <w:vAlign w:val="bottom"/>
          </w:tcPr>
          <w:p w14:paraId="7BFAF76D" w14:textId="77777777" w:rsidR="00F9235D" w:rsidRPr="002112E1" w:rsidRDefault="00F9235D" w:rsidP="00E76B7A">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65F2F839" w14:textId="77777777" w:rsidR="00F9235D" w:rsidRPr="002112E1" w:rsidRDefault="00F9235D" w:rsidP="00E76B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60" w:type="dxa"/>
            <w:shd w:val="clear" w:color="auto" w:fill="E7E6E6" w:themeFill="background2"/>
            <w:vAlign w:val="bottom"/>
          </w:tcPr>
          <w:p w14:paraId="352984A4" w14:textId="77777777" w:rsidR="00F9235D" w:rsidRPr="002112E1" w:rsidRDefault="00F9235D" w:rsidP="00E76B7A">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14D24A91" w14:textId="77777777" w:rsidR="00F9235D" w:rsidRPr="002112E1" w:rsidRDefault="00F9235D" w:rsidP="00E76B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F9235D" w14:paraId="29EB7FA9" w14:textId="77777777" w:rsidTr="00E76B7A">
        <w:tc>
          <w:tcPr>
            <w:tcW w:w="2446" w:type="dxa"/>
          </w:tcPr>
          <w:p w14:paraId="64DFE03B" w14:textId="77777777" w:rsidR="00F9235D" w:rsidRPr="004E0936" w:rsidRDefault="00F9235D" w:rsidP="00E76B7A">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Milliyetçi</w:t>
            </w:r>
          </w:p>
        </w:tc>
        <w:tc>
          <w:tcPr>
            <w:tcW w:w="1056" w:type="dxa"/>
            <w:vAlign w:val="bottom"/>
          </w:tcPr>
          <w:p w14:paraId="7BAA2CD8" w14:textId="3AEC6F10" w:rsidR="00F9235D" w:rsidRPr="004E0936" w:rsidRDefault="009F679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vAlign w:val="bottom"/>
          </w:tcPr>
          <w:p w14:paraId="4A874C82" w14:textId="68CCBE0C" w:rsidR="00F9235D" w:rsidRPr="004E0936" w:rsidRDefault="00FA10F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57" w:type="dxa"/>
            <w:vAlign w:val="bottom"/>
          </w:tcPr>
          <w:p w14:paraId="438F02C0" w14:textId="1B6D88FD" w:rsidR="00F9235D" w:rsidRPr="004E0936" w:rsidRDefault="009F679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vAlign w:val="bottom"/>
          </w:tcPr>
          <w:p w14:paraId="60694C53" w14:textId="4F768DAC" w:rsidR="00F9235D" w:rsidRPr="004E0936" w:rsidRDefault="00FA10F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vAlign w:val="bottom"/>
          </w:tcPr>
          <w:p w14:paraId="42A1FE6B" w14:textId="17875A85" w:rsidR="00F9235D" w:rsidRPr="004E0936" w:rsidRDefault="009F608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9" w:type="dxa"/>
            <w:vAlign w:val="bottom"/>
          </w:tcPr>
          <w:p w14:paraId="5BAA28C9"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F9235D" w14:paraId="6DDA6238" w14:textId="77777777" w:rsidTr="00E76B7A">
        <w:tc>
          <w:tcPr>
            <w:tcW w:w="2446" w:type="dxa"/>
          </w:tcPr>
          <w:p w14:paraId="4A8D4BAA" w14:textId="77777777" w:rsidR="00F9235D" w:rsidRPr="004E0936" w:rsidRDefault="00F9235D" w:rsidP="00E76B7A">
            <w:pPr>
              <w:spacing w:line="360" w:lineRule="auto"/>
              <w:rPr>
                <w:rFonts w:ascii="Times New Roman" w:hAnsi="Times New Roman" w:cs="Times New Roman"/>
                <w:b/>
                <w:bCs/>
                <w:sz w:val="24"/>
                <w:szCs w:val="24"/>
              </w:rPr>
            </w:pPr>
            <w:proofErr w:type="gramStart"/>
            <w:r w:rsidRPr="004E0936">
              <w:rPr>
                <w:rFonts w:ascii="Times New Roman" w:hAnsi="Times New Roman" w:cs="Times New Roman"/>
                <w:b/>
                <w:bCs/>
                <w:sz w:val="24"/>
                <w:szCs w:val="24"/>
              </w:rPr>
              <w:lastRenderedPageBreak/>
              <w:t>Muhafazakar</w:t>
            </w:r>
            <w:proofErr w:type="gramEnd"/>
          </w:p>
        </w:tc>
        <w:tc>
          <w:tcPr>
            <w:tcW w:w="1056" w:type="dxa"/>
            <w:vAlign w:val="bottom"/>
          </w:tcPr>
          <w:p w14:paraId="299C875C" w14:textId="256A1CE1" w:rsidR="00F9235D" w:rsidRPr="004E0936" w:rsidRDefault="00114692"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57" w:type="dxa"/>
            <w:vAlign w:val="bottom"/>
          </w:tcPr>
          <w:p w14:paraId="75019CA6" w14:textId="525F67B1" w:rsidR="00F9235D" w:rsidRPr="004E0936" w:rsidRDefault="00FA10F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57" w:type="dxa"/>
            <w:vAlign w:val="bottom"/>
          </w:tcPr>
          <w:p w14:paraId="59E39067" w14:textId="130E2B8D" w:rsidR="00F9235D" w:rsidRPr="004E0936" w:rsidRDefault="00114692"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57" w:type="dxa"/>
            <w:vAlign w:val="bottom"/>
          </w:tcPr>
          <w:p w14:paraId="0A27A241" w14:textId="47FCF9F2" w:rsidR="00F9235D" w:rsidRPr="004E0936" w:rsidRDefault="00FA10FE"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60" w:type="dxa"/>
            <w:vAlign w:val="bottom"/>
          </w:tcPr>
          <w:p w14:paraId="2D883B21"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39</w:t>
            </w:r>
          </w:p>
        </w:tc>
        <w:tc>
          <w:tcPr>
            <w:tcW w:w="1129" w:type="dxa"/>
            <w:vAlign w:val="bottom"/>
          </w:tcPr>
          <w:p w14:paraId="5E513E92"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F9235D" w14:paraId="153AE107" w14:textId="77777777" w:rsidTr="00E76B7A">
        <w:tc>
          <w:tcPr>
            <w:tcW w:w="2446" w:type="dxa"/>
          </w:tcPr>
          <w:p w14:paraId="6DF6EFDC" w14:textId="77777777" w:rsidR="00F9235D" w:rsidRPr="004E0936" w:rsidRDefault="00F9235D" w:rsidP="00E76B7A">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Demokrat</w:t>
            </w:r>
          </w:p>
        </w:tc>
        <w:tc>
          <w:tcPr>
            <w:tcW w:w="1056" w:type="dxa"/>
            <w:vAlign w:val="bottom"/>
          </w:tcPr>
          <w:p w14:paraId="355CABF4" w14:textId="2BF1CDC9" w:rsidR="00F9235D" w:rsidRPr="004E0936" w:rsidRDefault="00714BC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vAlign w:val="bottom"/>
          </w:tcPr>
          <w:p w14:paraId="3F3D922C" w14:textId="24151E93" w:rsidR="00F9235D" w:rsidRPr="004E0936" w:rsidRDefault="00066B7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57" w:type="dxa"/>
            <w:vAlign w:val="bottom"/>
          </w:tcPr>
          <w:p w14:paraId="381D765B" w14:textId="4EB9658A" w:rsidR="00F9235D" w:rsidRPr="004E0936" w:rsidRDefault="00714BC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57" w:type="dxa"/>
            <w:vAlign w:val="bottom"/>
          </w:tcPr>
          <w:p w14:paraId="5D5248C3" w14:textId="7D6D8E3F" w:rsidR="00F9235D" w:rsidRPr="004E0936" w:rsidRDefault="00066B7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260" w:type="dxa"/>
            <w:vAlign w:val="bottom"/>
          </w:tcPr>
          <w:p w14:paraId="38BE5A86"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18</w:t>
            </w:r>
          </w:p>
        </w:tc>
        <w:tc>
          <w:tcPr>
            <w:tcW w:w="1129" w:type="dxa"/>
            <w:vAlign w:val="bottom"/>
          </w:tcPr>
          <w:p w14:paraId="79A39FEB"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F9235D" w14:paraId="1EAB7B08" w14:textId="77777777" w:rsidTr="00E76B7A">
        <w:tc>
          <w:tcPr>
            <w:tcW w:w="2446" w:type="dxa"/>
          </w:tcPr>
          <w:p w14:paraId="0ED77754" w14:textId="77777777" w:rsidR="00F9235D" w:rsidRPr="004E0936" w:rsidRDefault="00F9235D" w:rsidP="00E76B7A">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Liberal</w:t>
            </w:r>
          </w:p>
        </w:tc>
        <w:tc>
          <w:tcPr>
            <w:tcW w:w="1056" w:type="dxa"/>
            <w:vAlign w:val="bottom"/>
          </w:tcPr>
          <w:p w14:paraId="7B098450" w14:textId="4FE3AF44" w:rsidR="00F9235D" w:rsidRPr="004E0936" w:rsidRDefault="006731E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3725F71C" w14:textId="34A75508" w:rsidR="00F9235D" w:rsidRPr="004E0936" w:rsidRDefault="006731E5"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57" w:type="dxa"/>
            <w:vAlign w:val="bottom"/>
          </w:tcPr>
          <w:p w14:paraId="4685C55D" w14:textId="220BB435" w:rsidR="00F9235D" w:rsidRPr="004E0936" w:rsidRDefault="00EE5F21"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14F1529C" w14:textId="360D2BB9" w:rsidR="00F9235D" w:rsidRPr="004E0936" w:rsidRDefault="00EE5F21"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vAlign w:val="bottom"/>
          </w:tcPr>
          <w:p w14:paraId="08FAEBA3"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1D2E9233" w14:textId="77777777" w:rsidR="00F9235D" w:rsidRPr="004E0936" w:rsidRDefault="00F9235D"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EE5F21" w14:paraId="5DA4CE35" w14:textId="77777777" w:rsidTr="00E76B7A">
        <w:tc>
          <w:tcPr>
            <w:tcW w:w="2446" w:type="dxa"/>
          </w:tcPr>
          <w:p w14:paraId="339BA6D7" w14:textId="77777777" w:rsidR="00EE5F21" w:rsidRPr="004E0936" w:rsidRDefault="00EE5F21" w:rsidP="00EE5F21">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Milliyetçi+</w:t>
            </w:r>
            <w:proofErr w:type="gramStart"/>
            <w:r w:rsidRPr="004E0936">
              <w:rPr>
                <w:rFonts w:ascii="Times New Roman" w:hAnsi="Times New Roman" w:cs="Times New Roman"/>
                <w:b/>
                <w:bCs/>
                <w:sz w:val="24"/>
                <w:szCs w:val="24"/>
              </w:rPr>
              <w:t>Muhafazakar</w:t>
            </w:r>
            <w:proofErr w:type="gramEnd"/>
            <w:r w:rsidRPr="004E0936">
              <w:rPr>
                <w:rFonts w:ascii="Times New Roman" w:hAnsi="Times New Roman" w:cs="Times New Roman"/>
                <w:b/>
                <w:bCs/>
                <w:sz w:val="24"/>
                <w:szCs w:val="24"/>
              </w:rPr>
              <w:t>+Demokrat</w:t>
            </w:r>
            <w:proofErr w:type="spellEnd"/>
          </w:p>
        </w:tc>
        <w:tc>
          <w:tcPr>
            <w:tcW w:w="1056" w:type="dxa"/>
            <w:vAlign w:val="bottom"/>
          </w:tcPr>
          <w:p w14:paraId="755C6423" w14:textId="6ABCBBFA" w:rsidR="00EE5F21" w:rsidRPr="004E0936" w:rsidRDefault="00EE5F21"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747A9157" w14:textId="65845DB4" w:rsidR="00EE5F21" w:rsidRPr="004E0936" w:rsidRDefault="00EE5F21"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1D26B5E9" w14:textId="50176643"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w:t>
            </w:r>
          </w:p>
        </w:tc>
        <w:tc>
          <w:tcPr>
            <w:tcW w:w="1057" w:type="dxa"/>
            <w:vAlign w:val="bottom"/>
          </w:tcPr>
          <w:p w14:paraId="711D767F" w14:textId="2CBAFACC"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c>
          <w:tcPr>
            <w:tcW w:w="1260" w:type="dxa"/>
            <w:vAlign w:val="bottom"/>
          </w:tcPr>
          <w:p w14:paraId="1257D196"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w:t>
            </w:r>
          </w:p>
        </w:tc>
        <w:tc>
          <w:tcPr>
            <w:tcW w:w="1129" w:type="dxa"/>
            <w:vAlign w:val="bottom"/>
          </w:tcPr>
          <w:p w14:paraId="4E102D40"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EE5F21" w14:paraId="2AC67B24" w14:textId="77777777" w:rsidTr="00E76B7A">
        <w:tc>
          <w:tcPr>
            <w:tcW w:w="2446" w:type="dxa"/>
          </w:tcPr>
          <w:p w14:paraId="1687BEEB" w14:textId="77777777" w:rsidR="00EE5F21" w:rsidRPr="004E0936" w:rsidRDefault="00EE5F21" w:rsidP="00EE5F21">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Milliyetçi+</w:t>
            </w:r>
            <w:r>
              <w:rPr>
                <w:rFonts w:ascii="Times New Roman" w:hAnsi="Times New Roman" w:cs="Times New Roman"/>
                <w:b/>
                <w:bCs/>
                <w:sz w:val="24"/>
                <w:szCs w:val="24"/>
              </w:rPr>
              <w:t xml:space="preserve"> </w:t>
            </w:r>
            <w:proofErr w:type="gramStart"/>
            <w:r w:rsidRPr="004E0936">
              <w:rPr>
                <w:rFonts w:ascii="Times New Roman" w:hAnsi="Times New Roman" w:cs="Times New Roman"/>
                <w:b/>
                <w:bCs/>
                <w:sz w:val="24"/>
                <w:szCs w:val="24"/>
              </w:rPr>
              <w:t>Muhafazakar</w:t>
            </w:r>
            <w:proofErr w:type="gramEnd"/>
          </w:p>
        </w:tc>
        <w:tc>
          <w:tcPr>
            <w:tcW w:w="1056" w:type="dxa"/>
            <w:vAlign w:val="bottom"/>
          </w:tcPr>
          <w:p w14:paraId="70B3F3EB" w14:textId="24AECB34" w:rsidR="00EE5F21" w:rsidRPr="004E0936" w:rsidRDefault="004F6E17"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42A16134" w14:textId="33091ABB" w:rsidR="00EE5F21" w:rsidRPr="004E0936" w:rsidRDefault="00003122"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57" w:type="dxa"/>
            <w:vAlign w:val="bottom"/>
          </w:tcPr>
          <w:p w14:paraId="441AD1D8" w14:textId="60B65724" w:rsidR="00EE5F21" w:rsidRPr="004E0936" w:rsidRDefault="004F6E17"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vAlign w:val="bottom"/>
          </w:tcPr>
          <w:p w14:paraId="53F13006" w14:textId="376CCD85" w:rsidR="00EE5F21" w:rsidRPr="004E0936" w:rsidRDefault="00003122"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60" w:type="dxa"/>
            <w:vAlign w:val="bottom"/>
          </w:tcPr>
          <w:p w14:paraId="66CC26E0"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w:t>
            </w:r>
          </w:p>
        </w:tc>
        <w:tc>
          <w:tcPr>
            <w:tcW w:w="1129" w:type="dxa"/>
            <w:vAlign w:val="bottom"/>
          </w:tcPr>
          <w:p w14:paraId="40FC5144"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EE5F21" w14:paraId="3F775123" w14:textId="77777777" w:rsidTr="00E76B7A">
        <w:tc>
          <w:tcPr>
            <w:tcW w:w="2446" w:type="dxa"/>
          </w:tcPr>
          <w:p w14:paraId="1B6EDAF6" w14:textId="77777777" w:rsidR="00EE5F21" w:rsidRPr="004E0936" w:rsidRDefault="00EE5F21" w:rsidP="00EE5F21">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A</w:t>
            </w:r>
            <w:r>
              <w:rPr>
                <w:rFonts w:ascii="Times New Roman" w:hAnsi="Times New Roman" w:cs="Times New Roman"/>
                <w:b/>
                <w:bCs/>
                <w:sz w:val="24"/>
                <w:szCs w:val="24"/>
              </w:rPr>
              <w:t>.</w:t>
            </w:r>
            <w:r w:rsidRPr="004E0936">
              <w:rPr>
                <w:rFonts w:ascii="Times New Roman" w:hAnsi="Times New Roman" w:cs="Times New Roman"/>
                <w:b/>
                <w:bCs/>
                <w:sz w:val="24"/>
                <w:szCs w:val="24"/>
              </w:rPr>
              <w:t>Milliyetçi+</w:t>
            </w:r>
            <w:proofErr w:type="gramStart"/>
            <w:r w:rsidRPr="004E0936">
              <w:rPr>
                <w:rFonts w:ascii="Times New Roman" w:hAnsi="Times New Roman" w:cs="Times New Roman"/>
                <w:b/>
                <w:bCs/>
                <w:sz w:val="24"/>
                <w:szCs w:val="24"/>
              </w:rPr>
              <w:t>Muhafazakar</w:t>
            </w:r>
            <w:proofErr w:type="spellEnd"/>
            <w:proofErr w:type="gramEnd"/>
          </w:p>
        </w:tc>
        <w:tc>
          <w:tcPr>
            <w:tcW w:w="1056" w:type="dxa"/>
            <w:vAlign w:val="bottom"/>
          </w:tcPr>
          <w:p w14:paraId="06D2E2C4" w14:textId="227A9C31" w:rsidR="00EE5F21" w:rsidRPr="004E0936" w:rsidRDefault="00F23FE6"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6352330C" w14:textId="14C3FFDB" w:rsidR="00EE5F21" w:rsidRPr="004E0936" w:rsidRDefault="00F23FE6"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57" w:type="dxa"/>
            <w:vAlign w:val="bottom"/>
          </w:tcPr>
          <w:p w14:paraId="637D35E3" w14:textId="3E3B3931" w:rsidR="00EE5F21" w:rsidRPr="004E0936" w:rsidRDefault="00F23FE6" w:rsidP="00F23FE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55894032" w14:textId="010DF554" w:rsidR="00EE5F21" w:rsidRPr="004E0936" w:rsidRDefault="00F23FE6"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vAlign w:val="bottom"/>
          </w:tcPr>
          <w:p w14:paraId="0D70AC3D"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368C4D1E"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EE5F21" w14:paraId="1326C61C" w14:textId="77777777" w:rsidTr="00E76B7A">
        <w:tc>
          <w:tcPr>
            <w:tcW w:w="2446" w:type="dxa"/>
          </w:tcPr>
          <w:p w14:paraId="5F70925D" w14:textId="77777777" w:rsidR="00EE5F21" w:rsidRPr="004E0936" w:rsidRDefault="00EE5F21" w:rsidP="00EE5F21">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Milliyetçi+Demokrat</w:t>
            </w:r>
            <w:proofErr w:type="spellEnd"/>
          </w:p>
        </w:tc>
        <w:tc>
          <w:tcPr>
            <w:tcW w:w="1056" w:type="dxa"/>
            <w:vAlign w:val="bottom"/>
          </w:tcPr>
          <w:p w14:paraId="7CABF424" w14:textId="441FC005" w:rsidR="00EE5F21" w:rsidRPr="004E0936" w:rsidRDefault="00B956C6"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6BC1FAAB" w14:textId="1116547D" w:rsidR="00EE5F21" w:rsidRPr="004E0936" w:rsidRDefault="00B956C6"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0BBA5A0D" w14:textId="20B3FCA1" w:rsidR="00EE5F21" w:rsidRPr="004E0936" w:rsidRDefault="00B956C6"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071D55CE" w14:textId="114C0C66" w:rsidR="00EE5F21" w:rsidRPr="004E0936" w:rsidRDefault="00B956C6"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bottom"/>
          </w:tcPr>
          <w:p w14:paraId="0B717257"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1A3C376B"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EE5F21" w14:paraId="688AC14F" w14:textId="77777777" w:rsidTr="00E76B7A">
        <w:tc>
          <w:tcPr>
            <w:tcW w:w="2446" w:type="dxa"/>
          </w:tcPr>
          <w:p w14:paraId="518AE987" w14:textId="77777777" w:rsidR="00EE5F21" w:rsidRPr="004E0936" w:rsidRDefault="00EE5F21" w:rsidP="00EE5F21">
            <w:pPr>
              <w:spacing w:line="360" w:lineRule="auto"/>
              <w:rPr>
                <w:rFonts w:ascii="Times New Roman" w:hAnsi="Times New Roman" w:cs="Times New Roman"/>
                <w:b/>
                <w:bCs/>
                <w:sz w:val="24"/>
                <w:szCs w:val="24"/>
              </w:rPr>
            </w:pPr>
            <w:proofErr w:type="spellStart"/>
            <w:proofErr w:type="gramStart"/>
            <w:r w:rsidRPr="004E0936">
              <w:rPr>
                <w:rFonts w:ascii="Times New Roman" w:hAnsi="Times New Roman" w:cs="Times New Roman"/>
                <w:b/>
                <w:bCs/>
                <w:sz w:val="24"/>
                <w:szCs w:val="24"/>
              </w:rPr>
              <w:t>Muhafazakar</w:t>
            </w:r>
            <w:proofErr w:type="gramEnd"/>
            <w:r w:rsidRPr="004E0936">
              <w:rPr>
                <w:rFonts w:ascii="Times New Roman" w:hAnsi="Times New Roman" w:cs="Times New Roman"/>
                <w:b/>
                <w:bCs/>
                <w:sz w:val="24"/>
                <w:szCs w:val="24"/>
              </w:rPr>
              <w:t>+Demokrat</w:t>
            </w:r>
            <w:proofErr w:type="spellEnd"/>
          </w:p>
        </w:tc>
        <w:tc>
          <w:tcPr>
            <w:tcW w:w="1056" w:type="dxa"/>
            <w:vAlign w:val="bottom"/>
          </w:tcPr>
          <w:p w14:paraId="592DB336" w14:textId="3078B7FD" w:rsidR="00EE5F21" w:rsidRPr="004E0936" w:rsidRDefault="0010568D"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49411048" w14:textId="223729D9" w:rsidR="00EE5F21" w:rsidRPr="004E0936" w:rsidRDefault="0010568D"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601A890C" w14:textId="394D2181" w:rsidR="00EE5F21" w:rsidRPr="004E0936" w:rsidRDefault="0010568D"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75088AF7" w14:textId="5C56BDE7" w:rsidR="00EE5F21" w:rsidRPr="004E0936" w:rsidRDefault="0010568D"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bottom"/>
          </w:tcPr>
          <w:p w14:paraId="63C81E5D"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0F41C0B6"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EE5F21" w14:paraId="751A3231" w14:textId="77777777" w:rsidTr="00E76B7A">
        <w:tc>
          <w:tcPr>
            <w:tcW w:w="2446" w:type="dxa"/>
          </w:tcPr>
          <w:p w14:paraId="2E26E092" w14:textId="77777777" w:rsidR="00EE5F21" w:rsidRPr="004E0936" w:rsidRDefault="00EE5F21" w:rsidP="00EE5F21">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Hepsinden var</w:t>
            </w:r>
          </w:p>
        </w:tc>
        <w:tc>
          <w:tcPr>
            <w:tcW w:w="1056" w:type="dxa"/>
            <w:vAlign w:val="bottom"/>
          </w:tcPr>
          <w:p w14:paraId="248217F5" w14:textId="6360211D" w:rsidR="00EE5F21" w:rsidRPr="004E0936" w:rsidRDefault="00E14773"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2DDDE075" w14:textId="79E33464" w:rsidR="00EE5F21" w:rsidRPr="004E0936" w:rsidRDefault="00E14773"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33F8A2CD" w14:textId="46B8307B" w:rsidR="00EE5F21" w:rsidRPr="004E0936" w:rsidRDefault="00E14773"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648A5216" w14:textId="1F96484B" w:rsidR="00EE5F21" w:rsidRPr="004E0936" w:rsidRDefault="00E14773" w:rsidP="00EE5F21">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bottom"/>
          </w:tcPr>
          <w:p w14:paraId="297BF800"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129" w:type="dxa"/>
            <w:vAlign w:val="bottom"/>
          </w:tcPr>
          <w:p w14:paraId="13E5E1F5" w14:textId="77777777" w:rsidR="00EE5F21" w:rsidRPr="004E0936" w:rsidRDefault="00EE5F21" w:rsidP="00EE5F21">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bl>
    <w:p w14:paraId="1CCA77C8" w14:textId="7405D2EE" w:rsidR="00F9235D" w:rsidRDefault="00F9235D" w:rsidP="00171E37">
      <w:pPr>
        <w:spacing w:line="360" w:lineRule="auto"/>
        <w:jc w:val="both"/>
        <w:rPr>
          <w:rFonts w:ascii="Times New Roman" w:hAnsi="Times New Roman" w:cs="Times New Roman"/>
          <w:sz w:val="24"/>
          <w:szCs w:val="24"/>
        </w:rPr>
      </w:pPr>
    </w:p>
    <w:p w14:paraId="1E79EFCC" w14:textId="74B04EC2" w:rsidR="005D6C44" w:rsidRDefault="00060CA7" w:rsidP="00171E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Cinsiyete göre bakıldığında </w:t>
      </w:r>
      <w:r w:rsidR="0038181A">
        <w:rPr>
          <w:rFonts w:ascii="Times New Roman" w:hAnsi="Times New Roman" w:cs="Times New Roman"/>
          <w:sz w:val="24"/>
          <w:szCs w:val="24"/>
        </w:rPr>
        <w:t xml:space="preserve">erkek </w:t>
      </w:r>
      <w:r>
        <w:rPr>
          <w:rFonts w:ascii="Times New Roman" w:hAnsi="Times New Roman" w:cs="Times New Roman"/>
          <w:sz w:val="24"/>
          <w:szCs w:val="24"/>
        </w:rPr>
        <w:t>katılımcılar</w:t>
      </w:r>
      <w:r w:rsidR="0038181A">
        <w:rPr>
          <w:rFonts w:ascii="Times New Roman" w:hAnsi="Times New Roman" w:cs="Times New Roman"/>
          <w:sz w:val="24"/>
          <w:szCs w:val="24"/>
        </w:rPr>
        <w:t xml:space="preserve"> bu soruya %29 oranında </w:t>
      </w:r>
      <w:r w:rsidR="0038181A" w:rsidRPr="0038181A">
        <w:rPr>
          <w:rFonts w:ascii="Times New Roman" w:hAnsi="Times New Roman" w:cs="Times New Roman"/>
          <w:i/>
          <w:iCs/>
          <w:sz w:val="24"/>
          <w:szCs w:val="24"/>
        </w:rPr>
        <w:t>evet</w:t>
      </w:r>
      <w:r w:rsidR="0038181A">
        <w:rPr>
          <w:rFonts w:ascii="Times New Roman" w:hAnsi="Times New Roman" w:cs="Times New Roman"/>
          <w:sz w:val="24"/>
          <w:szCs w:val="24"/>
        </w:rPr>
        <w:t xml:space="preserve"> derken, kadın katılımcılar %26 oranında </w:t>
      </w:r>
      <w:r w:rsidR="0038181A" w:rsidRPr="0038181A">
        <w:rPr>
          <w:rFonts w:ascii="Times New Roman" w:hAnsi="Times New Roman" w:cs="Times New Roman"/>
          <w:i/>
          <w:iCs/>
          <w:sz w:val="24"/>
          <w:szCs w:val="24"/>
        </w:rPr>
        <w:t>evet</w:t>
      </w:r>
      <w:r w:rsidR="0038181A">
        <w:rPr>
          <w:rFonts w:ascii="Times New Roman" w:hAnsi="Times New Roman" w:cs="Times New Roman"/>
          <w:sz w:val="24"/>
          <w:szCs w:val="24"/>
        </w:rPr>
        <w:t xml:space="preserve"> cevabını vermiştir.</w:t>
      </w:r>
    </w:p>
    <w:p w14:paraId="2ACA6F93" w14:textId="6756861A" w:rsidR="0038181A" w:rsidRDefault="0038181A" w:rsidP="00171E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Kıdeme göre bakıldığında </w:t>
      </w:r>
      <w:r w:rsidR="00FC21E4">
        <w:rPr>
          <w:rFonts w:ascii="Times New Roman" w:hAnsi="Times New Roman" w:cs="Times New Roman"/>
          <w:sz w:val="24"/>
          <w:szCs w:val="24"/>
        </w:rPr>
        <w:t xml:space="preserve">21 yıl ve yukarı kıdeme sahip katılımcılar %83 </w:t>
      </w:r>
      <w:r w:rsidR="00954454">
        <w:rPr>
          <w:rFonts w:ascii="Times New Roman" w:hAnsi="Times New Roman" w:cs="Times New Roman"/>
          <w:sz w:val="24"/>
          <w:szCs w:val="24"/>
        </w:rPr>
        <w:t xml:space="preserve">oranında </w:t>
      </w:r>
      <w:r w:rsidR="00FC21E4" w:rsidRPr="008F440B">
        <w:rPr>
          <w:rFonts w:ascii="Times New Roman" w:hAnsi="Times New Roman" w:cs="Times New Roman"/>
          <w:i/>
          <w:iCs/>
          <w:sz w:val="24"/>
          <w:szCs w:val="24"/>
        </w:rPr>
        <w:t>evet</w:t>
      </w:r>
      <w:r w:rsidR="00FC21E4">
        <w:rPr>
          <w:rFonts w:ascii="Times New Roman" w:hAnsi="Times New Roman" w:cs="Times New Roman"/>
          <w:sz w:val="24"/>
          <w:szCs w:val="24"/>
        </w:rPr>
        <w:t xml:space="preserve"> cevabını verirken</w:t>
      </w:r>
      <w:r w:rsidR="00076D07">
        <w:rPr>
          <w:rFonts w:ascii="Times New Roman" w:hAnsi="Times New Roman" w:cs="Times New Roman"/>
          <w:sz w:val="24"/>
          <w:szCs w:val="24"/>
        </w:rPr>
        <w:t xml:space="preserve"> ardından 0-5 yıl kıdeme sahip katılımcılar %71 oranında </w:t>
      </w:r>
      <w:r w:rsidR="00076D07" w:rsidRPr="008F440B">
        <w:rPr>
          <w:rFonts w:ascii="Times New Roman" w:hAnsi="Times New Roman" w:cs="Times New Roman"/>
          <w:i/>
          <w:iCs/>
          <w:sz w:val="24"/>
          <w:szCs w:val="24"/>
        </w:rPr>
        <w:t xml:space="preserve">evet </w:t>
      </w:r>
      <w:r w:rsidR="00076D07">
        <w:rPr>
          <w:rFonts w:ascii="Times New Roman" w:hAnsi="Times New Roman" w:cs="Times New Roman"/>
          <w:sz w:val="24"/>
          <w:szCs w:val="24"/>
        </w:rPr>
        <w:t xml:space="preserve">diyerek </w:t>
      </w:r>
      <w:r w:rsidR="00954454">
        <w:rPr>
          <w:rFonts w:ascii="Times New Roman" w:hAnsi="Times New Roman" w:cs="Times New Roman"/>
          <w:sz w:val="24"/>
          <w:szCs w:val="24"/>
        </w:rPr>
        <w:t>ikinci sırada yer almaktadırlar.</w:t>
      </w:r>
    </w:p>
    <w:p w14:paraId="7D637DEA" w14:textId="33B61DC9" w:rsidR="00AE3354" w:rsidRDefault="00AE3354" w:rsidP="00171E37">
      <w:pPr>
        <w:spacing w:line="360" w:lineRule="auto"/>
        <w:jc w:val="both"/>
        <w:rPr>
          <w:rFonts w:ascii="Times New Roman" w:hAnsi="Times New Roman" w:cs="Times New Roman"/>
          <w:sz w:val="24"/>
          <w:szCs w:val="24"/>
        </w:rPr>
      </w:pPr>
      <w:r>
        <w:rPr>
          <w:rFonts w:ascii="Times New Roman" w:hAnsi="Times New Roman" w:cs="Times New Roman"/>
          <w:sz w:val="24"/>
          <w:szCs w:val="24"/>
        </w:rPr>
        <w:t>Çalışılan kuruma göre verilen cevaplara bakıldığında</w:t>
      </w:r>
      <w:r w:rsidR="000556CB">
        <w:rPr>
          <w:rFonts w:ascii="Times New Roman" w:hAnsi="Times New Roman" w:cs="Times New Roman"/>
          <w:sz w:val="24"/>
          <w:szCs w:val="24"/>
        </w:rPr>
        <w:t xml:space="preserve"> imam hatip ortaokulunda görev yapan katılımcılar </w:t>
      </w:r>
      <w:r w:rsidR="009241EA">
        <w:rPr>
          <w:rFonts w:ascii="Times New Roman" w:hAnsi="Times New Roman" w:cs="Times New Roman"/>
          <w:sz w:val="24"/>
          <w:szCs w:val="24"/>
        </w:rPr>
        <w:t xml:space="preserve">%43 ile en çok </w:t>
      </w:r>
      <w:r w:rsidR="009241EA" w:rsidRPr="008F440B">
        <w:rPr>
          <w:rFonts w:ascii="Times New Roman" w:hAnsi="Times New Roman" w:cs="Times New Roman"/>
          <w:i/>
          <w:iCs/>
          <w:sz w:val="24"/>
          <w:szCs w:val="24"/>
        </w:rPr>
        <w:t>evet</w:t>
      </w:r>
      <w:r w:rsidR="009241EA">
        <w:rPr>
          <w:rFonts w:ascii="Times New Roman" w:hAnsi="Times New Roman" w:cs="Times New Roman"/>
          <w:sz w:val="24"/>
          <w:szCs w:val="24"/>
        </w:rPr>
        <w:t xml:space="preserve"> cevabı vere</w:t>
      </w:r>
      <w:r w:rsidR="00F20719">
        <w:rPr>
          <w:rFonts w:ascii="Times New Roman" w:hAnsi="Times New Roman" w:cs="Times New Roman"/>
          <w:sz w:val="24"/>
          <w:szCs w:val="24"/>
        </w:rPr>
        <w:t>n katılımcı grubu olmuştur.</w:t>
      </w:r>
    </w:p>
    <w:p w14:paraId="6CA18621" w14:textId="7813C9EE" w:rsidR="00F20719" w:rsidRDefault="00F20719" w:rsidP="00171E37">
      <w:pPr>
        <w:spacing w:line="360" w:lineRule="auto"/>
        <w:jc w:val="both"/>
        <w:rPr>
          <w:rFonts w:ascii="Times New Roman" w:hAnsi="Times New Roman" w:cs="Times New Roman"/>
          <w:sz w:val="24"/>
          <w:szCs w:val="24"/>
        </w:rPr>
      </w:pPr>
      <w:r>
        <w:rPr>
          <w:rFonts w:ascii="Times New Roman" w:hAnsi="Times New Roman" w:cs="Times New Roman"/>
          <w:sz w:val="24"/>
          <w:szCs w:val="24"/>
        </w:rPr>
        <w:t>Mezun olunan eğitim kurumuna göre verilen cevaplara bakıldığında</w:t>
      </w:r>
      <w:r w:rsidR="00304F18">
        <w:rPr>
          <w:rFonts w:ascii="Times New Roman" w:hAnsi="Times New Roman" w:cs="Times New Roman"/>
          <w:sz w:val="24"/>
          <w:szCs w:val="24"/>
        </w:rPr>
        <w:t xml:space="preserve"> yüksek lisans mezunu katılımcıların %69 oranında bu soruya </w:t>
      </w:r>
      <w:r w:rsidR="00304F18" w:rsidRPr="008F440B">
        <w:rPr>
          <w:rFonts w:ascii="Times New Roman" w:hAnsi="Times New Roman" w:cs="Times New Roman"/>
          <w:i/>
          <w:iCs/>
          <w:sz w:val="24"/>
          <w:szCs w:val="24"/>
        </w:rPr>
        <w:t>evet</w:t>
      </w:r>
      <w:r w:rsidR="00304F18">
        <w:rPr>
          <w:rFonts w:ascii="Times New Roman" w:hAnsi="Times New Roman" w:cs="Times New Roman"/>
          <w:sz w:val="24"/>
          <w:szCs w:val="24"/>
        </w:rPr>
        <w:t xml:space="preserve"> cevabı verdikleri görülmüştür.</w:t>
      </w:r>
    </w:p>
    <w:p w14:paraId="2A36A2B4" w14:textId="06A1F35B" w:rsidR="00304F18" w:rsidRPr="00616098" w:rsidRDefault="00304F18" w:rsidP="00171E37">
      <w:pPr>
        <w:spacing w:line="360" w:lineRule="auto"/>
        <w:jc w:val="both"/>
        <w:rPr>
          <w:rFonts w:ascii="Times New Roman" w:hAnsi="Times New Roman" w:cs="Times New Roman"/>
          <w:sz w:val="24"/>
          <w:szCs w:val="24"/>
        </w:rPr>
      </w:pPr>
      <w:r>
        <w:rPr>
          <w:rFonts w:ascii="Times New Roman" w:hAnsi="Times New Roman" w:cs="Times New Roman"/>
          <w:sz w:val="24"/>
          <w:szCs w:val="24"/>
        </w:rPr>
        <w:t>Çalışılan kurumun kültürel ve sosyal yapısına göre verilen cevaplara bakıldığında</w:t>
      </w:r>
      <w:r w:rsidR="00375D5B">
        <w:rPr>
          <w:rFonts w:ascii="Times New Roman" w:hAnsi="Times New Roman" w:cs="Times New Roman"/>
          <w:sz w:val="24"/>
          <w:szCs w:val="24"/>
        </w:rPr>
        <w:t xml:space="preserve"> bu soruya</w:t>
      </w:r>
      <w:r w:rsidR="002D3B6E">
        <w:rPr>
          <w:rFonts w:ascii="Times New Roman" w:hAnsi="Times New Roman" w:cs="Times New Roman"/>
          <w:sz w:val="24"/>
          <w:szCs w:val="24"/>
        </w:rPr>
        <w:t xml:space="preserve"> </w:t>
      </w:r>
      <w:r w:rsidR="00ED1DE6">
        <w:rPr>
          <w:rFonts w:ascii="Times New Roman" w:hAnsi="Times New Roman" w:cs="Times New Roman"/>
          <w:sz w:val="24"/>
          <w:szCs w:val="24"/>
        </w:rPr>
        <w:t xml:space="preserve">daha çok </w:t>
      </w:r>
      <w:r w:rsidR="00ED1DE6" w:rsidRPr="008F440B">
        <w:rPr>
          <w:rFonts w:ascii="Times New Roman" w:hAnsi="Times New Roman" w:cs="Times New Roman"/>
          <w:i/>
          <w:iCs/>
          <w:sz w:val="24"/>
          <w:szCs w:val="24"/>
        </w:rPr>
        <w:t xml:space="preserve">evet </w:t>
      </w:r>
      <w:r w:rsidR="00ED1DE6">
        <w:rPr>
          <w:rFonts w:ascii="Times New Roman" w:hAnsi="Times New Roman" w:cs="Times New Roman"/>
          <w:sz w:val="24"/>
          <w:szCs w:val="24"/>
        </w:rPr>
        <w:t xml:space="preserve">cevabı veren </w:t>
      </w:r>
      <w:r w:rsidR="002D3B6E">
        <w:rPr>
          <w:rFonts w:ascii="Times New Roman" w:hAnsi="Times New Roman" w:cs="Times New Roman"/>
          <w:sz w:val="24"/>
          <w:szCs w:val="24"/>
        </w:rPr>
        <w:t>milliyetçi</w:t>
      </w:r>
      <w:r w:rsidR="000027FB">
        <w:rPr>
          <w:rFonts w:ascii="Times New Roman" w:hAnsi="Times New Roman" w:cs="Times New Roman"/>
          <w:sz w:val="24"/>
          <w:szCs w:val="24"/>
        </w:rPr>
        <w:t xml:space="preserve">, </w:t>
      </w:r>
      <w:proofErr w:type="gramStart"/>
      <w:r w:rsidR="002D3B6E">
        <w:rPr>
          <w:rFonts w:ascii="Times New Roman" w:hAnsi="Times New Roman" w:cs="Times New Roman"/>
          <w:sz w:val="24"/>
          <w:szCs w:val="24"/>
        </w:rPr>
        <w:t>muhafa</w:t>
      </w:r>
      <w:r w:rsidR="00ED1DE6">
        <w:rPr>
          <w:rFonts w:ascii="Times New Roman" w:hAnsi="Times New Roman" w:cs="Times New Roman"/>
          <w:sz w:val="24"/>
          <w:szCs w:val="24"/>
        </w:rPr>
        <w:t>zakar</w:t>
      </w:r>
      <w:proofErr w:type="gramEnd"/>
      <w:r w:rsidR="00ED1DE6">
        <w:rPr>
          <w:rFonts w:ascii="Times New Roman" w:hAnsi="Times New Roman" w:cs="Times New Roman"/>
          <w:sz w:val="24"/>
          <w:szCs w:val="24"/>
        </w:rPr>
        <w:t xml:space="preserve"> ve liberal olarak tanımlanan kurumlarda çalışan katılımcılar</w:t>
      </w:r>
      <w:r w:rsidR="000027FB">
        <w:rPr>
          <w:rFonts w:ascii="Times New Roman" w:hAnsi="Times New Roman" w:cs="Times New Roman"/>
          <w:sz w:val="24"/>
          <w:szCs w:val="24"/>
        </w:rPr>
        <w:t>dır.</w:t>
      </w:r>
    </w:p>
    <w:p w14:paraId="50E918B1" w14:textId="177975EE" w:rsidR="004A702C" w:rsidRDefault="004A702C" w:rsidP="00444E31">
      <w:pPr>
        <w:spacing w:line="360" w:lineRule="auto"/>
        <w:jc w:val="both"/>
        <w:rPr>
          <w:rFonts w:ascii="Times New Roman" w:hAnsi="Times New Roman" w:cs="Times New Roman"/>
          <w:b/>
          <w:bCs/>
          <w:color w:val="000000"/>
          <w:sz w:val="24"/>
          <w:szCs w:val="24"/>
          <w:shd w:val="clear" w:color="auto" w:fill="FFFFFF"/>
        </w:rPr>
      </w:pPr>
    </w:p>
    <w:p w14:paraId="29ADF784" w14:textId="29CE95C2" w:rsidR="00537A94" w:rsidRDefault="00537A94" w:rsidP="00444E31">
      <w:pPr>
        <w:spacing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Tablo 5: </w:t>
      </w:r>
      <w:r w:rsidR="00237DD1">
        <w:rPr>
          <w:rFonts w:ascii="Times New Roman" w:hAnsi="Times New Roman" w:cs="Times New Roman"/>
          <w:b/>
          <w:bCs/>
          <w:color w:val="000000"/>
          <w:sz w:val="24"/>
          <w:szCs w:val="24"/>
          <w:shd w:val="clear" w:color="auto" w:fill="FFFFFF"/>
        </w:rPr>
        <w:t>İnsanlarda Üreme Büyüme ve gelişme konusu işlenirken öğrenci</w:t>
      </w:r>
      <w:r w:rsidR="00E31997">
        <w:rPr>
          <w:rFonts w:ascii="Times New Roman" w:hAnsi="Times New Roman" w:cs="Times New Roman"/>
          <w:b/>
          <w:bCs/>
          <w:color w:val="000000"/>
          <w:sz w:val="24"/>
          <w:szCs w:val="24"/>
          <w:shd w:val="clear" w:color="auto" w:fill="FFFFFF"/>
        </w:rPr>
        <w:t xml:space="preserve"> cinsiyetine göre karşılaşılan güçlükler</w:t>
      </w:r>
      <w:r w:rsidR="00A43C57">
        <w:rPr>
          <w:rFonts w:ascii="Times New Roman" w:hAnsi="Times New Roman" w:cs="Times New Roman"/>
          <w:b/>
          <w:bCs/>
          <w:color w:val="000000"/>
          <w:sz w:val="24"/>
          <w:szCs w:val="24"/>
          <w:shd w:val="clear" w:color="auto" w:fill="FFFFFF"/>
        </w:rPr>
        <w:t>e ilişkin görüşleri</w:t>
      </w:r>
    </w:p>
    <w:tbl>
      <w:tblPr>
        <w:tblStyle w:val="TabloKlavuzu"/>
        <w:tblW w:w="0" w:type="auto"/>
        <w:tblLook w:val="04A0" w:firstRow="1" w:lastRow="0" w:firstColumn="1" w:lastColumn="0" w:noHBand="0" w:noVBand="1"/>
      </w:tblPr>
      <w:tblGrid>
        <w:gridCol w:w="3020"/>
        <w:gridCol w:w="3021"/>
        <w:gridCol w:w="3021"/>
      </w:tblGrid>
      <w:tr w:rsidR="00A43C57" w14:paraId="15E8376E" w14:textId="77777777" w:rsidTr="001710A7">
        <w:tc>
          <w:tcPr>
            <w:tcW w:w="3020" w:type="dxa"/>
            <w:vAlign w:val="center"/>
          </w:tcPr>
          <w:p w14:paraId="2528D564" w14:textId="0E6EF3B5" w:rsidR="00A43C57" w:rsidRDefault="00A43C57" w:rsidP="001710A7">
            <w:pPr>
              <w:spacing w:line="36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Tema</w:t>
            </w:r>
          </w:p>
        </w:tc>
        <w:tc>
          <w:tcPr>
            <w:tcW w:w="3021" w:type="dxa"/>
            <w:vAlign w:val="center"/>
          </w:tcPr>
          <w:p w14:paraId="2A8F2E67" w14:textId="1946D5A8" w:rsidR="00A43C57" w:rsidRDefault="00A43C57" w:rsidP="001710A7">
            <w:pPr>
              <w:spacing w:line="36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Kategori</w:t>
            </w:r>
          </w:p>
        </w:tc>
        <w:tc>
          <w:tcPr>
            <w:tcW w:w="3021" w:type="dxa"/>
            <w:vAlign w:val="center"/>
          </w:tcPr>
          <w:p w14:paraId="51F3ED6C" w14:textId="3D1B98D3" w:rsidR="00A43C57" w:rsidRDefault="00A43C57" w:rsidP="001710A7">
            <w:pPr>
              <w:spacing w:line="36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Kod</w:t>
            </w:r>
          </w:p>
        </w:tc>
      </w:tr>
      <w:tr w:rsidR="005F6963" w14:paraId="5D7D8972" w14:textId="77777777" w:rsidTr="002E537E">
        <w:trPr>
          <w:trHeight w:val="432"/>
        </w:trPr>
        <w:tc>
          <w:tcPr>
            <w:tcW w:w="3020" w:type="dxa"/>
            <w:vMerge w:val="restart"/>
            <w:vAlign w:val="center"/>
          </w:tcPr>
          <w:p w14:paraId="08A33FB8" w14:textId="27BD9A86" w:rsidR="005F6963" w:rsidRPr="002E537E" w:rsidRDefault="005F6963" w:rsidP="002E537E">
            <w:pPr>
              <w:spacing w:line="360" w:lineRule="auto"/>
              <w:jc w:val="center"/>
              <w:rPr>
                <w:rFonts w:ascii="Times New Roman" w:hAnsi="Times New Roman" w:cs="Times New Roman"/>
                <w:color w:val="000000"/>
                <w:sz w:val="24"/>
                <w:szCs w:val="24"/>
                <w:shd w:val="clear" w:color="auto" w:fill="FFFFFF"/>
              </w:rPr>
            </w:pPr>
            <w:r w:rsidRPr="002E537E">
              <w:rPr>
                <w:rFonts w:ascii="Times New Roman" w:hAnsi="Times New Roman" w:cs="Times New Roman"/>
                <w:color w:val="000000"/>
                <w:sz w:val="24"/>
                <w:szCs w:val="24"/>
                <w:shd w:val="clear" w:color="auto" w:fill="FFFFFF"/>
              </w:rPr>
              <w:t>Öğrencilerin duygu</w:t>
            </w:r>
            <w:r w:rsidR="008D2053" w:rsidRPr="002E537E">
              <w:rPr>
                <w:rFonts w:ascii="Times New Roman" w:hAnsi="Times New Roman" w:cs="Times New Roman"/>
                <w:color w:val="000000"/>
                <w:sz w:val="24"/>
                <w:szCs w:val="24"/>
                <w:shd w:val="clear" w:color="auto" w:fill="FFFFFF"/>
              </w:rPr>
              <w:t xml:space="preserve"> ve davranışları</w:t>
            </w:r>
          </w:p>
        </w:tc>
        <w:tc>
          <w:tcPr>
            <w:tcW w:w="3021" w:type="dxa"/>
            <w:vAlign w:val="center"/>
          </w:tcPr>
          <w:p w14:paraId="79D037A1" w14:textId="3A17EA53" w:rsidR="005F6963" w:rsidRPr="005F6963" w:rsidRDefault="005F6963" w:rsidP="00644767">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Kız</w:t>
            </w:r>
            <w:r w:rsidR="00644767">
              <w:rPr>
                <w:rFonts w:ascii="Times New Roman" w:hAnsi="Times New Roman" w:cs="Times New Roman"/>
                <w:color w:val="000000"/>
                <w:sz w:val="24"/>
                <w:szCs w:val="24"/>
                <w:shd w:val="clear" w:color="auto" w:fill="FFFFFF"/>
              </w:rPr>
              <w:t xml:space="preserve"> Öğrenciler</w:t>
            </w:r>
          </w:p>
        </w:tc>
        <w:tc>
          <w:tcPr>
            <w:tcW w:w="3021" w:type="dxa"/>
          </w:tcPr>
          <w:p w14:paraId="08C8E53D" w14:textId="77777777" w:rsidR="005F6963" w:rsidRDefault="00B219D3"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Utanma</w:t>
            </w:r>
          </w:p>
          <w:p w14:paraId="5FEF30B3" w14:textId="09883FBC" w:rsidR="00B219D3" w:rsidRDefault="0041629F"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Kızarma</w:t>
            </w:r>
          </w:p>
          <w:p w14:paraId="4B01B8A8" w14:textId="72CA829F" w:rsidR="00D52A2F" w:rsidRDefault="00D52A2F"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Rahat soru soramama</w:t>
            </w:r>
          </w:p>
          <w:p w14:paraId="5E020AF7" w14:textId="43037092" w:rsidR="00D52A2F" w:rsidRDefault="0014371F"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Daha ilgili</w:t>
            </w:r>
          </w:p>
          <w:p w14:paraId="43F307C2" w14:textId="1B68D856" w:rsidR="0041629F" w:rsidRPr="00B219D3" w:rsidRDefault="0014371F"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Meraklı</w:t>
            </w:r>
          </w:p>
        </w:tc>
      </w:tr>
      <w:tr w:rsidR="005F6963" w14:paraId="5C4118C8" w14:textId="77777777" w:rsidTr="002E537E">
        <w:trPr>
          <w:trHeight w:val="432"/>
        </w:trPr>
        <w:tc>
          <w:tcPr>
            <w:tcW w:w="3020" w:type="dxa"/>
            <w:vMerge/>
            <w:vAlign w:val="center"/>
          </w:tcPr>
          <w:p w14:paraId="71420158" w14:textId="77777777" w:rsidR="005F6963" w:rsidRPr="002E537E" w:rsidRDefault="005F6963" w:rsidP="002E537E">
            <w:pPr>
              <w:spacing w:line="360" w:lineRule="auto"/>
              <w:jc w:val="center"/>
              <w:rPr>
                <w:rFonts w:ascii="Times New Roman" w:hAnsi="Times New Roman" w:cs="Times New Roman"/>
                <w:color w:val="000000"/>
                <w:sz w:val="24"/>
                <w:szCs w:val="24"/>
                <w:shd w:val="clear" w:color="auto" w:fill="FFFFFF"/>
              </w:rPr>
            </w:pPr>
          </w:p>
        </w:tc>
        <w:tc>
          <w:tcPr>
            <w:tcW w:w="3021" w:type="dxa"/>
            <w:vAlign w:val="center"/>
          </w:tcPr>
          <w:p w14:paraId="0C3A7C64" w14:textId="360E3703" w:rsidR="005F6963" w:rsidRPr="005F6963" w:rsidRDefault="005F6963" w:rsidP="00644767">
            <w:pPr>
              <w:spacing w:line="360" w:lineRule="auto"/>
              <w:jc w:val="center"/>
              <w:rPr>
                <w:rFonts w:ascii="Times New Roman" w:hAnsi="Times New Roman" w:cs="Times New Roman"/>
                <w:color w:val="000000"/>
                <w:sz w:val="24"/>
                <w:szCs w:val="24"/>
                <w:shd w:val="clear" w:color="auto" w:fill="FFFFFF"/>
              </w:rPr>
            </w:pPr>
            <w:r w:rsidRPr="005F6963">
              <w:rPr>
                <w:rFonts w:ascii="Times New Roman" w:hAnsi="Times New Roman" w:cs="Times New Roman"/>
                <w:color w:val="000000"/>
                <w:sz w:val="24"/>
                <w:szCs w:val="24"/>
                <w:shd w:val="clear" w:color="auto" w:fill="FFFFFF"/>
              </w:rPr>
              <w:t>Erkek</w:t>
            </w:r>
            <w:r w:rsidR="00644767">
              <w:rPr>
                <w:rFonts w:ascii="Times New Roman" w:hAnsi="Times New Roman" w:cs="Times New Roman"/>
                <w:color w:val="000000"/>
                <w:sz w:val="24"/>
                <w:szCs w:val="24"/>
                <w:shd w:val="clear" w:color="auto" w:fill="FFFFFF"/>
              </w:rPr>
              <w:t xml:space="preserve"> Öğrenciler</w:t>
            </w:r>
          </w:p>
        </w:tc>
        <w:tc>
          <w:tcPr>
            <w:tcW w:w="3021" w:type="dxa"/>
          </w:tcPr>
          <w:p w14:paraId="61924DD9" w14:textId="77777777" w:rsidR="005F6963" w:rsidRDefault="003261C4"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Gülüşmeler</w:t>
            </w:r>
          </w:p>
          <w:p w14:paraId="622C2D5C" w14:textId="77777777" w:rsidR="003261C4" w:rsidRDefault="003261C4"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Alaycı tavırlar</w:t>
            </w:r>
          </w:p>
          <w:p w14:paraId="4909BBEE" w14:textId="77777777" w:rsidR="003261C4" w:rsidRDefault="003261C4"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Dalga geçme</w:t>
            </w:r>
          </w:p>
          <w:p w14:paraId="3AC2BFB3" w14:textId="230593E2" w:rsidR="003261C4" w:rsidRPr="003261C4" w:rsidRDefault="006939A0"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Uygunsuz espriler</w:t>
            </w:r>
          </w:p>
        </w:tc>
      </w:tr>
      <w:tr w:rsidR="00644767" w14:paraId="5D6FE61F" w14:textId="77777777" w:rsidTr="002E537E">
        <w:trPr>
          <w:trHeight w:val="432"/>
        </w:trPr>
        <w:tc>
          <w:tcPr>
            <w:tcW w:w="3020" w:type="dxa"/>
            <w:vMerge w:val="restart"/>
            <w:vAlign w:val="center"/>
          </w:tcPr>
          <w:p w14:paraId="340ED0CD" w14:textId="1D135065" w:rsidR="00644767" w:rsidRPr="002E537E" w:rsidRDefault="00C54220" w:rsidP="002E537E">
            <w:pPr>
              <w:spacing w:line="360" w:lineRule="auto"/>
              <w:jc w:val="center"/>
              <w:rPr>
                <w:rFonts w:ascii="Times New Roman" w:hAnsi="Times New Roman" w:cs="Times New Roman"/>
                <w:color w:val="000000"/>
                <w:sz w:val="24"/>
                <w:szCs w:val="24"/>
                <w:shd w:val="clear" w:color="auto" w:fill="FFFFFF"/>
              </w:rPr>
            </w:pPr>
            <w:r w:rsidRPr="002E537E">
              <w:rPr>
                <w:rFonts w:ascii="Times New Roman" w:hAnsi="Times New Roman" w:cs="Times New Roman"/>
                <w:color w:val="000000"/>
                <w:sz w:val="24"/>
                <w:szCs w:val="24"/>
                <w:shd w:val="clear" w:color="auto" w:fill="FFFFFF"/>
              </w:rPr>
              <w:t>Öğretmenlerin duygu ve davranışları</w:t>
            </w:r>
          </w:p>
        </w:tc>
        <w:tc>
          <w:tcPr>
            <w:tcW w:w="3021" w:type="dxa"/>
            <w:vAlign w:val="center"/>
          </w:tcPr>
          <w:p w14:paraId="376D2203" w14:textId="37ADB73C" w:rsidR="00644767" w:rsidRPr="00644767" w:rsidRDefault="00C54220" w:rsidP="00644767">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Olumlu</w:t>
            </w:r>
          </w:p>
        </w:tc>
        <w:tc>
          <w:tcPr>
            <w:tcW w:w="3021" w:type="dxa"/>
          </w:tcPr>
          <w:p w14:paraId="06B645D9" w14:textId="77777777" w:rsidR="00644767" w:rsidRDefault="00D40E9A"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Tek cinsiyetle daha rahat ders ortamı</w:t>
            </w:r>
          </w:p>
          <w:p w14:paraId="2CD115EA" w14:textId="77777777" w:rsidR="00D40E9A" w:rsidRDefault="002B1B65"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Kız öğrencilerle işlemek daha rahat</w:t>
            </w:r>
          </w:p>
          <w:p w14:paraId="358D63CA" w14:textId="77777777" w:rsidR="00714FB3" w:rsidRDefault="00714FB3"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Zorluk yaşamıyorum</w:t>
            </w:r>
          </w:p>
          <w:p w14:paraId="5C996067" w14:textId="77777777" w:rsidR="00714FB3" w:rsidRDefault="00714FB3"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Etkilenmiyorum</w:t>
            </w:r>
          </w:p>
          <w:p w14:paraId="7202D3C5" w14:textId="77777777" w:rsidR="00714FB3" w:rsidRDefault="00714FB3"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Rahat anlatıyorum</w:t>
            </w:r>
          </w:p>
          <w:p w14:paraId="70BEA940" w14:textId="6A021FFC" w:rsidR="00714FB3" w:rsidRPr="00D40E9A" w:rsidRDefault="00C46115"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Yeni nesil rahat</w:t>
            </w:r>
          </w:p>
        </w:tc>
      </w:tr>
      <w:tr w:rsidR="00644767" w14:paraId="2C7625F1" w14:textId="77777777" w:rsidTr="00644767">
        <w:trPr>
          <w:trHeight w:val="432"/>
        </w:trPr>
        <w:tc>
          <w:tcPr>
            <w:tcW w:w="3020" w:type="dxa"/>
            <w:vMerge/>
          </w:tcPr>
          <w:p w14:paraId="5C04A36E" w14:textId="77777777" w:rsidR="00644767" w:rsidRDefault="00644767" w:rsidP="00444E31">
            <w:pPr>
              <w:spacing w:line="360" w:lineRule="auto"/>
              <w:jc w:val="both"/>
              <w:rPr>
                <w:rFonts w:ascii="Times New Roman" w:hAnsi="Times New Roman" w:cs="Times New Roman"/>
                <w:b/>
                <w:bCs/>
                <w:color w:val="000000"/>
                <w:sz w:val="24"/>
                <w:szCs w:val="24"/>
                <w:shd w:val="clear" w:color="auto" w:fill="FFFFFF"/>
              </w:rPr>
            </w:pPr>
          </w:p>
        </w:tc>
        <w:tc>
          <w:tcPr>
            <w:tcW w:w="3021" w:type="dxa"/>
            <w:vAlign w:val="center"/>
          </w:tcPr>
          <w:p w14:paraId="38FEA8D3" w14:textId="52EB444F" w:rsidR="00644767" w:rsidRDefault="00C54220" w:rsidP="00644767">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Olumsuz</w:t>
            </w:r>
          </w:p>
        </w:tc>
        <w:tc>
          <w:tcPr>
            <w:tcW w:w="3021" w:type="dxa"/>
          </w:tcPr>
          <w:p w14:paraId="5B880C48" w14:textId="77777777" w:rsidR="00644767" w:rsidRDefault="005A69E8" w:rsidP="00444E31">
            <w:pPr>
              <w:spacing w:line="360" w:lineRule="auto"/>
              <w:jc w:val="both"/>
              <w:rPr>
                <w:rFonts w:ascii="Times New Roman" w:hAnsi="Times New Roman" w:cs="Times New Roman"/>
                <w:color w:val="000000"/>
                <w:sz w:val="24"/>
                <w:szCs w:val="24"/>
                <w:shd w:val="clear" w:color="auto" w:fill="FFFFFF"/>
              </w:rPr>
            </w:pPr>
            <w:r w:rsidRPr="005A69E8">
              <w:rPr>
                <w:rFonts w:ascii="Times New Roman" w:hAnsi="Times New Roman" w:cs="Times New Roman"/>
                <w:color w:val="000000"/>
                <w:sz w:val="24"/>
                <w:szCs w:val="24"/>
                <w:shd w:val="clear" w:color="auto" w:fill="FFFFFF"/>
              </w:rPr>
              <w:t>Sınıfın karma olması olumsuz etkiliyor</w:t>
            </w:r>
          </w:p>
          <w:p w14:paraId="219FED82" w14:textId="77777777" w:rsidR="005A69E8" w:rsidRDefault="002E537E"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Kız öğrencilerle zoraki anlatım yapıyorum</w:t>
            </w:r>
          </w:p>
          <w:p w14:paraId="332A864B" w14:textId="5830A726" w:rsidR="00065EF7" w:rsidRDefault="00065EF7"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Rahatsız edici davranışlar</w:t>
            </w:r>
          </w:p>
          <w:p w14:paraId="5D89343F" w14:textId="5F0675C0" w:rsidR="00CE18CE" w:rsidRDefault="00CE18CE"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Konu dışı sorular</w:t>
            </w:r>
          </w:p>
          <w:p w14:paraId="15E02730" w14:textId="1ABC8C7A" w:rsidR="00842B89" w:rsidRDefault="00842B89"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Toplum ve veli tepkisinden çekinme</w:t>
            </w:r>
          </w:p>
          <w:p w14:paraId="1C9F75C7" w14:textId="110A579B" w:rsidR="00327758" w:rsidRPr="005A69E8" w:rsidRDefault="00327758" w:rsidP="00444E3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Erkek öğrenciler zorluyor</w:t>
            </w:r>
          </w:p>
        </w:tc>
      </w:tr>
    </w:tbl>
    <w:p w14:paraId="7553F017" w14:textId="166C4377" w:rsidR="00A43C57" w:rsidRDefault="00A43C57" w:rsidP="00444E31">
      <w:pPr>
        <w:spacing w:line="360" w:lineRule="auto"/>
        <w:jc w:val="both"/>
        <w:rPr>
          <w:rFonts w:ascii="Times New Roman" w:hAnsi="Times New Roman" w:cs="Times New Roman"/>
          <w:b/>
          <w:bCs/>
          <w:color w:val="000000"/>
          <w:sz w:val="24"/>
          <w:szCs w:val="24"/>
          <w:shd w:val="clear" w:color="auto" w:fill="FFFFFF"/>
        </w:rPr>
      </w:pPr>
    </w:p>
    <w:p w14:paraId="02C755DA" w14:textId="20E7763F" w:rsidR="00FD4142" w:rsidRDefault="00FD4142" w:rsidP="00B81D73">
      <w:pPr>
        <w:spacing w:line="360" w:lineRule="auto"/>
        <w:jc w:val="both"/>
        <w:rPr>
          <w:rFonts w:ascii="Times New Roman" w:hAnsi="Times New Roman" w:cs="Times New Roman"/>
          <w:sz w:val="24"/>
          <w:szCs w:val="24"/>
        </w:rPr>
      </w:pPr>
      <w:r w:rsidRPr="00706949">
        <w:rPr>
          <w:rFonts w:ascii="Times New Roman" w:hAnsi="Times New Roman" w:cs="Times New Roman"/>
          <w:sz w:val="24"/>
          <w:szCs w:val="24"/>
        </w:rPr>
        <w:t>Katılımcıların İnsanlarda Üreme, Büyüme ve Gelişme konusunu</w:t>
      </w:r>
      <w:r w:rsidRPr="00706949">
        <w:rPr>
          <w:rFonts w:ascii="Times New Roman" w:hAnsi="Times New Roman" w:cs="Times New Roman"/>
          <w:sz w:val="28"/>
          <w:szCs w:val="28"/>
        </w:rPr>
        <w:t xml:space="preserve"> </w:t>
      </w:r>
      <w:r w:rsidRPr="007B294B">
        <w:rPr>
          <w:rFonts w:ascii="Times New Roman" w:hAnsi="Times New Roman" w:cs="Times New Roman"/>
          <w:sz w:val="24"/>
          <w:szCs w:val="24"/>
        </w:rPr>
        <w:t>işlerken</w:t>
      </w:r>
      <w:r w:rsidR="00F518C2">
        <w:rPr>
          <w:rFonts w:ascii="Times New Roman" w:hAnsi="Times New Roman" w:cs="Times New Roman"/>
          <w:sz w:val="24"/>
          <w:szCs w:val="24"/>
        </w:rPr>
        <w:t xml:space="preserve"> öğrenci cinsiyetine göre </w:t>
      </w:r>
      <w:r w:rsidRPr="007B294B">
        <w:rPr>
          <w:rFonts w:ascii="Times New Roman" w:hAnsi="Times New Roman" w:cs="Times New Roman"/>
          <w:sz w:val="24"/>
          <w:szCs w:val="24"/>
        </w:rPr>
        <w:t>karşılaştıkları güçlükler</w:t>
      </w:r>
      <w:r>
        <w:rPr>
          <w:rFonts w:ascii="Times New Roman" w:hAnsi="Times New Roman" w:cs="Times New Roman"/>
          <w:sz w:val="24"/>
          <w:szCs w:val="24"/>
        </w:rPr>
        <w:t>e yönelik görüşlerinden bazıları aşağıda verilmiştir.</w:t>
      </w:r>
    </w:p>
    <w:p w14:paraId="6C89821F" w14:textId="7A15019D" w:rsidR="001710A7" w:rsidRDefault="00CF342E" w:rsidP="00B81D73">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5D173D">
        <w:rPr>
          <w:rFonts w:ascii="Times New Roman" w:hAnsi="Times New Roman" w:cs="Times New Roman"/>
          <w:sz w:val="24"/>
          <w:szCs w:val="24"/>
        </w:rPr>
        <w:t>4 rumuzlu katılımcı (Kadın, Kıdem</w:t>
      </w:r>
      <w:r w:rsidR="000426DF">
        <w:rPr>
          <w:rFonts w:ascii="Times New Roman" w:hAnsi="Times New Roman" w:cs="Times New Roman"/>
          <w:sz w:val="24"/>
          <w:szCs w:val="24"/>
        </w:rPr>
        <w:t xml:space="preserve">:6-10Yıl) </w:t>
      </w:r>
      <w:r w:rsidR="000426DF">
        <w:rPr>
          <w:rFonts w:ascii="Times New Roman" w:hAnsi="Times New Roman" w:cs="Times New Roman"/>
          <w:i/>
          <w:iCs/>
          <w:sz w:val="24"/>
          <w:szCs w:val="24"/>
        </w:rPr>
        <w:t>“</w:t>
      </w:r>
      <w:r w:rsidR="000426DF" w:rsidRPr="000426DF">
        <w:rPr>
          <w:rFonts w:ascii="Times New Roman" w:hAnsi="Times New Roman" w:cs="Times New Roman"/>
          <w:i/>
          <w:iCs/>
          <w:sz w:val="24"/>
          <w:szCs w:val="24"/>
        </w:rPr>
        <w:t>Kız öğrencilerle daha rahat işliyorum”</w:t>
      </w:r>
      <w:r w:rsidR="00FC0AE6">
        <w:rPr>
          <w:rFonts w:ascii="Times New Roman" w:hAnsi="Times New Roman" w:cs="Times New Roman"/>
          <w:i/>
          <w:iCs/>
          <w:sz w:val="24"/>
          <w:szCs w:val="24"/>
        </w:rPr>
        <w:t xml:space="preserve">, </w:t>
      </w:r>
      <w:r w:rsidR="00FC0AE6" w:rsidRPr="00FC0AE6">
        <w:rPr>
          <w:rFonts w:ascii="Times New Roman" w:hAnsi="Times New Roman" w:cs="Times New Roman"/>
          <w:sz w:val="24"/>
          <w:szCs w:val="24"/>
        </w:rPr>
        <w:t xml:space="preserve">K16 </w:t>
      </w:r>
      <w:r w:rsidR="00087545">
        <w:rPr>
          <w:rFonts w:ascii="Times New Roman" w:hAnsi="Times New Roman" w:cs="Times New Roman"/>
          <w:sz w:val="24"/>
          <w:szCs w:val="24"/>
        </w:rPr>
        <w:t xml:space="preserve">(Kadın, Kıdem:11-15 Yıl) </w:t>
      </w:r>
      <w:r w:rsidR="00FC0AE6" w:rsidRPr="00FC0AE6">
        <w:rPr>
          <w:rFonts w:ascii="Times New Roman" w:hAnsi="Times New Roman" w:cs="Times New Roman"/>
          <w:sz w:val="24"/>
          <w:szCs w:val="24"/>
        </w:rPr>
        <w:t>rumuzlu katılımcı “</w:t>
      </w:r>
      <w:r w:rsidR="00FC0AE6" w:rsidRPr="00FC0AE6">
        <w:rPr>
          <w:rFonts w:ascii="Times New Roman" w:hAnsi="Times New Roman" w:cs="Times New Roman"/>
          <w:i/>
          <w:iCs/>
          <w:color w:val="000000"/>
          <w:sz w:val="24"/>
          <w:szCs w:val="24"/>
          <w:shd w:val="clear" w:color="auto" w:fill="FFFFFF"/>
        </w:rPr>
        <w:t>Erkekler özellikle zorluyorlar. Bazen uygunsuz espriler yapmaya çalışıyorlar. Kızlar daha ilgili ve öğrenmeye çalışıyorlar</w:t>
      </w:r>
      <w:r w:rsidR="00FC0AE6">
        <w:rPr>
          <w:rFonts w:ascii="Times New Roman" w:hAnsi="Times New Roman" w:cs="Times New Roman"/>
          <w:color w:val="000000"/>
          <w:sz w:val="24"/>
          <w:szCs w:val="24"/>
          <w:shd w:val="clear" w:color="auto" w:fill="FFFFFF"/>
        </w:rPr>
        <w:t>”</w:t>
      </w:r>
      <w:r w:rsidR="00087545">
        <w:rPr>
          <w:rFonts w:ascii="Times New Roman" w:hAnsi="Times New Roman" w:cs="Times New Roman"/>
          <w:color w:val="000000"/>
          <w:sz w:val="24"/>
          <w:szCs w:val="24"/>
          <w:shd w:val="clear" w:color="auto" w:fill="FFFFFF"/>
        </w:rPr>
        <w:t xml:space="preserve"> </w:t>
      </w:r>
      <w:r w:rsidR="00730E5B">
        <w:rPr>
          <w:rFonts w:ascii="Times New Roman" w:hAnsi="Times New Roman" w:cs="Times New Roman"/>
          <w:color w:val="000000"/>
          <w:sz w:val="24"/>
          <w:szCs w:val="24"/>
          <w:shd w:val="clear" w:color="auto" w:fill="FFFFFF"/>
        </w:rPr>
        <w:t xml:space="preserve">K42 rumuzlu katılımcı (Erkek, Kıdem:6-10 </w:t>
      </w:r>
      <w:r w:rsidR="007761D3">
        <w:rPr>
          <w:rFonts w:ascii="Times New Roman" w:hAnsi="Times New Roman" w:cs="Times New Roman"/>
          <w:color w:val="000000"/>
          <w:sz w:val="24"/>
          <w:szCs w:val="24"/>
          <w:shd w:val="clear" w:color="auto" w:fill="FFFFFF"/>
        </w:rPr>
        <w:t>Y</w:t>
      </w:r>
      <w:r w:rsidR="00730E5B">
        <w:rPr>
          <w:rFonts w:ascii="Times New Roman" w:hAnsi="Times New Roman" w:cs="Times New Roman"/>
          <w:color w:val="000000"/>
          <w:sz w:val="24"/>
          <w:szCs w:val="24"/>
          <w:shd w:val="clear" w:color="auto" w:fill="FFFFFF"/>
        </w:rPr>
        <w:t>ıl)</w:t>
      </w:r>
      <w:r w:rsidR="007761D3">
        <w:rPr>
          <w:rFonts w:ascii="Times New Roman" w:hAnsi="Times New Roman" w:cs="Times New Roman"/>
          <w:color w:val="000000"/>
          <w:sz w:val="24"/>
          <w:szCs w:val="24"/>
          <w:shd w:val="clear" w:color="auto" w:fill="FFFFFF"/>
        </w:rPr>
        <w:t xml:space="preserve"> “</w:t>
      </w:r>
      <w:r w:rsidR="00730E5B" w:rsidRPr="00730E5B">
        <w:rPr>
          <w:rFonts w:ascii="Times New Roman" w:hAnsi="Times New Roman" w:cs="Times New Roman"/>
          <w:i/>
          <w:iCs/>
          <w:color w:val="000000"/>
          <w:sz w:val="24"/>
          <w:szCs w:val="24"/>
          <w:shd w:val="clear" w:color="auto" w:fill="FFFFFF"/>
        </w:rPr>
        <w:t>Sınıfın tek cinsiyetli olması cinsiyet fark</w:t>
      </w:r>
      <w:r w:rsidR="007761D3">
        <w:rPr>
          <w:rFonts w:ascii="Times New Roman" w:hAnsi="Times New Roman" w:cs="Times New Roman"/>
          <w:i/>
          <w:iCs/>
          <w:color w:val="000000"/>
          <w:sz w:val="24"/>
          <w:szCs w:val="24"/>
          <w:shd w:val="clear" w:color="auto" w:fill="FFFFFF"/>
        </w:rPr>
        <w:t xml:space="preserve"> </w:t>
      </w:r>
      <w:r w:rsidR="00730E5B" w:rsidRPr="00730E5B">
        <w:rPr>
          <w:rFonts w:ascii="Times New Roman" w:hAnsi="Times New Roman" w:cs="Times New Roman"/>
          <w:i/>
          <w:iCs/>
          <w:color w:val="000000"/>
          <w:sz w:val="24"/>
          <w:szCs w:val="24"/>
          <w:shd w:val="clear" w:color="auto" w:fill="FFFFFF"/>
        </w:rPr>
        <w:t>etmeksizin olumlu etkiliyor. Karma olması olumsuz etkiliyor.”</w:t>
      </w:r>
      <w:r w:rsidR="00FE63B3">
        <w:rPr>
          <w:rFonts w:ascii="Times New Roman" w:hAnsi="Times New Roman" w:cs="Times New Roman"/>
          <w:i/>
          <w:iCs/>
          <w:color w:val="000000"/>
          <w:sz w:val="24"/>
          <w:szCs w:val="24"/>
          <w:shd w:val="clear" w:color="auto" w:fill="FFFFFF"/>
        </w:rPr>
        <w:t xml:space="preserve"> </w:t>
      </w:r>
      <w:r w:rsidR="00FE63B3">
        <w:rPr>
          <w:rFonts w:ascii="Times New Roman" w:hAnsi="Times New Roman" w:cs="Times New Roman"/>
          <w:color w:val="000000"/>
          <w:sz w:val="24"/>
          <w:szCs w:val="24"/>
          <w:shd w:val="clear" w:color="auto" w:fill="FFFFFF"/>
        </w:rPr>
        <w:t>K26 rumuzlu katılımcı</w:t>
      </w:r>
      <w:r w:rsidR="003233F2">
        <w:rPr>
          <w:rFonts w:ascii="Times New Roman" w:hAnsi="Times New Roman" w:cs="Times New Roman"/>
          <w:color w:val="000000"/>
          <w:sz w:val="24"/>
          <w:szCs w:val="24"/>
          <w:shd w:val="clear" w:color="auto" w:fill="FFFFFF"/>
        </w:rPr>
        <w:t xml:space="preserve"> (Kadın, Kıdem</w:t>
      </w:r>
      <w:r w:rsidR="00303C5D">
        <w:rPr>
          <w:rFonts w:ascii="Times New Roman" w:hAnsi="Times New Roman" w:cs="Times New Roman"/>
          <w:color w:val="000000"/>
          <w:sz w:val="24"/>
          <w:szCs w:val="24"/>
          <w:shd w:val="clear" w:color="auto" w:fill="FFFFFF"/>
        </w:rPr>
        <w:t>:6-10 Yıl)</w:t>
      </w:r>
      <w:r w:rsidR="00F3619A">
        <w:rPr>
          <w:rFonts w:ascii="Times New Roman" w:hAnsi="Times New Roman" w:cs="Times New Roman"/>
          <w:color w:val="000000"/>
          <w:sz w:val="24"/>
          <w:szCs w:val="24"/>
          <w:shd w:val="clear" w:color="auto" w:fill="FFFFFF"/>
        </w:rPr>
        <w:t xml:space="preserve"> </w:t>
      </w:r>
      <w:r w:rsidR="00F3619A" w:rsidRPr="00F3619A">
        <w:rPr>
          <w:rFonts w:ascii="Times New Roman" w:hAnsi="Times New Roman" w:cs="Times New Roman"/>
          <w:i/>
          <w:iCs/>
          <w:color w:val="000000"/>
          <w:sz w:val="24"/>
          <w:szCs w:val="24"/>
          <w:shd w:val="clear" w:color="auto" w:fill="FFFFFF"/>
        </w:rPr>
        <w:t>“Erkekler ve k</w:t>
      </w:r>
      <w:r w:rsidR="00F3619A">
        <w:rPr>
          <w:rFonts w:ascii="Times New Roman" w:hAnsi="Times New Roman" w:cs="Times New Roman"/>
          <w:i/>
          <w:iCs/>
          <w:color w:val="000000"/>
          <w:sz w:val="24"/>
          <w:szCs w:val="24"/>
          <w:shd w:val="clear" w:color="auto" w:fill="FFFFFF"/>
        </w:rPr>
        <w:t>ı</w:t>
      </w:r>
      <w:r w:rsidR="00F3619A" w:rsidRPr="00F3619A">
        <w:rPr>
          <w:rFonts w:ascii="Times New Roman" w:hAnsi="Times New Roman" w:cs="Times New Roman"/>
          <w:i/>
          <w:iCs/>
          <w:color w:val="000000"/>
          <w:sz w:val="24"/>
          <w:szCs w:val="24"/>
          <w:shd w:val="clear" w:color="auto" w:fill="FFFFFF"/>
        </w:rPr>
        <w:t>zlar birbirlerinden utanıyor. K</w:t>
      </w:r>
      <w:r w:rsidR="00F3619A">
        <w:rPr>
          <w:rFonts w:ascii="Times New Roman" w:hAnsi="Times New Roman" w:cs="Times New Roman"/>
          <w:i/>
          <w:iCs/>
          <w:color w:val="000000"/>
          <w:sz w:val="24"/>
          <w:szCs w:val="24"/>
          <w:shd w:val="clear" w:color="auto" w:fill="FFFFFF"/>
        </w:rPr>
        <w:t>ı</w:t>
      </w:r>
      <w:r w:rsidR="00F3619A" w:rsidRPr="00F3619A">
        <w:rPr>
          <w:rFonts w:ascii="Times New Roman" w:hAnsi="Times New Roman" w:cs="Times New Roman"/>
          <w:i/>
          <w:iCs/>
          <w:color w:val="000000"/>
          <w:sz w:val="24"/>
          <w:szCs w:val="24"/>
          <w:shd w:val="clear" w:color="auto" w:fill="FFFFFF"/>
        </w:rPr>
        <w:t>zlar tekken daha rahat oluyorlar.”</w:t>
      </w:r>
    </w:p>
    <w:p w14:paraId="12EBD541" w14:textId="77777777" w:rsidR="00B81D73" w:rsidRPr="00B81D73" w:rsidRDefault="00B81D73" w:rsidP="00444E31">
      <w:pPr>
        <w:spacing w:line="360" w:lineRule="auto"/>
        <w:jc w:val="both"/>
        <w:rPr>
          <w:rFonts w:ascii="Times New Roman" w:hAnsi="Times New Roman" w:cs="Times New Roman"/>
          <w:sz w:val="24"/>
          <w:szCs w:val="24"/>
        </w:rPr>
      </w:pPr>
    </w:p>
    <w:p w14:paraId="568CCC8D" w14:textId="3685C746" w:rsidR="004A702C" w:rsidRPr="00444E31" w:rsidRDefault="00444E31" w:rsidP="00444E31">
      <w:pPr>
        <w:spacing w:line="360" w:lineRule="auto"/>
        <w:jc w:val="both"/>
        <w:rPr>
          <w:rFonts w:ascii="Times New Roman" w:hAnsi="Times New Roman" w:cs="Times New Roman"/>
          <w:b/>
          <w:bCs/>
          <w:color w:val="000000"/>
          <w:sz w:val="24"/>
          <w:szCs w:val="24"/>
          <w:shd w:val="clear" w:color="auto" w:fill="FFFFFF"/>
        </w:rPr>
      </w:pPr>
      <w:r w:rsidRPr="00444E31">
        <w:rPr>
          <w:rFonts w:ascii="Times New Roman" w:hAnsi="Times New Roman" w:cs="Times New Roman"/>
          <w:b/>
          <w:bCs/>
          <w:color w:val="000000"/>
          <w:sz w:val="24"/>
          <w:szCs w:val="24"/>
          <w:shd w:val="clear" w:color="auto" w:fill="FFFFFF"/>
        </w:rPr>
        <w:t>4.3 Üçüncü Alt Probleme Ait Bulgul</w:t>
      </w:r>
      <w:r>
        <w:rPr>
          <w:rFonts w:ascii="Times New Roman" w:hAnsi="Times New Roman" w:cs="Times New Roman"/>
          <w:b/>
          <w:bCs/>
          <w:color w:val="000000"/>
          <w:sz w:val="24"/>
          <w:szCs w:val="24"/>
          <w:shd w:val="clear" w:color="auto" w:fill="FFFFFF"/>
        </w:rPr>
        <w:t>ar</w:t>
      </w:r>
    </w:p>
    <w:p w14:paraId="1FDD1F76" w14:textId="4DCADDE3" w:rsidR="00CB2224" w:rsidRDefault="00CB2224" w:rsidP="00C012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Araştırmanın </w:t>
      </w:r>
      <w:r w:rsidR="00444E31">
        <w:rPr>
          <w:rFonts w:ascii="Times New Roman" w:hAnsi="Times New Roman" w:cs="Times New Roman"/>
          <w:sz w:val="24"/>
          <w:szCs w:val="24"/>
        </w:rPr>
        <w:t>üçüncü</w:t>
      </w:r>
      <w:r>
        <w:rPr>
          <w:rFonts w:ascii="Times New Roman" w:hAnsi="Times New Roman" w:cs="Times New Roman"/>
          <w:sz w:val="24"/>
          <w:szCs w:val="24"/>
        </w:rPr>
        <w:t xml:space="preserve"> alt problemi “</w:t>
      </w:r>
      <w:r w:rsidRPr="00CB2224">
        <w:rPr>
          <w:rFonts w:ascii="Times New Roman" w:hAnsi="Times New Roman" w:cs="Times New Roman"/>
          <w:sz w:val="24"/>
          <w:szCs w:val="24"/>
        </w:rPr>
        <w:t xml:space="preserve">Fen Bilgisi Öğretmenlerinin 7.sınıf öğrencileriyle “İnsanlarda Üreme, Büyüme ve Gelişme” konusunu işlerken, </w:t>
      </w:r>
      <w:r w:rsidRPr="00CB2224">
        <w:rPr>
          <w:rFonts w:ascii="Times New Roman" w:hAnsi="Times New Roman" w:cs="Times New Roman"/>
          <w:b/>
          <w:i/>
          <w:sz w:val="24"/>
          <w:szCs w:val="24"/>
        </w:rPr>
        <w:t>kitap</w:t>
      </w:r>
      <w:r w:rsidR="009B4FCD">
        <w:rPr>
          <w:rFonts w:ascii="Times New Roman" w:hAnsi="Times New Roman" w:cs="Times New Roman"/>
          <w:b/>
          <w:i/>
          <w:sz w:val="24"/>
          <w:szCs w:val="24"/>
        </w:rPr>
        <w:t>,</w:t>
      </w:r>
      <w:r w:rsidRPr="00CB2224">
        <w:rPr>
          <w:rFonts w:ascii="Times New Roman" w:hAnsi="Times New Roman" w:cs="Times New Roman"/>
          <w:b/>
          <w:i/>
          <w:sz w:val="24"/>
          <w:szCs w:val="24"/>
        </w:rPr>
        <w:t xml:space="preserve"> içerik</w:t>
      </w:r>
      <w:r w:rsidR="009B4FCD">
        <w:rPr>
          <w:rFonts w:ascii="Times New Roman" w:hAnsi="Times New Roman" w:cs="Times New Roman"/>
          <w:b/>
          <w:i/>
          <w:sz w:val="24"/>
          <w:szCs w:val="24"/>
        </w:rPr>
        <w:t>, görseller</w:t>
      </w:r>
      <w:r w:rsidRPr="00CB2224">
        <w:rPr>
          <w:rFonts w:ascii="Times New Roman" w:hAnsi="Times New Roman" w:cs="Times New Roman"/>
          <w:b/>
          <w:i/>
          <w:sz w:val="24"/>
          <w:szCs w:val="24"/>
        </w:rPr>
        <w:t xml:space="preserve"> ve </w:t>
      </w:r>
      <w:r w:rsidR="002200D1">
        <w:rPr>
          <w:rFonts w:ascii="Times New Roman" w:hAnsi="Times New Roman" w:cs="Times New Roman"/>
          <w:b/>
          <w:i/>
          <w:sz w:val="24"/>
          <w:szCs w:val="24"/>
        </w:rPr>
        <w:t>kavram yanılgılarıyla</w:t>
      </w:r>
      <w:r w:rsidRPr="00CB2224">
        <w:rPr>
          <w:rFonts w:ascii="Times New Roman" w:hAnsi="Times New Roman" w:cs="Times New Roman"/>
          <w:sz w:val="24"/>
          <w:szCs w:val="24"/>
        </w:rPr>
        <w:t xml:space="preserve"> ilgili karşılaştıkları güçlükler nelerdir?</w:t>
      </w:r>
      <w:r>
        <w:rPr>
          <w:rFonts w:ascii="Times New Roman" w:hAnsi="Times New Roman" w:cs="Times New Roman"/>
          <w:sz w:val="24"/>
          <w:szCs w:val="24"/>
        </w:rPr>
        <w:t xml:space="preserve"> </w:t>
      </w:r>
      <w:proofErr w:type="gramStart"/>
      <w:r w:rsidRPr="007B294B">
        <w:rPr>
          <w:rFonts w:ascii="Times New Roman" w:hAnsi="Times New Roman" w:cs="Times New Roman"/>
          <w:sz w:val="24"/>
          <w:szCs w:val="24"/>
        </w:rPr>
        <w:t>olarak</w:t>
      </w:r>
      <w:proofErr w:type="gramEnd"/>
      <w:r w:rsidRPr="007B294B">
        <w:rPr>
          <w:rFonts w:ascii="Times New Roman" w:hAnsi="Times New Roman" w:cs="Times New Roman"/>
          <w:sz w:val="24"/>
          <w:szCs w:val="24"/>
        </w:rPr>
        <w:t xml:space="preserve"> belirlenmiştir. Bu alt probleme ait</w:t>
      </w:r>
      <w:r>
        <w:rPr>
          <w:rFonts w:ascii="Times New Roman" w:hAnsi="Times New Roman" w:cs="Times New Roman"/>
          <w:sz w:val="24"/>
          <w:szCs w:val="24"/>
        </w:rPr>
        <w:t xml:space="preserve"> görüşme formunda yöneltilen sorulara verilen cevaplar ile elde edilen kodlar tabloda gösterilmiştir. </w:t>
      </w:r>
    </w:p>
    <w:p w14:paraId="62755C70" w14:textId="63487686" w:rsidR="00FE2DFE" w:rsidRDefault="00CB2224" w:rsidP="00C01200">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Katılımcılar</w:t>
      </w:r>
      <w:r w:rsidR="007260F7">
        <w:rPr>
          <w:rFonts w:ascii="Times New Roman" w:hAnsi="Times New Roman" w:cs="Times New Roman"/>
          <w:sz w:val="24"/>
          <w:szCs w:val="24"/>
        </w:rPr>
        <w:t xml:space="preserve"> “</w:t>
      </w:r>
      <w:r w:rsidR="007260F7" w:rsidRPr="007260F7">
        <w:rPr>
          <w:rFonts w:ascii="Times New Roman" w:hAnsi="Times New Roman" w:cs="Times New Roman"/>
          <w:color w:val="202124"/>
          <w:sz w:val="24"/>
          <w:szCs w:val="24"/>
          <w:shd w:val="clear" w:color="auto" w:fill="FFFFFF"/>
        </w:rPr>
        <w:t>İnsanlarda Üreme Büyüme ve Gelişme konusunu işlerken kullandığınız ders kitapları ve diğer materyallerdeki içerik bilgisi</w:t>
      </w:r>
      <w:r w:rsidR="007260F7">
        <w:rPr>
          <w:rFonts w:ascii="Times New Roman" w:hAnsi="Times New Roman" w:cs="Times New Roman"/>
          <w:color w:val="202124"/>
          <w:sz w:val="24"/>
          <w:szCs w:val="24"/>
          <w:shd w:val="clear" w:color="auto" w:fill="FFFFFF"/>
        </w:rPr>
        <w:t xml:space="preserve"> öğrenci seviyesi için uygun mu? Sorusuna 63</w:t>
      </w:r>
      <w:r w:rsidR="00E5124C">
        <w:rPr>
          <w:rFonts w:ascii="Times New Roman" w:hAnsi="Times New Roman" w:cs="Times New Roman"/>
          <w:color w:val="202124"/>
          <w:sz w:val="24"/>
          <w:szCs w:val="24"/>
          <w:shd w:val="clear" w:color="auto" w:fill="FFFFFF"/>
        </w:rPr>
        <w:t xml:space="preserve"> </w:t>
      </w:r>
      <w:r w:rsidR="00521070">
        <w:rPr>
          <w:rFonts w:ascii="Times New Roman" w:hAnsi="Times New Roman" w:cs="Times New Roman"/>
          <w:color w:val="202124"/>
          <w:sz w:val="24"/>
          <w:szCs w:val="24"/>
          <w:shd w:val="clear" w:color="auto" w:fill="FFFFFF"/>
        </w:rPr>
        <w:t xml:space="preserve">katılımcı </w:t>
      </w:r>
      <w:r w:rsidR="008F440B">
        <w:rPr>
          <w:rFonts w:ascii="Times New Roman" w:hAnsi="Times New Roman" w:cs="Times New Roman"/>
          <w:i/>
          <w:iCs/>
          <w:color w:val="202124"/>
          <w:sz w:val="24"/>
          <w:szCs w:val="24"/>
          <w:shd w:val="clear" w:color="auto" w:fill="FFFFFF"/>
        </w:rPr>
        <w:t>e</w:t>
      </w:r>
      <w:r w:rsidR="007260F7" w:rsidRPr="008F440B">
        <w:rPr>
          <w:rFonts w:ascii="Times New Roman" w:hAnsi="Times New Roman" w:cs="Times New Roman"/>
          <w:i/>
          <w:iCs/>
          <w:color w:val="202124"/>
          <w:sz w:val="24"/>
          <w:szCs w:val="24"/>
          <w:shd w:val="clear" w:color="auto" w:fill="FFFFFF"/>
        </w:rPr>
        <w:t>vet</w:t>
      </w:r>
      <w:r w:rsidR="00500380">
        <w:rPr>
          <w:rFonts w:ascii="Times New Roman" w:hAnsi="Times New Roman" w:cs="Times New Roman"/>
          <w:color w:val="202124"/>
          <w:sz w:val="24"/>
          <w:szCs w:val="24"/>
          <w:shd w:val="clear" w:color="auto" w:fill="FFFFFF"/>
        </w:rPr>
        <w:t xml:space="preserve"> (%79),</w:t>
      </w:r>
      <w:r w:rsidR="007260F7">
        <w:rPr>
          <w:rFonts w:ascii="Times New Roman" w:hAnsi="Times New Roman" w:cs="Times New Roman"/>
          <w:color w:val="202124"/>
          <w:sz w:val="24"/>
          <w:szCs w:val="24"/>
          <w:shd w:val="clear" w:color="auto" w:fill="FFFFFF"/>
        </w:rPr>
        <w:t xml:space="preserve"> 1</w:t>
      </w:r>
      <w:r w:rsidR="00521070">
        <w:rPr>
          <w:rFonts w:ascii="Times New Roman" w:hAnsi="Times New Roman" w:cs="Times New Roman"/>
          <w:color w:val="202124"/>
          <w:sz w:val="24"/>
          <w:szCs w:val="24"/>
          <w:shd w:val="clear" w:color="auto" w:fill="FFFFFF"/>
        </w:rPr>
        <w:t xml:space="preserve">7 katılımcı </w:t>
      </w:r>
      <w:r w:rsidR="008F440B" w:rsidRPr="008F440B">
        <w:rPr>
          <w:rFonts w:ascii="Times New Roman" w:hAnsi="Times New Roman" w:cs="Times New Roman"/>
          <w:i/>
          <w:iCs/>
          <w:color w:val="202124"/>
          <w:sz w:val="24"/>
          <w:szCs w:val="24"/>
          <w:shd w:val="clear" w:color="auto" w:fill="FFFFFF"/>
        </w:rPr>
        <w:t>h</w:t>
      </w:r>
      <w:r w:rsidR="00500380" w:rsidRPr="008F440B">
        <w:rPr>
          <w:rFonts w:ascii="Times New Roman" w:hAnsi="Times New Roman" w:cs="Times New Roman"/>
          <w:i/>
          <w:iCs/>
          <w:color w:val="202124"/>
          <w:sz w:val="24"/>
          <w:szCs w:val="24"/>
          <w:shd w:val="clear" w:color="auto" w:fill="FFFFFF"/>
        </w:rPr>
        <w:t>ayır</w:t>
      </w:r>
      <w:r w:rsidR="007260F7">
        <w:rPr>
          <w:rFonts w:ascii="Times New Roman" w:hAnsi="Times New Roman" w:cs="Times New Roman"/>
          <w:color w:val="202124"/>
          <w:sz w:val="24"/>
          <w:szCs w:val="24"/>
          <w:shd w:val="clear" w:color="auto" w:fill="FFFFFF"/>
        </w:rPr>
        <w:t xml:space="preserve"> (%21) cevabını</w:t>
      </w:r>
      <w:r w:rsidR="00FE2DFE">
        <w:rPr>
          <w:rFonts w:ascii="Times New Roman" w:hAnsi="Times New Roman" w:cs="Times New Roman"/>
          <w:color w:val="202124"/>
          <w:sz w:val="24"/>
          <w:szCs w:val="24"/>
          <w:shd w:val="clear" w:color="auto" w:fill="FFFFFF"/>
        </w:rPr>
        <w:t xml:space="preserve"> vermiştir.</w:t>
      </w:r>
    </w:p>
    <w:p w14:paraId="1F7FDE66" w14:textId="746C72B6" w:rsidR="00FE2DFE" w:rsidRDefault="00FE2DFE" w:rsidP="00C01200">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w:t>
      </w:r>
      <w:r w:rsidR="007260F7">
        <w:rPr>
          <w:rFonts w:ascii="Times New Roman" w:hAnsi="Times New Roman" w:cs="Times New Roman"/>
          <w:color w:val="202124"/>
          <w:sz w:val="24"/>
          <w:szCs w:val="24"/>
          <w:shd w:val="clear" w:color="auto" w:fill="FFFFFF"/>
        </w:rPr>
        <w:t>çerik bilgisinin</w:t>
      </w:r>
      <w:r>
        <w:rPr>
          <w:rFonts w:ascii="Times New Roman" w:hAnsi="Times New Roman" w:cs="Times New Roman"/>
          <w:color w:val="202124"/>
          <w:sz w:val="24"/>
          <w:szCs w:val="24"/>
          <w:shd w:val="clear" w:color="auto" w:fill="FFFFFF"/>
        </w:rPr>
        <w:t xml:space="preserve"> öğrencilerin yaş seviyesine göre</w:t>
      </w:r>
      <w:r w:rsidR="007260F7">
        <w:rPr>
          <w:rFonts w:ascii="Times New Roman" w:hAnsi="Times New Roman" w:cs="Times New Roman"/>
          <w:color w:val="202124"/>
          <w:sz w:val="24"/>
          <w:szCs w:val="24"/>
          <w:shd w:val="clear" w:color="auto" w:fill="FFFFFF"/>
        </w:rPr>
        <w:t xml:space="preserve"> eksik ya da fazla olduğunu düşünen katılımcılar</w:t>
      </w:r>
      <w:r w:rsidR="00521070">
        <w:rPr>
          <w:rFonts w:ascii="Times New Roman" w:hAnsi="Times New Roman" w:cs="Times New Roman"/>
          <w:color w:val="202124"/>
          <w:sz w:val="24"/>
          <w:szCs w:val="24"/>
          <w:shd w:val="clear" w:color="auto" w:fill="FFFFFF"/>
        </w:rPr>
        <w:t>ın oranı</w:t>
      </w:r>
      <w:r w:rsidR="007260F7">
        <w:rPr>
          <w:rFonts w:ascii="Times New Roman" w:hAnsi="Times New Roman" w:cs="Times New Roman"/>
          <w:color w:val="202124"/>
          <w:sz w:val="24"/>
          <w:szCs w:val="24"/>
          <w:shd w:val="clear" w:color="auto" w:fill="FFFFFF"/>
        </w:rPr>
        <w:t xml:space="preserve"> %44 (35</w:t>
      </w:r>
      <w:r w:rsidR="00E80F49">
        <w:rPr>
          <w:rFonts w:ascii="Times New Roman" w:hAnsi="Times New Roman" w:cs="Times New Roman"/>
          <w:color w:val="202124"/>
          <w:sz w:val="24"/>
          <w:szCs w:val="24"/>
          <w:shd w:val="clear" w:color="auto" w:fill="FFFFFF"/>
        </w:rPr>
        <w:t xml:space="preserve"> </w:t>
      </w:r>
      <w:r w:rsidR="008F440B">
        <w:rPr>
          <w:rFonts w:ascii="Times New Roman" w:hAnsi="Times New Roman" w:cs="Times New Roman"/>
          <w:color w:val="202124"/>
          <w:sz w:val="24"/>
          <w:szCs w:val="24"/>
          <w:shd w:val="clear" w:color="auto" w:fill="FFFFFF"/>
        </w:rPr>
        <w:t>e</w:t>
      </w:r>
      <w:r w:rsidR="007260F7">
        <w:rPr>
          <w:rFonts w:ascii="Times New Roman" w:hAnsi="Times New Roman" w:cs="Times New Roman"/>
          <w:color w:val="202124"/>
          <w:sz w:val="24"/>
          <w:szCs w:val="24"/>
          <w:shd w:val="clear" w:color="auto" w:fill="FFFFFF"/>
        </w:rPr>
        <w:t xml:space="preserve">vet) eksik ya da fazla bilgi olmadığını düşünen katılımcıların oranı ise %66 (45 </w:t>
      </w:r>
      <w:r w:rsidR="008F440B">
        <w:rPr>
          <w:rFonts w:ascii="Times New Roman" w:hAnsi="Times New Roman" w:cs="Times New Roman"/>
          <w:color w:val="202124"/>
          <w:sz w:val="24"/>
          <w:szCs w:val="24"/>
          <w:shd w:val="clear" w:color="auto" w:fill="FFFFFF"/>
        </w:rPr>
        <w:t>h</w:t>
      </w:r>
      <w:r w:rsidR="007260F7">
        <w:rPr>
          <w:rFonts w:ascii="Times New Roman" w:hAnsi="Times New Roman" w:cs="Times New Roman"/>
          <w:color w:val="202124"/>
          <w:sz w:val="24"/>
          <w:szCs w:val="24"/>
          <w:shd w:val="clear" w:color="auto" w:fill="FFFFFF"/>
        </w:rPr>
        <w:t>ayır) olduğu tespit edilmiştir.</w:t>
      </w:r>
    </w:p>
    <w:p w14:paraId="4B9E3C4A" w14:textId="6AC7EC4F" w:rsidR="007260F7" w:rsidRPr="00C01200" w:rsidRDefault="00FE2DFE" w:rsidP="00C01200">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Katılımcılardan %84’ü (67 katılımcı) konuyla ilgili ders materyallerinde yer alan görselleri </w:t>
      </w:r>
      <w:r w:rsidRPr="00C01200">
        <w:rPr>
          <w:rFonts w:ascii="Times New Roman" w:hAnsi="Times New Roman" w:cs="Times New Roman"/>
          <w:color w:val="202124"/>
          <w:sz w:val="24"/>
          <w:szCs w:val="24"/>
          <w:shd w:val="clear" w:color="auto" w:fill="FFFFFF"/>
        </w:rPr>
        <w:t>uygun bulurken, %16’sı (13 Katılımcı) uygun bulmadığını ifade etmiştir.</w:t>
      </w:r>
    </w:p>
    <w:p w14:paraId="12C18B1D" w14:textId="67F90F5F" w:rsidR="00FE2DFE" w:rsidRDefault="00FE2DFE" w:rsidP="00C01200">
      <w:pPr>
        <w:pStyle w:val="Balk1"/>
        <w:jc w:val="both"/>
        <w:rPr>
          <w:b w:val="0"/>
          <w:shd w:val="clear" w:color="auto" w:fill="FFFFFF"/>
        </w:rPr>
      </w:pPr>
      <w:r w:rsidRPr="00C01200">
        <w:rPr>
          <w:b w:val="0"/>
          <w:shd w:val="clear" w:color="auto" w:fill="FFFFFF"/>
        </w:rPr>
        <w:lastRenderedPageBreak/>
        <w:t>Katılımcıların %69’u (55 Katılımcı) konuyla ilgili görsellerin çiziminde zorluk yaşamadığını ifade ederken, %31’i (25 Katılımcı) görseller ile ilgili zorluk yaşadığını belirtmiştir.</w:t>
      </w:r>
    </w:p>
    <w:p w14:paraId="0BFE2860" w14:textId="44B313E8" w:rsidR="000A49B1" w:rsidRDefault="008F5C29" w:rsidP="005F346D">
      <w:pPr>
        <w:spacing w:line="360" w:lineRule="auto"/>
        <w:jc w:val="both"/>
        <w:rPr>
          <w:rFonts w:ascii="Times New Roman" w:hAnsi="Times New Roman" w:cs="Times New Roman"/>
          <w:sz w:val="24"/>
          <w:szCs w:val="24"/>
        </w:rPr>
      </w:pPr>
      <w:r w:rsidRPr="000A49B1">
        <w:rPr>
          <w:rFonts w:ascii="Times New Roman" w:hAnsi="Times New Roman" w:cs="Times New Roman"/>
          <w:sz w:val="24"/>
          <w:szCs w:val="24"/>
        </w:rPr>
        <w:t>Katılımcıların %6</w:t>
      </w:r>
      <w:r w:rsidR="00F25201" w:rsidRPr="000A49B1">
        <w:rPr>
          <w:rFonts w:ascii="Times New Roman" w:hAnsi="Times New Roman" w:cs="Times New Roman"/>
          <w:sz w:val="24"/>
          <w:szCs w:val="24"/>
        </w:rPr>
        <w:t>6’</w:t>
      </w:r>
      <w:r w:rsidR="00E93BAF" w:rsidRPr="000A49B1">
        <w:rPr>
          <w:rFonts w:ascii="Times New Roman" w:hAnsi="Times New Roman" w:cs="Times New Roman"/>
          <w:sz w:val="24"/>
          <w:szCs w:val="24"/>
        </w:rPr>
        <w:t>sı (</w:t>
      </w:r>
      <w:r w:rsidR="00B55C9D" w:rsidRPr="000A49B1">
        <w:rPr>
          <w:rFonts w:ascii="Times New Roman" w:hAnsi="Times New Roman" w:cs="Times New Roman"/>
          <w:sz w:val="24"/>
          <w:szCs w:val="24"/>
        </w:rPr>
        <w:t xml:space="preserve">53 Katılımcı) </w:t>
      </w:r>
      <w:r w:rsidR="00727EF7" w:rsidRPr="000A49B1">
        <w:rPr>
          <w:rFonts w:ascii="Times New Roman" w:hAnsi="Times New Roman" w:cs="Times New Roman"/>
          <w:sz w:val="24"/>
          <w:szCs w:val="24"/>
        </w:rPr>
        <w:t>konu</w:t>
      </w:r>
      <w:r w:rsidR="00B55C9D" w:rsidRPr="000A49B1">
        <w:rPr>
          <w:rFonts w:ascii="Times New Roman" w:hAnsi="Times New Roman" w:cs="Times New Roman"/>
          <w:sz w:val="24"/>
          <w:szCs w:val="24"/>
        </w:rPr>
        <w:t>nu</w:t>
      </w:r>
      <w:r w:rsidR="00727EF7" w:rsidRPr="000A49B1">
        <w:rPr>
          <w:rFonts w:ascii="Times New Roman" w:hAnsi="Times New Roman" w:cs="Times New Roman"/>
          <w:sz w:val="24"/>
          <w:szCs w:val="24"/>
        </w:rPr>
        <w:t>n 7. Sınıf seviyesine uygun olduğunu düşünürken, %44’ü</w:t>
      </w:r>
      <w:r w:rsidR="00C056C0" w:rsidRPr="000A49B1">
        <w:rPr>
          <w:rFonts w:ascii="Times New Roman" w:hAnsi="Times New Roman" w:cs="Times New Roman"/>
          <w:sz w:val="24"/>
          <w:szCs w:val="24"/>
        </w:rPr>
        <w:t xml:space="preserve"> (</w:t>
      </w:r>
      <w:r w:rsidR="00E93BAF" w:rsidRPr="000A49B1">
        <w:rPr>
          <w:rFonts w:ascii="Times New Roman" w:hAnsi="Times New Roman" w:cs="Times New Roman"/>
          <w:sz w:val="24"/>
          <w:szCs w:val="24"/>
        </w:rPr>
        <w:t xml:space="preserve">27 Katılımcı) </w:t>
      </w:r>
      <w:r w:rsidR="00727EF7" w:rsidRPr="000A49B1">
        <w:rPr>
          <w:rFonts w:ascii="Times New Roman" w:hAnsi="Times New Roman" w:cs="Times New Roman"/>
          <w:sz w:val="24"/>
          <w:szCs w:val="24"/>
        </w:rPr>
        <w:t xml:space="preserve">uygun olmadığını ifade etmiştir. Uygun olmadığını düşünen </w:t>
      </w:r>
      <w:r w:rsidR="00B55C9D" w:rsidRPr="000A49B1">
        <w:rPr>
          <w:rFonts w:ascii="Times New Roman" w:hAnsi="Times New Roman" w:cs="Times New Roman"/>
          <w:sz w:val="24"/>
          <w:szCs w:val="24"/>
        </w:rPr>
        <w:t xml:space="preserve">Katılımcıların </w:t>
      </w:r>
      <w:r w:rsidR="000B4DA6" w:rsidRPr="000A49B1">
        <w:rPr>
          <w:rFonts w:ascii="Times New Roman" w:hAnsi="Times New Roman" w:cs="Times New Roman"/>
          <w:sz w:val="24"/>
          <w:szCs w:val="24"/>
        </w:rPr>
        <w:t>%52’si</w:t>
      </w:r>
      <w:r w:rsidR="0099170A" w:rsidRPr="000A49B1">
        <w:rPr>
          <w:rFonts w:ascii="Times New Roman" w:hAnsi="Times New Roman" w:cs="Times New Roman"/>
          <w:sz w:val="24"/>
          <w:szCs w:val="24"/>
        </w:rPr>
        <w:t xml:space="preserve"> konunun</w:t>
      </w:r>
      <w:r w:rsidR="00F80E6E" w:rsidRPr="000A49B1">
        <w:rPr>
          <w:rFonts w:ascii="Times New Roman" w:hAnsi="Times New Roman" w:cs="Times New Roman"/>
          <w:sz w:val="24"/>
          <w:szCs w:val="24"/>
        </w:rPr>
        <w:t xml:space="preserve"> </w:t>
      </w:r>
      <w:r w:rsidR="000A49B1" w:rsidRPr="000A49B1">
        <w:rPr>
          <w:rFonts w:ascii="Times New Roman" w:hAnsi="Times New Roman" w:cs="Times New Roman"/>
          <w:sz w:val="24"/>
          <w:szCs w:val="24"/>
        </w:rPr>
        <w:t xml:space="preserve">7. Sınıf ve üzerinde, </w:t>
      </w:r>
      <w:r w:rsidR="00F80E6E" w:rsidRPr="000A49B1">
        <w:rPr>
          <w:rFonts w:ascii="Times New Roman" w:hAnsi="Times New Roman" w:cs="Times New Roman"/>
          <w:sz w:val="24"/>
          <w:szCs w:val="24"/>
        </w:rPr>
        <w:t>8. Sınıf veya lise seviyesinde</w:t>
      </w:r>
      <w:r w:rsidR="000A49B1" w:rsidRPr="000A49B1">
        <w:rPr>
          <w:rFonts w:ascii="Times New Roman" w:hAnsi="Times New Roman" w:cs="Times New Roman"/>
          <w:sz w:val="24"/>
          <w:szCs w:val="24"/>
        </w:rPr>
        <w:t xml:space="preserve"> olması gerektiğini,</w:t>
      </w:r>
      <w:r w:rsidR="0099170A" w:rsidRPr="000A49B1">
        <w:rPr>
          <w:rFonts w:ascii="Times New Roman" w:hAnsi="Times New Roman" w:cs="Times New Roman"/>
          <w:sz w:val="24"/>
          <w:szCs w:val="24"/>
        </w:rPr>
        <w:t xml:space="preserve"> %49’u (</w:t>
      </w:r>
      <w:r w:rsidR="00F80E6E" w:rsidRPr="000A49B1">
        <w:rPr>
          <w:rFonts w:ascii="Times New Roman" w:hAnsi="Times New Roman" w:cs="Times New Roman"/>
          <w:sz w:val="24"/>
          <w:szCs w:val="24"/>
        </w:rPr>
        <w:t>13 Katılımcı) konunun 7. Sınıf öncesinde</w:t>
      </w:r>
      <w:r w:rsidR="000A49B1" w:rsidRPr="000A49B1">
        <w:rPr>
          <w:rFonts w:ascii="Times New Roman" w:hAnsi="Times New Roman" w:cs="Times New Roman"/>
          <w:sz w:val="24"/>
          <w:szCs w:val="24"/>
        </w:rPr>
        <w:t xml:space="preserve">, </w:t>
      </w:r>
      <w:r w:rsidR="00F80E6E" w:rsidRPr="000A49B1">
        <w:rPr>
          <w:rFonts w:ascii="Times New Roman" w:hAnsi="Times New Roman" w:cs="Times New Roman"/>
          <w:sz w:val="24"/>
          <w:szCs w:val="24"/>
        </w:rPr>
        <w:t>5. Sınıf, 6. Sınıf</w:t>
      </w:r>
      <w:r w:rsidR="000A49B1" w:rsidRPr="000A49B1">
        <w:rPr>
          <w:rFonts w:ascii="Times New Roman" w:hAnsi="Times New Roman" w:cs="Times New Roman"/>
          <w:sz w:val="24"/>
          <w:szCs w:val="24"/>
        </w:rPr>
        <w:t xml:space="preserve"> veya i</w:t>
      </w:r>
      <w:r w:rsidR="00F80E6E" w:rsidRPr="000A49B1">
        <w:rPr>
          <w:rFonts w:ascii="Times New Roman" w:hAnsi="Times New Roman" w:cs="Times New Roman"/>
          <w:sz w:val="24"/>
          <w:szCs w:val="24"/>
        </w:rPr>
        <w:t>lkokul seviyes</w:t>
      </w:r>
      <w:r w:rsidR="000A49B1" w:rsidRPr="000A49B1">
        <w:rPr>
          <w:rFonts w:ascii="Times New Roman" w:hAnsi="Times New Roman" w:cs="Times New Roman"/>
          <w:sz w:val="24"/>
          <w:szCs w:val="24"/>
        </w:rPr>
        <w:t>inde olması gerektiğini ifade etmiştir.</w:t>
      </w:r>
    </w:p>
    <w:p w14:paraId="71E3B0D7" w14:textId="78690BE0" w:rsidR="00DC67C5" w:rsidRPr="0027404F" w:rsidRDefault="00DC67C5" w:rsidP="0027404F">
      <w:pPr>
        <w:shd w:val="clear" w:color="auto" w:fill="FFFFFF"/>
        <w:spacing w:after="0" w:line="360" w:lineRule="auto"/>
        <w:jc w:val="both"/>
        <w:rPr>
          <w:rFonts w:ascii="Times New Roman" w:hAnsi="Times New Roman" w:cs="Times New Roman"/>
          <w:color w:val="202124"/>
          <w:sz w:val="24"/>
          <w:szCs w:val="24"/>
          <w:shd w:val="clear" w:color="auto" w:fill="FFFFFF"/>
        </w:rPr>
      </w:pPr>
      <w:r w:rsidRPr="0027404F">
        <w:rPr>
          <w:rFonts w:ascii="Times New Roman" w:hAnsi="Times New Roman" w:cs="Times New Roman"/>
          <w:sz w:val="24"/>
          <w:szCs w:val="24"/>
        </w:rPr>
        <w:t>Katılımcılara “</w:t>
      </w:r>
      <w:r w:rsidRPr="0027404F">
        <w:rPr>
          <w:rFonts w:ascii="Times New Roman" w:hAnsi="Times New Roman" w:cs="Times New Roman"/>
          <w:color w:val="202124"/>
          <w:sz w:val="24"/>
          <w:szCs w:val="24"/>
          <w:shd w:val="clear" w:color="auto" w:fill="FFFFFF"/>
        </w:rPr>
        <w:t>Öğrencilerinizin İnsanlarda Üreme, Büyüme ve Gelişme konusu ile ilgili ön bilgilerini hangi düzeydedir?”</w:t>
      </w:r>
      <w:r w:rsidR="0025079C" w:rsidRPr="0027404F">
        <w:rPr>
          <w:rFonts w:ascii="Times New Roman" w:hAnsi="Times New Roman" w:cs="Times New Roman"/>
          <w:color w:val="202124"/>
          <w:sz w:val="24"/>
          <w:szCs w:val="24"/>
          <w:shd w:val="clear" w:color="auto" w:fill="FFFFFF"/>
        </w:rPr>
        <w:t xml:space="preserve"> sorusu yöneldiğinde %</w:t>
      </w:r>
      <w:r w:rsidR="00973586" w:rsidRPr="0027404F">
        <w:rPr>
          <w:rFonts w:ascii="Times New Roman" w:hAnsi="Times New Roman" w:cs="Times New Roman"/>
          <w:color w:val="202124"/>
          <w:sz w:val="24"/>
          <w:szCs w:val="24"/>
          <w:shd w:val="clear" w:color="auto" w:fill="FFFFFF"/>
        </w:rPr>
        <w:t>59’ u</w:t>
      </w:r>
      <w:r w:rsidR="0001769D" w:rsidRPr="0027404F">
        <w:rPr>
          <w:rFonts w:ascii="Times New Roman" w:hAnsi="Times New Roman" w:cs="Times New Roman"/>
          <w:color w:val="202124"/>
          <w:sz w:val="24"/>
          <w:szCs w:val="24"/>
          <w:shd w:val="clear" w:color="auto" w:fill="FFFFFF"/>
        </w:rPr>
        <w:t xml:space="preserve"> (47 Katılımcı)</w:t>
      </w:r>
      <w:r w:rsidR="00973586" w:rsidRPr="0027404F">
        <w:rPr>
          <w:rFonts w:ascii="Times New Roman" w:hAnsi="Times New Roman" w:cs="Times New Roman"/>
          <w:color w:val="202124"/>
          <w:sz w:val="24"/>
          <w:szCs w:val="24"/>
          <w:shd w:val="clear" w:color="auto" w:fill="FFFFFF"/>
        </w:rPr>
        <w:t xml:space="preserve"> </w:t>
      </w:r>
      <w:r w:rsidR="00973586" w:rsidRPr="0027404F">
        <w:rPr>
          <w:rFonts w:ascii="Times New Roman" w:hAnsi="Times New Roman" w:cs="Times New Roman"/>
          <w:i/>
          <w:iCs/>
          <w:color w:val="202124"/>
          <w:sz w:val="24"/>
          <w:szCs w:val="24"/>
          <w:shd w:val="clear" w:color="auto" w:fill="FFFFFF"/>
        </w:rPr>
        <w:t>az</w:t>
      </w:r>
      <w:r w:rsidR="00973586" w:rsidRPr="0027404F">
        <w:rPr>
          <w:rFonts w:ascii="Times New Roman" w:hAnsi="Times New Roman" w:cs="Times New Roman"/>
          <w:color w:val="202124"/>
          <w:sz w:val="24"/>
          <w:szCs w:val="24"/>
          <w:shd w:val="clear" w:color="auto" w:fill="FFFFFF"/>
        </w:rPr>
        <w:t xml:space="preserve">, </w:t>
      </w:r>
      <w:r w:rsidR="008A1471" w:rsidRPr="0027404F">
        <w:rPr>
          <w:rFonts w:ascii="Times New Roman" w:hAnsi="Times New Roman" w:cs="Times New Roman"/>
          <w:color w:val="202124"/>
          <w:sz w:val="24"/>
          <w:szCs w:val="24"/>
          <w:shd w:val="clear" w:color="auto" w:fill="FFFFFF"/>
        </w:rPr>
        <w:t>%3</w:t>
      </w:r>
      <w:r w:rsidR="0001769D" w:rsidRPr="0027404F">
        <w:rPr>
          <w:rFonts w:ascii="Times New Roman" w:hAnsi="Times New Roman" w:cs="Times New Roman"/>
          <w:color w:val="202124"/>
          <w:sz w:val="24"/>
          <w:szCs w:val="24"/>
          <w:shd w:val="clear" w:color="auto" w:fill="FFFFFF"/>
        </w:rPr>
        <w:t>7</w:t>
      </w:r>
      <w:r w:rsidR="008A1471" w:rsidRPr="0027404F">
        <w:rPr>
          <w:rFonts w:ascii="Times New Roman" w:hAnsi="Times New Roman" w:cs="Times New Roman"/>
          <w:color w:val="202124"/>
          <w:sz w:val="24"/>
          <w:szCs w:val="24"/>
          <w:shd w:val="clear" w:color="auto" w:fill="FFFFFF"/>
        </w:rPr>
        <w:t>’</w:t>
      </w:r>
      <w:r w:rsidR="0001769D" w:rsidRPr="0027404F">
        <w:rPr>
          <w:rFonts w:ascii="Times New Roman" w:hAnsi="Times New Roman" w:cs="Times New Roman"/>
          <w:color w:val="202124"/>
          <w:sz w:val="24"/>
          <w:szCs w:val="24"/>
          <w:shd w:val="clear" w:color="auto" w:fill="FFFFFF"/>
        </w:rPr>
        <w:t>s</w:t>
      </w:r>
      <w:r w:rsidR="008A1471" w:rsidRPr="0027404F">
        <w:rPr>
          <w:rFonts w:ascii="Times New Roman" w:hAnsi="Times New Roman" w:cs="Times New Roman"/>
          <w:color w:val="202124"/>
          <w:sz w:val="24"/>
          <w:szCs w:val="24"/>
          <w:shd w:val="clear" w:color="auto" w:fill="FFFFFF"/>
        </w:rPr>
        <w:t>i</w:t>
      </w:r>
      <w:r w:rsidR="0001769D" w:rsidRPr="0027404F">
        <w:rPr>
          <w:rFonts w:ascii="Times New Roman" w:hAnsi="Times New Roman" w:cs="Times New Roman"/>
          <w:color w:val="202124"/>
          <w:sz w:val="24"/>
          <w:szCs w:val="24"/>
          <w:shd w:val="clear" w:color="auto" w:fill="FFFFFF"/>
        </w:rPr>
        <w:t xml:space="preserve"> (30 Katılımcı)</w:t>
      </w:r>
      <w:r w:rsidR="008A1471" w:rsidRPr="0027404F">
        <w:rPr>
          <w:rFonts w:ascii="Times New Roman" w:hAnsi="Times New Roman" w:cs="Times New Roman"/>
          <w:color w:val="202124"/>
          <w:sz w:val="24"/>
          <w:szCs w:val="24"/>
          <w:shd w:val="clear" w:color="auto" w:fill="FFFFFF"/>
        </w:rPr>
        <w:t xml:space="preserve"> </w:t>
      </w:r>
      <w:r w:rsidR="008A1471" w:rsidRPr="0027404F">
        <w:rPr>
          <w:rFonts w:ascii="Times New Roman" w:hAnsi="Times New Roman" w:cs="Times New Roman"/>
          <w:i/>
          <w:iCs/>
          <w:color w:val="202124"/>
          <w:sz w:val="24"/>
          <w:szCs w:val="24"/>
          <w:shd w:val="clear" w:color="auto" w:fill="FFFFFF"/>
        </w:rPr>
        <w:t>orta</w:t>
      </w:r>
      <w:r w:rsidR="008A1471" w:rsidRPr="0027404F">
        <w:rPr>
          <w:rFonts w:ascii="Times New Roman" w:hAnsi="Times New Roman" w:cs="Times New Roman"/>
          <w:color w:val="202124"/>
          <w:sz w:val="24"/>
          <w:szCs w:val="24"/>
          <w:shd w:val="clear" w:color="auto" w:fill="FFFFFF"/>
        </w:rPr>
        <w:t xml:space="preserve">, %4’ü </w:t>
      </w:r>
      <w:r w:rsidR="0001769D" w:rsidRPr="0027404F">
        <w:rPr>
          <w:rFonts w:ascii="Times New Roman" w:hAnsi="Times New Roman" w:cs="Times New Roman"/>
          <w:i/>
          <w:iCs/>
          <w:color w:val="202124"/>
          <w:sz w:val="24"/>
          <w:szCs w:val="24"/>
          <w:shd w:val="clear" w:color="auto" w:fill="FFFFFF"/>
        </w:rPr>
        <w:t>üst düzey</w:t>
      </w:r>
      <w:r w:rsidR="008A1471" w:rsidRPr="0027404F">
        <w:rPr>
          <w:rFonts w:ascii="Times New Roman" w:hAnsi="Times New Roman" w:cs="Times New Roman"/>
          <w:color w:val="202124"/>
          <w:sz w:val="24"/>
          <w:szCs w:val="24"/>
          <w:shd w:val="clear" w:color="auto" w:fill="FFFFFF"/>
        </w:rPr>
        <w:t xml:space="preserve"> cevabını vermiştir.</w:t>
      </w:r>
    </w:p>
    <w:p w14:paraId="70F97E84" w14:textId="3584D8A7" w:rsidR="0001769D" w:rsidRDefault="0001769D" w:rsidP="0027404F">
      <w:pPr>
        <w:shd w:val="clear" w:color="auto" w:fill="FFFFFF"/>
        <w:spacing w:after="0" w:line="360" w:lineRule="auto"/>
        <w:jc w:val="both"/>
        <w:rPr>
          <w:rFonts w:ascii="Times New Roman" w:hAnsi="Times New Roman" w:cs="Times New Roman"/>
          <w:color w:val="202124"/>
          <w:sz w:val="24"/>
          <w:szCs w:val="24"/>
          <w:shd w:val="clear" w:color="auto" w:fill="FFFFFF"/>
        </w:rPr>
      </w:pPr>
      <w:r w:rsidRPr="0027404F">
        <w:rPr>
          <w:rFonts w:ascii="Times New Roman" w:hAnsi="Times New Roman" w:cs="Times New Roman"/>
          <w:color w:val="202124"/>
          <w:sz w:val="24"/>
          <w:szCs w:val="24"/>
          <w:shd w:val="clear" w:color="auto" w:fill="FFFFFF"/>
        </w:rPr>
        <w:t>Katılımcılar</w:t>
      </w:r>
      <w:r w:rsidR="000464A3" w:rsidRPr="0027404F">
        <w:rPr>
          <w:rFonts w:ascii="Times New Roman" w:hAnsi="Times New Roman" w:cs="Times New Roman"/>
          <w:color w:val="202124"/>
          <w:sz w:val="24"/>
          <w:szCs w:val="24"/>
          <w:shd w:val="clear" w:color="auto" w:fill="FFFFFF"/>
        </w:rPr>
        <w:t>ın %59’u (44 Katılımcı) öğrencilerin bu konu hakkında kavram yanılgıları ve yanlış inanışları olduğunu ifade etmiştir. Bununla ilgili görüşler;</w:t>
      </w:r>
    </w:p>
    <w:p w14:paraId="44783EA8" w14:textId="77777777" w:rsidR="008265F5" w:rsidRDefault="008265F5" w:rsidP="0027404F">
      <w:pPr>
        <w:shd w:val="clear" w:color="auto" w:fill="FFFFFF"/>
        <w:spacing w:after="0" w:line="360" w:lineRule="auto"/>
        <w:jc w:val="both"/>
        <w:rPr>
          <w:rFonts w:ascii="Times New Roman" w:hAnsi="Times New Roman" w:cs="Times New Roman"/>
          <w:color w:val="202124"/>
          <w:sz w:val="24"/>
          <w:szCs w:val="24"/>
          <w:shd w:val="clear" w:color="auto" w:fill="FFFFFF"/>
        </w:rPr>
      </w:pPr>
    </w:p>
    <w:p w14:paraId="39925DA8" w14:textId="77777777" w:rsidR="0042098F" w:rsidRDefault="0042098F" w:rsidP="0027404F">
      <w:pPr>
        <w:shd w:val="clear" w:color="auto" w:fill="FFFFFF"/>
        <w:spacing w:after="0" w:line="360" w:lineRule="auto"/>
        <w:jc w:val="both"/>
        <w:rPr>
          <w:rFonts w:ascii="Times New Roman" w:hAnsi="Times New Roman" w:cs="Times New Roman"/>
          <w:color w:val="202124"/>
          <w:sz w:val="24"/>
          <w:szCs w:val="24"/>
          <w:shd w:val="clear" w:color="auto" w:fill="FFFFFF"/>
        </w:rPr>
      </w:pPr>
    </w:p>
    <w:p w14:paraId="4086A851" w14:textId="19B63787" w:rsidR="002634A6" w:rsidRPr="000E0104" w:rsidRDefault="000E0104" w:rsidP="0027404F">
      <w:pPr>
        <w:shd w:val="clear" w:color="auto" w:fill="FFFFFF"/>
        <w:spacing w:after="0" w:line="360" w:lineRule="auto"/>
        <w:jc w:val="both"/>
        <w:rPr>
          <w:rFonts w:ascii="Times New Roman" w:hAnsi="Times New Roman" w:cs="Times New Roman"/>
          <w:b/>
          <w:bCs/>
          <w:color w:val="202124"/>
          <w:sz w:val="24"/>
          <w:szCs w:val="24"/>
          <w:shd w:val="clear" w:color="auto" w:fill="FFFFFF"/>
        </w:rPr>
      </w:pPr>
      <w:r w:rsidRPr="000E0104">
        <w:rPr>
          <w:rFonts w:ascii="Times New Roman" w:hAnsi="Times New Roman" w:cs="Times New Roman"/>
          <w:b/>
          <w:bCs/>
          <w:color w:val="202124"/>
          <w:sz w:val="24"/>
          <w:szCs w:val="24"/>
          <w:shd w:val="clear" w:color="auto" w:fill="FFFFFF"/>
        </w:rPr>
        <w:t xml:space="preserve">Tablo </w:t>
      </w:r>
      <w:r w:rsidR="00415EB7">
        <w:rPr>
          <w:rFonts w:ascii="Times New Roman" w:hAnsi="Times New Roman" w:cs="Times New Roman"/>
          <w:b/>
          <w:bCs/>
          <w:color w:val="202124"/>
          <w:sz w:val="24"/>
          <w:szCs w:val="24"/>
          <w:shd w:val="clear" w:color="auto" w:fill="FFFFFF"/>
        </w:rPr>
        <w:t>6</w:t>
      </w:r>
      <w:r w:rsidRPr="000E0104">
        <w:rPr>
          <w:rFonts w:ascii="Times New Roman" w:hAnsi="Times New Roman" w:cs="Times New Roman"/>
          <w:b/>
          <w:bCs/>
          <w:color w:val="202124"/>
          <w:sz w:val="24"/>
          <w:szCs w:val="24"/>
          <w:shd w:val="clear" w:color="auto" w:fill="FFFFFF"/>
        </w:rPr>
        <w:t>:</w:t>
      </w:r>
      <w:r>
        <w:rPr>
          <w:rFonts w:ascii="Times New Roman" w:hAnsi="Times New Roman" w:cs="Times New Roman"/>
          <w:b/>
          <w:bCs/>
          <w:color w:val="202124"/>
          <w:sz w:val="24"/>
          <w:szCs w:val="24"/>
          <w:shd w:val="clear" w:color="auto" w:fill="FFFFFF"/>
        </w:rPr>
        <w:t xml:space="preserve"> Katılımcıların öğrencilerin kavram yanılgıları ve farklı inanışları ile ilgili görüşleri</w:t>
      </w:r>
    </w:p>
    <w:tbl>
      <w:tblPr>
        <w:tblStyle w:val="DzTablo2"/>
        <w:tblW w:w="0" w:type="auto"/>
        <w:tblLook w:val="04A0" w:firstRow="1" w:lastRow="0" w:firstColumn="1" w:lastColumn="0" w:noHBand="0" w:noVBand="1"/>
      </w:tblPr>
      <w:tblGrid>
        <w:gridCol w:w="7088"/>
        <w:gridCol w:w="1974"/>
      </w:tblGrid>
      <w:tr w:rsidR="005E6E6A" w:rsidRPr="00840CC7" w14:paraId="529458C1" w14:textId="0980F4DE" w:rsidTr="00A14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62CDFDA" w14:textId="2F35A803" w:rsidR="005E6E6A" w:rsidRPr="00F577AA" w:rsidRDefault="005E6E6A" w:rsidP="00F577AA">
            <w:pPr>
              <w:shd w:val="clear" w:color="auto" w:fill="FFFFFF"/>
              <w:spacing w:after="0" w:line="360" w:lineRule="auto"/>
              <w:rPr>
                <w:rFonts w:ascii="Times New Roman" w:hAnsi="Times New Roman" w:cs="Times New Roman"/>
                <w:color w:val="202124"/>
                <w:sz w:val="24"/>
                <w:szCs w:val="24"/>
                <w:shd w:val="clear" w:color="auto" w:fill="FFFFFF"/>
              </w:rPr>
            </w:pPr>
            <w:r w:rsidRPr="00F577AA">
              <w:rPr>
                <w:rFonts w:ascii="Times New Roman" w:hAnsi="Times New Roman" w:cs="Times New Roman"/>
                <w:color w:val="202124"/>
                <w:sz w:val="24"/>
                <w:szCs w:val="24"/>
                <w:shd w:val="clear" w:color="auto" w:fill="FFFFFF"/>
              </w:rPr>
              <w:t>Görüşler</w:t>
            </w:r>
          </w:p>
        </w:tc>
        <w:tc>
          <w:tcPr>
            <w:tcW w:w="1974" w:type="dxa"/>
          </w:tcPr>
          <w:p w14:paraId="333EA0FF" w14:textId="43C87046" w:rsidR="005E6E6A" w:rsidRPr="00F577AA" w:rsidRDefault="005E6E6A" w:rsidP="00F577AA">
            <w:pPr>
              <w:shd w:val="clear" w:color="auto" w:fill="FFFFFF"/>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124"/>
                <w:sz w:val="24"/>
                <w:szCs w:val="24"/>
                <w:shd w:val="clear" w:color="auto" w:fill="FFFFFF"/>
              </w:rPr>
            </w:pPr>
            <w:r w:rsidRPr="00F577AA">
              <w:rPr>
                <w:rFonts w:ascii="Times New Roman" w:hAnsi="Times New Roman" w:cs="Times New Roman"/>
                <w:color w:val="202124"/>
                <w:sz w:val="24"/>
                <w:szCs w:val="24"/>
                <w:shd w:val="clear" w:color="auto" w:fill="FFFFFF"/>
              </w:rPr>
              <w:t>Katılımcılar</w:t>
            </w:r>
          </w:p>
        </w:tc>
      </w:tr>
      <w:tr w:rsidR="005E6E6A" w:rsidRPr="00840CC7" w14:paraId="4F225A64" w14:textId="451FA568" w:rsidTr="00A14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2700951" w14:textId="67F17EB0" w:rsidR="005E6E6A" w:rsidRPr="00F577AA" w:rsidRDefault="005E6E6A" w:rsidP="00415B96">
            <w:pPr>
              <w:shd w:val="clear" w:color="auto" w:fill="FFFFFF"/>
              <w:spacing w:after="0" w:line="360" w:lineRule="auto"/>
              <w:jc w:val="both"/>
              <w:rPr>
                <w:rFonts w:ascii="Times New Roman" w:hAnsi="Times New Roman" w:cs="Times New Roman"/>
                <w:b w:val="0"/>
                <w:bCs w:val="0"/>
                <w:color w:val="202124"/>
                <w:sz w:val="24"/>
                <w:szCs w:val="24"/>
                <w:shd w:val="clear" w:color="auto" w:fill="FFFFFF"/>
              </w:rPr>
            </w:pPr>
            <w:r w:rsidRPr="00F577AA">
              <w:rPr>
                <w:rFonts w:ascii="Times New Roman" w:hAnsi="Times New Roman" w:cs="Times New Roman"/>
                <w:b w:val="0"/>
                <w:bCs w:val="0"/>
                <w:color w:val="202124"/>
                <w:sz w:val="24"/>
                <w:szCs w:val="24"/>
                <w:shd w:val="clear" w:color="auto" w:fill="FFFFFF"/>
              </w:rPr>
              <w:t>Sperm ve penisi aynı şey sanıyorlar</w:t>
            </w:r>
          </w:p>
        </w:tc>
        <w:tc>
          <w:tcPr>
            <w:tcW w:w="1974" w:type="dxa"/>
          </w:tcPr>
          <w:p w14:paraId="6A1953CE" w14:textId="48CB6444" w:rsidR="005E6E6A" w:rsidRPr="00B30146" w:rsidRDefault="00B30146" w:rsidP="00415B96">
            <w:pPr>
              <w:shd w:val="clear" w:color="auto" w:fill="FFFFFF"/>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shd w:val="clear" w:color="auto" w:fill="FFFFFF"/>
              </w:rPr>
            </w:pPr>
            <w:r w:rsidRPr="00B30146">
              <w:rPr>
                <w:rFonts w:ascii="Times New Roman" w:hAnsi="Times New Roman" w:cs="Times New Roman"/>
                <w:color w:val="202124"/>
                <w:sz w:val="24"/>
                <w:szCs w:val="24"/>
                <w:shd w:val="clear" w:color="auto" w:fill="FFFFFF"/>
              </w:rPr>
              <w:t>K55, K58</w:t>
            </w:r>
          </w:p>
        </w:tc>
      </w:tr>
      <w:tr w:rsidR="005E6E6A" w:rsidRPr="00840CC7" w14:paraId="3BF6D8EE" w14:textId="1F3BC409" w:rsidTr="00A148F2">
        <w:tc>
          <w:tcPr>
            <w:cnfStyle w:val="001000000000" w:firstRow="0" w:lastRow="0" w:firstColumn="1" w:lastColumn="0" w:oddVBand="0" w:evenVBand="0" w:oddHBand="0" w:evenHBand="0" w:firstRowFirstColumn="0" w:firstRowLastColumn="0" w:lastRowFirstColumn="0" w:lastRowLastColumn="0"/>
            <w:tcW w:w="7088" w:type="dxa"/>
          </w:tcPr>
          <w:p w14:paraId="556B18C6" w14:textId="20C5C04C" w:rsidR="005E6E6A" w:rsidRDefault="002E758A" w:rsidP="00415B96">
            <w:pPr>
              <w:shd w:val="clear" w:color="auto" w:fill="FFFFFF"/>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b w:val="0"/>
                <w:bCs w:val="0"/>
                <w:color w:val="202124"/>
                <w:sz w:val="24"/>
                <w:szCs w:val="24"/>
                <w:shd w:val="clear" w:color="auto" w:fill="FFFFFF"/>
              </w:rPr>
              <w:t>“</w:t>
            </w:r>
            <w:r w:rsidR="005E6E6A" w:rsidRPr="00F577AA">
              <w:rPr>
                <w:rFonts w:ascii="Times New Roman" w:hAnsi="Times New Roman" w:cs="Times New Roman"/>
                <w:b w:val="0"/>
                <w:bCs w:val="0"/>
                <w:color w:val="202124"/>
                <w:sz w:val="24"/>
                <w:szCs w:val="24"/>
                <w:shd w:val="clear" w:color="auto" w:fill="FFFFFF"/>
              </w:rPr>
              <w:t>Okulda ve derste işlenmesi ayıp bir konu olarak görüyorlar”</w:t>
            </w:r>
          </w:p>
          <w:p w14:paraId="73F292CE" w14:textId="385FDE6B" w:rsidR="00153D6F" w:rsidRPr="00F577AA" w:rsidRDefault="00153D6F" w:rsidP="00415B96">
            <w:pPr>
              <w:shd w:val="clear" w:color="auto" w:fill="FFFFFF"/>
              <w:spacing w:after="0" w:line="360" w:lineRule="auto"/>
              <w:jc w:val="both"/>
              <w:rPr>
                <w:rFonts w:ascii="Times New Roman" w:hAnsi="Times New Roman" w:cs="Times New Roman"/>
                <w:b w:val="0"/>
                <w:bCs w:val="0"/>
                <w:color w:val="202124"/>
                <w:sz w:val="24"/>
                <w:szCs w:val="24"/>
                <w:shd w:val="clear" w:color="auto" w:fill="FFFFFF"/>
              </w:rPr>
            </w:pPr>
            <w:r>
              <w:rPr>
                <w:rFonts w:ascii="Times New Roman" w:hAnsi="Times New Roman" w:cs="Times New Roman"/>
                <w:b w:val="0"/>
                <w:bCs w:val="0"/>
                <w:color w:val="202124"/>
                <w:sz w:val="24"/>
                <w:szCs w:val="24"/>
                <w:shd w:val="clear" w:color="auto" w:fill="FFFFFF"/>
              </w:rPr>
              <w:t xml:space="preserve">Ayıp, Utanma, </w:t>
            </w:r>
            <w:r w:rsidR="0090270F">
              <w:rPr>
                <w:rFonts w:ascii="Times New Roman" w:hAnsi="Times New Roman" w:cs="Times New Roman"/>
                <w:b w:val="0"/>
                <w:bCs w:val="0"/>
                <w:color w:val="202124"/>
                <w:sz w:val="24"/>
                <w:szCs w:val="24"/>
                <w:shd w:val="clear" w:color="auto" w:fill="FFFFFF"/>
              </w:rPr>
              <w:t>Tabu, Yasak</w:t>
            </w:r>
          </w:p>
        </w:tc>
        <w:tc>
          <w:tcPr>
            <w:tcW w:w="1974" w:type="dxa"/>
          </w:tcPr>
          <w:p w14:paraId="52DC4D68" w14:textId="67D5145B" w:rsidR="005E6E6A" w:rsidRPr="00840CC7" w:rsidRDefault="00642540" w:rsidP="00A148F2">
            <w:pPr>
              <w:shd w:val="clear" w:color="auto" w:fill="FFFFFF"/>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K79, K76</w:t>
            </w:r>
            <w:r w:rsidR="00A148F2">
              <w:rPr>
                <w:rFonts w:ascii="Times New Roman" w:hAnsi="Times New Roman" w:cs="Times New Roman"/>
                <w:color w:val="202124"/>
                <w:sz w:val="24"/>
                <w:szCs w:val="24"/>
                <w:shd w:val="clear" w:color="auto" w:fill="FFFFFF"/>
              </w:rPr>
              <w:t>, K37, K35</w:t>
            </w:r>
            <w:r w:rsidR="00153D6F">
              <w:rPr>
                <w:rFonts w:ascii="Times New Roman" w:hAnsi="Times New Roman" w:cs="Times New Roman"/>
                <w:color w:val="202124"/>
                <w:sz w:val="24"/>
                <w:szCs w:val="24"/>
                <w:shd w:val="clear" w:color="auto" w:fill="FFFFFF"/>
              </w:rPr>
              <w:t>, K20</w:t>
            </w:r>
            <w:r w:rsidR="007E419E">
              <w:rPr>
                <w:rFonts w:ascii="Times New Roman" w:hAnsi="Times New Roman" w:cs="Times New Roman"/>
                <w:color w:val="202124"/>
                <w:sz w:val="24"/>
                <w:szCs w:val="24"/>
                <w:shd w:val="clear" w:color="auto" w:fill="FFFFFF"/>
              </w:rPr>
              <w:t>, K14</w:t>
            </w:r>
          </w:p>
        </w:tc>
      </w:tr>
      <w:tr w:rsidR="005E6E6A" w:rsidRPr="00840CC7" w14:paraId="2810F93C" w14:textId="05DDA99A" w:rsidTr="00A14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939FFF5" w14:textId="77777777" w:rsidR="005E6E6A" w:rsidRDefault="005E6E6A" w:rsidP="00415B96">
            <w:pPr>
              <w:shd w:val="clear" w:color="auto" w:fill="FFFFFF"/>
              <w:spacing w:after="0" w:line="360" w:lineRule="auto"/>
              <w:jc w:val="both"/>
              <w:rPr>
                <w:rFonts w:ascii="Times New Roman" w:hAnsi="Times New Roman" w:cs="Times New Roman"/>
                <w:color w:val="202124"/>
                <w:sz w:val="24"/>
                <w:szCs w:val="24"/>
                <w:shd w:val="clear" w:color="auto" w:fill="FFFFFF"/>
              </w:rPr>
            </w:pPr>
            <w:r w:rsidRPr="00F577AA">
              <w:rPr>
                <w:rFonts w:ascii="Times New Roman" w:hAnsi="Times New Roman" w:cs="Times New Roman"/>
                <w:b w:val="0"/>
                <w:bCs w:val="0"/>
                <w:color w:val="202124"/>
                <w:sz w:val="24"/>
                <w:szCs w:val="24"/>
                <w:shd w:val="clear" w:color="auto" w:fill="FFFFFF"/>
              </w:rPr>
              <w:t>“</w:t>
            </w:r>
            <w:proofErr w:type="gramStart"/>
            <w:r w:rsidRPr="00F577AA">
              <w:rPr>
                <w:rFonts w:ascii="Times New Roman" w:hAnsi="Times New Roman" w:cs="Times New Roman"/>
                <w:b w:val="0"/>
                <w:bCs w:val="0"/>
                <w:color w:val="202124"/>
                <w:sz w:val="24"/>
                <w:szCs w:val="24"/>
                <w:shd w:val="clear" w:color="auto" w:fill="FFFFFF"/>
              </w:rPr>
              <w:t>Döllenmenin</w:t>
            </w:r>
            <w:proofErr w:type="gramEnd"/>
            <w:r w:rsidRPr="00F577AA">
              <w:rPr>
                <w:rFonts w:ascii="Times New Roman" w:hAnsi="Times New Roman" w:cs="Times New Roman"/>
                <w:b w:val="0"/>
                <w:bCs w:val="0"/>
                <w:color w:val="202124"/>
                <w:sz w:val="24"/>
                <w:szCs w:val="24"/>
                <w:shd w:val="clear" w:color="auto" w:fill="FFFFFF"/>
              </w:rPr>
              <w:t xml:space="preserve"> nasıl ve nerede gerçekleştiğini anlamıyorlar”</w:t>
            </w:r>
          </w:p>
          <w:p w14:paraId="07ECF21D" w14:textId="010D2F5B" w:rsidR="00523DAC" w:rsidRPr="00F577AA" w:rsidRDefault="00523DAC" w:rsidP="00415B96">
            <w:pPr>
              <w:shd w:val="clear" w:color="auto" w:fill="FFFFFF"/>
              <w:spacing w:after="0" w:line="360" w:lineRule="auto"/>
              <w:jc w:val="both"/>
              <w:rPr>
                <w:rFonts w:ascii="Times New Roman" w:hAnsi="Times New Roman" w:cs="Times New Roman"/>
                <w:b w:val="0"/>
                <w:bCs w:val="0"/>
                <w:color w:val="202124"/>
                <w:sz w:val="24"/>
                <w:szCs w:val="24"/>
                <w:shd w:val="clear" w:color="auto" w:fill="FFFFFF"/>
              </w:rPr>
            </w:pPr>
            <w:proofErr w:type="gramStart"/>
            <w:r>
              <w:rPr>
                <w:rFonts w:ascii="Times New Roman" w:hAnsi="Times New Roman" w:cs="Times New Roman"/>
                <w:b w:val="0"/>
                <w:bCs w:val="0"/>
                <w:color w:val="202124"/>
                <w:sz w:val="24"/>
                <w:szCs w:val="24"/>
                <w:shd w:val="clear" w:color="auto" w:fill="FFFFFF"/>
              </w:rPr>
              <w:t>Döllenme</w:t>
            </w:r>
            <w:proofErr w:type="gramEnd"/>
            <w:r>
              <w:rPr>
                <w:rFonts w:ascii="Times New Roman" w:hAnsi="Times New Roman" w:cs="Times New Roman"/>
                <w:b w:val="0"/>
                <w:bCs w:val="0"/>
                <w:color w:val="202124"/>
                <w:sz w:val="24"/>
                <w:szCs w:val="24"/>
                <w:shd w:val="clear" w:color="auto" w:fill="FFFFFF"/>
              </w:rPr>
              <w:t xml:space="preserve">, </w:t>
            </w:r>
            <w:r w:rsidR="00BC0065">
              <w:rPr>
                <w:rFonts w:ascii="Times New Roman" w:hAnsi="Times New Roman" w:cs="Times New Roman"/>
                <w:b w:val="0"/>
                <w:bCs w:val="0"/>
                <w:color w:val="202124"/>
                <w:sz w:val="24"/>
                <w:szCs w:val="24"/>
                <w:shd w:val="clear" w:color="auto" w:fill="FFFFFF"/>
              </w:rPr>
              <w:t>sperm ve yumurtanın birleşmesi</w:t>
            </w:r>
          </w:p>
        </w:tc>
        <w:tc>
          <w:tcPr>
            <w:tcW w:w="1974" w:type="dxa"/>
          </w:tcPr>
          <w:p w14:paraId="23C030FE" w14:textId="1E45583A" w:rsidR="005E6E6A" w:rsidRPr="00840CC7" w:rsidRDefault="00944644" w:rsidP="00A148F2">
            <w:pPr>
              <w:shd w:val="clear" w:color="auto" w:fill="FFFFFF"/>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K5,</w:t>
            </w:r>
            <w:r w:rsidR="00A671A8">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K21,</w:t>
            </w:r>
            <w:r w:rsidR="00A671A8">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K26</w:t>
            </w:r>
            <w:r w:rsidR="00A671A8">
              <w:rPr>
                <w:rFonts w:ascii="Times New Roman" w:hAnsi="Times New Roman" w:cs="Times New Roman"/>
                <w:color w:val="202124"/>
                <w:sz w:val="24"/>
                <w:szCs w:val="24"/>
                <w:shd w:val="clear" w:color="auto" w:fill="FFFFFF"/>
              </w:rPr>
              <w:t>, K41,</w:t>
            </w:r>
            <w:r w:rsidR="0000443C">
              <w:rPr>
                <w:rFonts w:ascii="Times New Roman" w:hAnsi="Times New Roman" w:cs="Times New Roman"/>
                <w:color w:val="202124"/>
                <w:sz w:val="24"/>
                <w:szCs w:val="24"/>
                <w:shd w:val="clear" w:color="auto" w:fill="FFFFFF"/>
              </w:rPr>
              <w:t xml:space="preserve"> K52,</w:t>
            </w:r>
          </w:p>
        </w:tc>
      </w:tr>
      <w:tr w:rsidR="005E6E6A" w:rsidRPr="00840CC7" w14:paraId="71D6B586" w14:textId="21D59615" w:rsidTr="00A148F2">
        <w:tc>
          <w:tcPr>
            <w:cnfStyle w:val="001000000000" w:firstRow="0" w:lastRow="0" w:firstColumn="1" w:lastColumn="0" w:oddVBand="0" w:evenVBand="0" w:oddHBand="0" w:evenHBand="0" w:firstRowFirstColumn="0" w:firstRowLastColumn="0" w:lastRowFirstColumn="0" w:lastRowLastColumn="0"/>
            <w:tcW w:w="7088" w:type="dxa"/>
          </w:tcPr>
          <w:p w14:paraId="2E363D34" w14:textId="77777777" w:rsidR="005E6E6A" w:rsidRPr="00F577AA" w:rsidRDefault="005E6E6A" w:rsidP="00415B96">
            <w:pPr>
              <w:shd w:val="clear" w:color="auto" w:fill="FFFFFF"/>
              <w:spacing w:after="0" w:line="360" w:lineRule="auto"/>
              <w:jc w:val="both"/>
              <w:rPr>
                <w:rFonts w:ascii="Times New Roman" w:eastAsia="Times New Roman" w:hAnsi="Times New Roman" w:cs="Times New Roman"/>
                <w:b w:val="0"/>
                <w:bCs w:val="0"/>
                <w:color w:val="202124"/>
                <w:spacing w:val="3"/>
                <w:sz w:val="24"/>
                <w:szCs w:val="24"/>
                <w:lang w:eastAsia="tr-TR"/>
              </w:rPr>
            </w:pPr>
            <w:r w:rsidRPr="00F577AA">
              <w:rPr>
                <w:rFonts w:ascii="Times New Roman" w:hAnsi="Times New Roman" w:cs="Times New Roman"/>
                <w:b w:val="0"/>
                <w:bCs w:val="0"/>
                <w:color w:val="202124"/>
                <w:sz w:val="24"/>
                <w:szCs w:val="24"/>
                <w:shd w:val="clear" w:color="auto" w:fill="FFFFFF"/>
              </w:rPr>
              <w:t>“</w:t>
            </w:r>
            <w:r w:rsidRPr="00F577AA">
              <w:rPr>
                <w:rFonts w:ascii="Times New Roman" w:eastAsia="Times New Roman" w:hAnsi="Times New Roman" w:cs="Times New Roman"/>
                <w:b w:val="0"/>
                <w:bCs w:val="0"/>
                <w:color w:val="202124"/>
                <w:spacing w:val="3"/>
                <w:sz w:val="24"/>
                <w:szCs w:val="24"/>
                <w:lang w:eastAsia="tr-TR"/>
              </w:rPr>
              <w:t>Ergenlik döneminin bir sabah uyanıp çok belirgin bir şekilde başlayacağını düşünüyorlar.”</w:t>
            </w:r>
          </w:p>
        </w:tc>
        <w:tc>
          <w:tcPr>
            <w:tcW w:w="1974" w:type="dxa"/>
          </w:tcPr>
          <w:p w14:paraId="19EB5862" w14:textId="6A720FFF" w:rsidR="005E6E6A" w:rsidRPr="00840CC7" w:rsidRDefault="00F27EBB" w:rsidP="00415B96">
            <w:pPr>
              <w:shd w:val="clear" w:color="auto" w:fill="FFFFFF"/>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K49</w:t>
            </w:r>
          </w:p>
        </w:tc>
      </w:tr>
      <w:tr w:rsidR="005E6E6A" w:rsidRPr="00840CC7" w14:paraId="500C8917" w14:textId="7B255AB9" w:rsidTr="00A14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4FEDA60" w14:textId="77777777" w:rsidR="005E6E6A" w:rsidRPr="00F577AA" w:rsidRDefault="005E6E6A" w:rsidP="00415B96">
            <w:pPr>
              <w:shd w:val="clear" w:color="auto" w:fill="FFFFFF"/>
              <w:spacing w:after="0" w:line="360" w:lineRule="auto"/>
              <w:jc w:val="both"/>
              <w:rPr>
                <w:rFonts w:ascii="Times New Roman" w:eastAsia="Times New Roman" w:hAnsi="Times New Roman" w:cs="Times New Roman"/>
                <w:b w:val="0"/>
                <w:bCs w:val="0"/>
                <w:color w:val="202124"/>
                <w:spacing w:val="3"/>
                <w:sz w:val="24"/>
                <w:szCs w:val="24"/>
                <w:lang w:eastAsia="tr-TR"/>
              </w:rPr>
            </w:pPr>
            <w:r w:rsidRPr="00F577AA">
              <w:rPr>
                <w:rFonts w:ascii="Times New Roman" w:eastAsia="Times New Roman" w:hAnsi="Times New Roman" w:cs="Times New Roman"/>
                <w:b w:val="0"/>
                <w:bCs w:val="0"/>
                <w:color w:val="202124"/>
                <w:spacing w:val="3"/>
                <w:sz w:val="24"/>
                <w:szCs w:val="24"/>
                <w:lang w:eastAsia="tr-TR"/>
              </w:rPr>
              <w:t>“Dünyaya geliş biçimleri yanlış algılanmış olabiliyor ya da tüp bebeği tüpün içinde büyüyor sanan var.”</w:t>
            </w:r>
          </w:p>
        </w:tc>
        <w:tc>
          <w:tcPr>
            <w:tcW w:w="1974" w:type="dxa"/>
          </w:tcPr>
          <w:p w14:paraId="631655C1" w14:textId="2345414E" w:rsidR="005E6E6A" w:rsidRPr="00840CC7" w:rsidRDefault="00387301" w:rsidP="00415B96">
            <w:pPr>
              <w:shd w:val="clear" w:color="auto" w:fill="FFFFFF"/>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2124"/>
                <w:spacing w:val="3"/>
                <w:sz w:val="24"/>
                <w:szCs w:val="24"/>
                <w:lang w:eastAsia="tr-TR"/>
              </w:rPr>
            </w:pPr>
            <w:r>
              <w:rPr>
                <w:rFonts w:ascii="Times New Roman" w:eastAsia="Times New Roman" w:hAnsi="Times New Roman" w:cs="Times New Roman"/>
                <w:color w:val="202124"/>
                <w:spacing w:val="3"/>
                <w:sz w:val="24"/>
                <w:szCs w:val="24"/>
                <w:lang w:eastAsia="tr-TR"/>
              </w:rPr>
              <w:t>K61</w:t>
            </w:r>
          </w:p>
        </w:tc>
      </w:tr>
      <w:tr w:rsidR="005E6E6A" w:rsidRPr="00840CC7" w14:paraId="2BAF2F13" w14:textId="6078A5FB" w:rsidTr="00A148F2">
        <w:tc>
          <w:tcPr>
            <w:cnfStyle w:val="001000000000" w:firstRow="0" w:lastRow="0" w:firstColumn="1" w:lastColumn="0" w:oddVBand="0" w:evenVBand="0" w:oddHBand="0" w:evenHBand="0" w:firstRowFirstColumn="0" w:firstRowLastColumn="0" w:lastRowFirstColumn="0" w:lastRowLastColumn="0"/>
            <w:tcW w:w="7088" w:type="dxa"/>
          </w:tcPr>
          <w:p w14:paraId="0BF406A2" w14:textId="77777777" w:rsidR="005E6E6A" w:rsidRPr="00F577AA" w:rsidRDefault="005E6E6A" w:rsidP="00415B96">
            <w:pPr>
              <w:shd w:val="clear" w:color="auto" w:fill="FFFFFF"/>
              <w:spacing w:after="0" w:line="360" w:lineRule="auto"/>
              <w:jc w:val="both"/>
              <w:rPr>
                <w:rFonts w:ascii="Times New Roman" w:eastAsia="Times New Roman" w:hAnsi="Times New Roman" w:cs="Times New Roman"/>
                <w:b w:val="0"/>
                <w:bCs w:val="0"/>
                <w:color w:val="202124"/>
                <w:spacing w:val="3"/>
                <w:sz w:val="28"/>
                <w:szCs w:val="28"/>
                <w:lang w:eastAsia="tr-TR"/>
              </w:rPr>
            </w:pPr>
            <w:r w:rsidRPr="00F577AA">
              <w:rPr>
                <w:rFonts w:ascii="Times New Roman" w:eastAsia="Times New Roman" w:hAnsi="Times New Roman" w:cs="Times New Roman"/>
                <w:b w:val="0"/>
                <w:bCs w:val="0"/>
                <w:color w:val="202124"/>
                <w:spacing w:val="3"/>
                <w:sz w:val="24"/>
                <w:szCs w:val="24"/>
                <w:lang w:eastAsia="tr-TR"/>
              </w:rPr>
              <w:t>“Dişilerde üreme hücresine yumurta denmesini yadırgıyorlar”</w:t>
            </w:r>
          </w:p>
        </w:tc>
        <w:tc>
          <w:tcPr>
            <w:tcW w:w="1974" w:type="dxa"/>
          </w:tcPr>
          <w:p w14:paraId="0F847CEE" w14:textId="49803812" w:rsidR="005E6E6A" w:rsidRPr="00840CC7" w:rsidRDefault="007E419E" w:rsidP="00415B96">
            <w:pPr>
              <w:shd w:val="clear" w:color="auto" w:fill="FFFFFF"/>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4"/>
                <w:spacing w:val="3"/>
                <w:sz w:val="24"/>
                <w:szCs w:val="24"/>
                <w:lang w:eastAsia="tr-TR"/>
              </w:rPr>
            </w:pPr>
            <w:r>
              <w:rPr>
                <w:rFonts w:ascii="Times New Roman" w:eastAsia="Times New Roman" w:hAnsi="Times New Roman" w:cs="Times New Roman"/>
                <w:color w:val="202124"/>
                <w:spacing w:val="3"/>
                <w:sz w:val="24"/>
                <w:szCs w:val="24"/>
                <w:lang w:eastAsia="tr-TR"/>
              </w:rPr>
              <w:t>K10</w:t>
            </w:r>
          </w:p>
        </w:tc>
      </w:tr>
      <w:tr w:rsidR="00267A91" w:rsidRPr="00840CC7" w14:paraId="73D0E639" w14:textId="77777777" w:rsidTr="00A14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710DE2D" w14:textId="4189BFB1" w:rsidR="00267A91" w:rsidRPr="00F577AA" w:rsidRDefault="00D82EDF" w:rsidP="00415B96">
            <w:pPr>
              <w:shd w:val="clear" w:color="auto" w:fill="FFFFFF"/>
              <w:spacing w:after="0" w:line="360" w:lineRule="auto"/>
              <w:jc w:val="both"/>
              <w:rPr>
                <w:rFonts w:ascii="Times New Roman" w:eastAsia="Times New Roman" w:hAnsi="Times New Roman" w:cs="Times New Roman"/>
                <w:b w:val="0"/>
                <w:bCs w:val="0"/>
                <w:color w:val="202124"/>
                <w:spacing w:val="3"/>
                <w:sz w:val="24"/>
                <w:szCs w:val="24"/>
                <w:lang w:eastAsia="tr-TR"/>
              </w:rPr>
            </w:pPr>
            <w:r>
              <w:rPr>
                <w:rFonts w:ascii="Times New Roman" w:eastAsia="Times New Roman" w:hAnsi="Times New Roman" w:cs="Times New Roman"/>
                <w:b w:val="0"/>
                <w:bCs w:val="0"/>
                <w:color w:val="202124"/>
                <w:spacing w:val="3"/>
                <w:sz w:val="24"/>
                <w:szCs w:val="24"/>
                <w:lang w:eastAsia="tr-TR"/>
              </w:rPr>
              <w:t>“</w:t>
            </w:r>
            <w:proofErr w:type="spellStart"/>
            <w:r w:rsidR="00267A91">
              <w:rPr>
                <w:rFonts w:ascii="Times New Roman" w:eastAsia="Times New Roman" w:hAnsi="Times New Roman" w:cs="Times New Roman"/>
                <w:b w:val="0"/>
                <w:bCs w:val="0"/>
                <w:color w:val="202124"/>
                <w:spacing w:val="3"/>
                <w:sz w:val="24"/>
                <w:szCs w:val="24"/>
                <w:lang w:eastAsia="tr-TR"/>
              </w:rPr>
              <w:t>Menstruasyonun</w:t>
            </w:r>
            <w:proofErr w:type="spellEnd"/>
            <w:r w:rsidR="00267A91">
              <w:rPr>
                <w:rFonts w:ascii="Times New Roman" w:eastAsia="Times New Roman" w:hAnsi="Times New Roman" w:cs="Times New Roman"/>
                <w:b w:val="0"/>
                <w:bCs w:val="0"/>
                <w:color w:val="202124"/>
                <w:spacing w:val="3"/>
                <w:sz w:val="24"/>
                <w:szCs w:val="24"/>
                <w:lang w:eastAsia="tr-TR"/>
              </w:rPr>
              <w:t xml:space="preserve"> </w:t>
            </w:r>
            <w:r>
              <w:rPr>
                <w:rFonts w:ascii="Times New Roman" w:eastAsia="Times New Roman" w:hAnsi="Times New Roman" w:cs="Times New Roman"/>
                <w:b w:val="0"/>
                <w:bCs w:val="0"/>
                <w:color w:val="202124"/>
                <w:spacing w:val="3"/>
                <w:sz w:val="24"/>
                <w:szCs w:val="24"/>
                <w:lang w:eastAsia="tr-TR"/>
              </w:rPr>
              <w:t>kirli bir şey olduğunu düşünüyorlar”</w:t>
            </w:r>
          </w:p>
        </w:tc>
        <w:tc>
          <w:tcPr>
            <w:tcW w:w="1974" w:type="dxa"/>
          </w:tcPr>
          <w:p w14:paraId="2D28083D" w14:textId="0C1DF42A" w:rsidR="00267A91" w:rsidRPr="00840CC7" w:rsidRDefault="00F972C6" w:rsidP="00415B96">
            <w:pPr>
              <w:shd w:val="clear" w:color="auto" w:fill="FFFFFF"/>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2124"/>
                <w:spacing w:val="3"/>
                <w:sz w:val="24"/>
                <w:szCs w:val="24"/>
                <w:lang w:eastAsia="tr-TR"/>
              </w:rPr>
            </w:pPr>
            <w:r>
              <w:rPr>
                <w:rFonts w:ascii="Times New Roman" w:eastAsia="Times New Roman" w:hAnsi="Times New Roman" w:cs="Times New Roman"/>
                <w:color w:val="202124"/>
                <w:spacing w:val="3"/>
                <w:sz w:val="24"/>
                <w:szCs w:val="24"/>
                <w:lang w:eastAsia="tr-TR"/>
              </w:rPr>
              <w:t>K62</w:t>
            </w:r>
            <w:r w:rsidR="00CD052D">
              <w:rPr>
                <w:rFonts w:ascii="Times New Roman" w:eastAsia="Times New Roman" w:hAnsi="Times New Roman" w:cs="Times New Roman"/>
                <w:color w:val="202124"/>
                <w:spacing w:val="3"/>
                <w:sz w:val="24"/>
                <w:szCs w:val="24"/>
                <w:lang w:eastAsia="tr-TR"/>
              </w:rPr>
              <w:t>, K46</w:t>
            </w:r>
          </w:p>
        </w:tc>
      </w:tr>
    </w:tbl>
    <w:p w14:paraId="2C70970C" w14:textId="3E0890A2" w:rsidR="00B574CD" w:rsidRPr="00282DD5" w:rsidRDefault="00B574CD" w:rsidP="00B574CD">
      <w:pPr>
        <w:shd w:val="clear" w:color="auto" w:fill="FFFFFF"/>
        <w:spacing w:after="0" w:line="300" w:lineRule="atLeast"/>
        <w:rPr>
          <w:rFonts w:ascii="Cambria" w:eastAsia="Times New Roman" w:hAnsi="Cambria" w:cs="Times New Roman"/>
          <w:color w:val="202124"/>
          <w:spacing w:val="3"/>
          <w:lang w:eastAsia="tr-TR"/>
        </w:rPr>
      </w:pPr>
    </w:p>
    <w:p w14:paraId="59AC5EAA" w14:textId="55D71CE3" w:rsidR="0004704B" w:rsidRDefault="0004704B" w:rsidP="0001769D">
      <w:pPr>
        <w:shd w:val="clear" w:color="auto" w:fill="FFFFFF"/>
        <w:spacing w:after="0" w:line="360" w:lineRule="auto"/>
        <w:jc w:val="both"/>
        <w:rPr>
          <w:rFonts w:ascii="Times New Roman" w:hAnsi="Times New Roman" w:cs="Times New Roman"/>
          <w:color w:val="202124"/>
          <w:sz w:val="24"/>
          <w:szCs w:val="24"/>
          <w:shd w:val="clear" w:color="auto" w:fill="FFFFFF"/>
        </w:rPr>
      </w:pPr>
    </w:p>
    <w:p w14:paraId="295BB921" w14:textId="77777777" w:rsidR="006B5355" w:rsidRPr="00DC67C5" w:rsidRDefault="006B5355" w:rsidP="0001769D">
      <w:pPr>
        <w:shd w:val="clear" w:color="auto" w:fill="FFFFFF"/>
        <w:spacing w:after="0" w:line="360" w:lineRule="auto"/>
        <w:jc w:val="both"/>
        <w:rPr>
          <w:rFonts w:ascii="Times New Roman" w:hAnsi="Times New Roman" w:cs="Times New Roman"/>
          <w:color w:val="202124"/>
          <w:sz w:val="24"/>
          <w:szCs w:val="24"/>
          <w:shd w:val="clear" w:color="auto" w:fill="FFFFFF"/>
        </w:rPr>
      </w:pPr>
    </w:p>
    <w:p w14:paraId="731B5C75" w14:textId="7253A7B2" w:rsidR="00DC67C5" w:rsidRPr="00A10435" w:rsidRDefault="00DC67C5" w:rsidP="0001769D">
      <w:pPr>
        <w:shd w:val="clear" w:color="auto" w:fill="FFFFFF"/>
        <w:spacing w:after="0" w:line="240" w:lineRule="auto"/>
        <w:rPr>
          <w:rFonts w:ascii="Cambria" w:eastAsia="Times New Roman" w:hAnsi="Cambria" w:cs="Times New Roman"/>
          <w:color w:val="5F6368"/>
          <w:lang w:eastAsia="tr-TR"/>
        </w:rPr>
      </w:pPr>
      <w:r w:rsidRPr="005A5BB8">
        <w:rPr>
          <w:rFonts w:ascii="Cambria" w:hAnsi="Cambria"/>
          <w:color w:val="202124"/>
          <w:shd w:val="clear" w:color="auto" w:fill="FFFFFF"/>
        </w:rPr>
        <w:t xml:space="preserve"> </w:t>
      </w:r>
    </w:p>
    <w:p w14:paraId="000DB7FE" w14:textId="77777777" w:rsidR="00E20BBE" w:rsidRDefault="00E20BBE" w:rsidP="00D94DFD">
      <w:pPr>
        <w:spacing w:line="360" w:lineRule="auto"/>
        <w:jc w:val="both"/>
        <w:rPr>
          <w:rFonts w:ascii="Times New Roman" w:hAnsi="Times New Roman" w:cs="Times New Roman"/>
          <w:b/>
          <w:bCs/>
          <w:sz w:val="24"/>
          <w:szCs w:val="24"/>
        </w:rPr>
      </w:pPr>
    </w:p>
    <w:p w14:paraId="3CA1F83C" w14:textId="1CF71860" w:rsidR="00D94DFD" w:rsidRDefault="00D94DFD" w:rsidP="00D94DFD">
      <w:pPr>
        <w:spacing w:line="360" w:lineRule="auto"/>
        <w:jc w:val="both"/>
        <w:rPr>
          <w:rFonts w:ascii="Times New Roman" w:hAnsi="Times New Roman" w:cs="Times New Roman"/>
          <w:b/>
          <w:bCs/>
          <w:sz w:val="24"/>
          <w:szCs w:val="24"/>
        </w:rPr>
      </w:pPr>
      <w:r w:rsidRPr="00D94DFD">
        <w:rPr>
          <w:rFonts w:ascii="Times New Roman" w:hAnsi="Times New Roman" w:cs="Times New Roman"/>
          <w:b/>
          <w:bCs/>
          <w:sz w:val="24"/>
          <w:szCs w:val="24"/>
        </w:rPr>
        <w:lastRenderedPageBreak/>
        <w:t xml:space="preserve">Tablo </w:t>
      </w:r>
      <w:r w:rsidR="00415EB7">
        <w:rPr>
          <w:rFonts w:ascii="Times New Roman" w:hAnsi="Times New Roman" w:cs="Times New Roman"/>
          <w:b/>
          <w:bCs/>
          <w:sz w:val="24"/>
          <w:szCs w:val="24"/>
        </w:rPr>
        <w:t>7</w:t>
      </w:r>
      <w:r w:rsidR="00B031B9">
        <w:rPr>
          <w:rFonts w:ascii="Times New Roman" w:hAnsi="Times New Roman" w:cs="Times New Roman"/>
          <w:b/>
          <w:bCs/>
          <w:sz w:val="24"/>
          <w:szCs w:val="24"/>
        </w:rPr>
        <w:t>:</w:t>
      </w:r>
      <w:r w:rsidRPr="00D94DFD">
        <w:rPr>
          <w:sz w:val="24"/>
          <w:szCs w:val="24"/>
        </w:rPr>
        <w:t xml:space="preserve"> </w:t>
      </w:r>
      <w:r>
        <w:rPr>
          <w:rFonts w:ascii="Times New Roman" w:hAnsi="Times New Roman" w:cs="Times New Roman"/>
          <w:b/>
          <w:bCs/>
          <w:sz w:val="24"/>
          <w:szCs w:val="24"/>
        </w:rPr>
        <w:t>Katılımcıların kitap, içerik</w:t>
      </w:r>
      <w:r w:rsidR="005539D4">
        <w:rPr>
          <w:rFonts w:ascii="Times New Roman" w:hAnsi="Times New Roman" w:cs="Times New Roman"/>
          <w:b/>
          <w:bCs/>
          <w:sz w:val="24"/>
          <w:szCs w:val="24"/>
        </w:rPr>
        <w:t>, görseller</w:t>
      </w:r>
      <w:r>
        <w:rPr>
          <w:rFonts w:ascii="Times New Roman" w:hAnsi="Times New Roman" w:cs="Times New Roman"/>
          <w:b/>
          <w:bCs/>
          <w:sz w:val="24"/>
          <w:szCs w:val="24"/>
        </w:rPr>
        <w:t xml:space="preserve"> ve </w:t>
      </w:r>
      <w:r w:rsidR="005539D4">
        <w:rPr>
          <w:rFonts w:ascii="Times New Roman" w:hAnsi="Times New Roman" w:cs="Times New Roman"/>
          <w:b/>
          <w:bCs/>
          <w:sz w:val="24"/>
          <w:szCs w:val="24"/>
        </w:rPr>
        <w:t>kavram yanıl</w:t>
      </w:r>
      <w:r w:rsidR="00E20BBE">
        <w:rPr>
          <w:rFonts w:ascii="Times New Roman" w:hAnsi="Times New Roman" w:cs="Times New Roman"/>
          <w:b/>
          <w:bCs/>
          <w:sz w:val="24"/>
          <w:szCs w:val="24"/>
        </w:rPr>
        <w:t xml:space="preserve">gılarıyla </w:t>
      </w:r>
      <w:r w:rsidR="00B031B9">
        <w:rPr>
          <w:rFonts w:ascii="Times New Roman" w:hAnsi="Times New Roman" w:cs="Times New Roman"/>
          <w:b/>
          <w:bCs/>
          <w:sz w:val="24"/>
          <w:szCs w:val="24"/>
        </w:rPr>
        <w:t>ilgili</w:t>
      </w:r>
      <w:r w:rsidRPr="00563832">
        <w:rPr>
          <w:rFonts w:ascii="Times New Roman" w:hAnsi="Times New Roman" w:cs="Times New Roman"/>
          <w:b/>
          <w:bCs/>
          <w:sz w:val="24"/>
          <w:szCs w:val="24"/>
        </w:rPr>
        <w:t xml:space="preserve"> karşılaştıkları zorluklar</w:t>
      </w:r>
      <w:r>
        <w:rPr>
          <w:rFonts w:ascii="Times New Roman" w:hAnsi="Times New Roman" w:cs="Times New Roman"/>
          <w:b/>
          <w:bCs/>
          <w:sz w:val="24"/>
          <w:szCs w:val="24"/>
        </w:rPr>
        <w:t>a ilişkin görüşleri</w:t>
      </w:r>
    </w:p>
    <w:tbl>
      <w:tblPr>
        <w:tblStyle w:val="TabloKlavuzu"/>
        <w:tblW w:w="0" w:type="auto"/>
        <w:tblLook w:val="04A0" w:firstRow="1" w:lastRow="0" w:firstColumn="1" w:lastColumn="0" w:noHBand="0" w:noVBand="1"/>
      </w:tblPr>
      <w:tblGrid>
        <w:gridCol w:w="3020"/>
        <w:gridCol w:w="3021"/>
        <w:gridCol w:w="3021"/>
      </w:tblGrid>
      <w:tr w:rsidR="00B031B9" w14:paraId="566041C7" w14:textId="77777777" w:rsidTr="00CC1B0A">
        <w:tc>
          <w:tcPr>
            <w:tcW w:w="3020" w:type="dxa"/>
            <w:vAlign w:val="center"/>
          </w:tcPr>
          <w:p w14:paraId="34E12A70" w14:textId="59B7F0F8" w:rsidR="00B031B9" w:rsidRDefault="00B031B9" w:rsidP="00CC1B0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Tema</w:t>
            </w:r>
          </w:p>
        </w:tc>
        <w:tc>
          <w:tcPr>
            <w:tcW w:w="3021" w:type="dxa"/>
            <w:vAlign w:val="center"/>
          </w:tcPr>
          <w:p w14:paraId="3D25EA12" w14:textId="242AA1D5" w:rsidR="00B031B9" w:rsidRDefault="00B031B9" w:rsidP="00CC1B0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Kategori</w:t>
            </w:r>
          </w:p>
        </w:tc>
        <w:tc>
          <w:tcPr>
            <w:tcW w:w="3021" w:type="dxa"/>
            <w:vAlign w:val="center"/>
          </w:tcPr>
          <w:p w14:paraId="72919724" w14:textId="0F024968" w:rsidR="00B031B9" w:rsidRDefault="00B031B9" w:rsidP="00CC1B0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Kodlar</w:t>
            </w:r>
          </w:p>
        </w:tc>
      </w:tr>
      <w:tr w:rsidR="005E7371" w14:paraId="53A2E510" w14:textId="77777777" w:rsidTr="00411B8A">
        <w:trPr>
          <w:trHeight w:val="257"/>
        </w:trPr>
        <w:tc>
          <w:tcPr>
            <w:tcW w:w="3020" w:type="dxa"/>
            <w:vMerge w:val="restart"/>
            <w:vAlign w:val="center"/>
          </w:tcPr>
          <w:p w14:paraId="45C85951" w14:textId="4DA6C492" w:rsidR="005E7371" w:rsidRPr="00CC1B0A" w:rsidRDefault="00B33A58" w:rsidP="00411B8A">
            <w:pPr>
              <w:spacing w:line="360" w:lineRule="auto"/>
              <w:rPr>
                <w:rFonts w:ascii="Times New Roman" w:hAnsi="Times New Roman" w:cs="Times New Roman"/>
                <w:sz w:val="24"/>
                <w:szCs w:val="24"/>
              </w:rPr>
            </w:pPr>
            <w:r w:rsidRPr="00CC1B0A">
              <w:rPr>
                <w:rFonts w:ascii="Times New Roman" w:hAnsi="Times New Roman" w:cs="Times New Roman"/>
                <w:sz w:val="24"/>
                <w:szCs w:val="24"/>
              </w:rPr>
              <w:t>Ders İçeri</w:t>
            </w:r>
            <w:r w:rsidR="000E3731" w:rsidRPr="00CC1B0A">
              <w:rPr>
                <w:rFonts w:ascii="Times New Roman" w:hAnsi="Times New Roman" w:cs="Times New Roman"/>
                <w:sz w:val="24"/>
                <w:szCs w:val="24"/>
              </w:rPr>
              <w:t xml:space="preserve">ğinin </w:t>
            </w:r>
            <w:r w:rsidR="003D245F" w:rsidRPr="00CC1B0A">
              <w:rPr>
                <w:rFonts w:ascii="Times New Roman" w:hAnsi="Times New Roman" w:cs="Times New Roman"/>
                <w:sz w:val="24"/>
                <w:szCs w:val="24"/>
              </w:rPr>
              <w:t>Öğrenci Üzerindeki</w:t>
            </w:r>
            <w:r w:rsidR="007213BE" w:rsidRPr="00CC1B0A">
              <w:rPr>
                <w:rFonts w:ascii="Times New Roman" w:hAnsi="Times New Roman" w:cs="Times New Roman"/>
                <w:sz w:val="24"/>
                <w:szCs w:val="24"/>
              </w:rPr>
              <w:t xml:space="preserve"> </w:t>
            </w:r>
            <w:proofErr w:type="spellStart"/>
            <w:r w:rsidR="005E7371" w:rsidRPr="00CC1B0A">
              <w:rPr>
                <w:rFonts w:ascii="Times New Roman" w:hAnsi="Times New Roman" w:cs="Times New Roman"/>
                <w:sz w:val="24"/>
                <w:szCs w:val="24"/>
              </w:rPr>
              <w:t>Duyuşsal</w:t>
            </w:r>
            <w:proofErr w:type="spellEnd"/>
            <w:r w:rsidR="005E7371" w:rsidRPr="00CC1B0A">
              <w:rPr>
                <w:rFonts w:ascii="Times New Roman" w:hAnsi="Times New Roman" w:cs="Times New Roman"/>
                <w:sz w:val="24"/>
                <w:szCs w:val="24"/>
              </w:rPr>
              <w:t xml:space="preserve"> Etkisi</w:t>
            </w:r>
          </w:p>
        </w:tc>
        <w:tc>
          <w:tcPr>
            <w:tcW w:w="3021" w:type="dxa"/>
            <w:vAlign w:val="center"/>
          </w:tcPr>
          <w:p w14:paraId="32175317" w14:textId="561DD4FC" w:rsidR="005E7371" w:rsidRPr="00411B8A" w:rsidRDefault="005E7371" w:rsidP="00411B8A">
            <w:pPr>
              <w:spacing w:line="360" w:lineRule="auto"/>
              <w:jc w:val="center"/>
              <w:rPr>
                <w:rFonts w:ascii="Times New Roman" w:hAnsi="Times New Roman" w:cs="Times New Roman"/>
                <w:sz w:val="24"/>
                <w:szCs w:val="24"/>
              </w:rPr>
            </w:pPr>
            <w:r w:rsidRPr="00411B8A">
              <w:rPr>
                <w:rFonts w:ascii="Times New Roman" w:hAnsi="Times New Roman" w:cs="Times New Roman"/>
                <w:sz w:val="24"/>
                <w:szCs w:val="24"/>
              </w:rPr>
              <w:t>Olumlu</w:t>
            </w:r>
          </w:p>
        </w:tc>
        <w:tc>
          <w:tcPr>
            <w:tcW w:w="3021" w:type="dxa"/>
          </w:tcPr>
          <w:p w14:paraId="5D44CF01" w14:textId="77777777" w:rsidR="001645F6" w:rsidRDefault="0017274D" w:rsidP="005100D8">
            <w:pPr>
              <w:spacing w:line="360" w:lineRule="auto"/>
              <w:jc w:val="both"/>
              <w:rPr>
                <w:rFonts w:ascii="Times New Roman" w:hAnsi="Times New Roman" w:cs="Times New Roman"/>
                <w:sz w:val="24"/>
                <w:szCs w:val="24"/>
              </w:rPr>
            </w:pPr>
            <w:r>
              <w:rPr>
                <w:rFonts w:ascii="Times New Roman" w:hAnsi="Times New Roman" w:cs="Times New Roman"/>
                <w:sz w:val="24"/>
                <w:szCs w:val="24"/>
              </w:rPr>
              <w:t>İlgi çekici</w:t>
            </w:r>
          </w:p>
          <w:p w14:paraId="645BD386" w14:textId="77777777" w:rsidR="0017274D" w:rsidRDefault="0017274D" w:rsidP="005100D8">
            <w:pPr>
              <w:spacing w:line="360" w:lineRule="auto"/>
              <w:jc w:val="both"/>
              <w:rPr>
                <w:rFonts w:ascii="Times New Roman" w:hAnsi="Times New Roman" w:cs="Times New Roman"/>
                <w:sz w:val="24"/>
                <w:szCs w:val="24"/>
              </w:rPr>
            </w:pPr>
            <w:r>
              <w:rPr>
                <w:rFonts w:ascii="Times New Roman" w:hAnsi="Times New Roman" w:cs="Times New Roman"/>
                <w:sz w:val="24"/>
                <w:szCs w:val="24"/>
              </w:rPr>
              <w:t>Merak</w:t>
            </w:r>
          </w:p>
          <w:p w14:paraId="113B1ED5" w14:textId="77777777" w:rsidR="0009627F" w:rsidRDefault="0009627F" w:rsidP="005100D8">
            <w:pPr>
              <w:spacing w:line="360" w:lineRule="auto"/>
              <w:jc w:val="both"/>
              <w:rPr>
                <w:rFonts w:ascii="Times New Roman" w:hAnsi="Times New Roman" w:cs="Times New Roman"/>
                <w:sz w:val="24"/>
                <w:szCs w:val="24"/>
              </w:rPr>
            </w:pPr>
            <w:r>
              <w:rPr>
                <w:rFonts w:ascii="Times New Roman" w:hAnsi="Times New Roman" w:cs="Times New Roman"/>
                <w:sz w:val="24"/>
                <w:szCs w:val="24"/>
              </w:rPr>
              <w:t>Dikkat</w:t>
            </w:r>
          </w:p>
          <w:p w14:paraId="43DB6AF4" w14:textId="162A6C0B" w:rsidR="0009627F" w:rsidRPr="001645F6" w:rsidRDefault="00C22A07" w:rsidP="00510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Yüksek </w:t>
            </w:r>
            <w:proofErr w:type="gramStart"/>
            <w:r>
              <w:rPr>
                <w:rFonts w:ascii="Times New Roman" w:hAnsi="Times New Roman" w:cs="Times New Roman"/>
                <w:sz w:val="24"/>
                <w:szCs w:val="24"/>
              </w:rPr>
              <w:t>motivasyon</w:t>
            </w:r>
            <w:proofErr w:type="gramEnd"/>
          </w:p>
        </w:tc>
      </w:tr>
      <w:tr w:rsidR="005E7371" w14:paraId="4CB95D34" w14:textId="77777777" w:rsidTr="00411B8A">
        <w:trPr>
          <w:trHeight w:val="256"/>
        </w:trPr>
        <w:tc>
          <w:tcPr>
            <w:tcW w:w="3020" w:type="dxa"/>
            <w:vMerge/>
            <w:vAlign w:val="center"/>
          </w:tcPr>
          <w:p w14:paraId="7280D722" w14:textId="77777777" w:rsidR="005E7371" w:rsidRPr="00840C1F" w:rsidRDefault="005E7371" w:rsidP="00411B8A">
            <w:pPr>
              <w:spacing w:line="360" w:lineRule="auto"/>
              <w:rPr>
                <w:rFonts w:ascii="Times New Roman" w:hAnsi="Times New Roman" w:cs="Times New Roman"/>
                <w:b/>
                <w:bCs/>
                <w:sz w:val="24"/>
                <w:szCs w:val="24"/>
              </w:rPr>
            </w:pPr>
          </w:p>
        </w:tc>
        <w:tc>
          <w:tcPr>
            <w:tcW w:w="3021" w:type="dxa"/>
            <w:vAlign w:val="center"/>
          </w:tcPr>
          <w:p w14:paraId="53CA16B5" w14:textId="2561A8B1" w:rsidR="005E7371" w:rsidRPr="00411B8A" w:rsidRDefault="005E7371" w:rsidP="00411B8A">
            <w:pPr>
              <w:spacing w:line="360" w:lineRule="auto"/>
              <w:jc w:val="center"/>
              <w:rPr>
                <w:rFonts w:ascii="Times New Roman" w:hAnsi="Times New Roman" w:cs="Times New Roman"/>
                <w:sz w:val="24"/>
                <w:szCs w:val="24"/>
              </w:rPr>
            </w:pPr>
            <w:r w:rsidRPr="00411B8A">
              <w:rPr>
                <w:rFonts w:ascii="Times New Roman" w:hAnsi="Times New Roman" w:cs="Times New Roman"/>
                <w:sz w:val="24"/>
                <w:szCs w:val="24"/>
              </w:rPr>
              <w:t>Olumsuz</w:t>
            </w:r>
          </w:p>
        </w:tc>
        <w:tc>
          <w:tcPr>
            <w:tcW w:w="3021" w:type="dxa"/>
          </w:tcPr>
          <w:p w14:paraId="0506DED8" w14:textId="77777777" w:rsidR="005100D8" w:rsidRDefault="005100D8" w:rsidP="005100D8">
            <w:pPr>
              <w:spacing w:line="360" w:lineRule="auto"/>
              <w:jc w:val="both"/>
              <w:rPr>
                <w:rFonts w:ascii="Times New Roman" w:hAnsi="Times New Roman" w:cs="Times New Roman"/>
                <w:sz w:val="24"/>
                <w:szCs w:val="24"/>
              </w:rPr>
            </w:pPr>
            <w:r>
              <w:rPr>
                <w:rFonts w:ascii="Times New Roman" w:hAnsi="Times New Roman" w:cs="Times New Roman"/>
                <w:sz w:val="24"/>
                <w:szCs w:val="24"/>
              </w:rPr>
              <w:t>Utanma</w:t>
            </w:r>
          </w:p>
          <w:p w14:paraId="739FABA7" w14:textId="77777777" w:rsidR="005100D8" w:rsidRDefault="005100D8" w:rsidP="005100D8">
            <w:pPr>
              <w:spacing w:line="360" w:lineRule="auto"/>
              <w:jc w:val="both"/>
              <w:rPr>
                <w:rFonts w:ascii="Times New Roman" w:hAnsi="Times New Roman" w:cs="Times New Roman"/>
                <w:sz w:val="24"/>
                <w:szCs w:val="24"/>
              </w:rPr>
            </w:pPr>
            <w:r>
              <w:rPr>
                <w:rFonts w:ascii="Times New Roman" w:hAnsi="Times New Roman" w:cs="Times New Roman"/>
                <w:sz w:val="24"/>
                <w:szCs w:val="24"/>
              </w:rPr>
              <w:t>Ayıp</w:t>
            </w:r>
          </w:p>
          <w:p w14:paraId="5ECF6688" w14:textId="77777777" w:rsidR="005E7371" w:rsidRDefault="005100D8"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Gergin</w:t>
            </w:r>
          </w:p>
          <w:p w14:paraId="66840A0D" w14:textId="77777777" w:rsidR="00C22A07" w:rsidRDefault="00843DB9"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Günah</w:t>
            </w:r>
          </w:p>
          <w:p w14:paraId="0AD5F234" w14:textId="69CE8F6A" w:rsidR="00BB4021" w:rsidRPr="005100D8" w:rsidRDefault="00BB4021"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Yasak</w:t>
            </w:r>
          </w:p>
        </w:tc>
      </w:tr>
      <w:tr w:rsidR="00D0688E" w14:paraId="3A2992A9" w14:textId="77777777" w:rsidTr="00411B8A">
        <w:trPr>
          <w:trHeight w:val="257"/>
        </w:trPr>
        <w:tc>
          <w:tcPr>
            <w:tcW w:w="3020" w:type="dxa"/>
            <w:vMerge w:val="restart"/>
            <w:vAlign w:val="center"/>
          </w:tcPr>
          <w:p w14:paraId="2B3A6929" w14:textId="2064F298" w:rsidR="00D0688E" w:rsidRPr="00CC1B0A" w:rsidRDefault="00D0688E" w:rsidP="00411B8A">
            <w:pPr>
              <w:spacing w:line="360" w:lineRule="auto"/>
              <w:rPr>
                <w:rFonts w:ascii="Times New Roman" w:hAnsi="Times New Roman" w:cs="Times New Roman"/>
                <w:sz w:val="24"/>
                <w:szCs w:val="24"/>
              </w:rPr>
            </w:pPr>
            <w:r w:rsidRPr="00CC1B0A">
              <w:rPr>
                <w:rFonts w:ascii="Times New Roman" w:hAnsi="Times New Roman" w:cs="Times New Roman"/>
                <w:sz w:val="24"/>
                <w:szCs w:val="24"/>
              </w:rPr>
              <w:t>Konuyla ilgili Görseller</w:t>
            </w:r>
          </w:p>
        </w:tc>
        <w:tc>
          <w:tcPr>
            <w:tcW w:w="3021" w:type="dxa"/>
            <w:vAlign w:val="center"/>
          </w:tcPr>
          <w:p w14:paraId="7AE11545" w14:textId="68B625E5" w:rsidR="00D0688E" w:rsidRPr="00411B8A" w:rsidRDefault="00D0688E" w:rsidP="00411B8A">
            <w:pPr>
              <w:spacing w:line="360" w:lineRule="auto"/>
              <w:jc w:val="center"/>
              <w:rPr>
                <w:rFonts w:ascii="Times New Roman" w:hAnsi="Times New Roman" w:cs="Times New Roman"/>
                <w:sz w:val="24"/>
                <w:szCs w:val="24"/>
              </w:rPr>
            </w:pPr>
            <w:r w:rsidRPr="00411B8A">
              <w:rPr>
                <w:rFonts w:ascii="Times New Roman" w:hAnsi="Times New Roman" w:cs="Times New Roman"/>
                <w:sz w:val="24"/>
                <w:szCs w:val="24"/>
              </w:rPr>
              <w:t>Uygun</w:t>
            </w:r>
          </w:p>
        </w:tc>
        <w:tc>
          <w:tcPr>
            <w:tcW w:w="3021" w:type="dxa"/>
          </w:tcPr>
          <w:p w14:paraId="040C7FE7" w14:textId="77777777" w:rsidR="00D0688E" w:rsidRDefault="002F3DD3"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Yeterli</w:t>
            </w:r>
          </w:p>
          <w:p w14:paraId="414E2092" w14:textId="77777777" w:rsidR="002F3DD3" w:rsidRDefault="002F3DD3"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Seviyeye uygun</w:t>
            </w:r>
          </w:p>
          <w:p w14:paraId="27F9EDEE" w14:textId="7DE14F66" w:rsidR="001A683D" w:rsidRPr="002F3DD3" w:rsidRDefault="001A683D"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Faydalı</w:t>
            </w:r>
          </w:p>
        </w:tc>
      </w:tr>
      <w:tr w:rsidR="00D0688E" w14:paraId="4F1C4BEB" w14:textId="77777777" w:rsidTr="00411B8A">
        <w:trPr>
          <w:trHeight w:val="256"/>
        </w:trPr>
        <w:tc>
          <w:tcPr>
            <w:tcW w:w="3020" w:type="dxa"/>
            <w:vMerge/>
            <w:vAlign w:val="center"/>
          </w:tcPr>
          <w:p w14:paraId="0101FFC8" w14:textId="77777777" w:rsidR="00D0688E" w:rsidRPr="00840C1F" w:rsidRDefault="00D0688E" w:rsidP="00411B8A">
            <w:pPr>
              <w:spacing w:line="360" w:lineRule="auto"/>
              <w:rPr>
                <w:rFonts w:ascii="Times New Roman" w:hAnsi="Times New Roman" w:cs="Times New Roman"/>
                <w:b/>
                <w:bCs/>
                <w:sz w:val="24"/>
                <w:szCs w:val="24"/>
              </w:rPr>
            </w:pPr>
          </w:p>
        </w:tc>
        <w:tc>
          <w:tcPr>
            <w:tcW w:w="3021" w:type="dxa"/>
            <w:vAlign w:val="center"/>
          </w:tcPr>
          <w:p w14:paraId="44BE459E" w14:textId="77F4CF15" w:rsidR="00D0688E" w:rsidRPr="00411B8A" w:rsidRDefault="00D0688E" w:rsidP="00411B8A">
            <w:pPr>
              <w:spacing w:line="360" w:lineRule="auto"/>
              <w:jc w:val="center"/>
              <w:rPr>
                <w:rFonts w:ascii="Times New Roman" w:hAnsi="Times New Roman" w:cs="Times New Roman"/>
                <w:sz w:val="24"/>
                <w:szCs w:val="24"/>
              </w:rPr>
            </w:pPr>
            <w:r w:rsidRPr="00411B8A">
              <w:rPr>
                <w:rFonts w:ascii="Times New Roman" w:hAnsi="Times New Roman" w:cs="Times New Roman"/>
                <w:sz w:val="24"/>
                <w:szCs w:val="24"/>
              </w:rPr>
              <w:t>Uygun Değil</w:t>
            </w:r>
          </w:p>
        </w:tc>
        <w:tc>
          <w:tcPr>
            <w:tcW w:w="3021" w:type="dxa"/>
          </w:tcPr>
          <w:p w14:paraId="62BAB1F8" w14:textId="77777777" w:rsidR="00D0688E" w:rsidRDefault="00DD0CAD"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Dikkat dağıtıyor</w:t>
            </w:r>
          </w:p>
          <w:p w14:paraId="76CC6265" w14:textId="0394EC72" w:rsidR="00DD0CAD" w:rsidRDefault="00DD0CAD"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Çok detaylı</w:t>
            </w:r>
            <w:r w:rsidR="009857CF">
              <w:rPr>
                <w:rFonts w:ascii="Times New Roman" w:hAnsi="Times New Roman" w:cs="Times New Roman"/>
                <w:sz w:val="24"/>
                <w:szCs w:val="24"/>
              </w:rPr>
              <w:t xml:space="preserve"> görsel</w:t>
            </w:r>
          </w:p>
          <w:p w14:paraId="2D0646DE" w14:textId="77777777" w:rsidR="00020AB8" w:rsidRDefault="00020AB8"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Rahatsız edici</w:t>
            </w:r>
          </w:p>
          <w:p w14:paraId="1536B0AF" w14:textId="77777777" w:rsidR="00020AB8" w:rsidRDefault="00020AB8"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Yüzeysel</w:t>
            </w:r>
          </w:p>
          <w:p w14:paraId="52818D73" w14:textId="29F165F6" w:rsidR="002A4831" w:rsidRPr="00F514D2" w:rsidRDefault="0047317E" w:rsidP="00D94DFD">
            <w:pPr>
              <w:spacing w:line="360" w:lineRule="auto"/>
              <w:jc w:val="both"/>
              <w:rPr>
                <w:rFonts w:ascii="Times New Roman" w:hAnsi="Times New Roman" w:cs="Times New Roman"/>
                <w:sz w:val="24"/>
                <w:szCs w:val="24"/>
              </w:rPr>
            </w:pPr>
            <w:r>
              <w:rPr>
                <w:rFonts w:ascii="Times New Roman" w:hAnsi="Times New Roman" w:cs="Times New Roman"/>
                <w:sz w:val="24"/>
                <w:szCs w:val="24"/>
              </w:rPr>
              <w:t>Yetersiz</w:t>
            </w:r>
          </w:p>
        </w:tc>
      </w:tr>
      <w:tr w:rsidR="00FD301A" w14:paraId="35803F51" w14:textId="77777777" w:rsidTr="00411B8A">
        <w:trPr>
          <w:trHeight w:val="257"/>
        </w:trPr>
        <w:tc>
          <w:tcPr>
            <w:tcW w:w="3020" w:type="dxa"/>
            <w:vMerge w:val="restart"/>
            <w:vAlign w:val="center"/>
          </w:tcPr>
          <w:p w14:paraId="67EC3702" w14:textId="23526DC9" w:rsidR="00FD301A" w:rsidRPr="00CC1B0A" w:rsidRDefault="00FD301A" w:rsidP="00FD301A">
            <w:pPr>
              <w:spacing w:line="360" w:lineRule="auto"/>
              <w:rPr>
                <w:rFonts w:ascii="Times New Roman" w:hAnsi="Times New Roman" w:cs="Times New Roman"/>
                <w:sz w:val="24"/>
                <w:szCs w:val="24"/>
              </w:rPr>
            </w:pPr>
            <w:r w:rsidRPr="00CC1B0A">
              <w:rPr>
                <w:rFonts w:ascii="Times New Roman" w:hAnsi="Times New Roman" w:cs="Times New Roman"/>
                <w:sz w:val="24"/>
                <w:szCs w:val="24"/>
              </w:rPr>
              <w:t>İçerik bilgisi ve bilgi düzeyi</w:t>
            </w:r>
          </w:p>
        </w:tc>
        <w:tc>
          <w:tcPr>
            <w:tcW w:w="3021" w:type="dxa"/>
            <w:vAlign w:val="center"/>
          </w:tcPr>
          <w:p w14:paraId="6C072ADB" w14:textId="15945C5E" w:rsidR="00FD301A" w:rsidRPr="00411B8A" w:rsidRDefault="00FD301A" w:rsidP="00FD301A">
            <w:pPr>
              <w:spacing w:line="360" w:lineRule="auto"/>
              <w:jc w:val="center"/>
              <w:rPr>
                <w:rFonts w:ascii="Times New Roman" w:hAnsi="Times New Roman" w:cs="Times New Roman"/>
                <w:sz w:val="24"/>
                <w:szCs w:val="24"/>
              </w:rPr>
            </w:pPr>
            <w:r>
              <w:rPr>
                <w:rFonts w:ascii="Times New Roman" w:hAnsi="Times New Roman" w:cs="Times New Roman"/>
                <w:sz w:val="24"/>
                <w:szCs w:val="24"/>
              </w:rPr>
              <w:t>Yeterli</w:t>
            </w:r>
          </w:p>
        </w:tc>
        <w:tc>
          <w:tcPr>
            <w:tcW w:w="3021" w:type="dxa"/>
          </w:tcPr>
          <w:p w14:paraId="370C3E61"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Yaş</w:t>
            </w:r>
            <w:r w:rsidRPr="00A45C3A">
              <w:rPr>
                <w:rFonts w:ascii="Times New Roman" w:hAnsi="Times New Roman" w:cs="Times New Roman"/>
                <w:sz w:val="24"/>
                <w:szCs w:val="24"/>
              </w:rPr>
              <w:t xml:space="preserve"> seviyesi</w:t>
            </w:r>
            <w:r>
              <w:rPr>
                <w:rFonts w:ascii="Times New Roman" w:hAnsi="Times New Roman" w:cs="Times New Roman"/>
                <w:sz w:val="24"/>
                <w:szCs w:val="24"/>
              </w:rPr>
              <w:t xml:space="preserve"> </w:t>
            </w:r>
            <w:r w:rsidRPr="00A45C3A">
              <w:rPr>
                <w:rFonts w:ascii="Times New Roman" w:hAnsi="Times New Roman" w:cs="Times New Roman"/>
                <w:sz w:val="24"/>
                <w:szCs w:val="24"/>
              </w:rPr>
              <w:t>için yeterli</w:t>
            </w:r>
          </w:p>
          <w:p w14:paraId="1085DD36"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Olması gerektiği ölçüde</w:t>
            </w:r>
          </w:p>
          <w:p w14:paraId="39A47BA4" w14:textId="63FF25B5" w:rsidR="00CF0429" w:rsidRDefault="00753017"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Uygun</w:t>
            </w:r>
          </w:p>
          <w:p w14:paraId="4E567216" w14:textId="327579B6" w:rsidR="00D158BC" w:rsidRDefault="00D47BE4"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İdeal</w:t>
            </w:r>
          </w:p>
          <w:p w14:paraId="6A03F94F" w14:textId="7F7297B1" w:rsidR="00CF0429" w:rsidRPr="00C41E4F" w:rsidRDefault="00840C1F"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Kötü değil</w:t>
            </w:r>
          </w:p>
        </w:tc>
      </w:tr>
      <w:tr w:rsidR="00FD301A" w14:paraId="6AECD99F" w14:textId="77777777" w:rsidTr="00411B8A">
        <w:trPr>
          <w:trHeight w:val="256"/>
        </w:trPr>
        <w:tc>
          <w:tcPr>
            <w:tcW w:w="3020" w:type="dxa"/>
            <w:vMerge/>
            <w:vAlign w:val="center"/>
          </w:tcPr>
          <w:p w14:paraId="23F97537" w14:textId="77777777" w:rsidR="00FD301A" w:rsidRPr="00411B8A" w:rsidRDefault="00FD301A" w:rsidP="00FD301A">
            <w:pPr>
              <w:spacing w:line="360" w:lineRule="auto"/>
              <w:rPr>
                <w:rFonts w:ascii="Times New Roman" w:hAnsi="Times New Roman" w:cs="Times New Roman"/>
                <w:sz w:val="24"/>
                <w:szCs w:val="24"/>
              </w:rPr>
            </w:pPr>
          </w:p>
        </w:tc>
        <w:tc>
          <w:tcPr>
            <w:tcW w:w="3021" w:type="dxa"/>
            <w:vAlign w:val="center"/>
          </w:tcPr>
          <w:p w14:paraId="341289D6" w14:textId="66534308" w:rsidR="00FD301A" w:rsidRPr="00411B8A" w:rsidRDefault="00FD301A" w:rsidP="00FD301A">
            <w:pPr>
              <w:spacing w:line="360" w:lineRule="auto"/>
              <w:jc w:val="center"/>
              <w:rPr>
                <w:rFonts w:ascii="Times New Roman" w:hAnsi="Times New Roman" w:cs="Times New Roman"/>
                <w:sz w:val="24"/>
                <w:szCs w:val="24"/>
              </w:rPr>
            </w:pPr>
            <w:r w:rsidRPr="00411B8A">
              <w:rPr>
                <w:rFonts w:ascii="Times New Roman" w:hAnsi="Times New Roman" w:cs="Times New Roman"/>
                <w:sz w:val="24"/>
                <w:szCs w:val="24"/>
              </w:rPr>
              <w:t>Yete</w:t>
            </w:r>
            <w:r>
              <w:rPr>
                <w:rFonts w:ascii="Times New Roman" w:hAnsi="Times New Roman" w:cs="Times New Roman"/>
                <w:sz w:val="24"/>
                <w:szCs w:val="24"/>
              </w:rPr>
              <w:t>rsiz</w:t>
            </w:r>
          </w:p>
        </w:tc>
        <w:tc>
          <w:tcPr>
            <w:tcW w:w="3021" w:type="dxa"/>
          </w:tcPr>
          <w:p w14:paraId="71F0D14A" w14:textId="77777777" w:rsidR="00FD301A" w:rsidRDefault="00FD301A" w:rsidP="00FD301A">
            <w:pPr>
              <w:spacing w:line="360" w:lineRule="auto"/>
              <w:jc w:val="both"/>
              <w:rPr>
                <w:rFonts w:ascii="Times New Roman" w:hAnsi="Times New Roman" w:cs="Times New Roman"/>
                <w:sz w:val="24"/>
                <w:szCs w:val="24"/>
              </w:rPr>
            </w:pPr>
            <w:r w:rsidRPr="00C41E4F">
              <w:rPr>
                <w:rFonts w:ascii="Times New Roman" w:hAnsi="Times New Roman" w:cs="Times New Roman"/>
                <w:sz w:val="24"/>
                <w:szCs w:val="24"/>
              </w:rPr>
              <w:t>Basit düzeyde anlatım</w:t>
            </w:r>
          </w:p>
          <w:p w14:paraId="3E99F3D3"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Yanlış bilgi</w:t>
            </w:r>
          </w:p>
          <w:p w14:paraId="332BCDE1"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Eksik bilgi</w:t>
            </w:r>
          </w:p>
          <w:p w14:paraId="3285FD9E"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Fazla ayrıntı</w:t>
            </w:r>
          </w:p>
          <w:p w14:paraId="595F57CF"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Çok üst düzey bilgi</w:t>
            </w:r>
          </w:p>
          <w:p w14:paraId="39B88FFE" w14:textId="77777777" w:rsidR="00FD301A" w:rsidRDefault="00FD301A" w:rsidP="00FD301A">
            <w:pPr>
              <w:spacing w:line="360" w:lineRule="auto"/>
              <w:jc w:val="both"/>
              <w:rPr>
                <w:rFonts w:ascii="Times New Roman" w:hAnsi="Times New Roman" w:cs="Times New Roman"/>
                <w:sz w:val="24"/>
                <w:szCs w:val="24"/>
              </w:rPr>
            </w:pPr>
            <w:r w:rsidRPr="00595B31">
              <w:rPr>
                <w:rFonts w:ascii="Times New Roman" w:hAnsi="Times New Roman" w:cs="Times New Roman"/>
                <w:sz w:val="24"/>
                <w:szCs w:val="24"/>
              </w:rPr>
              <w:t>Geliştirilebilir</w:t>
            </w:r>
          </w:p>
          <w:p w14:paraId="7878DD69"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Ek kaynak gerekiyor</w:t>
            </w:r>
          </w:p>
          <w:p w14:paraId="4FD2F2B0"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Eksik kavram</w:t>
            </w:r>
          </w:p>
          <w:p w14:paraId="6AB5395B" w14:textId="77777777" w:rsidR="00FD301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Etkinlik yok</w:t>
            </w:r>
          </w:p>
          <w:p w14:paraId="463E9BD3" w14:textId="456635B8" w:rsidR="00FD301A" w:rsidRPr="00A45C3A" w:rsidRDefault="00FD301A" w:rsidP="00FD301A">
            <w:pPr>
              <w:spacing w:line="360" w:lineRule="auto"/>
              <w:jc w:val="both"/>
              <w:rPr>
                <w:rFonts w:ascii="Times New Roman" w:hAnsi="Times New Roman" w:cs="Times New Roman"/>
                <w:sz w:val="24"/>
                <w:szCs w:val="24"/>
              </w:rPr>
            </w:pPr>
            <w:r>
              <w:rPr>
                <w:rFonts w:ascii="Times New Roman" w:hAnsi="Times New Roman" w:cs="Times New Roman"/>
                <w:sz w:val="24"/>
                <w:szCs w:val="24"/>
              </w:rPr>
              <w:t>Yanlış yönlendirme</w:t>
            </w:r>
          </w:p>
        </w:tc>
      </w:tr>
    </w:tbl>
    <w:p w14:paraId="2A36F9D2" w14:textId="77777777" w:rsidR="006652EB" w:rsidRDefault="006652EB" w:rsidP="00DB723F">
      <w:pPr>
        <w:spacing w:line="360" w:lineRule="auto"/>
        <w:jc w:val="both"/>
        <w:rPr>
          <w:rFonts w:ascii="Times New Roman" w:hAnsi="Times New Roman" w:cs="Times New Roman"/>
          <w:sz w:val="24"/>
          <w:szCs w:val="24"/>
        </w:rPr>
      </w:pPr>
    </w:p>
    <w:p w14:paraId="7F382F8A" w14:textId="28400BD5" w:rsidR="00DB723F" w:rsidRDefault="00DB723F" w:rsidP="00DB723F">
      <w:pPr>
        <w:spacing w:line="360" w:lineRule="auto"/>
        <w:jc w:val="both"/>
        <w:rPr>
          <w:rFonts w:ascii="Times New Roman" w:hAnsi="Times New Roman" w:cs="Times New Roman"/>
          <w:sz w:val="24"/>
          <w:szCs w:val="24"/>
        </w:rPr>
      </w:pPr>
      <w:r w:rsidRPr="00706949">
        <w:rPr>
          <w:rFonts w:ascii="Times New Roman" w:hAnsi="Times New Roman" w:cs="Times New Roman"/>
          <w:sz w:val="24"/>
          <w:szCs w:val="24"/>
        </w:rPr>
        <w:t>Katılımcıların İnsanlarda Üreme, Büyüme ve Gelişme konusunu</w:t>
      </w:r>
      <w:r w:rsidRPr="00706949">
        <w:rPr>
          <w:rFonts w:ascii="Times New Roman" w:hAnsi="Times New Roman" w:cs="Times New Roman"/>
          <w:sz w:val="28"/>
          <w:szCs w:val="28"/>
        </w:rPr>
        <w:t xml:space="preserve"> </w:t>
      </w:r>
      <w:r w:rsidRPr="007B294B">
        <w:rPr>
          <w:rFonts w:ascii="Times New Roman" w:hAnsi="Times New Roman" w:cs="Times New Roman"/>
          <w:sz w:val="24"/>
          <w:szCs w:val="24"/>
        </w:rPr>
        <w:t>işlerken</w:t>
      </w:r>
      <w:r w:rsidR="006652EB">
        <w:rPr>
          <w:rFonts w:ascii="Times New Roman" w:hAnsi="Times New Roman" w:cs="Times New Roman"/>
          <w:sz w:val="24"/>
          <w:szCs w:val="24"/>
        </w:rPr>
        <w:t xml:space="preserve"> </w:t>
      </w:r>
      <w:r w:rsidR="006652EB" w:rsidRPr="006652EB">
        <w:rPr>
          <w:rFonts w:ascii="Times New Roman" w:hAnsi="Times New Roman" w:cs="Times New Roman"/>
          <w:bCs/>
          <w:iCs/>
          <w:sz w:val="24"/>
          <w:szCs w:val="24"/>
        </w:rPr>
        <w:t xml:space="preserve">kitap, içerik, görseller ve kavram yanılgılarıyla </w:t>
      </w:r>
      <w:r w:rsidR="006652EB" w:rsidRPr="00CB2224">
        <w:rPr>
          <w:rFonts w:ascii="Times New Roman" w:hAnsi="Times New Roman" w:cs="Times New Roman"/>
          <w:sz w:val="24"/>
          <w:szCs w:val="24"/>
        </w:rPr>
        <w:t>ilgili</w:t>
      </w:r>
      <w:r>
        <w:rPr>
          <w:rFonts w:ascii="Times New Roman" w:hAnsi="Times New Roman" w:cs="Times New Roman"/>
          <w:sz w:val="24"/>
          <w:szCs w:val="24"/>
        </w:rPr>
        <w:t xml:space="preserve"> </w:t>
      </w:r>
      <w:r w:rsidRPr="007B294B">
        <w:rPr>
          <w:rFonts w:ascii="Times New Roman" w:hAnsi="Times New Roman" w:cs="Times New Roman"/>
          <w:sz w:val="24"/>
          <w:szCs w:val="24"/>
        </w:rPr>
        <w:t>karşılaştıkları güçlükler</w:t>
      </w:r>
      <w:r>
        <w:rPr>
          <w:rFonts w:ascii="Times New Roman" w:hAnsi="Times New Roman" w:cs="Times New Roman"/>
          <w:sz w:val="24"/>
          <w:szCs w:val="24"/>
        </w:rPr>
        <w:t>e yönelik görüşlerinden bazıları aşağıda verilmiştir.</w:t>
      </w:r>
    </w:p>
    <w:p w14:paraId="7DF92DA0" w14:textId="7E89643F" w:rsidR="002E758A" w:rsidRPr="00E632F0" w:rsidRDefault="002B00BE" w:rsidP="00CB222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K21 rumuzlu katılımcı</w:t>
      </w:r>
      <w:r w:rsidR="008554BF">
        <w:rPr>
          <w:rFonts w:ascii="Times New Roman" w:hAnsi="Times New Roman" w:cs="Times New Roman"/>
          <w:sz w:val="24"/>
          <w:szCs w:val="24"/>
        </w:rPr>
        <w:t xml:space="preserve"> (Kadın, Kıdem:11-15 Yıl)</w:t>
      </w:r>
      <w:r>
        <w:rPr>
          <w:rFonts w:ascii="Times New Roman" w:hAnsi="Times New Roman" w:cs="Times New Roman"/>
          <w:sz w:val="24"/>
          <w:szCs w:val="24"/>
        </w:rPr>
        <w:t xml:space="preserve"> </w:t>
      </w:r>
      <w:r w:rsidRPr="00697004">
        <w:rPr>
          <w:rFonts w:ascii="Times New Roman" w:hAnsi="Times New Roman" w:cs="Times New Roman"/>
          <w:i/>
          <w:iCs/>
          <w:sz w:val="24"/>
          <w:szCs w:val="24"/>
        </w:rPr>
        <w:t>“</w:t>
      </w:r>
      <w:r w:rsidRPr="00697004">
        <w:rPr>
          <w:rFonts w:ascii="Times New Roman" w:hAnsi="Times New Roman" w:cs="Times New Roman"/>
          <w:i/>
          <w:iCs/>
          <w:color w:val="000000"/>
          <w:sz w:val="24"/>
          <w:szCs w:val="24"/>
          <w:shd w:val="clear" w:color="auto" w:fill="FFFFFF"/>
        </w:rPr>
        <w:t>Öğrencilere ergenlik dönemi eğitimi hakkında bilgi verilmesi daha faydalı olacaktır. Sperm ve yumurtanın temel farkları eklenebilir”</w:t>
      </w:r>
      <w:r w:rsidR="00825DE9">
        <w:rPr>
          <w:rFonts w:ascii="Times New Roman" w:hAnsi="Times New Roman" w:cs="Times New Roman"/>
          <w:color w:val="000000"/>
          <w:sz w:val="24"/>
          <w:szCs w:val="24"/>
          <w:shd w:val="clear" w:color="auto" w:fill="FFFFFF"/>
        </w:rPr>
        <w:t xml:space="preserve">, K26 rumuzlu katılımcı </w:t>
      </w:r>
      <w:r w:rsidR="0071531C">
        <w:rPr>
          <w:rFonts w:ascii="Times New Roman" w:hAnsi="Times New Roman" w:cs="Times New Roman"/>
          <w:color w:val="000000"/>
          <w:sz w:val="24"/>
          <w:szCs w:val="24"/>
          <w:shd w:val="clear" w:color="auto" w:fill="FFFFFF"/>
        </w:rPr>
        <w:t xml:space="preserve">(Kadın, Kıdem:6-10 Yıl) </w:t>
      </w:r>
      <w:r w:rsidR="00825DE9" w:rsidRPr="00697004">
        <w:rPr>
          <w:rFonts w:ascii="Times New Roman" w:hAnsi="Times New Roman" w:cs="Times New Roman"/>
          <w:i/>
          <w:iCs/>
          <w:color w:val="000000"/>
          <w:sz w:val="24"/>
          <w:szCs w:val="24"/>
          <w:shd w:val="clear" w:color="auto" w:fill="FFFFFF"/>
        </w:rPr>
        <w:t>“Fazla ayrıntılı bilgi ve resim olduğunu düşünüyorum.”</w:t>
      </w:r>
      <w:r w:rsidR="002B08BC" w:rsidRPr="00697004">
        <w:rPr>
          <w:rFonts w:ascii="Times New Roman" w:hAnsi="Times New Roman" w:cs="Times New Roman"/>
          <w:i/>
          <w:iCs/>
          <w:color w:val="000000"/>
          <w:sz w:val="24"/>
          <w:szCs w:val="24"/>
          <w:shd w:val="clear" w:color="auto" w:fill="FFFFFF"/>
        </w:rPr>
        <w:t>,</w:t>
      </w:r>
      <w:r w:rsidR="002B08BC">
        <w:rPr>
          <w:rFonts w:ascii="Times New Roman" w:hAnsi="Times New Roman" w:cs="Times New Roman"/>
          <w:color w:val="000000"/>
          <w:sz w:val="24"/>
          <w:szCs w:val="24"/>
          <w:shd w:val="clear" w:color="auto" w:fill="FFFFFF"/>
        </w:rPr>
        <w:t xml:space="preserve"> K29 rumuzlu katılımcı </w:t>
      </w:r>
      <w:r w:rsidR="00E86CC5">
        <w:rPr>
          <w:rFonts w:ascii="Times New Roman" w:hAnsi="Times New Roman" w:cs="Times New Roman"/>
          <w:color w:val="000000"/>
          <w:sz w:val="24"/>
          <w:szCs w:val="24"/>
          <w:shd w:val="clear" w:color="auto" w:fill="FFFFFF"/>
        </w:rPr>
        <w:t xml:space="preserve">(Kadın, Kıdem:16-20 Yıl) </w:t>
      </w:r>
      <w:r w:rsidR="002B08BC" w:rsidRPr="00697004">
        <w:rPr>
          <w:rFonts w:ascii="Times New Roman" w:hAnsi="Times New Roman" w:cs="Times New Roman"/>
          <w:color w:val="000000"/>
          <w:sz w:val="24"/>
          <w:szCs w:val="24"/>
          <w:shd w:val="clear" w:color="auto" w:fill="FFFFFF"/>
        </w:rPr>
        <w:t>“</w:t>
      </w:r>
      <w:r w:rsidR="002B08BC" w:rsidRPr="00697004">
        <w:rPr>
          <w:rFonts w:ascii="Times New Roman" w:hAnsi="Times New Roman" w:cs="Times New Roman"/>
          <w:i/>
          <w:iCs/>
          <w:color w:val="000000"/>
          <w:sz w:val="24"/>
          <w:szCs w:val="24"/>
          <w:shd w:val="clear" w:color="auto" w:fill="FFFFFF"/>
        </w:rPr>
        <w:t xml:space="preserve">Ergenlikteki bedensel değişimin yanında psikolojik değişimler de ele alınmalı. </w:t>
      </w:r>
      <w:r w:rsidR="00697004" w:rsidRPr="00697004">
        <w:rPr>
          <w:rFonts w:ascii="Times New Roman" w:hAnsi="Times New Roman" w:cs="Times New Roman"/>
          <w:i/>
          <w:iCs/>
          <w:color w:val="000000"/>
          <w:sz w:val="24"/>
          <w:szCs w:val="24"/>
          <w:shd w:val="clear" w:color="auto" w:fill="FFFFFF"/>
        </w:rPr>
        <w:t>A</w:t>
      </w:r>
      <w:r w:rsidR="002B08BC" w:rsidRPr="00697004">
        <w:rPr>
          <w:rFonts w:ascii="Times New Roman" w:hAnsi="Times New Roman" w:cs="Times New Roman"/>
          <w:i/>
          <w:iCs/>
          <w:color w:val="000000"/>
          <w:sz w:val="24"/>
          <w:szCs w:val="24"/>
          <w:shd w:val="clear" w:color="auto" w:fill="FFFFFF"/>
        </w:rPr>
        <w:t>ileleri bilgilendirecek materyaller de olmalı</w:t>
      </w:r>
      <w:r w:rsidR="00697004" w:rsidRPr="00697004">
        <w:rPr>
          <w:rFonts w:ascii="Times New Roman" w:hAnsi="Times New Roman" w:cs="Times New Roman"/>
          <w:i/>
          <w:iCs/>
          <w:color w:val="000000"/>
          <w:sz w:val="24"/>
          <w:szCs w:val="24"/>
          <w:shd w:val="clear" w:color="auto" w:fill="FFFFFF"/>
        </w:rPr>
        <w:t xml:space="preserve"> </w:t>
      </w:r>
      <w:r w:rsidR="002B08BC" w:rsidRPr="00697004">
        <w:rPr>
          <w:rFonts w:ascii="Times New Roman" w:hAnsi="Times New Roman" w:cs="Times New Roman"/>
          <w:i/>
          <w:iCs/>
          <w:color w:val="000000"/>
          <w:sz w:val="24"/>
          <w:szCs w:val="24"/>
          <w:shd w:val="clear" w:color="auto" w:fill="FFFFFF"/>
        </w:rPr>
        <w:t>çünkü bulunduğum çevrede ailenin konuya bakış açısı da yanlış</w:t>
      </w:r>
      <w:r w:rsidR="00697004" w:rsidRPr="00697004">
        <w:rPr>
          <w:rFonts w:ascii="Times New Roman" w:hAnsi="Times New Roman" w:cs="Times New Roman"/>
          <w:i/>
          <w:iCs/>
          <w:color w:val="000000"/>
          <w:sz w:val="24"/>
          <w:szCs w:val="24"/>
          <w:shd w:val="clear" w:color="auto" w:fill="FFFFFF"/>
        </w:rPr>
        <w:t>,</w:t>
      </w:r>
      <w:r w:rsidR="002B08BC" w:rsidRPr="00697004">
        <w:rPr>
          <w:rFonts w:ascii="Times New Roman" w:hAnsi="Times New Roman" w:cs="Times New Roman"/>
          <w:i/>
          <w:iCs/>
          <w:color w:val="000000"/>
          <w:sz w:val="24"/>
          <w:szCs w:val="24"/>
          <w:shd w:val="clear" w:color="auto" w:fill="FFFFFF"/>
        </w:rPr>
        <w:t xml:space="preserve"> ayıp, günah gibi düşünülüyor.</w:t>
      </w:r>
      <w:r w:rsidR="00697004" w:rsidRPr="00697004">
        <w:rPr>
          <w:rFonts w:ascii="Times New Roman" w:hAnsi="Times New Roman" w:cs="Times New Roman"/>
          <w:i/>
          <w:iCs/>
          <w:color w:val="000000"/>
          <w:sz w:val="24"/>
          <w:szCs w:val="24"/>
          <w:shd w:val="clear" w:color="auto" w:fill="FFFFFF"/>
        </w:rPr>
        <w:t>”</w:t>
      </w:r>
      <w:r w:rsidR="009658FD">
        <w:rPr>
          <w:rFonts w:ascii="Times New Roman" w:hAnsi="Times New Roman" w:cs="Times New Roman"/>
          <w:color w:val="000000"/>
          <w:sz w:val="24"/>
          <w:szCs w:val="24"/>
          <w:shd w:val="clear" w:color="auto" w:fill="FFFFFF"/>
        </w:rPr>
        <w:t xml:space="preserve"> K33 rumuzlu katılımcı</w:t>
      </w:r>
      <w:r w:rsidR="004036A8">
        <w:rPr>
          <w:rFonts w:ascii="Times New Roman" w:hAnsi="Times New Roman" w:cs="Times New Roman"/>
          <w:color w:val="000000"/>
          <w:sz w:val="24"/>
          <w:szCs w:val="24"/>
          <w:shd w:val="clear" w:color="auto" w:fill="FFFFFF"/>
        </w:rPr>
        <w:t xml:space="preserve"> (Kadın Kıddem:6-10 Yıl) </w:t>
      </w:r>
      <w:r w:rsidR="009658FD" w:rsidRPr="009658FD">
        <w:rPr>
          <w:rFonts w:ascii="Times New Roman" w:hAnsi="Times New Roman" w:cs="Times New Roman"/>
          <w:i/>
          <w:iCs/>
          <w:color w:val="000000"/>
          <w:sz w:val="24"/>
          <w:szCs w:val="24"/>
          <w:shd w:val="clear" w:color="auto" w:fill="FFFFFF"/>
        </w:rPr>
        <w:t>“Başlangıç seviyesi için ideal”</w:t>
      </w:r>
    </w:p>
    <w:p w14:paraId="1412AE15" w14:textId="5CF5AEB9" w:rsidR="00CB2224" w:rsidRPr="00171D6C" w:rsidRDefault="00CB57AB" w:rsidP="00CB2224">
      <w:pPr>
        <w:rPr>
          <w:rFonts w:ascii="Times New Roman" w:hAnsi="Times New Roman" w:cs="Times New Roman"/>
          <w:b/>
          <w:bCs/>
          <w:sz w:val="24"/>
          <w:szCs w:val="24"/>
        </w:rPr>
      </w:pPr>
      <w:r w:rsidRPr="00171D6C">
        <w:rPr>
          <w:rFonts w:ascii="Times New Roman" w:hAnsi="Times New Roman" w:cs="Times New Roman"/>
          <w:b/>
          <w:bCs/>
          <w:sz w:val="24"/>
          <w:szCs w:val="24"/>
        </w:rPr>
        <w:t xml:space="preserve">4.4 Dördüncü Alt Probleme Ait </w:t>
      </w:r>
      <w:r w:rsidR="00171D6C" w:rsidRPr="00171D6C">
        <w:rPr>
          <w:rFonts w:ascii="Times New Roman" w:hAnsi="Times New Roman" w:cs="Times New Roman"/>
          <w:b/>
          <w:bCs/>
          <w:sz w:val="24"/>
          <w:szCs w:val="24"/>
        </w:rPr>
        <w:t>Bulgular</w:t>
      </w:r>
    </w:p>
    <w:p w14:paraId="369E124E" w14:textId="418B0769" w:rsidR="00FF4FC0" w:rsidRDefault="004A72E2" w:rsidP="00FF4F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Araştırmanın dördüncü alt problemi </w:t>
      </w:r>
      <w:r w:rsidR="001249AD">
        <w:rPr>
          <w:rFonts w:ascii="Times New Roman" w:hAnsi="Times New Roman" w:cs="Times New Roman"/>
          <w:sz w:val="24"/>
          <w:szCs w:val="24"/>
        </w:rPr>
        <w:t>“</w:t>
      </w:r>
      <w:r w:rsidR="001249AD" w:rsidRPr="00C83435">
        <w:rPr>
          <w:rFonts w:ascii="Times New Roman" w:hAnsi="Times New Roman" w:cs="Times New Roman"/>
          <w:sz w:val="24"/>
          <w:szCs w:val="24"/>
        </w:rPr>
        <w:t xml:space="preserve">Fen Bilgisi Öğretmenlerinin 7.sınıf öğrencileriyle “İnsanlarda Üreme, Büyüme ve Gelişme” konusunu işlerken, </w:t>
      </w:r>
      <w:r w:rsidR="001249AD" w:rsidRPr="00C83435">
        <w:rPr>
          <w:rFonts w:ascii="Times New Roman" w:hAnsi="Times New Roman" w:cs="Times New Roman"/>
          <w:b/>
          <w:i/>
          <w:sz w:val="24"/>
          <w:szCs w:val="24"/>
        </w:rPr>
        <w:t>veli beklenti ve algılarına</w:t>
      </w:r>
      <w:r w:rsidR="001249AD" w:rsidRPr="00C83435">
        <w:rPr>
          <w:rFonts w:ascii="Times New Roman" w:hAnsi="Times New Roman" w:cs="Times New Roman"/>
          <w:sz w:val="24"/>
          <w:szCs w:val="24"/>
        </w:rPr>
        <w:t xml:space="preserve"> göre karşılaştıkları güçlükler nelerdir?</w:t>
      </w:r>
      <w:r w:rsidR="00FF4FC0">
        <w:rPr>
          <w:rFonts w:ascii="Times New Roman" w:hAnsi="Times New Roman" w:cs="Times New Roman"/>
          <w:sz w:val="24"/>
          <w:szCs w:val="24"/>
        </w:rPr>
        <w:t xml:space="preserve"> </w:t>
      </w:r>
      <w:r w:rsidR="002F5D7F">
        <w:rPr>
          <w:rFonts w:ascii="Times New Roman" w:hAnsi="Times New Roman" w:cs="Times New Roman"/>
          <w:sz w:val="24"/>
          <w:szCs w:val="24"/>
        </w:rPr>
        <w:t>O</w:t>
      </w:r>
      <w:r w:rsidR="00FF4FC0" w:rsidRPr="007B294B">
        <w:rPr>
          <w:rFonts w:ascii="Times New Roman" w:hAnsi="Times New Roman" w:cs="Times New Roman"/>
          <w:sz w:val="24"/>
          <w:szCs w:val="24"/>
        </w:rPr>
        <w:t>larak belirlenmiştir. Bu alt probleme ait</w:t>
      </w:r>
      <w:r w:rsidR="00FF4FC0">
        <w:rPr>
          <w:rFonts w:ascii="Times New Roman" w:hAnsi="Times New Roman" w:cs="Times New Roman"/>
          <w:sz w:val="24"/>
          <w:szCs w:val="24"/>
        </w:rPr>
        <w:t xml:space="preserve"> görüşme formunda yöneltilen sorulara verilen cevaplar ile elde edilen </w:t>
      </w:r>
      <w:r w:rsidR="009B6990">
        <w:rPr>
          <w:rFonts w:ascii="Times New Roman" w:hAnsi="Times New Roman" w:cs="Times New Roman"/>
          <w:sz w:val="24"/>
          <w:szCs w:val="24"/>
        </w:rPr>
        <w:t>benzer görüşler</w:t>
      </w:r>
      <w:r w:rsidR="00FF4FC0">
        <w:rPr>
          <w:rFonts w:ascii="Times New Roman" w:hAnsi="Times New Roman" w:cs="Times New Roman"/>
          <w:sz w:val="24"/>
          <w:szCs w:val="24"/>
        </w:rPr>
        <w:t xml:space="preserve"> tabloda gösterilmiştir. </w:t>
      </w:r>
    </w:p>
    <w:p w14:paraId="6B77F451" w14:textId="05299BB9" w:rsidR="00E726E4" w:rsidRDefault="00FC2A38" w:rsidP="005D3315">
      <w:pPr>
        <w:shd w:val="clear" w:color="auto" w:fill="FFFFFF"/>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Katılımcılara” </w:t>
      </w:r>
      <w:r w:rsidR="00E726E4" w:rsidRPr="00E726E4">
        <w:rPr>
          <w:rFonts w:ascii="Times New Roman" w:hAnsi="Times New Roman" w:cs="Times New Roman"/>
          <w:color w:val="202124"/>
          <w:sz w:val="24"/>
          <w:szCs w:val="24"/>
          <w:shd w:val="clear" w:color="auto" w:fill="FFFFFF"/>
        </w:rPr>
        <w:t>İnsanlarda Üreme Büyüme ve Gelişme konusun işlerken, veliler beklenti ve algılarını dile getirmekte midirler?</w:t>
      </w:r>
      <w:r>
        <w:rPr>
          <w:rFonts w:ascii="Times New Roman" w:hAnsi="Times New Roman" w:cs="Times New Roman"/>
          <w:color w:val="202124"/>
          <w:sz w:val="24"/>
          <w:szCs w:val="24"/>
          <w:shd w:val="clear" w:color="auto" w:fill="FFFFFF"/>
        </w:rPr>
        <w:t xml:space="preserve"> Sorusu yöneltilmiş, katılımcıların </w:t>
      </w:r>
      <w:r w:rsidR="007A6D41">
        <w:rPr>
          <w:rFonts w:ascii="Times New Roman" w:hAnsi="Times New Roman" w:cs="Times New Roman"/>
          <w:color w:val="202124"/>
          <w:sz w:val="24"/>
          <w:szCs w:val="24"/>
          <w:shd w:val="clear" w:color="auto" w:fill="FFFFFF"/>
        </w:rPr>
        <w:t xml:space="preserve">%92’si (74 Katılımcı) </w:t>
      </w:r>
      <w:r w:rsidR="007A6D41" w:rsidRPr="007A6D41">
        <w:rPr>
          <w:rFonts w:ascii="Times New Roman" w:hAnsi="Times New Roman" w:cs="Times New Roman"/>
          <w:i/>
          <w:iCs/>
          <w:color w:val="202124"/>
          <w:sz w:val="24"/>
          <w:szCs w:val="24"/>
          <w:shd w:val="clear" w:color="auto" w:fill="FFFFFF"/>
        </w:rPr>
        <w:t>hayır</w:t>
      </w:r>
      <w:r w:rsidR="007A6D41">
        <w:rPr>
          <w:rFonts w:ascii="Times New Roman" w:hAnsi="Times New Roman" w:cs="Times New Roman"/>
          <w:i/>
          <w:iCs/>
          <w:color w:val="202124"/>
          <w:sz w:val="24"/>
          <w:szCs w:val="24"/>
          <w:shd w:val="clear" w:color="auto" w:fill="FFFFFF"/>
        </w:rPr>
        <w:t xml:space="preserve"> </w:t>
      </w:r>
      <w:r w:rsidR="007A6D41">
        <w:rPr>
          <w:rFonts w:ascii="Times New Roman" w:hAnsi="Times New Roman" w:cs="Times New Roman"/>
          <w:color w:val="202124"/>
          <w:sz w:val="24"/>
          <w:szCs w:val="24"/>
          <w:shd w:val="clear" w:color="auto" w:fill="FFFFFF"/>
        </w:rPr>
        <w:t>cevabını vermiştir.</w:t>
      </w:r>
      <w:r w:rsidR="00AA6518">
        <w:rPr>
          <w:rFonts w:ascii="Times New Roman" w:hAnsi="Times New Roman" w:cs="Times New Roman"/>
          <w:color w:val="202124"/>
          <w:sz w:val="24"/>
          <w:szCs w:val="24"/>
          <w:shd w:val="clear" w:color="auto" w:fill="FFFFFF"/>
        </w:rPr>
        <w:t xml:space="preserve"> </w:t>
      </w:r>
    </w:p>
    <w:p w14:paraId="2847BE62" w14:textId="1451240E" w:rsidR="00AA6518" w:rsidRDefault="00AA6518" w:rsidP="005D3315">
      <w:pPr>
        <w:shd w:val="clear" w:color="auto" w:fill="FFFFFF"/>
        <w:spacing w:after="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Bu soruyla birlikte bu</w:t>
      </w:r>
      <w:r w:rsidR="001D1B4F">
        <w:rPr>
          <w:rFonts w:ascii="Times New Roman" w:hAnsi="Times New Roman" w:cs="Times New Roman"/>
          <w:color w:val="202124"/>
          <w:sz w:val="24"/>
          <w:szCs w:val="24"/>
          <w:shd w:val="clear" w:color="auto" w:fill="FFFFFF"/>
        </w:rPr>
        <w:t xml:space="preserve"> </w:t>
      </w:r>
      <w:r w:rsidR="001D1B4F" w:rsidRPr="001D1B4F">
        <w:rPr>
          <w:rFonts w:ascii="Times New Roman" w:hAnsi="Times New Roman" w:cs="Times New Roman"/>
          <w:color w:val="202124"/>
          <w:sz w:val="24"/>
          <w:szCs w:val="24"/>
          <w:shd w:val="clear" w:color="auto" w:fill="FFFFFF"/>
        </w:rPr>
        <w:t>“İnsanlarda Üreme Büyüme ve Gelişme konusunu işlerken dersinize baskı alanı oluşturan bir grup var mı?”</w:t>
      </w:r>
      <w:r w:rsidR="001D1B4F">
        <w:rPr>
          <w:rFonts w:ascii="Times New Roman" w:hAnsi="Times New Roman" w:cs="Times New Roman"/>
          <w:color w:val="202124"/>
          <w:sz w:val="24"/>
          <w:szCs w:val="24"/>
          <w:shd w:val="clear" w:color="auto" w:fill="FFFFFF"/>
        </w:rPr>
        <w:t xml:space="preserve"> sorusu yönel</w:t>
      </w:r>
      <w:r w:rsidR="007150F7">
        <w:rPr>
          <w:rFonts w:ascii="Times New Roman" w:hAnsi="Times New Roman" w:cs="Times New Roman"/>
          <w:color w:val="202124"/>
          <w:sz w:val="24"/>
          <w:szCs w:val="24"/>
          <w:shd w:val="clear" w:color="auto" w:fill="FFFFFF"/>
        </w:rPr>
        <w:t>tilmiş, katılımcıların</w:t>
      </w:r>
      <w:r w:rsidR="00A42C8C">
        <w:rPr>
          <w:rFonts w:ascii="Times New Roman" w:hAnsi="Times New Roman" w:cs="Times New Roman"/>
          <w:color w:val="202124"/>
          <w:sz w:val="24"/>
          <w:szCs w:val="24"/>
          <w:shd w:val="clear" w:color="auto" w:fill="FFFFFF"/>
        </w:rPr>
        <w:t xml:space="preserve"> %89’u (71 Katı</w:t>
      </w:r>
      <w:r w:rsidR="00BD0AFF">
        <w:rPr>
          <w:rFonts w:ascii="Times New Roman" w:hAnsi="Times New Roman" w:cs="Times New Roman"/>
          <w:color w:val="202124"/>
          <w:sz w:val="24"/>
          <w:szCs w:val="24"/>
          <w:shd w:val="clear" w:color="auto" w:fill="FFFFFF"/>
        </w:rPr>
        <w:t xml:space="preserve">lımcı) </w:t>
      </w:r>
      <w:r w:rsidR="00A42C8C" w:rsidRPr="00A42C8C">
        <w:rPr>
          <w:rFonts w:ascii="Times New Roman" w:hAnsi="Times New Roman" w:cs="Times New Roman"/>
          <w:i/>
          <w:iCs/>
          <w:color w:val="202124"/>
          <w:sz w:val="24"/>
          <w:szCs w:val="24"/>
          <w:shd w:val="clear" w:color="auto" w:fill="FFFFFF"/>
        </w:rPr>
        <w:t>hayır</w:t>
      </w:r>
      <w:r w:rsidR="00A42C8C">
        <w:rPr>
          <w:rFonts w:ascii="Times New Roman" w:hAnsi="Times New Roman" w:cs="Times New Roman"/>
          <w:i/>
          <w:iCs/>
          <w:color w:val="202124"/>
          <w:sz w:val="24"/>
          <w:szCs w:val="24"/>
          <w:shd w:val="clear" w:color="auto" w:fill="FFFFFF"/>
        </w:rPr>
        <w:t xml:space="preserve"> </w:t>
      </w:r>
      <w:r w:rsidR="00A42C8C">
        <w:rPr>
          <w:rFonts w:ascii="Times New Roman" w:hAnsi="Times New Roman" w:cs="Times New Roman"/>
          <w:color w:val="202124"/>
          <w:sz w:val="24"/>
          <w:szCs w:val="24"/>
          <w:shd w:val="clear" w:color="auto" w:fill="FFFFFF"/>
        </w:rPr>
        <w:t>cevabını vermiştir.</w:t>
      </w:r>
      <w:r w:rsidR="00BD0AFF">
        <w:rPr>
          <w:rFonts w:ascii="Times New Roman" w:hAnsi="Times New Roman" w:cs="Times New Roman"/>
          <w:color w:val="202124"/>
          <w:sz w:val="24"/>
          <w:szCs w:val="24"/>
          <w:shd w:val="clear" w:color="auto" w:fill="FFFFFF"/>
        </w:rPr>
        <w:t xml:space="preserve"> </w:t>
      </w:r>
      <w:proofErr w:type="gramStart"/>
      <w:r w:rsidR="00BD0AFF" w:rsidRPr="008F440B">
        <w:rPr>
          <w:rFonts w:ascii="Times New Roman" w:hAnsi="Times New Roman" w:cs="Times New Roman"/>
          <w:i/>
          <w:iCs/>
          <w:color w:val="202124"/>
          <w:sz w:val="24"/>
          <w:szCs w:val="24"/>
          <w:shd w:val="clear" w:color="auto" w:fill="FFFFFF"/>
        </w:rPr>
        <w:t>Evet</w:t>
      </w:r>
      <w:proofErr w:type="gramEnd"/>
      <w:r w:rsidR="00BD0AFF">
        <w:rPr>
          <w:rFonts w:ascii="Times New Roman" w:hAnsi="Times New Roman" w:cs="Times New Roman"/>
          <w:color w:val="202124"/>
          <w:sz w:val="24"/>
          <w:szCs w:val="24"/>
          <w:shd w:val="clear" w:color="auto" w:fill="FFFFFF"/>
        </w:rPr>
        <w:t xml:space="preserve"> cevabı veren katılımcılardan</w:t>
      </w:r>
      <w:r w:rsidR="0050423B">
        <w:rPr>
          <w:rFonts w:ascii="Times New Roman" w:hAnsi="Times New Roman" w:cs="Times New Roman"/>
          <w:color w:val="202124"/>
          <w:sz w:val="24"/>
          <w:szCs w:val="24"/>
          <w:shd w:val="clear" w:color="auto" w:fill="FFFFFF"/>
        </w:rPr>
        <w:t xml:space="preserve"> (9 kişi)</w:t>
      </w:r>
      <w:r w:rsidR="007B2C01">
        <w:rPr>
          <w:rFonts w:ascii="Times New Roman" w:hAnsi="Times New Roman" w:cs="Times New Roman"/>
          <w:color w:val="202124"/>
          <w:sz w:val="24"/>
          <w:szCs w:val="24"/>
          <w:shd w:val="clear" w:color="auto" w:fill="FFFFFF"/>
        </w:rPr>
        <w:t xml:space="preserve">, %67’si </w:t>
      </w:r>
      <w:r w:rsidR="007B2C01" w:rsidRPr="008F440B">
        <w:rPr>
          <w:rFonts w:ascii="Times New Roman" w:hAnsi="Times New Roman" w:cs="Times New Roman"/>
          <w:i/>
          <w:iCs/>
          <w:color w:val="202124"/>
          <w:sz w:val="24"/>
          <w:szCs w:val="24"/>
          <w:shd w:val="clear" w:color="auto" w:fill="FFFFFF"/>
        </w:rPr>
        <w:t>veli</w:t>
      </w:r>
      <w:r w:rsidR="007B2C01">
        <w:rPr>
          <w:rFonts w:ascii="Times New Roman" w:hAnsi="Times New Roman" w:cs="Times New Roman"/>
          <w:color w:val="202124"/>
          <w:sz w:val="24"/>
          <w:szCs w:val="24"/>
          <w:shd w:val="clear" w:color="auto" w:fill="FFFFFF"/>
        </w:rPr>
        <w:t xml:space="preserve"> cevabını verirken, %</w:t>
      </w:r>
      <w:r w:rsidR="00E64049">
        <w:rPr>
          <w:rFonts w:ascii="Times New Roman" w:hAnsi="Times New Roman" w:cs="Times New Roman"/>
          <w:color w:val="202124"/>
          <w:sz w:val="24"/>
          <w:szCs w:val="24"/>
          <w:shd w:val="clear" w:color="auto" w:fill="FFFFFF"/>
        </w:rPr>
        <w:t xml:space="preserve">22’si </w:t>
      </w:r>
      <w:r w:rsidR="00E64049" w:rsidRPr="008F440B">
        <w:rPr>
          <w:rFonts w:ascii="Times New Roman" w:hAnsi="Times New Roman" w:cs="Times New Roman"/>
          <w:i/>
          <w:iCs/>
          <w:color w:val="202124"/>
          <w:sz w:val="24"/>
          <w:szCs w:val="24"/>
          <w:shd w:val="clear" w:color="auto" w:fill="FFFFFF"/>
        </w:rPr>
        <w:t>okul idaresi</w:t>
      </w:r>
      <w:r w:rsidR="00E64049">
        <w:rPr>
          <w:rFonts w:ascii="Times New Roman" w:hAnsi="Times New Roman" w:cs="Times New Roman"/>
          <w:color w:val="202124"/>
          <w:sz w:val="24"/>
          <w:szCs w:val="24"/>
          <w:shd w:val="clear" w:color="auto" w:fill="FFFFFF"/>
        </w:rPr>
        <w:t>, %</w:t>
      </w:r>
      <w:r w:rsidR="007270FB">
        <w:rPr>
          <w:rFonts w:ascii="Times New Roman" w:hAnsi="Times New Roman" w:cs="Times New Roman"/>
          <w:color w:val="202124"/>
          <w:sz w:val="24"/>
          <w:szCs w:val="24"/>
          <w:shd w:val="clear" w:color="auto" w:fill="FFFFFF"/>
        </w:rPr>
        <w:t xml:space="preserve">11’i </w:t>
      </w:r>
      <w:r w:rsidR="007270FB" w:rsidRPr="008F440B">
        <w:rPr>
          <w:rFonts w:ascii="Times New Roman" w:hAnsi="Times New Roman" w:cs="Times New Roman"/>
          <w:i/>
          <w:iCs/>
          <w:color w:val="202124"/>
          <w:sz w:val="24"/>
          <w:szCs w:val="24"/>
          <w:shd w:val="clear" w:color="auto" w:fill="FFFFFF"/>
        </w:rPr>
        <w:t>zümre öğretmenleri ve diğer öğretmenler</w:t>
      </w:r>
      <w:r w:rsidR="007270FB">
        <w:rPr>
          <w:rFonts w:ascii="Times New Roman" w:hAnsi="Times New Roman" w:cs="Times New Roman"/>
          <w:color w:val="202124"/>
          <w:sz w:val="24"/>
          <w:szCs w:val="24"/>
          <w:shd w:val="clear" w:color="auto" w:fill="FFFFFF"/>
        </w:rPr>
        <w:t xml:space="preserve"> cevabını vermiştir.</w:t>
      </w:r>
    </w:p>
    <w:p w14:paraId="16325435" w14:textId="76FC4693" w:rsidR="000B563D" w:rsidRDefault="007270FB" w:rsidP="005D3315">
      <w:pPr>
        <w:shd w:val="clear" w:color="auto" w:fill="FFFFFF"/>
        <w:spacing w:after="60" w:line="360" w:lineRule="auto"/>
        <w:jc w:val="both"/>
        <w:rPr>
          <w:rFonts w:ascii="Times New Roman" w:hAnsi="Times New Roman" w:cs="Times New Roman"/>
          <w:color w:val="202124"/>
          <w:sz w:val="24"/>
          <w:szCs w:val="24"/>
          <w:shd w:val="clear" w:color="auto" w:fill="FFFFFF"/>
        </w:rPr>
      </w:pPr>
      <w:r w:rsidRPr="005D3315">
        <w:rPr>
          <w:rFonts w:ascii="Times New Roman" w:hAnsi="Times New Roman" w:cs="Times New Roman"/>
          <w:color w:val="202124"/>
          <w:sz w:val="24"/>
          <w:szCs w:val="24"/>
          <w:shd w:val="clear" w:color="auto" w:fill="FFFFFF"/>
        </w:rPr>
        <w:t>Katılımcılara</w:t>
      </w:r>
      <w:r w:rsidR="000B563D" w:rsidRPr="005D3315">
        <w:rPr>
          <w:rFonts w:ascii="Times New Roman" w:hAnsi="Times New Roman" w:cs="Times New Roman"/>
          <w:color w:val="202124"/>
          <w:sz w:val="24"/>
          <w:szCs w:val="24"/>
          <w:shd w:val="clear" w:color="auto" w:fill="FFFFFF"/>
        </w:rPr>
        <w:t xml:space="preserve"> “İnsanlarda Üreme, Büyüme ve Gelişme konusunun başka bir uzman (hemşire, doktor, cinsel eğitim uzmanı) tarafından verilmesini ister miydiniz?” sorusu yöneltilmiş</w:t>
      </w:r>
      <w:r w:rsidR="0057552A" w:rsidRPr="005D3315">
        <w:rPr>
          <w:rFonts w:ascii="Times New Roman" w:hAnsi="Times New Roman" w:cs="Times New Roman"/>
          <w:color w:val="202124"/>
          <w:sz w:val="24"/>
          <w:szCs w:val="24"/>
          <w:shd w:val="clear" w:color="auto" w:fill="FFFFFF"/>
        </w:rPr>
        <w:t xml:space="preserve">, katılımcılardan </w:t>
      </w:r>
      <w:r w:rsidR="000D5694" w:rsidRPr="005D3315">
        <w:rPr>
          <w:rFonts w:ascii="Times New Roman" w:hAnsi="Times New Roman" w:cs="Times New Roman"/>
          <w:color w:val="202124"/>
          <w:sz w:val="24"/>
          <w:szCs w:val="24"/>
          <w:shd w:val="clear" w:color="auto" w:fill="FFFFFF"/>
        </w:rPr>
        <w:t xml:space="preserve">%63’ü </w:t>
      </w:r>
      <w:r w:rsidR="005D3315">
        <w:rPr>
          <w:rFonts w:ascii="Times New Roman" w:hAnsi="Times New Roman" w:cs="Times New Roman"/>
          <w:color w:val="202124"/>
          <w:sz w:val="24"/>
          <w:szCs w:val="24"/>
          <w:shd w:val="clear" w:color="auto" w:fill="FFFFFF"/>
        </w:rPr>
        <w:t xml:space="preserve">(50 Katılımcı) </w:t>
      </w:r>
      <w:r w:rsidR="000D5694" w:rsidRPr="005D3315">
        <w:rPr>
          <w:rFonts w:ascii="Times New Roman" w:hAnsi="Times New Roman" w:cs="Times New Roman"/>
          <w:i/>
          <w:iCs/>
          <w:color w:val="202124"/>
          <w:sz w:val="24"/>
          <w:szCs w:val="24"/>
          <w:shd w:val="clear" w:color="auto" w:fill="FFFFFF"/>
        </w:rPr>
        <w:t>evet</w:t>
      </w:r>
      <w:r w:rsidR="000D5694" w:rsidRPr="005D3315">
        <w:rPr>
          <w:rFonts w:ascii="Times New Roman" w:hAnsi="Times New Roman" w:cs="Times New Roman"/>
          <w:color w:val="202124"/>
          <w:sz w:val="24"/>
          <w:szCs w:val="24"/>
          <w:shd w:val="clear" w:color="auto" w:fill="FFFFFF"/>
        </w:rPr>
        <w:t xml:space="preserve"> cevabı verirken %</w:t>
      </w:r>
      <w:r w:rsidR="005D3315" w:rsidRPr="005D3315">
        <w:rPr>
          <w:rFonts w:ascii="Times New Roman" w:hAnsi="Times New Roman" w:cs="Times New Roman"/>
          <w:color w:val="202124"/>
          <w:sz w:val="24"/>
          <w:szCs w:val="24"/>
          <w:shd w:val="clear" w:color="auto" w:fill="FFFFFF"/>
        </w:rPr>
        <w:t>27’si</w:t>
      </w:r>
      <w:r w:rsidR="005D3315">
        <w:rPr>
          <w:rFonts w:ascii="Times New Roman" w:hAnsi="Times New Roman" w:cs="Times New Roman"/>
          <w:color w:val="202124"/>
          <w:sz w:val="24"/>
          <w:szCs w:val="24"/>
          <w:shd w:val="clear" w:color="auto" w:fill="FFFFFF"/>
        </w:rPr>
        <w:t xml:space="preserve"> (30 Katılımcı)</w:t>
      </w:r>
      <w:r w:rsidR="005D3315" w:rsidRPr="005D3315">
        <w:rPr>
          <w:rFonts w:ascii="Times New Roman" w:hAnsi="Times New Roman" w:cs="Times New Roman"/>
          <w:color w:val="202124"/>
          <w:sz w:val="24"/>
          <w:szCs w:val="24"/>
          <w:shd w:val="clear" w:color="auto" w:fill="FFFFFF"/>
        </w:rPr>
        <w:t xml:space="preserve"> </w:t>
      </w:r>
      <w:r w:rsidR="005D3315" w:rsidRPr="005D3315">
        <w:rPr>
          <w:rFonts w:ascii="Times New Roman" w:hAnsi="Times New Roman" w:cs="Times New Roman"/>
          <w:i/>
          <w:iCs/>
          <w:color w:val="202124"/>
          <w:sz w:val="24"/>
          <w:szCs w:val="24"/>
          <w:shd w:val="clear" w:color="auto" w:fill="FFFFFF"/>
        </w:rPr>
        <w:t>hayır</w:t>
      </w:r>
      <w:r w:rsidR="005D3315" w:rsidRPr="005D3315">
        <w:rPr>
          <w:rFonts w:ascii="Times New Roman" w:hAnsi="Times New Roman" w:cs="Times New Roman"/>
          <w:color w:val="202124"/>
          <w:sz w:val="24"/>
          <w:szCs w:val="24"/>
          <w:shd w:val="clear" w:color="auto" w:fill="FFFFFF"/>
        </w:rPr>
        <w:t xml:space="preserve"> cevabı vermiştir.</w:t>
      </w:r>
    </w:p>
    <w:p w14:paraId="54FDDFEB" w14:textId="6F44E57A" w:rsidR="00410D6A" w:rsidRPr="00410D6A" w:rsidRDefault="00410D6A" w:rsidP="00410D6A">
      <w:pPr>
        <w:spacing w:line="360" w:lineRule="auto"/>
        <w:rPr>
          <w:rFonts w:ascii="Times New Roman" w:hAnsi="Times New Roman" w:cs="Times New Roman"/>
          <w:color w:val="202124"/>
          <w:sz w:val="24"/>
          <w:szCs w:val="24"/>
          <w:shd w:val="clear" w:color="auto" w:fill="FFFFFF"/>
        </w:rPr>
      </w:pPr>
      <w:r w:rsidRPr="00530A9A">
        <w:rPr>
          <w:rFonts w:ascii="Times New Roman" w:hAnsi="Times New Roman" w:cs="Times New Roman"/>
          <w:color w:val="202124"/>
          <w:sz w:val="24"/>
          <w:szCs w:val="24"/>
          <w:shd w:val="clear" w:color="auto" w:fill="FFFFFF"/>
        </w:rPr>
        <w:t>Katılımcıların demografik bilgilerine göre bu soruya verilen cevapların frekans ve yüzdeleri aşağıdaki tabloda oluşturulmuştur. Yüzdelik değerler yuvarlanmıştır.</w:t>
      </w:r>
    </w:p>
    <w:p w14:paraId="2A841C61" w14:textId="461FA9AB" w:rsidR="00410D6A" w:rsidRPr="00706949" w:rsidRDefault="00410D6A" w:rsidP="00410D6A">
      <w:pPr>
        <w:spacing w:line="360" w:lineRule="auto"/>
        <w:jc w:val="both"/>
        <w:rPr>
          <w:rFonts w:ascii="Times New Roman" w:hAnsi="Times New Roman" w:cs="Times New Roman"/>
          <w:b/>
          <w:bCs/>
          <w:sz w:val="24"/>
          <w:szCs w:val="24"/>
        </w:rPr>
      </w:pPr>
      <w:r w:rsidRPr="00706949">
        <w:rPr>
          <w:rFonts w:ascii="Times New Roman" w:hAnsi="Times New Roman" w:cs="Times New Roman"/>
          <w:b/>
          <w:bCs/>
          <w:sz w:val="24"/>
          <w:szCs w:val="24"/>
        </w:rPr>
        <w:t xml:space="preserve">Tablo </w:t>
      </w:r>
      <w:r>
        <w:rPr>
          <w:rFonts w:ascii="Times New Roman" w:hAnsi="Times New Roman" w:cs="Times New Roman"/>
          <w:b/>
          <w:bCs/>
          <w:sz w:val="24"/>
          <w:szCs w:val="24"/>
        </w:rPr>
        <w:t>4</w:t>
      </w:r>
      <w:r w:rsidRPr="00706949">
        <w:rPr>
          <w:rFonts w:ascii="Times New Roman" w:hAnsi="Times New Roman" w:cs="Times New Roman"/>
          <w:b/>
          <w:bCs/>
          <w:sz w:val="24"/>
          <w:szCs w:val="24"/>
        </w:rPr>
        <w:t>:</w:t>
      </w:r>
      <w:r>
        <w:rPr>
          <w:rFonts w:ascii="Times New Roman" w:hAnsi="Times New Roman" w:cs="Times New Roman"/>
          <w:b/>
          <w:bCs/>
          <w:sz w:val="24"/>
          <w:szCs w:val="24"/>
        </w:rPr>
        <w:t xml:space="preserve"> </w:t>
      </w:r>
      <w:r w:rsidRPr="00706949">
        <w:rPr>
          <w:rFonts w:ascii="Times New Roman" w:hAnsi="Times New Roman" w:cs="Times New Roman"/>
          <w:b/>
          <w:bCs/>
          <w:sz w:val="24"/>
          <w:szCs w:val="24"/>
        </w:rPr>
        <w:t>İnsanlarda Üreme, Büyüme, Gelişme konusunu</w:t>
      </w:r>
      <w:r w:rsidR="00593A77">
        <w:rPr>
          <w:rFonts w:ascii="Times New Roman" w:hAnsi="Times New Roman" w:cs="Times New Roman"/>
          <w:b/>
          <w:bCs/>
          <w:sz w:val="24"/>
          <w:szCs w:val="24"/>
        </w:rPr>
        <w:t>n başka bir uzman tarafından verilmesini ister miydiniz</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sorusuna</w:t>
      </w:r>
      <w:proofErr w:type="gramEnd"/>
      <w:r w:rsidRPr="00706949">
        <w:rPr>
          <w:rFonts w:ascii="Times New Roman" w:hAnsi="Times New Roman" w:cs="Times New Roman"/>
          <w:b/>
          <w:bCs/>
          <w:sz w:val="24"/>
          <w:szCs w:val="24"/>
        </w:rPr>
        <w:t xml:space="preserve"> verilen cevapların demografik bilgilere değerlendirilmesi</w:t>
      </w:r>
    </w:p>
    <w:tbl>
      <w:tblPr>
        <w:tblStyle w:val="TabloKlavuzu"/>
        <w:tblW w:w="0" w:type="auto"/>
        <w:tblLayout w:type="fixed"/>
        <w:tblLook w:val="04A0" w:firstRow="1" w:lastRow="0" w:firstColumn="1" w:lastColumn="0" w:noHBand="0" w:noVBand="1"/>
      </w:tblPr>
      <w:tblGrid>
        <w:gridCol w:w="2446"/>
        <w:gridCol w:w="1056"/>
        <w:gridCol w:w="1057"/>
        <w:gridCol w:w="1057"/>
        <w:gridCol w:w="1057"/>
        <w:gridCol w:w="1260"/>
        <w:gridCol w:w="1129"/>
      </w:tblGrid>
      <w:tr w:rsidR="00410D6A" w14:paraId="7EB8CFCC" w14:textId="77777777" w:rsidTr="00E76B7A">
        <w:tc>
          <w:tcPr>
            <w:tcW w:w="2446" w:type="dxa"/>
          </w:tcPr>
          <w:p w14:paraId="29417F32" w14:textId="77777777" w:rsidR="00410D6A" w:rsidRDefault="00410D6A" w:rsidP="00E76B7A">
            <w:pPr>
              <w:spacing w:line="360" w:lineRule="auto"/>
              <w:jc w:val="both"/>
              <w:rPr>
                <w:rFonts w:ascii="Times New Roman" w:hAnsi="Times New Roman" w:cs="Times New Roman"/>
                <w:sz w:val="24"/>
                <w:szCs w:val="24"/>
              </w:rPr>
            </w:pPr>
          </w:p>
        </w:tc>
        <w:tc>
          <w:tcPr>
            <w:tcW w:w="2113" w:type="dxa"/>
            <w:gridSpan w:val="2"/>
            <w:vAlign w:val="center"/>
          </w:tcPr>
          <w:p w14:paraId="50B95F5B" w14:textId="77777777" w:rsidR="00410D6A" w:rsidRPr="00A67809" w:rsidRDefault="00410D6A" w:rsidP="00E76B7A">
            <w:pPr>
              <w:spacing w:line="360" w:lineRule="auto"/>
              <w:jc w:val="center"/>
              <w:rPr>
                <w:rFonts w:ascii="Times New Roman" w:hAnsi="Times New Roman" w:cs="Times New Roman"/>
                <w:b/>
                <w:bCs/>
                <w:sz w:val="24"/>
                <w:szCs w:val="24"/>
              </w:rPr>
            </w:pPr>
            <w:r w:rsidRPr="00A67809">
              <w:rPr>
                <w:rFonts w:ascii="Times New Roman" w:hAnsi="Times New Roman" w:cs="Times New Roman"/>
                <w:b/>
                <w:bCs/>
                <w:sz w:val="24"/>
                <w:szCs w:val="24"/>
              </w:rPr>
              <w:t>Evet</w:t>
            </w:r>
          </w:p>
        </w:tc>
        <w:tc>
          <w:tcPr>
            <w:tcW w:w="2114" w:type="dxa"/>
            <w:gridSpan w:val="2"/>
            <w:vAlign w:val="center"/>
          </w:tcPr>
          <w:p w14:paraId="728BF6C1" w14:textId="77777777" w:rsidR="00410D6A" w:rsidRPr="00A67809" w:rsidRDefault="00410D6A" w:rsidP="00E76B7A">
            <w:pPr>
              <w:spacing w:line="360" w:lineRule="auto"/>
              <w:jc w:val="center"/>
              <w:rPr>
                <w:rFonts w:ascii="Times New Roman" w:hAnsi="Times New Roman" w:cs="Times New Roman"/>
                <w:b/>
                <w:bCs/>
                <w:sz w:val="24"/>
                <w:szCs w:val="24"/>
              </w:rPr>
            </w:pPr>
            <w:r w:rsidRPr="00A67809">
              <w:rPr>
                <w:rFonts w:ascii="Times New Roman" w:hAnsi="Times New Roman" w:cs="Times New Roman"/>
                <w:b/>
                <w:bCs/>
                <w:sz w:val="24"/>
                <w:szCs w:val="24"/>
              </w:rPr>
              <w:t>Hayır</w:t>
            </w:r>
          </w:p>
        </w:tc>
        <w:tc>
          <w:tcPr>
            <w:tcW w:w="2389" w:type="dxa"/>
            <w:gridSpan w:val="2"/>
          </w:tcPr>
          <w:p w14:paraId="7E863C00" w14:textId="77777777" w:rsidR="00410D6A" w:rsidRPr="00A67809" w:rsidRDefault="00410D6A" w:rsidP="00E76B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Toplam</w:t>
            </w:r>
          </w:p>
        </w:tc>
      </w:tr>
      <w:tr w:rsidR="00410D6A" w14:paraId="317EF035" w14:textId="77777777" w:rsidTr="00E76B7A">
        <w:tc>
          <w:tcPr>
            <w:tcW w:w="2446" w:type="dxa"/>
            <w:shd w:val="clear" w:color="auto" w:fill="E7E6E6" w:themeFill="background2"/>
          </w:tcPr>
          <w:p w14:paraId="1308B26F" w14:textId="77777777" w:rsidR="00410D6A" w:rsidRPr="00A67809" w:rsidRDefault="00410D6A" w:rsidP="00E76B7A">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Cinsiyet</w:t>
            </w:r>
          </w:p>
        </w:tc>
        <w:tc>
          <w:tcPr>
            <w:tcW w:w="1056" w:type="dxa"/>
            <w:shd w:val="clear" w:color="auto" w:fill="E7E6E6" w:themeFill="background2"/>
            <w:vAlign w:val="bottom"/>
          </w:tcPr>
          <w:p w14:paraId="4FB20066"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7AC62C1B"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1F970CF5"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00D8E44E"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1BBB3AE3"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78CED2EE"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410D6A" w14:paraId="0E5C80D5" w14:textId="77777777" w:rsidTr="00E76B7A">
        <w:tc>
          <w:tcPr>
            <w:tcW w:w="2446" w:type="dxa"/>
          </w:tcPr>
          <w:p w14:paraId="6DD1E729" w14:textId="77777777" w:rsidR="00410D6A" w:rsidRPr="00A67809" w:rsidRDefault="00410D6A" w:rsidP="00E76B7A">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Kadın</w:t>
            </w:r>
          </w:p>
        </w:tc>
        <w:tc>
          <w:tcPr>
            <w:tcW w:w="1056" w:type="dxa"/>
            <w:vAlign w:val="center"/>
          </w:tcPr>
          <w:p w14:paraId="289DFBCB" w14:textId="54A500B3" w:rsidR="00410D6A" w:rsidRDefault="006A2C9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57" w:type="dxa"/>
            <w:vAlign w:val="center"/>
          </w:tcPr>
          <w:p w14:paraId="4FD163CD" w14:textId="698F0859"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057" w:type="dxa"/>
            <w:vAlign w:val="center"/>
          </w:tcPr>
          <w:p w14:paraId="2EEE8D22" w14:textId="21C0DCED" w:rsidR="00410D6A" w:rsidRDefault="006A2C9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57" w:type="dxa"/>
            <w:vAlign w:val="center"/>
          </w:tcPr>
          <w:p w14:paraId="10A92D24" w14:textId="4C9AF73D"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260" w:type="dxa"/>
            <w:vAlign w:val="bottom"/>
          </w:tcPr>
          <w:p w14:paraId="4535851C"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129" w:type="dxa"/>
            <w:vAlign w:val="bottom"/>
          </w:tcPr>
          <w:p w14:paraId="31406481"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4E48D092" w14:textId="77777777" w:rsidTr="00E76B7A">
        <w:tc>
          <w:tcPr>
            <w:tcW w:w="2446" w:type="dxa"/>
          </w:tcPr>
          <w:p w14:paraId="0DC7284D" w14:textId="77777777" w:rsidR="00410D6A" w:rsidRPr="00A67809" w:rsidRDefault="00410D6A" w:rsidP="00E76B7A">
            <w:pPr>
              <w:spacing w:line="360" w:lineRule="auto"/>
              <w:jc w:val="both"/>
              <w:rPr>
                <w:rFonts w:ascii="Times New Roman" w:hAnsi="Times New Roman" w:cs="Times New Roman"/>
                <w:b/>
                <w:bCs/>
                <w:sz w:val="24"/>
                <w:szCs w:val="24"/>
              </w:rPr>
            </w:pPr>
            <w:r w:rsidRPr="00A67809">
              <w:rPr>
                <w:rFonts w:ascii="Times New Roman" w:hAnsi="Times New Roman" w:cs="Times New Roman"/>
                <w:b/>
                <w:bCs/>
                <w:sz w:val="24"/>
                <w:szCs w:val="24"/>
              </w:rPr>
              <w:t>Erke</w:t>
            </w:r>
            <w:r>
              <w:rPr>
                <w:rFonts w:ascii="Times New Roman" w:hAnsi="Times New Roman" w:cs="Times New Roman"/>
                <w:b/>
                <w:bCs/>
                <w:sz w:val="24"/>
                <w:szCs w:val="24"/>
              </w:rPr>
              <w:t>k</w:t>
            </w:r>
          </w:p>
        </w:tc>
        <w:tc>
          <w:tcPr>
            <w:tcW w:w="1056" w:type="dxa"/>
            <w:vAlign w:val="center"/>
          </w:tcPr>
          <w:p w14:paraId="2C61B8F0" w14:textId="2F3E5B50" w:rsidR="00410D6A" w:rsidRDefault="006A2C9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57" w:type="dxa"/>
            <w:vAlign w:val="center"/>
          </w:tcPr>
          <w:p w14:paraId="3C00940C" w14:textId="0B5AD6F8"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057" w:type="dxa"/>
            <w:vAlign w:val="center"/>
          </w:tcPr>
          <w:p w14:paraId="7D3C676C" w14:textId="0641C5D6" w:rsidR="00410D6A" w:rsidRDefault="006A2C9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vAlign w:val="center"/>
          </w:tcPr>
          <w:p w14:paraId="11589CFD" w14:textId="4FBD4BCB"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60" w:type="dxa"/>
            <w:vAlign w:val="bottom"/>
          </w:tcPr>
          <w:p w14:paraId="0F8B480A"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6D576EF6"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54A8C841" w14:textId="77777777" w:rsidTr="00E76B7A">
        <w:tc>
          <w:tcPr>
            <w:tcW w:w="2446" w:type="dxa"/>
            <w:shd w:val="clear" w:color="auto" w:fill="E7E6E6" w:themeFill="background2"/>
          </w:tcPr>
          <w:p w14:paraId="5A765EF5" w14:textId="77777777" w:rsidR="00410D6A" w:rsidRPr="001D2675" w:rsidRDefault="00410D6A" w:rsidP="00E76B7A">
            <w:pPr>
              <w:spacing w:line="360" w:lineRule="auto"/>
              <w:jc w:val="both"/>
              <w:rPr>
                <w:rFonts w:ascii="Times New Roman" w:hAnsi="Times New Roman" w:cs="Times New Roman"/>
                <w:b/>
                <w:bCs/>
                <w:sz w:val="24"/>
                <w:szCs w:val="24"/>
              </w:rPr>
            </w:pPr>
            <w:r w:rsidRPr="001D2675">
              <w:rPr>
                <w:rFonts w:ascii="Times New Roman" w:hAnsi="Times New Roman" w:cs="Times New Roman"/>
                <w:b/>
                <w:bCs/>
                <w:sz w:val="24"/>
                <w:szCs w:val="24"/>
              </w:rPr>
              <w:t>Kıdem</w:t>
            </w:r>
          </w:p>
        </w:tc>
        <w:tc>
          <w:tcPr>
            <w:tcW w:w="1056" w:type="dxa"/>
            <w:shd w:val="clear" w:color="auto" w:fill="E7E6E6" w:themeFill="background2"/>
            <w:vAlign w:val="bottom"/>
          </w:tcPr>
          <w:p w14:paraId="0A25C8C1"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66934F3B"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3C537056"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68096E47"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4CD88E3B"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2AD5519D"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410D6A" w14:paraId="2991EB8A" w14:textId="77777777" w:rsidTr="00E76B7A">
        <w:tc>
          <w:tcPr>
            <w:tcW w:w="2446" w:type="dxa"/>
          </w:tcPr>
          <w:p w14:paraId="6A1745BE" w14:textId="77777777" w:rsidR="00410D6A" w:rsidRDefault="00410D6A"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0-5 Yıl</w:t>
            </w:r>
          </w:p>
        </w:tc>
        <w:tc>
          <w:tcPr>
            <w:tcW w:w="1056" w:type="dxa"/>
            <w:vAlign w:val="bottom"/>
          </w:tcPr>
          <w:p w14:paraId="19DB8BF4" w14:textId="12ED910B" w:rsidR="00410D6A" w:rsidRDefault="006A2C9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57" w:type="dxa"/>
            <w:vAlign w:val="bottom"/>
          </w:tcPr>
          <w:p w14:paraId="1694C1C5" w14:textId="37463E18"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057" w:type="dxa"/>
            <w:vAlign w:val="center"/>
          </w:tcPr>
          <w:p w14:paraId="63DA69E5" w14:textId="3EE21A54" w:rsidR="00410D6A" w:rsidRDefault="006A2C99"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4D1D7365" w14:textId="668105C6"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60" w:type="dxa"/>
            <w:vAlign w:val="bottom"/>
          </w:tcPr>
          <w:p w14:paraId="7DE0D788"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35B9878D"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2318500F" w14:textId="77777777" w:rsidTr="00E76B7A">
        <w:tc>
          <w:tcPr>
            <w:tcW w:w="2446" w:type="dxa"/>
          </w:tcPr>
          <w:p w14:paraId="5E05D344" w14:textId="77777777" w:rsidR="00410D6A" w:rsidRDefault="00410D6A"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6-10 Yıl</w:t>
            </w:r>
          </w:p>
        </w:tc>
        <w:tc>
          <w:tcPr>
            <w:tcW w:w="1056" w:type="dxa"/>
            <w:vAlign w:val="bottom"/>
          </w:tcPr>
          <w:p w14:paraId="2086B225" w14:textId="41C4153A" w:rsidR="00410D6A" w:rsidRDefault="00E864F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57" w:type="dxa"/>
            <w:vAlign w:val="bottom"/>
          </w:tcPr>
          <w:p w14:paraId="6A6CF222" w14:textId="414A0A60"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057" w:type="dxa"/>
            <w:vAlign w:val="center"/>
          </w:tcPr>
          <w:p w14:paraId="7091E122" w14:textId="385E5F83" w:rsidR="00410D6A" w:rsidRDefault="00E864F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57" w:type="dxa"/>
            <w:vAlign w:val="bottom"/>
          </w:tcPr>
          <w:p w14:paraId="2776CCF0" w14:textId="614AE638"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60" w:type="dxa"/>
            <w:vAlign w:val="bottom"/>
          </w:tcPr>
          <w:p w14:paraId="13A0E922"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29" w:type="dxa"/>
            <w:vAlign w:val="bottom"/>
          </w:tcPr>
          <w:p w14:paraId="1F1C7DF1"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39C2564C" w14:textId="77777777" w:rsidTr="00E76B7A">
        <w:tc>
          <w:tcPr>
            <w:tcW w:w="2446" w:type="dxa"/>
          </w:tcPr>
          <w:p w14:paraId="76C40A31" w14:textId="77777777" w:rsidR="00410D6A" w:rsidRDefault="00410D6A"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11-15 Yıl</w:t>
            </w:r>
          </w:p>
        </w:tc>
        <w:tc>
          <w:tcPr>
            <w:tcW w:w="1056" w:type="dxa"/>
            <w:vAlign w:val="bottom"/>
          </w:tcPr>
          <w:p w14:paraId="59C7E339" w14:textId="16C97AC0" w:rsidR="00410D6A" w:rsidRDefault="00E864F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57" w:type="dxa"/>
            <w:vAlign w:val="bottom"/>
          </w:tcPr>
          <w:p w14:paraId="6464F16C" w14:textId="658259EB"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057" w:type="dxa"/>
            <w:vAlign w:val="center"/>
          </w:tcPr>
          <w:p w14:paraId="0F8EB5C5" w14:textId="4A76C741" w:rsidR="00410D6A" w:rsidRDefault="00E864F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7" w:type="dxa"/>
            <w:vAlign w:val="bottom"/>
          </w:tcPr>
          <w:p w14:paraId="70E011DE" w14:textId="766E1CA5"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60" w:type="dxa"/>
            <w:vAlign w:val="bottom"/>
          </w:tcPr>
          <w:p w14:paraId="5F1A608A"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29" w:type="dxa"/>
            <w:vAlign w:val="bottom"/>
          </w:tcPr>
          <w:p w14:paraId="11F687BF"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08A89AD6" w14:textId="77777777" w:rsidTr="00E76B7A">
        <w:tc>
          <w:tcPr>
            <w:tcW w:w="2446" w:type="dxa"/>
          </w:tcPr>
          <w:p w14:paraId="6F756604" w14:textId="77777777" w:rsidR="00410D6A" w:rsidRDefault="00410D6A"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16-20 Yıl</w:t>
            </w:r>
          </w:p>
        </w:tc>
        <w:tc>
          <w:tcPr>
            <w:tcW w:w="1056" w:type="dxa"/>
            <w:vAlign w:val="bottom"/>
          </w:tcPr>
          <w:p w14:paraId="05D7A171" w14:textId="49C6E899" w:rsidR="00410D6A" w:rsidRDefault="00E864F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57" w:type="dxa"/>
            <w:vAlign w:val="bottom"/>
          </w:tcPr>
          <w:p w14:paraId="3C591470" w14:textId="3BB3F480"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057" w:type="dxa"/>
            <w:vAlign w:val="center"/>
          </w:tcPr>
          <w:p w14:paraId="4071E2DB" w14:textId="6ED60335" w:rsidR="00410D6A" w:rsidRDefault="00E864F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7" w:type="dxa"/>
            <w:vAlign w:val="bottom"/>
          </w:tcPr>
          <w:p w14:paraId="6C18C10D" w14:textId="7DD15D7B"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260" w:type="dxa"/>
            <w:vAlign w:val="bottom"/>
          </w:tcPr>
          <w:p w14:paraId="0CB2F33B"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9" w:type="dxa"/>
            <w:vAlign w:val="bottom"/>
          </w:tcPr>
          <w:p w14:paraId="4829DA4D"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4418A0B1" w14:textId="77777777" w:rsidTr="00E76B7A">
        <w:tc>
          <w:tcPr>
            <w:tcW w:w="2446" w:type="dxa"/>
          </w:tcPr>
          <w:p w14:paraId="4748B592" w14:textId="77777777" w:rsidR="00410D6A" w:rsidRDefault="00410D6A"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ve yukarı</w:t>
            </w:r>
          </w:p>
        </w:tc>
        <w:tc>
          <w:tcPr>
            <w:tcW w:w="1056" w:type="dxa"/>
            <w:vAlign w:val="bottom"/>
          </w:tcPr>
          <w:p w14:paraId="4B6A73DC" w14:textId="2345E8FD" w:rsidR="00410D6A" w:rsidRDefault="00E864F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4DEBA63F" w14:textId="5ECD9E91"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57" w:type="dxa"/>
            <w:vAlign w:val="center"/>
          </w:tcPr>
          <w:p w14:paraId="6455AB3B" w14:textId="4C07F891" w:rsidR="00410D6A" w:rsidRDefault="00E864F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vAlign w:val="bottom"/>
          </w:tcPr>
          <w:p w14:paraId="4596E94C" w14:textId="3C5CD679" w:rsidR="00410D6A" w:rsidRDefault="00D67B5D"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260" w:type="dxa"/>
            <w:vAlign w:val="bottom"/>
          </w:tcPr>
          <w:p w14:paraId="4980F3E8"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9" w:type="dxa"/>
            <w:vAlign w:val="bottom"/>
          </w:tcPr>
          <w:p w14:paraId="7319E950"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5DFBD780" w14:textId="77777777" w:rsidTr="00E76B7A">
        <w:tc>
          <w:tcPr>
            <w:tcW w:w="2446" w:type="dxa"/>
            <w:shd w:val="clear" w:color="auto" w:fill="E7E6E6" w:themeFill="background2"/>
          </w:tcPr>
          <w:p w14:paraId="7FD97F3D" w14:textId="77777777" w:rsidR="00410D6A" w:rsidRPr="001D2675" w:rsidRDefault="00410D6A" w:rsidP="00E76B7A">
            <w:pPr>
              <w:spacing w:line="360" w:lineRule="auto"/>
              <w:jc w:val="both"/>
              <w:rPr>
                <w:rFonts w:ascii="Times New Roman" w:hAnsi="Times New Roman" w:cs="Times New Roman"/>
                <w:b/>
                <w:bCs/>
                <w:sz w:val="24"/>
                <w:szCs w:val="24"/>
              </w:rPr>
            </w:pPr>
            <w:r w:rsidRPr="001D2675">
              <w:rPr>
                <w:rFonts w:ascii="Times New Roman" w:hAnsi="Times New Roman" w:cs="Times New Roman"/>
                <w:b/>
                <w:bCs/>
                <w:sz w:val="24"/>
                <w:szCs w:val="24"/>
              </w:rPr>
              <w:t>Çalışılan Kurum</w:t>
            </w:r>
          </w:p>
        </w:tc>
        <w:tc>
          <w:tcPr>
            <w:tcW w:w="1056" w:type="dxa"/>
            <w:shd w:val="clear" w:color="auto" w:fill="E7E6E6" w:themeFill="background2"/>
            <w:vAlign w:val="bottom"/>
          </w:tcPr>
          <w:p w14:paraId="55F3384D"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6EC3C699"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057" w:type="dxa"/>
            <w:shd w:val="clear" w:color="auto" w:fill="E7E6E6" w:themeFill="background2"/>
            <w:vAlign w:val="bottom"/>
          </w:tcPr>
          <w:p w14:paraId="67A6D99C"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06F72398"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c>
          <w:tcPr>
            <w:tcW w:w="1260" w:type="dxa"/>
            <w:shd w:val="clear" w:color="auto" w:fill="E7E6E6" w:themeFill="background2"/>
            <w:vAlign w:val="bottom"/>
          </w:tcPr>
          <w:p w14:paraId="521D439A" w14:textId="77777777" w:rsidR="00410D6A" w:rsidRPr="001D2675" w:rsidRDefault="00410D6A" w:rsidP="00E76B7A">
            <w:pPr>
              <w:spacing w:line="360" w:lineRule="auto"/>
              <w:jc w:val="center"/>
              <w:rPr>
                <w:rFonts w:ascii="Times New Roman" w:hAnsi="Times New Roman" w:cs="Times New Roman"/>
                <w:b/>
                <w:bCs/>
                <w:sz w:val="24"/>
                <w:szCs w:val="24"/>
              </w:rPr>
            </w:pPr>
            <w:proofErr w:type="gramStart"/>
            <w:r w:rsidRPr="001D2675">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47B74C6D" w14:textId="77777777" w:rsidR="00410D6A" w:rsidRPr="001D2675" w:rsidRDefault="00410D6A" w:rsidP="00E76B7A">
            <w:pPr>
              <w:spacing w:line="360" w:lineRule="auto"/>
              <w:jc w:val="center"/>
              <w:rPr>
                <w:rFonts w:ascii="Times New Roman" w:hAnsi="Times New Roman" w:cs="Times New Roman"/>
                <w:b/>
                <w:bCs/>
                <w:sz w:val="24"/>
                <w:szCs w:val="24"/>
              </w:rPr>
            </w:pPr>
            <w:r w:rsidRPr="001D2675">
              <w:rPr>
                <w:rFonts w:ascii="Times New Roman" w:hAnsi="Times New Roman" w:cs="Times New Roman"/>
                <w:b/>
                <w:bCs/>
                <w:sz w:val="24"/>
                <w:szCs w:val="24"/>
              </w:rPr>
              <w:t>%</w:t>
            </w:r>
          </w:p>
        </w:tc>
      </w:tr>
      <w:tr w:rsidR="00410D6A" w14:paraId="07AF2535" w14:textId="77777777" w:rsidTr="00E76B7A">
        <w:tc>
          <w:tcPr>
            <w:tcW w:w="2446" w:type="dxa"/>
          </w:tcPr>
          <w:p w14:paraId="2187248A" w14:textId="77777777" w:rsidR="00410D6A" w:rsidRDefault="00410D6A"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Ortaokul</w:t>
            </w:r>
          </w:p>
        </w:tc>
        <w:tc>
          <w:tcPr>
            <w:tcW w:w="1056" w:type="dxa"/>
            <w:vAlign w:val="bottom"/>
          </w:tcPr>
          <w:p w14:paraId="58919035" w14:textId="0E630354" w:rsidR="00410D6A" w:rsidRDefault="00FD2EA3"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57" w:type="dxa"/>
            <w:vAlign w:val="bottom"/>
          </w:tcPr>
          <w:p w14:paraId="6356256E" w14:textId="1DBC07B4" w:rsidR="00410D6A" w:rsidRDefault="003D26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057" w:type="dxa"/>
            <w:vAlign w:val="bottom"/>
          </w:tcPr>
          <w:p w14:paraId="7AE6E78A" w14:textId="59D2F7EA" w:rsidR="00410D6A" w:rsidRDefault="00FD2EA3"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57" w:type="dxa"/>
            <w:vAlign w:val="bottom"/>
          </w:tcPr>
          <w:p w14:paraId="074D9FA2" w14:textId="15A491F4" w:rsidR="00410D6A" w:rsidRDefault="003D26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60" w:type="dxa"/>
            <w:vAlign w:val="bottom"/>
          </w:tcPr>
          <w:p w14:paraId="47F1BF20"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129" w:type="dxa"/>
            <w:vAlign w:val="bottom"/>
          </w:tcPr>
          <w:p w14:paraId="203E0E16"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61FF9FF5" w14:textId="77777777" w:rsidTr="00E76B7A">
        <w:tc>
          <w:tcPr>
            <w:tcW w:w="2446" w:type="dxa"/>
          </w:tcPr>
          <w:p w14:paraId="6533131B" w14:textId="77777777" w:rsidR="00410D6A" w:rsidRPr="001D2675" w:rsidRDefault="00410D6A" w:rsidP="00E76B7A">
            <w:pPr>
              <w:spacing w:line="360" w:lineRule="auto"/>
              <w:jc w:val="both"/>
              <w:rPr>
                <w:rFonts w:ascii="Times New Roman" w:hAnsi="Times New Roman" w:cs="Times New Roman"/>
                <w:b/>
                <w:bCs/>
                <w:sz w:val="23"/>
                <w:szCs w:val="23"/>
              </w:rPr>
            </w:pPr>
            <w:r w:rsidRPr="001D2675">
              <w:rPr>
                <w:rFonts w:ascii="Times New Roman" w:hAnsi="Times New Roman" w:cs="Times New Roman"/>
                <w:b/>
                <w:bCs/>
              </w:rPr>
              <w:t>İmam Hatip Ortaokulu</w:t>
            </w:r>
          </w:p>
        </w:tc>
        <w:tc>
          <w:tcPr>
            <w:tcW w:w="1056" w:type="dxa"/>
            <w:vAlign w:val="bottom"/>
          </w:tcPr>
          <w:p w14:paraId="7370DD21" w14:textId="0D7DA8C6" w:rsidR="00410D6A" w:rsidRDefault="00FD2EA3"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7" w:type="dxa"/>
            <w:vAlign w:val="bottom"/>
          </w:tcPr>
          <w:p w14:paraId="4BE03186" w14:textId="7B2088BD" w:rsidR="00410D6A" w:rsidRDefault="003D26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057" w:type="dxa"/>
            <w:vAlign w:val="bottom"/>
          </w:tcPr>
          <w:p w14:paraId="72D8C94E" w14:textId="28C06276" w:rsidR="00410D6A" w:rsidRDefault="00FD2EA3"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7" w:type="dxa"/>
            <w:vAlign w:val="bottom"/>
          </w:tcPr>
          <w:p w14:paraId="01AF9732" w14:textId="4183C24F" w:rsidR="00410D6A" w:rsidRDefault="003D26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vAlign w:val="bottom"/>
          </w:tcPr>
          <w:p w14:paraId="48481555"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vAlign w:val="bottom"/>
          </w:tcPr>
          <w:p w14:paraId="10673241"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1E41CE7E" w14:textId="77777777" w:rsidTr="00E76B7A">
        <w:tc>
          <w:tcPr>
            <w:tcW w:w="2446" w:type="dxa"/>
          </w:tcPr>
          <w:p w14:paraId="26A86A9F" w14:textId="77777777" w:rsidR="00410D6A" w:rsidRDefault="00410D6A" w:rsidP="00E76B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Özel Ortaokul</w:t>
            </w:r>
          </w:p>
        </w:tc>
        <w:tc>
          <w:tcPr>
            <w:tcW w:w="1056" w:type="dxa"/>
            <w:vAlign w:val="bottom"/>
          </w:tcPr>
          <w:p w14:paraId="260F2FD4" w14:textId="778E1AFC" w:rsidR="00410D6A" w:rsidRDefault="00FD2EA3"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2FAA983B" w14:textId="12795B36" w:rsidR="00410D6A" w:rsidRDefault="003D26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057" w:type="dxa"/>
            <w:vAlign w:val="bottom"/>
          </w:tcPr>
          <w:p w14:paraId="3E9EDC76" w14:textId="21AE38C0" w:rsidR="00410D6A" w:rsidRDefault="00FD2EA3"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6F7C6A37" w14:textId="0928BA83" w:rsidR="00410D6A" w:rsidRDefault="003D26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260" w:type="dxa"/>
            <w:vAlign w:val="bottom"/>
          </w:tcPr>
          <w:p w14:paraId="1303A789"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9" w:type="dxa"/>
            <w:vAlign w:val="bottom"/>
          </w:tcPr>
          <w:p w14:paraId="0E3EE773" w14:textId="77777777" w:rsidR="00410D6A"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0D6A" w14:paraId="543BF10B" w14:textId="77777777" w:rsidTr="00E76B7A">
        <w:tc>
          <w:tcPr>
            <w:tcW w:w="2446" w:type="dxa"/>
            <w:shd w:val="clear" w:color="auto" w:fill="E7E6E6" w:themeFill="background2"/>
          </w:tcPr>
          <w:p w14:paraId="5D9B7596" w14:textId="77777777" w:rsidR="00410D6A" w:rsidRDefault="00410D6A"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Mezun Olunan Eğitim Kurumu</w:t>
            </w:r>
          </w:p>
        </w:tc>
        <w:tc>
          <w:tcPr>
            <w:tcW w:w="1056" w:type="dxa"/>
            <w:shd w:val="clear" w:color="auto" w:fill="E7E6E6" w:themeFill="background2"/>
            <w:vAlign w:val="bottom"/>
          </w:tcPr>
          <w:p w14:paraId="2FFAF614" w14:textId="77777777" w:rsidR="00410D6A" w:rsidRPr="002112E1" w:rsidRDefault="00410D6A" w:rsidP="00E76B7A">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49BF1709" w14:textId="77777777" w:rsidR="00410D6A" w:rsidRPr="002112E1" w:rsidRDefault="00410D6A" w:rsidP="00E76B7A">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c>
          <w:tcPr>
            <w:tcW w:w="1057" w:type="dxa"/>
            <w:shd w:val="clear" w:color="auto" w:fill="E7E6E6" w:themeFill="background2"/>
            <w:vAlign w:val="bottom"/>
          </w:tcPr>
          <w:p w14:paraId="42E38FD5" w14:textId="77777777" w:rsidR="00410D6A" w:rsidRPr="002112E1" w:rsidRDefault="00410D6A" w:rsidP="00E76B7A">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2F11B6DF" w14:textId="77777777" w:rsidR="00410D6A" w:rsidRPr="002112E1" w:rsidRDefault="00410D6A" w:rsidP="00E76B7A">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c>
          <w:tcPr>
            <w:tcW w:w="1260" w:type="dxa"/>
            <w:shd w:val="clear" w:color="auto" w:fill="E7E6E6" w:themeFill="background2"/>
            <w:vAlign w:val="bottom"/>
          </w:tcPr>
          <w:p w14:paraId="55A15058" w14:textId="77777777" w:rsidR="00410D6A" w:rsidRPr="002112E1" w:rsidRDefault="00410D6A" w:rsidP="00E76B7A">
            <w:pPr>
              <w:spacing w:line="360" w:lineRule="auto"/>
              <w:jc w:val="center"/>
              <w:rPr>
                <w:rFonts w:ascii="Times New Roman" w:hAnsi="Times New Roman" w:cs="Times New Roman"/>
                <w:b/>
                <w:bCs/>
                <w:sz w:val="24"/>
                <w:szCs w:val="24"/>
              </w:rPr>
            </w:pPr>
            <w:proofErr w:type="gramStart"/>
            <w:r w:rsidRPr="002112E1">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289416D0" w14:textId="77777777" w:rsidR="00410D6A" w:rsidRPr="002112E1" w:rsidRDefault="00410D6A" w:rsidP="00E76B7A">
            <w:pPr>
              <w:spacing w:line="360" w:lineRule="auto"/>
              <w:jc w:val="center"/>
              <w:rPr>
                <w:rFonts w:ascii="Times New Roman" w:hAnsi="Times New Roman" w:cs="Times New Roman"/>
                <w:b/>
                <w:bCs/>
                <w:sz w:val="24"/>
                <w:szCs w:val="24"/>
              </w:rPr>
            </w:pPr>
            <w:r w:rsidRPr="002112E1">
              <w:rPr>
                <w:rFonts w:ascii="Times New Roman" w:hAnsi="Times New Roman" w:cs="Times New Roman"/>
                <w:b/>
                <w:bCs/>
                <w:sz w:val="24"/>
                <w:szCs w:val="24"/>
              </w:rPr>
              <w:t>%</w:t>
            </w:r>
          </w:p>
        </w:tc>
      </w:tr>
      <w:tr w:rsidR="00410D6A" w14:paraId="4FD54DA0" w14:textId="77777777" w:rsidTr="00E76B7A">
        <w:tc>
          <w:tcPr>
            <w:tcW w:w="2446" w:type="dxa"/>
          </w:tcPr>
          <w:p w14:paraId="1A9B17C7" w14:textId="77777777" w:rsidR="00410D6A" w:rsidRDefault="00410D6A"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Lisans</w:t>
            </w:r>
          </w:p>
        </w:tc>
        <w:tc>
          <w:tcPr>
            <w:tcW w:w="1056" w:type="dxa"/>
            <w:vAlign w:val="bottom"/>
          </w:tcPr>
          <w:p w14:paraId="4AEBEC88" w14:textId="3FC0E1D2" w:rsidR="00410D6A" w:rsidRPr="004E0936" w:rsidRDefault="00194A0B"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57" w:type="dxa"/>
            <w:vAlign w:val="bottom"/>
          </w:tcPr>
          <w:p w14:paraId="57DE02EF" w14:textId="4F5175EE" w:rsidR="00410D6A" w:rsidRPr="004E0936" w:rsidRDefault="00051D9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057" w:type="dxa"/>
            <w:vAlign w:val="bottom"/>
          </w:tcPr>
          <w:p w14:paraId="7B236961" w14:textId="7CD02374" w:rsidR="00410D6A" w:rsidRPr="004E0936" w:rsidRDefault="00194A0B"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057" w:type="dxa"/>
            <w:vAlign w:val="bottom"/>
          </w:tcPr>
          <w:p w14:paraId="188EB749" w14:textId="67B40977" w:rsidR="00410D6A" w:rsidRPr="004E0936" w:rsidRDefault="00051D9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260" w:type="dxa"/>
            <w:vAlign w:val="bottom"/>
          </w:tcPr>
          <w:p w14:paraId="361A278A"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63</w:t>
            </w:r>
          </w:p>
        </w:tc>
        <w:tc>
          <w:tcPr>
            <w:tcW w:w="1129" w:type="dxa"/>
            <w:vAlign w:val="bottom"/>
          </w:tcPr>
          <w:p w14:paraId="246B9F91"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7E0BB120" w14:textId="77777777" w:rsidTr="00E76B7A">
        <w:tc>
          <w:tcPr>
            <w:tcW w:w="2446" w:type="dxa"/>
          </w:tcPr>
          <w:p w14:paraId="450FC5B2" w14:textId="77777777" w:rsidR="00410D6A" w:rsidRDefault="00410D6A"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Yüksek Lisans</w:t>
            </w:r>
          </w:p>
        </w:tc>
        <w:tc>
          <w:tcPr>
            <w:tcW w:w="1056" w:type="dxa"/>
            <w:vAlign w:val="bottom"/>
          </w:tcPr>
          <w:p w14:paraId="09201DF3" w14:textId="6021EAF6" w:rsidR="00410D6A" w:rsidRPr="004E0936" w:rsidRDefault="00194A0B"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57" w:type="dxa"/>
            <w:vAlign w:val="bottom"/>
          </w:tcPr>
          <w:p w14:paraId="3029B66A" w14:textId="50C1E714" w:rsidR="00410D6A" w:rsidRPr="004E0936" w:rsidRDefault="00051D9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057" w:type="dxa"/>
            <w:vAlign w:val="bottom"/>
          </w:tcPr>
          <w:p w14:paraId="4B47D0C1" w14:textId="103FD9F4" w:rsidR="00410D6A" w:rsidRPr="004E0936" w:rsidRDefault="00194A0B"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7" w:type="dxa"/>
            <w:vAlign w:val="bottom"/>
          </w:tcPr>
          <w:p w14:paraId="1D206A8F" w14:textId="25F3DF4F" w:rsidR="00410D6A" w:rsidRPr="004E0936" w:rsidRDefault="00051D9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260" w:type="dxa"/>
            <w:vAlign w:val="bottom"/>
          </w:tcPr>
          <w:p w14:paraId="7FA4BFBF"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16</w:t>
            </w:r>
          </w:p>
        </w:tc>
        <w:tc>
          <w:tcPr>
            <w:tcW w:w="1129" w:type="dxa"/>
            <w:vAlign w:val="bottom"/>
          </w:tcPr>
          <w:p w14:paraId="6E5CED62"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19F8A2F2" w14:textId="77777777" w:rsidTr="00E76B7A">
        <w:tc>
          <w:tcPr>
            <w:tcW w:w="2446" w:type="dxa"/>
          </w:tcPr>
          <w:p w14:paraId="21970174" w14:textId="77777777" w:rsidR="00410D6A" w:rsidRDefault="00410D6A"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Doktora ve Üzeri</w:t>
            </w:r>
          </w:p>
        </w:tc>
        <w:tc>
          <w:tcPr>
            <w:tcW w:w="1056" w:type="dxa"/>
            <w:vAlign w:val="bottom"/>
          </w:tcPr>
          <w:p w14:paraId="391F771D" w14:textId="7C991F68" w:rsidR="00410D6A" w:rsidRPr="004E0936" w:rsidRDefault="00194A0B"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07296151" w14:textId="40A1FCC5" w:rsidR="00410D6A" w:rsidRPr="004E0936" w:rsidRDefault="00051D9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57" w:type="dxa"/>
            <w:vAlign w:val="bottom"/>
          </w:tcPr>
          <w:p w14:paraId="5987025E" w14:textId="1956DAB6" w:rsidR="00410D6A" w:rsidRPr="004E0936" w:rsidRDefault="00194A0B"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2B72B4DB" w14:textId="216AD6A7" w:rsidR="00410D6A" w:rsidRPr="004E0936" w:rsidRDefault="00051D9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vAlign w:val="bottom"/>
          </w:tcPr>
          <w:p w14:paraId="6A90EDD4"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129" w:type="dxa"/>
            <w:vAlign w:val="bottom"/>
          </w:tcPr>
          <w:p w14:paraId="5500C7AA"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00DAEDE8" w14:textId="77777777" w:rsidTr="00E76B7A">
        <w:trPr>
          <w:trHeight w:val="699"/>
        </w:trPr>
        <w:tc>
          <w:tcPr>
            <w:tcW w:w="2446" w:type="dxa"/>
            <w:shd w:val="clear" w:color="auto" w:fill="E7E6E6" w:themeFill="background2"/>
          </w:tcPr>
          <w:p w14:paraId="728FDDC0" w14:textId="77777777" w:rsidR="00410D6A" w:rsidRDefault="00410D6A" w:rsidP="00E76B7A">
            <w:pPr>
              <w:spacing w:line="360" w:lineRule="auto"/>
              <w:rPr>
                <w:rFonts w:ascii="Times New Roman" w:hAnsi="Times New Roman" w:cs="Times New Roman"/>
                <w:b/>
                <w:bCs/>
                <w:sz w:val="24"/>
                <w:szCs w:val="24"/>
              </w:rPr>
            </w:pPr>
            <w:r>
              <w:rPr>
                <w:rFonts w:ascii="Times New Roman" w:hAnsi="Times New Roman" w:cs="Times New Roman"/>
                <w:b/>
                <w:bCs/>
                <w:sz w:val="24"/>
                <w:szCs w:val="24"/>
              </w:rPr>
              <w:t>Çalıştığı Kurumun Kültürel Yapısı</w:t>
            </w:r>
          </w:p>
        </w:tc>
        <w:tc>
          <w:tcPr>
            <w:tcW w:w="1056" w:type="dxa"/>
            <w:shd w:val="clear" w:color="auto" w:fill="E7E6E6" w:themeFill="background2"/>
            <w:vAlign w:val="bottom"/>
          </w:tcPr>
          <w:p w14:paraId="143B05AA" w14:textId="77777777" w:rsidR="00410D6A" w:rsidRPr="002112E1" w:rsidRDefault="00410D6A" w:rsidP="00E76B7A">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3755086D" w14:textId="77777777" w:rsidR="00410D6A" w:rsidRPr="002112E1" w:rsidRDefault="00410D6A" w:rsidP="00E76B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57" w:type="dxa"/>
            <w:shd w:val="clear" w:color="auto" w:fill="E7E6E6" w:themeFill="background2"/>
            <w:vAlign w:val="bottom"/>
          </w:tcPr>
          <w:p w14:paraId="543103E1" w14:textId="77777777" w:rsidR="00410D6A" w:rsidRPr="002112E1" w:rsidRDefault="00410D6A" w:rsidP="00E76B7A">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057" w:type="dxa"/>
            <w:shd w:val="clear" w:color="auto" w:fill="E7E6E6" w:themeFill="background2"/>
            <w:vAlign w:val="bottom"/>
          </w:tcPr>
          <w:p w14:paraId="776EB71C" w14:textId="77777777" w:rsidR="00410D6A" w:rsidRPr="002112E1" w:rsidRDefault="00410D6A" w:rsidP="00E76B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60" w:type="dxa"/>
            <w:shd w:val="clear" w:color="auto" w:fill="E7E6E6" w:themeFill="background2"/>
            <w:vAlign w:val="bottom"/>
          </w:tcPr>
          <w:p w14:paraId="6D73AE59" w14:textId="77777777" w:rsidR="00410D6A" w:rsidRPr="002112E1" w:rsidRDefault="00410D6A" w:rsidP="00E76B7A">
            <w:pPr>
              <w:spacing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w:t>
            </w:r>
            <w:proofErr w:type="gramEnd"/>
          </w:p>
        </w:tc>
        <w:tc>
          <w:tcPr>
            <w:tcW w:w="1129" w:type="dxa"/>
            <w:shd w:val="clear" w:color="auto" w:fill="E7E6E6" w:themeFill="background2"/>
            <w:vAlign w:val="bottom"/>
          </w:tcPr>
          <w:p w14:paraId="09F46BDF" w14:textId="77777777" w:rsidR="00410D6A" w:rsidRPr="002112E1" w:rsidRDefault="00410D6A" w:rsidP="00E76B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410D6A" w14:paraId="7ABDEED9" w14:textId="77777777" w:rsidTr="00E76B7A">
        <w:tc>
          <w:tcPr>
            <w:tcW w:w="2446" w:type="dxa"/>
          </w:tcPr>
          <w:p w14:paraId="69E590FB" w14:textId="77777777" w:rsidR="00410D6A" w:rsidRPr="004E0936" w:rsidRDefault="00410D6A" w:rsidP="00E76B7A">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Milliyetçi</w:t>
            </w:r>
          </w:p>
        </w:tc>
        <w:tc>
          <w:tcPr>
            <w:tcW w:w="1056" w:type="dxa"/>
            <w:vAlign w:val="bottom"/>
          </w:tcPr>
          <w:p w14:paraId="26F7D3C3" w14:textId="01AA374D" w:rsidR="00410D6A" w:rsidRPr="004E0936" w:rsidRDefault="009C1141"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7" w:type="dxa"/>
            <w:vAlign w:val="bottom"/>
          </w:tcPr>
          <w:p w14:paraId="0C83B855" w14:textId="70765FA1"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057" w:type="dxa"/>
            <w:vAlign w:val="bottom"/>
          </w:tcPr>
          <w:p w14:paraId="34435C36" w14:textId="67C6C35B"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57" w:type="dxa"/>
            <w:vAlign w:val="bottom"/>
          </w:tcPr>
          <w:p w14:paraId="17355A76" w14:textId="074B2F19" w:rsidR="00410D6A" w:rsidRPr="004E0936" w:rsidRDefault="00410D6A" w:rsidP="00E76B7A">
            <w:pPr>
              <w:spacing w:line="360" w:lineRule="auto"/>
              <w:jc w:val="center"/>
              <w:rPr>
                <w:rFonts w:ascii="Times New Roman" w:hAnsi="Times New Roman" w:cs="Times New Roman"/>
                <w:sz w:val="24"/>
                <w:szCs w:val="24"/>
              </w:rPr>
            </w:pPr>
          </w:p>
        </w:tc>
        <w:tc>
          <w:tcPr>
            <w:tcW w:w="1260" w:type="dxa"/>
            <w:vAlign w:val="bottom"/>
          </w:tcPr>
          <w:p w14:paraId="74DC2859" w14:textId="77777777" w:rsidR="00410D6A" w:rsidRPr="004E0936" w:rsidRDefault="00410D6A"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9" w:type="dxa"/>
            <w:vAlign w:val="bottom"/>
          </w:tcPr>
          <w:p w14:paraId="3D04C31C"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2961E55F" w14:textId="77777777" w:rsidTr="00E76B7A">
        <w:tc>
          <w:tcPr>
            <w:tcW w:w="2446" w:type="dxa"/>
          </w:tcPr>
          <w:p w14:paraId="6380E754" w14:textId="77777777" w:rsidR="00410D6A" w:rsidRPr="004E0936" w:rsidRDefault="00410D6A" w:rsidP="00E76B7A">
            <w:pPr>
              <w:spacing w:line="360" w:lineRule="auto"/>
              <w:rPr>
                <w:rFonts w:ascii="Times New Roman" w:hAnsi="Times New Roman" w:cs="Times New Roman"/>
                <w:b/>
                <w:bCs/>
                <w:sz w:val="24"/>
                <w:szCs w:val="24"/>
              </w:rPr>
            </w:pPr>
            <w:proofErr w:type="gramStart"/>
            <w:r w:rsidRPr="004E0936">
              <w:rPr>
                <w:rFonts w:ascii="Times New Roman" w:hAnsi="Times New Roman" w:cs="Times New Roman"/>
                <w:b/>
                <w:bCs/>
                <w:sz w:val="24"/>
                <w:szCs w:val="24"/>
              </w:rPr>
              <w:t>Muhafazakar</w:t>
            </w:r>
            <w:proofErr w:type="gramEnd"/>
          </w:p>
        </w:tc>
        <w:tc>
          <w:tcPr>
            <w:tcW w:w="1056" w:type="dxa"/>
            <w:vAlign w:val="bottom"/>
          </w:tcPr>
          <w:p w14:paraId="63375BF4" w14:textId="58525549" w:rsidR="00410D6A" w:rsidRPr="004E0936" w:rsidRDefault="009C1141"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057" w:type="dxa"/>
            <w:vAlign w:val="bottom"/>
          </w:tcPr>
          <w:p w14:paraId="5DCF82B2" w14:textId="1D1BF81A"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057" w:type="dxa"/>
            <w:vAlign w:val="bottom"/>
          </w:tcPr>
          <w:p w14:paraId="7CD5C572" w14:textId="079F3468" w:rsidR="00410D6A" w:rsidRPr="004E0936" w:rsidRDefault="009C1141"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57" w:type="dxa"/>
            <w:vAlign w:val="bottom"/>
          </w:tcPr>
          <w:p w14:paraId="30049E00" w14:textId="71F18717"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60" w:type="dxa"/>
            <w:vAlign w:val="bottom"/>
          </w:tcPr>
          <w:p w14:paraId="3C2E3BF1"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39</w:t>
            </w:r>
          </w:p>
        </w:tc>
        <w:tc>
          <w:tcPr>
            <w:tcW w:w="1129" w:type="dxa"/>
            <w:vAlign w:val="bottom"/>
          </w:tcPr>
          <w:p w14:paraId="54BE7380"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146E7AB4" w14:textId="77777777" w:rsidTr="00E76B7A">
        <w:tc>
          <w:tcPr>
            <w:tcW w:w="2446" w:type="dxa"/>
          </w:tcPr>
          <w:p w14:paraId="2BA92842" w14:textId="77777777" w:rsidR="00410D6A" w:rsidRPr="004E0936" w:rsidRDefault="00410D6A" w:rsidP="00E76B7A">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Demokrat</w:t>
            </w:r>
          </w:p>
        </w:tc>
        <w:tc>
          <w:tcPr>
            <w:tcW w:w="1056" w:type="dxa"/>
            <w:vAlign w:val="bottom"/>
          </w:tcPr>
          <w:p w14:paraId="137A2F0A" w14:textId="4E0E88DE" w:rsidR="00410D6A" w:rsidRPr="004E0936" w:rsidRDefault="00010A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57" w:type="dxa"/>
            <w:vAlign w:val="bottom"/>
          </w:tcPr>
          <w:p w14:paraId="516B5BE9" w14:textId="6024F667"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57" w:type="dxa"/>
            <w:vAlign w:val="bottom"/>
          </w:tcPr>
          <w:p w14:paraId="1EB1EC36" w14:textId="1EA587B0" w:rsidR="00410D6A" w:rsidRPr="004E0936" w:rsidRDefault="00010A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57" w:type="dxa"/>
            <w:vAlign w:val="bottom"/>
          </w:tcPr>
          <w:p w14:paraId="2ABFA30B" w14:textId="7B099BCA"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vAlign w:val="bottom"/>
          </w:tcPr>
          <w:p w14:paraId="14DEA528"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18</w:t>
            </w:r>
          </w:p>
        </w:tc>
        <w:tc>
          <w:tcPr>
            <w:tcW w:w="1129" w:type="dxa"/>
            <w:vAlign w:val="bottom"/>
          </w:tcPr>
          <w:p w14:paraId="3C729FEF"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084A7771" w14:textId="77777777" w:rsidTr="00E76B7A">
        <w:tc>
          <w:tcPr>
            <w:tcW w:w="2446" w:type="dxa"/>
          </w:tcPr>
          <w:p w14:paraId="6D660DED" w14:textId="77777777" w:rsidR="00410D6A" w:rsidRPr="004E0936" w:rsidRDefault="00410D6A" w:rsidP="00E76B7A">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Liberal</w:t>
            </w:r>
          </w:p>
        </w:tc>
        <w:tc>
          <w:tcPr>
            <w:tcW w:w="1056" w:type="dxa"/>
            <w:vAlign w:val="bottom"/>
          </w:tcPr>
          <w:p w14:paraId="7F312252" w14:textId="2470E175"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1AFEB348" w14:textId="3AAA7C89"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38307EA3" w14:textId="4F533903" w:rsidR="00410D6A" w:rsidRPr="004E0936" w:rsidRDefault="00010A57"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377716DF" w14:textId="79159538"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bottom"/>
          </w:tcPr>
          <w:p w14:paraId="6EB532D0"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386B528B"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15F71CCF" w14:textId="77777777" w:rsidTr="00E76B7A">
        <w:tc>
          <w:tcPr>
            <w:tcW w:w="2446" w:type="dxa"/>
          </w:tcPr>
          <w:p w14:paraId="2BD4CE78" w14:textId="77777777" w:rsidR="00410D6A" w:rsidRPr="004E0936" w:rsidRDefault="00410D6A" w:rsidP="00E76B7A">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Milliyetçi+</w:t>
            </w:r>
            <w:proofErr w:type="gramStart"/>
            <w:r w:rsidRPr="004E0936">
              <w:rPr>
                <w:rFonts w:ascii="Times New Roman" w:hAnsi="Times New Roman" w:cs="Times New Roman"/>
                <w:b/>
                <w:bCs/>
                <w:sz w:val="24"/>
                <w:szCs w:val="24"/>
              </w:rPr>
              <w:t>Muhafazakar</w:t>
            </w:r>
            <w:proofErr w:type="gramEnd"/>
            <w:r w:rsidRPr="004E0936">
              <w:rPr>
                <w:rFonts w:ascii="Times New Roman" w:hAnsi="Times New Roman" w:cs="Times New Roman"/>
                <w:b/>
                <w:bCs/>
                <w:sz w:val="24"/>
                <w:szCs w:val="24"/>
              </w:rPr>
              <w:t>+Demokrat</w:t>
            </w:r>
            <w:proofErr w:type="spellEnd"/>
          </w:p>
        </w:tc>
        <w:tc>
          <w:tcPr>
            <w:tcW w:w="1056" w:type="dxa"/>
            <w:vAlign w:val="bottom"/>
          </w:tcPr>
          <w:p w14:paraId="1E018FB6" w14:textId="1986099E"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3CF302D9" w14:textId="4B6175A4"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57" w:type="dxa"/>
            <w:vAlign w:val="bottom"/>
          </w:tcPr>
          <w:p w14:paraId="51C10E7B" w14:textId="462BAA25"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vAlign w:val="bottom"/>
          </w:tcPr>
          <w:p w14:paraId="765561BE" w14:textId="764A53B3"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60" w:type="dxa"/>
            <w:vAlign w:val="bottom"/>
          </w:tcPr>
          <w:p w14:paraId="4493A6CA"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4</w:t>
            </w:r>
          </w:p>
        </w:tc>
        <w:tc>
          <w:tcPr>
            <w:tcW w:w="1129" w:type="dxa"/>
            <w:vAlign w:val="bottom"/>
          </w:tcPr>
          <w:p w14:paraId="6F727B75"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742C43D5" w14:textId="77777777" w:rsidTr="00E76B7A">
        <w:tc>
          <w:tcPr>
            <w:tcW w:w="2446" w:type="dxa"/>
          </w:tcPr>
          <w:p w14:paraId="4418FADB" w14:textId="77777777" w:rsidR="00410D6A" w:rsidRPr="004E0936" w:rsidRDefault="00410D6A" w:rsidP="00E76B7A">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Milliyetçi+</w:t>
            </w:r>
            <w:r>
              <w:rPr>
                <w:rFonts w:ascii="Times New Roman" w:hAnsi="Times New Roman" w:cs="Times New Roman"/>
                <w:b/>
                <w:bCs/>
                <w:sz w:val="24"/>
                <w:szCs w:val="24"/>
              </w:rPr>
              <w:t xml:space="preserve"> </w:t>
            </w:r>
            <w:proofErr w:type="gramStart"/>
            <w:r w:rsidRPr="004E0936">
              <w:rPr>
                <w:rFonts w:ascii="Times New Roman" w:hAnsi="Times New Roman" w:cs="Times New Roman"/>
                <w:b/>
                <w:bCs/>
                <w:sz w:val="24"/>
                <w:szCs w:val="24"/>
              </w:rPr>
              <w:t>Muhafazakar</w:t>
            </w:r>
            <w:proofErr w:type="gramEnd"/>
          </w:p>
        </w:tc>
        <w:tc>
          <w:tcPr>
            <w:tcW w:w="1056" w:type="dxa"/>
            <w:vAlign w:val="bottom"/>
          </w:tcPr>
          <w:p w14:paraId="0D5C6C3E" w14:textId="142B2CAE"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vAlign w:val="bottom"/>
          </w:tcPr>
          <w:p w14:paraId="2DB14158" w14:textId="0EB538DB"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057" w:type="dxa"/>
            <w:vAlign w:val="bottom"/>
          </w:tcPr>
          <w:p w14:paraId="04249700" w14:textId="575DBD84"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7" w:type="dxa"/>
            <w:vAlign w:val="bottom"/>
          </w:tcPr>
          <w:p w14:paraId="0AC1A02A" w14:textId="5C52444B"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60" w:type="dxa"/>
            <w:vAlign w:val="bottom"/>
          </w:tcPr>
          <w:p w14:paraId="412A1179"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5</w:t>
            </w:r>
          </w:p>
        </w:tc>
        <w:tc>
          <w:tcPr>
            <w:tcW w:w="1129" w:type="dxa"/>
            <w:vAlign w:val="bottom"/>
          </w:tcPr>
          <w:p w14:paraId="05ED1ADD"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164A9004" w14:textId="77777777" w:rsidTr="00C049A0">
        <w:tc>
          <w:tcPr>
            <w:tcW w:w="2446" w:type="dxa"/>
          </w:tcPr>
          <w:p w14:paraId="61334161" w14:textId="77777777" w:rsidR="00410D6A" w:rsidRPr="004E0936" w:rsidRDefault="00410D6A" w:rsidP="00E76B7A">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A</w:t>
            </w:r>
            <w:r>
              <w:rPr>
                <w:rFonts w:ascii="Times New Roman" w:hAnsi="Times New Roman" w:cs="Times New Roman"/>
                <w:b/>
                <w:bCs/>
                <w:sz w:val="24"/>
                <w:szCs w:val="24"/>
              </w:rPr>
              <w:t>.</w:t>
            </w:r>
            <w:r w:rsidRPr="004E0936">
              <w:rPr>
                <w:rFonts w:ascii="Times New Roman" w:hAnsi="Times New Roman" w:cs="Times New Roman"/>
                <w:b/>
                <w:bCs/>
                <w:sz w:val="24"/>
                <w:szCs w:val="24"/>
              </w:rPr>
              <w:t>Milliyetçi+</w:t>
            </w:r>
            <w:proofErr w:type="gramStart"/>
            <w:r w:rsidRPr="004E0936">
              <w:rPr>
                <w:rFonts w:ascii="Times New Roman" w:hAnsi="Times New Roman" w:cs="Times New Roman"/>
                <w:b/>
                <w:bCs/>
                <w:sz w:val="24"/>
                <w:szCs w:val="24"/>
              </w:rPr>
              <w:t>Muhafazakar</w:t>
            </w:r>
            <w:proofErr w:type="spellEnd"/>
            <w:proofErr w:type="gramEnd"/>
          </w:p>
        </w:tc>
        <w:tc>
          <w:tcPr>
            <w:tcW w:w="1056" w:type="dxa"/>
            <w:vAlign w:val="bottom"/>
          </w:tcPr>
          <w:p w14:paraId="066021F3" w14:textId="423C5488"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3103167C" w14:textId="038F2DB3"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57" w:type="dxa"/>
            <w:vAlign w:val="bottom"/>
          </w:tcPr>
          <w:p w14:paraId="5E825728" w14:textId="26D8D205" w:rsidR="00410D6A" w:rsidRPr="004E0936" w:rsidRDefault="00C049A0" w:rsidP="00C049A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495677A4" w14:textId="66FDC0D0"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vAlign w:val="bottom"/>
          </w:tcPr>
          <w:p w14:paraId="1538ADD1"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3A70D93B"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5BB6F850" w14:textId="77777777" w:rsidTr="00E76B7A">
        <w:tc>
          <w:tcPr>
            <w:tcW w:w="2446" w:type="dxa"/>
          </w:tcPr>
          <w:p w14:paraId="4583AC4A" w14:textId="77777777" w:rsidR="00410D6A" w:rsidRPr="004E0936" w:rsidRDefault="00410D6A" w:rsidP="00E76B7A">
            <w:pPr>
              <w:spacing w:line="360" w:lineRule="auto"/>
              <w:rPr>
                <w:rFonts w:ascii="Times New Roman" w:hAnsi="Times New Roman" w:cs="Times New Roman"/>
                <w:b/>
                <w:bCs/>
                <w:sz w:val="24"/>
                <w:szCs w:val="24"/>
              </w:rPr>
            </w:pPr>
            <w:proofErr w:type="spellStart"/>
            <w:r w:rsidRPr="004E0936">
              <w:rPr>
                <w:rFonts w:ascii="Times New Roman" w:hAnsi="Times New Roman" w:cs="Times New Roman"/>
                <w:b/>
                <w:bCs/>
                <w:sz w:val="24"/>
                <w:szCs w:val="24"/>
              </w:rPr>
              <w:t>Milliyetçi+Demokrat</w:t>
            </w:r>
            <w:proofErr w:type="spellEnd"/>
          </w:p>
        </w:tc>
        <w:tc>
          <w:tcPr>
            <w:tcW w:w="1056" w:type="dxa"/>
            <w:vAlign w:val="bottom"/>
          </w:tcPr>
          <w:p w14:paraId="67756D9E" w14:textId="1F83CE9C"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1EFB4554" w14:textId="0C0A6FEA"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57" w:type="dxa"/>
            <w:vAlign w:val="bottom"/>
          </w:tcPr>
          <w:p w14:paraId="289F75D1" w14:textId="077425B9"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0877A5A6" w14:textId="0DD7E926"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vAlign w:val="bottom"/>
          </w:tcPr>
          <w:p w14:paraId="711A9929"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24729B27"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6F22C9EA" w14:textId="77777777" w:rsidTr="00E76B7A">
        <w:tc>
          <w:tcPr>
            <w:tcW w:w="2446" w:type="dxa"/>
          </w:tcPr>
          <w:p w14:paraId="15610A67" w14:textId="77777777" w:rsidR="00410D6A" w:rsidRPr="004E0936" w:rsidRDefault="00410D6A" w:rsidP="00E76B7A">
            <w:pPr>
              <w:spacing w:line="360" w:lineRule="auto"/>
              <w:rPr>
                <w:rFonts w:ascii="Times New Roman" w:hAnsi="Times New Roman" w:cs="Times New Roman"/>
                <w:b/>
                <w:bCs/>
                <w:sz w:val="24"/>
                <w:szCs w:val="24"/>
              </w:rPr>
            </w:pPr>
            <w:proofErr w:type="spellStart"/>
            <w:proofErr w:type="gramStart"/>
            <w:r w:rsidRPr="004E0936">
              <w:rPr>
                <w:rFonts w:ascii="Times New Roman" w:hAnsi="Times New Roman" w:cs="Times New Roman"/>
                <w:b/>
                <w:bCs/>
                <w:sz w:val="24"/>
                <w:szCs w:val="24"/>
              </w:rPr>
              <w:t>Muhafazakar</w:t>
            </w:r>
            <w:proofErr w:type="gramEnd"/>
            <w:r w:rsidRPr="004E0936">
              <w:rPr>
                <w:rFonts w:ascii="Times New Roman" w:hAnsi="Times New Roman" w:cs="Times New Roman"/>
                <w:b/>
                <w:bCs/>
                <w:sz w:val="24"/>
                <w:szCs w:val="24"/>
              </w:rPr>
              <w:t>+Demokrat</w:t>
            </w:r>
            <w:proofErr w:type="spellEnd"/>
          </w:p>
        </w:tc>
        <w:tc>
          <w:tcPr>
            <w:tcW w:w="1056" w:type="dxa"/>
            <w:vAlign w:val="bottom"/>
          </w:tcPr>
          <w:p w14:paraId="46D8D621" w14:textId="1E99EB0D"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079B791F" w14:textId="246E370B"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57" w:type="dxa"/>
            <w:vAlign w:val="bottom"/>
          </w:tcPr>
          <w:p w14:paraId="72825886" w14:textId="33426B07"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7" w:type="dxa"/>
            <w:vAlign w:val="bottom"/>
          </w:tcPr>
          <w:p w14:paraId="0D8B0AB6" w14:textId="1610B0B4"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vAlign w:val="bottom"/>
          </w:tcPr>
          <w:p w14:paraId="2A26AFAD"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w:t>
            </w:r>
          </w:p>
        </w:tc>
        <w:tc>
          <w:tcPr>
            <w:tcW w:w="1129" w:type="dxa"/>
            <w:vAlign w:val="bottom"/>
          </w:tcPr>
          <w:p w14:paraId="292E453C"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r w:rsidR="00410D6A" w14:paraId="42F909D6" w14:textId="77777777" w:rsidTr="00E76B7A">
        <w:tc>
          <w:tcPr>
            <w:tcW w:w="2446" w:type="dxa"/>
          </w:tcPr>
          <w:p w14:paraId="24A8FBEA" w14:textId="77777777" w:rsidR="00410D6A" w:rsidRPr="004E0936" w:rsidRDefault="00410D6A" w:rsidP="00E76B7A">
            <w:pPr>
              <w:spacing w:line="360" w:lineRule="auto"/>
              <w:rPr>
                <w:rFonts w:ascii="Times New Roman" w:hAnsi="Times New Roman" w:cs="Times New Roman"/>
                <w:b/>
                <w:bCs/>
                <w:sz w:val="24"/>
                <w:szCs w:val="24"/>
              </w:rPr>
            </w:pPr>
            <w:r w:rsidRPr="004E0936">
              <w:rPr>
                <w:rFonts w:ascii="Times New Roman" w:hAnsi="Times New Roman" w:cs="Times New Roman"/>
                <w:b/>
                <w:bCs/>
                <w:sz w:val="24"/>
                <w:szCs w:val="24"/>
              </w:rPr>
              <w:t>Hepsinden var</w:t>
            </w:r>
          </w:p>
        </w:tc>
        <w:tc>
          <w:tcPr>
            <w:tcW w:w="1056" w:type="dxa"/>
            <w:vAlign w:val="bottom"/>
          </w:tcPr>
          <w:p w14:paraId="01D4F4B0" w14:textId="11DB03EE"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61BBABA6" w14:textId="54ECB6FF"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57" w:type="dxa"/>
            <w:vAlign w:val="bottom"/>
          </w:tcPr>
          <w:p w14:paraId="77B4E37C" w14:textId="1A326966" w:rsidR="00410D6A" w:rsidRPr="004E0936" w:rsidRDefault="007F6684"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7" w:type="dxa"/>
            <w:vAlign w:val="bottom"/>
          </w:tcPr>
          <w:p w14:paraId="7187F744" w14:textId="4B47AFDD" w:rsidR="00410D6A" w:rsidRPr="004E0936" w:rsidRDefault="00C049A0" w:rsidP="00E76B7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vAlign w:val="bottom"/>
          </w:tcPr>
          <w:p w14:paraId="0825E936"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2</w:t>
            </w:r>
          </w:p>
        </w:tc>
        <w:tc>
          <w:tcPr>
            <w:tcW w:w="1129" w:type="dxa"/>
            <w:vAlign w:val="bottom"/>
          </w:tcPr>
          <w:p w14:paraId="317079AF" w14:textId="77777777" w:rsidR="00410D6A" w:rsidRPr="004E0936" w:rsidRDefault="00410D6A" w:rsidP="00E76B7A">
            <w:pPr>
              <w:spacing w:line="360" w:lineRule="auto"/>
              <w:jc w:val="center"/>
              <w:rPr>
                <w:rFonts w:ascii="Times New Roman" w:hAnsi="Times New Roman" w:cs="Times New Roman"/>
                <w:sz w:val="24"/>
                <w:szCs w:val="24"/>
              </w:rPr>
            </w:pPr>
            <w:r w:rsidRPr="004E0936">
              <w:rPr>
                <w:rFonts w:ascii="Times New Roman" w:hAnsi="Times New Roman" w:cs="Times New Roman"/>
                <w:sz w:val="24"/>
                <w:szCs w:val="24"/>
              </w:rPr>
              <w:t>100</w:t>
            </w:r>
          </w:p>
        </w:tc>
      </w:tr>
    </w:tbl>
    <w:p w14:paraId="66FB39B8" w14:textId="77777777" w:rsidR="00410D6A" w:rsidRDefault="00410D6A" w:rsidP="00410D6A">
      <w:pPr>
        <w:spacing w:line="360" w:lineRule="auto"/>
        <w:jc w:val="both"/>
        <w:rPr>
          <w:rFonts w:ascii="Times New Roman" w:hAnsi="Times New Roman" w:cs="Times New Roman"/>
          <w:sz w:val="24"/>
          <w:szCs w:val="24"/>
        </w:rPr>
      </w:pPr>
    </w:p>
    <w:p w14:paraId="05FB2BE5" w14:textId="77777777" w:rsidR="00EA3C87" w:rsidRDefault="00EA3C87" w:rsidP="00410D6A">
      <w:pPr>
        <w:spacing w:line="360" w:lineRule="auto"/>
        <w:jc w:val="both"/>
        <w:rPr>
          <w:rFonts w:ascii="Times New Roman" w:hAnsi="Times New Roman" w:cs="Times New Roman"/>
          <w:sz w:val="24"/>
          <w:szCs w:val="24"/>
        </w:rPr>
      </w:pPr>
    </w:p>
    <w:p w14:paraId="472C5E4D" w14:textId="10E45F06" w:rsidR="00240380" w:rsidRPr="0062108A" w:rsidRDefault="00410D6A" w:rsidP="006210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Cinsiyete göre bakıldığında </w:t>
      </w:r>
      <w:r w:rsidR="003A5ABB">
        <w:rPr>
          <w:rFonts w:ascii="Times New Roman" w:hAnsi="Times New Roman" w:cs="Times New Roman"/>
          <w:sz w:val="24"/>
          <w:szCs w:val="24"/>
        </w:rPr>
        <w:t xml:space="preserve">kadınların %59’u </w:t>
      </w:r>
      <w:r w:rsidR="003A5ABB" w:rsidRPr="008F440B">
        <w:rPr>
          <w:rFonts w:ascii="Times New Roman" w:hAnsi="Times New Roman" w:cs="Times New Roman"/>
          <w:i/>
          <w:iCs/>
          <w:sz w:val="24"/>
          <w:szCs w:val="24"/>
        </w:rPr>
        <w:t xml:space="preserve">evet </w:t>
      </w:r>
      <w:r w:rsidR="003A5ABB">
        <w:rPr>
          <w:rFonts w:ascii="Times New Roman" w:hAnsi="Times New Roman" w:cs="Times New Roman"/>
          <w:sz w:val="24"/>
          <w:szCs w:val="24"/>
        </w:rPr>
        <w:t xml:space="preserve">cevabı verirken bu oran erkek katılımcılarda %71 olmuştur. </w:t>
      </w:r>
      <w:r>
        <w:rPr>
          <w:rFonts w:ascii="Times New Roman" w:hAnsi="Times New Roman" w:cs="Times New Roman"/>
          <w:sz w:val="24"/>
          <w:szCs w:val="24"/>
        </w:rPr>
        <w:t xml:space="preserve">Kıdeme göre bakıldığında </w:t>
      </w:r>
      <w:r w:rsidR="003A5ABB">
        <w:rPr>
          <w:rFonts w:ascii="Times New Roman" w:hAnsi="Times New Roman" w:cs="Times New Roman"/>
          <w:sz w:val="24"/>
          <w:szCs w:val="24"/>
        </w:rPr>
        <w:t xml:space="preserve">bu soruya en çok </w:t>
      </w:r>
      <w:r w:rsidR="003A5ABB" w:rsidRPr="008F440B">
        <w:rPr>
          <w:rFonts w:ascii="Times New Roman" w:hAnsi="Times New Roman" w:cs="Times New Roman"/>
          <w:i/>
          <w:iCs/>
          <w:sz w:val="24"/>
          <w:szCs w:val="24"/>
        </w:rPr>
        <w:t>evet</w:t>
      </w:r>
      <w:r w:rsidR="003A5ABB">
        <w:rPr>
          <w:rFonts w:ascii="Times New Roman" w:hAnsi="Times New Roman" w:cs="Times New Roman"/>
          <w:sz w:val="24"/>
          <w:szCs w:val="24"/>
        </w:rPr>
        <w:t xml:space="preserve"> cevabı veren grup %86 ile 0-5 yıl kıdeme sahip katılımcılar olmuştur. </w:t>
      </w:r>
      <w:proofErr w:type="gramStart"/>
      <w:r w:rsidR="003A5ABB" w:rsidRPr="008F440B">
        <w:rPr>
          <w:rFonts w:ascii="Times New Roman" w:hAnsi="Times New Roman" w:cs="Times New Roman"/>
          <w:i/>
          <w:iCs/>
          <w:sz w:val="24"/>
          <w:szCs w:val="24"/>
        </w:rPr>
        <w:t>Evet</w:t>
      </w:r>
      <w:proofErr w:type="gramEnd"/>
      <w:r w:rsidR="003A5ABB" w:rsidRPr="008F440B">
        <w:rPr>
          <w:rFonts w:ascii="Times New Roman" w:hAnsi="Times New Roman" w:cs="Times New Roman"/>
          <w:i/>
          <w:iCs/>
          <w:sz w:val="24"/>
          <w:szCs w:val="24"/>
        </w:rPr>
        <w:t xml:space="preserve"> </w:t>
      </w:r>
      <w:r w:rsidR="003A5ABB">
        <w:rPr>
          <w:rFonts w:ascii="Times New Roman" w:hAnsi="Times New Roman" w:cs="Times New Roman"/>
          <w:sz w:val="24"/>
          <w:szCs w:val="24"/>
        </w:rPr>
        <w:t xml:space="preserve">yanıtlama </w:t>
      </w:r>
      <w:r w:rsidR="008F440B">
        <w:rPr>
          <w:rFonts w:ascii="Times New Roman" w:hAnsi="Times New Roman" w:cs="Times New Roman"/>
          <w:sz w:val="24"/>
          <w:szCs w:val="24"/>
        </w:rPr>
        <w:t>oranı</w:t>
      </w:r>
      <w:r w:rsidR="003A5ABB">
        <w:rPr>
          <w:rFonts w:ascii="Times New Roman" w:hAnsi="Times New Roman" w:cs="Times New Roman"/>
          <w:sz w:val="24"/>
          <w:szCs w:val="24"/>
        </w:rPr>
        <w:t xml:space="preserve"> kıdem arttıkça azalmıştır. </w:t>
      </w:r>
      <w:r>
        <w:rPr>
          <w:rFonts w:ascii="Times New Roman" w:hAnsi="Times New Roman" w:cs="Times New Roman"/>
          <w:sz w:val="24"/>
          <w:szCs w:val="24"/>
        </w:rPr>
        <w:t xml:space="preserve">Çalışılan kuruma göre verilen cevaplara bakıldığında </w:t>
      </w:r>
      <w:r w:rsidR="003A5ABB">
        <w:rPr>
          <w:rFonts w:ascii="Times New Roman" w:hAnsi="Times New Roman" w:cs="Times New Roman"/>
          <w:sz w:val="24"/>
          <w:szCs w:val="24"/>
        </w:rPr>
        <w:t xml:space="preserve">en çok </w:t>
      </w:r>
      <w:r w:rsidR="003A5ABB" w:rsidRPr="008F440B">
        <w:rPr>
          <w:rFonts w:ascii="Times New Roman" w:hAnsi="Times New Roman" w:cs="Times New Roman"/>
          <w:i/>
          <w:iCs/>
          <w:sz w:val="24"/>
          <w:szCs w:val="24"/>
        </w:rPr>
        <w:t>evet</w:t>
      </w:r>
      <w:r w:rsidR="003A5ABB">
        <w:rPr>
          <w:rFonts w:ascii="Times New Roman" w:hAnsi="Times New Roman" w:cs="Times New Roman"/>
          <w:sz w:val="24"/>
          <w:szCs w:val="24"/>
        </w:rPr>
        <w:t xml:space="preserve"> cevabını %67 oran ile özel okulda çalışan öğretmenlerin verdiği görülmektedir. </w:t>
      </w:r>
      <w:r>
        <w:rPr>
          <w:rFonts w:ascii="Times New Roman" w:hAnsi="Times New Roman" w:cs="Times New Roman"/>
          <w:sz w:val="24"/>
          <w:szCs w:val="24"/>
        </w:rPr>
        <w:t xml:space="preserve">Mezun olunan eğitim kurumuna göre verilen cevaplara bakıldığında </w:t>
      </w:r>
      <w:r w:rsidR="003A5ABB">
        <w:rPr>
          <w:rFonts w:ascii="Times New Roman" w:hAnsi="Times New Roman" w:cs="Times New Roman"/>
          <w:sz w:val="24"/>
          <w:szCs w:val="24"/>
        </w:rPr>
        <w:t xml:space="preserve">lisans ve yüksek lisans mezunu katılımcıların aynı oranda %62 ile </w:t>
      </w:r>
      <w:r w:rsidR="003A5ABB" w:rsidRPr="008F440B">
        <w:rPr>
          <w:rFonts w:ascii="Times New Roman" w:hAnsi="Times New Roman" w:cs="Times New Roman"/>
          <w:i/>
          <w:iCs/>
          <w:sz w:val="24"/>
          <w:szCs w:val="24"/>
        </w:rPr>
        <w:t xml:space="preserve">evet </w:t>
      </w:r>
      <w:r w:rsidR="003A5ABB">
        <w:rPr>
          <w:rFonts w:ascii="Times New Roman" w:hAnsi="Times New Roman" w:cs="Times New Roman"/>
          <w:sz w:val="24"/>
          <w:szCs w:val="24"/>
        </w:rPr>
        <w:t xml:space="preserve">cevabı verdikleri, doktora ve üstü mezuniyete sahip katılımcıların tamamının </w:t>
      </w:r>
      <w:r w:rsidR="003A5ABB" w:rsidRPr="008F440B">
        <w:rPr>
          <w:rFonts w:ascii="Times New Roman" w:hAnsi="Times New Roman" w:cs="Times New Roman"/>
          <w:i/>
          <w:iCs/>
          <w:sz w:val="24"/>
          <w:szCs w:val="24"/>
        </w:rPr>
        <w:t>evet</w:t>
      </w:r>
      <w:r w:rsidR="003A5ABB">
        <w:rPr>
          <w:rFonts w:ascii="Times New Roman" w:hAnsi="Times New Roman" w:cs="Times New Roman"/>
          <w:sz w:val="24"/>
          <w:szCs w:val="24"/>
        </w:rPr>
        <w:t xml:space="preserve"> cevabı verdiği görülmektedir. </w:t>
      </w:r>
      <w:r>
        <w:rPr>
          <w:rFonts w:ascii="Times New Roman" w:hAnsi="Times New Roman" w:cs="Times New Roman"/>
          <w:sz w:val="24"/>
          <w:szCs w:val="24"/>
        </w:rPr>
        <w:t>Çalışılan kurumun kültürel ve sosyal yapısına göre verilen cevaplara bakıldığında bu soruya</w:t>
      </w:r>
      <w:r w:rsidR="003A5ABB">
        <w:rPr>
          <w:rFonts w:ascii="Times New Roman" w:hAnsi="Times New Roman" w:cs="Times New Roman"/>
          <w:sz w:val="24"/>
          <w:szCs w:val="24"/>
        </w:rPr>
        <w:t xml:space="preserve"> en çok </w:t>
      </w:r>
      <w:r w:rsidR="003A5ABB" w:rsidRPr="008F440B">
        <w:rPr>
          <w:rFonts w:ascii="Times New Roman" w:hAnsi="Times New Roman" w:cs="Times New Roman"/>
          <w:i/>
          <w:iCs/>
          <w:sz w:val="24"/>
          <w:szCs w:val="24"/>
        </w:rPr>
        <w:t xml:space="preserve">evet </w:t>
      </w:r>
      <w:r w:rsidR="003A5ABB">
        <w:rPr>
          <w:rFonts w:ascii="Times New Roman" w:hAnsi="Times New Roman" w:cs="Times New Roman"/>
          <w:sz w:val="24"/>
          <w:szCs w:val="24"/>
        </w:rPr>
        <w:t>cevabını kurumunun %75 ile kültürel ve sosyal yapısını</w:t>
      </w:r>
      <w:r>
        <w:rPr>
          <w:rFonts w:ascii="Times New Roman" w:hAnsi="Times New Roman" w:cs="Times New Roman"/>
          <w:sz w:val="24"/>
          <w:szCs w:val="24"/>
        </w:rPr>
        <w:t xml:space="preserve"> </w:t>
      </w:r>
      <w:r w:rsidR="003A5ABB">
        <w:rPr>
          <w:rFonts w:ascii="Times New Roman" w:hAnsi="Times New Roman" w:cs="Times New Roman"/>
          <w:sz w:val="24"/>
          <w:szCs w:val="24"/>
        </w:rPr>
        <w:t>milliyetçi olarak tanımlayan katılımcıların verdiği görülmektedir.</w:t>
      </w:r>
    </w:p>
    <w:p w14:paraId="6533C581" w14:textId="77777777" w:rsidR="00240380" w:rsidRDefault="00240380" w:rsidP="005D3315">
      <w:pPr>
        <w:shd w:val="clear" w:color="auto" w:fill="FFFFFF"/>
        <w:spacing w:after="60" w:line="360" w:lineRule="auto"/>
        <w:jc w:val="both"/>
        <w:rPr>
          <w:rFonts w:ascii="Times New Roman" w:hAnsi="Times New Roman" w:cs="Times New Roman"/>
          <w:color w:val="202124"/>
          <w:sz w:val="24"/>
          <w:szCs w:val="24"/>
          <w:shd w:val="clear" w:color="auto" w:fill="FFFFFF"/>
        </w:rPr>
      </w:pPr>
    </w:p>
    <w:p w14:paraId="74577021" w14:textId="0B87A907" w:rsidR="00664E2D" w:rsidRPr="00595D4E" w:rsidRDefault="00664E2D" w:rsidP="005D3315">
      <w:pPr>
        <w:shd w:val="clear" w:color="auto" w:fill="FFFFFF"/>
        <w:spacing w:after="60" w:line="360" w:lineRule="auto"/>
        <w:jc w:val="both"/>
        <w:rPr>
          <w:rFonts w:ascii="Times New Roman" w:eastAsia="Times New Roman" w:hAnsi="Times New Roman" w:cs="Times New Roman"/>
          <w:b/>
          <w:bCs/>
          <w:sz w:val="24"/>
          <w:szCs w:val="24"/>
          <w:lang w:eastAsia="tr-TR"/>
        </w:rPr>
      </w:pPr>
      <w:r w:rsidRPr="00595D4E">
        <w:rPr>
          <w:rFonts w:ascii="Times New Roman" w:hAnsi="Times New Roman" w:cs="Times New Roman"/>
          <w:b/>
          <w:bCs/>
          <w:color w:val="202124"/>
          <w:sz w:val="24"/>
          <w:szCs w:val="24"/>
          <w:shd w:val="clear" w:color="auto" w:fill="FFFFFF"/>
        </w:rPr>
        <w:t xml:space="preserve">Tablo </w:t>
      </w:r>
      <w:r w:rsidR="00415EB7">
        <w:rPr>
          <w:rFonts w:ascii="Times New Roman" w:hAnsi="Times New Roman" w:cs="Times New Roman"/>
          <w:b/>
          <w:bCs/>
          <w:color w:val="202124"/>
          <w:sz w:val="24"/>
          <w:szCs w:val="24"/>
          <w:shd w:val="clear" w:color="auto" w:fill="FFFFFF"/>
        </w:rPr>
        <w:t>8</w:t>
      </w:r>
      <w:r w:rsidRPr="00595D4E">
        <w:rPr>
          <w:rFonts w:ascii="Times New Roman" w:hAnsi="Times New Roman" w:cs="Times New Roman"/>
          <w:b/>
          <w:bCs/>
          <w:color w:val="202124"/>
          <w:sz w:val="24"/>
          <w:szCs w:val="24"/>
          <w:shd w:val="clear" w:color="auto" w:fill="FFFFFF"/>
        </w:rPr>
        <w:t xml:space="preserve">: Katılımcıların </w:t>
      </w:r>
      <w:r w:rsidR="00385EAF" w:rsidRPr="00595D4E">
        <w:rPr>
          <w:rFonts w:ascii="Times New Roman" w:hAnsi="Times New Roman" w:cs="Times New Roman"/>
          <w:b/>
          <w:bCs/>
          <w:color w:val="202124"/>
          <w:sz w:val="24"/>
          <w:szCs w:val="24"/>
          <w:shd w:val="clear" w:color="auto" w:fill="FFFFFF"/>
        </w:rPr>
        <w:t>İnsanlarda Üreme, Büyüme ve gelişme konusunun başka bir uzman tarafından verilmesine ilişkin görüşleri</w:t>
      </w:r>
    </w:p>
    <w:tbl>
      <w:tblPr>
        <w:tblStyle w:val="DzTablo2"/>
        <w:tblW w:w="9493" w:type="dxa"/>
        <w:tblLook w:val="04A0" w:firstRow="1" w:lastRow="0" w:firstColumn="1" w:lastColumn="0" w:noHBand="0" w:noVBand="1"/>
      </w:tblPr>
      <w:tblGrid>
        <w:gridCol w:w="5807"/>
        <w:gridCol w:w="3686"/>
      </w:tblGrid>
      <w:tr w:rsidR="00AE0B3F" w14:paraId="345E6097" w14:textId="77777777" w:rsidTr="002E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A9B3D1C" w14:textId="425EE0A4" w:rsidR="00AE0B3F" w:rsidRPr="002E758A" w:rsidRDefault="00AE0B3F" w:rsidP="00AE0B3F">
            <w:pPr>
              <w:spacing w:after="0" w:line="420" w:lineRule="atLeast"/>
              <w:rPr>
                <w:rFonts w:ascii="Times New Roman" w:hAnsi="Times New Roman" w:cs="Times New Roman"/>
                <w:color w:val="202124"/>
                <w:sz w:val="24"/>
                <w:szCs w:val="24"/>
                <w:shd w:val="clear" w:color="auto" w:fill="FFFFFF"/>
              </w:rPr>
            </w:pPr>
            <w:r w:rsidRPr="002E758A">
              <w:rPr>
                <w:rFonts w:ascii="Times New Roman" w:hAnsi="Times New Roman" w:cs="Times New Roman"/>
                <w:color w:val="202124"/>
                <w:sz w:val="24"/>
                <w:szCs w:val="24"/>
                <w:shd w:val="clear" w:color="auto" w:fill="FFFFFF"/>
              </w:rPr>
              <w:t>Görüşler</w:t>
            </w:r>
          </w:p>
        </w:tc>
        <w:tc>
          <w:tcPr>
            <w:tcW w:w="3686" w:type="dxa"/>
          </w:tcPr>
          <w:p w14:paraId="308445B9" w14:textId="35568F72" w:rsidR="00AE0B3F" w:rsidRPr="002E758A" w:rsidRDefault="00AE0B3F" w:rsidP="00AE0B3F">
            <w:pPr>
              <w:spacing w:after="0" w:line="42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02124"/>
                <w:sz w:val="24"/>
                <w:szCs w:val="24"/>
                <w:shd w:val="clear" w:color="auto" w:fill="FFFFFF"/>
              </w:rPr>
            </w:pPr>
            <w:r w:rsidRPr="002E758A">
              <w:rPr>
                <w:rFonts w:ascii="Times New Roman" w:hAnsi="Times New Roman" w:cs="Times New Roman"/>
                <w:color w:val="202124"/>
                <w:sz w:val="24"/>
                <w:szCs w:val="24"/>
                <w:shd w:val="clear" w:color="auto" w:fill="FFFFFF"/>
              </w:rPr>
              <w:t>Katılımcılar</w:t>
            </w:r>
          </w:p>
        </w:tc>
      </w:tr>
      <w:tr w:rsidR="00AE0B3F" w14:paraId="0A3D8DCD" w14:textId="77777777" w:rsidTr="002E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3AC4DA9" w14:textId="35C4D132" w:rsidR="00AE0B3F" w:rsidRPr="002E758A" w:rsidRDefault="007B42E5" w:rsidP="007A6D41">
            <w:pPr>
              <w:spacing w:after="0" w:line="420" w:lineRule="atLeast"/>
              <w:rPr>
                <w:rFonts w:ascii="Times New Roman" w:hAnsi="Times New Roman" w:cs="Times New Roman"/>
                <w:b w:val="0"/>
                <w:bCs w:val="0"/>
                <w:color w:val="202124"/>
                <w:sz w:val="24"/>
                <w:szCs w:val="24"/>
                <w:shd w:val="clear" w:color="auto" w:fill="FFFFFF"/>
              </w:rPr>
            </w:pPr>
            <w:r w:rsidRPr="002E758A">
              <w:rPr>
                <w:rFonts w:ascii="Times New Roman" w:hAnsi="Times New Roman" w:cs="Times New Roman"/>
                <w:b w:val="0"/>
                <w:bCs w:val="0"/>
                <w:color w:val="202124"/>
                <w:sz w:val="24"/>
                <w:szCs w:val="24"/>
                <w:shd w:val="clear" w:color="auto" w:fill="FFFFFF"/>
              </w:rPr>
              <w:t>Kalıcı bilgi, doğru bilgi,</w:t>
            </w:r>
            <w:r w:rsidR="004A14C1" w:rsidRPr="002E758A">
              <w:rPr>
                <w:rFonts w:ascii="Times New Roman" w:hAnsi="Times New Roman" w:cs="Times New Roman"/>
                <w:b w:val="0"/>
                <w:bCs w:val="0"/>
                <w:color w:val="202124"/>
                <w:sz w:val="24"/>
                <w:szCs w:val="24"/>
                <w:shd w:val="clear" w:color="auto" w:fill="FFFFFF"/>
              </w:rPr>
              <w:t xml:space="preserve"> daha fazla bilgi, zengin içerik,</w:t>
            </w:r>
            <w:r w:rsidR="004A390F" w:rsidRPr="002E758A">
              <w:rPr>
                <w:rFonts w:ascii="Times New Roman" w:hAnsi="Times New Roman" w:cs="Times New Roman"/>
                <w:b w:val="0"/>
                <w:bCs w:val="0"/>
                <w:color w:val="202124"/>
                <w:sz w:val="24"/>
                <w:szCs w:val="24"/>
                <w:shd w:val="clear" w:color="auto" w:fill="FFFFFF"/>
              </w:rPr>
              <w:t xml:space="preserve"> detaylı bilgilendirme,</w:t>
            </w:r>
            <w:r w:rsidR="00100E28" w:rsidRPr="002E758A">
              <w:rPr>
                <w:rFonts w:ascii="Times New Roman" w:hAnsi="Times New Roman" w:cs="Times New Roman"/>
                <w:b w:val="0"/>
                <w:bCs w:val="0"/>
                <w:color w:val="202124"/>
                <w:sz w:val="24"/>
                <w:szCs w:val="24"/>
                <w:shd w:val="clear" w:color="auto" w:fill="FFFFFF"/>
              </w:rPr>
              <w:t xml:space="preserve"> sağlıklı bilgi, net bilgi</w:t>
            </w:r>
            <w:r w:rsidR="00AC730D" w:rsidRPr="002E758A">
              <w:rPr>
                <w:rFonts w:ascii="Times New Roman" w:hAnsi="Times New Roman" w:cs="Times New Roman"/>
                <w:b w:val="0"/>
                <w:bCs w:val="0"/>
                <w:color w:val="202124"/>
                <w:sz w:val="24"/>
                <w:szCs w:val="24"/>
                <w:shd w:val="clear" w:color="auto" w:fill="FFFFFF"/>
              </w:rPr>
              <w:t xml:space="preserve"> elde etme</w:t>
            </w:r>
          </w:p>
        </w:tc>
        <w:tc>
          <w:tcPr>
            <w:tcW w:w="3686" w:type="dxa"/>
          </w:tcPr>
          <w:p w14:paraId="242C06D7" w14:textId="49EB7A88" w:rsidR="00AE0B3F" w:rsidRDefault="0019574B" w:rsidP="007A6D41">
            <w:pPr>
              <w:spacing w:after="0" w:line="4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K5,</w:t>
            </w:r>
            <w:r w:rsidR="009D0494">
              <w:rPr>
                <w:rFonts w:ascii="Times New Roman" w:hAnsi="Times New Roman" w:cs="Times New Roman"/>
                <w:color w:val="202124"/>
                <w:sz w:val="24"/>
                <w:szCs w:val="24"/>
                <w:shd w:val="clear" w:color="auto" w:fill="FFFFFF"/>
              </w:rPr>
              <w:t xml:space="preserve"> K13, K16, </w:t>
            </w:r>
            <w:r w:rsidR="00752019">
              <w:rPr>
                <w:rFonts w:ascii="Times New Roman" w:hAnsi="Times New Roman" w:cs="Times New Roman"/>
                <w:color w:val="202124"/>
                <w:sz w:val="24"/>
                <w:szCs w:val="24"/>
                <w:shd w:val="clear" w:color="auto" w:fill="FFFFFF"/>
              </w:rPr>
              <w:t>K22</w:t>
            </w:r>
            <w:r w:rsidR="00E07A0F">
              <w:rPr>
                <w:rFonts w:ascii="Times New Roman" w:hAnsi="Times New Roman" w:cs="Times New Roman"/>
                <w:color w:val="202124"/>
                <w:sz w:val="24"/>
                <w:szCs w:val="24"/>
                <w:shd w:val="clear" w:color="auto" w:fill="FFFFFF"/>
              </w:rPr>
              <w:t xml:space="preserve">, </w:t>
            </w:r>
            <w:r w:rsidR="00617CF1">
              <w:rPr>
                <w:rFonts w:ascii="Times New Roman" w:hAnsi="Times New Roman" w:cs="Times New Roman"/>
                <w:color w:val="202124"/>
                <w:sz w:val="24"/>
                <w:szCs w:val="24"/>
                <w:shd w:val="clear" w:color="auto" w:fill="FFFFFF"/>
              </w:rPr>
              <w:t>K31,</w:t>
            </w:r>
            <w:r w:rsidR="00D35D38">
              <w:rPr>
                <w:rFonts w:ascii="Times New Roman" w:hAnsi="Times New Roman" w:cs="Times New Roman"/>
                <w:color w:val="202124"/>
                <w:sz w:val="24"/>
                <w:szCs w:val="24"/>
                <w:shd w:val="clear" w:color="auto" w:fill="FFFFFF"/>
              </w:rPr>
              <w:t xml:space="preserve"> </w:t>
            </w:r>
            <w:r w:rsidR="009925BD">
              <w:rPr>
                <w:rFonts w:ascii="Times New Roman" w:hAnsi="Times New Roman" w:cs="Times New Roman"/>
                <w:color w:val="202124"/>
                <w:sz w:val="24"/>
                <w:szCs w:val="24"/>
                <w:shd w:val="clear" w:color="auto" w:fill="FFFFFF"/>
              </w:rPr>
              <w:t>K38</w:t>
            </w:r>
            <w:r w:rsidR="00D35D38">
              <w:rPr>
                <w:rFonts w:ascii="Times New Roman" w:hAnsi="Times New Roman" w:cs="Times New Roman"/>
                <w:color w:val="202124"/>
                <w:sz w:val="24"/>
                <w:szCs w:val="24"/>
                <w:shd w:val="clear" w:color="auto" w:fill="FFFFFF"/>
              </w:rPr>
              <w:t xml:space="preserve">, </w:t>
            </w:r>
            <w:r w:rsidR="000C40CC">
              <w:rPr>
                <w:rFonts w:ascii="Times New Roman" w:hAnsi="Times New Roman" w:cs="Times New Roman"/>
                <w:color w:val="202124"/>
                <w:sz w:val="24"/>
                <w:szCs w:val="24"/>
                <w:shd w:val="clear" w:color="auto" w:fill="FFFFFF"/>
              </w:rPr>
              <w:t>K49,</w:t>
            </w:r>
            <w:r w:rsidR="00D03CDD">
              <w:rPr>
                <w:rFonts w:ascii="Times New Roman" w:hAnsi="Times New Roman" w:cs="Times New Roman"/>
                <w:color w:val="202124"/>
                <w:sz w:val="24"/>
                <w:szCs w:val="24"/>
                <w:shd w:val="clear" w:color="auto" w:fill="FFFFFF"/>
              </w:rPr>
              <w:t xml:space="preserve"> K59</w:t>
            </w:r>
            <w:r w:rsidR="006C2BCC">
              <w:rPr>
                <w:rFonts w:ascii="Times New Roman" w:hAnsi="Times New Roman" w:cs="Times New Roman"/>
                <w:color w:val="202124"/>
                <w:sz w:val="24"/>
                <w:szCs w:val="24"/>
                <w:shd w:val="clear" w:color="auto" w:fill="FFFFFF"/>
              </w:rPr>
              <w:t>, K63, K67, K68</w:t>
            </w:r>
            <w:r w:rsidR="00AA28E8">
              <w:rPr>
                <w:rFonts w:ascii="Times New Roman" w:hAnsi="Times New Roman" w:cs="Times New Roman"/>
                <w:color w:val="202124"/>
                <w:sz w:val="24"/>
                <w:szCs w:val="24"/>
                <w:shd w:val="clear" w:color="auto" w:fill="FFFFFF"/>
              </w:rPr>
              <w:t>, K74</w:t>
            </w:r>
          </w:p>
        </w:tc>
      </w:tr>
      <w:tr w:rsidR="00AE0B3F" w14:paraId="4D690363" w14:textId="77777777" w:rsidTr="002E758A">
        <w:tc>
          <w:tcPr>
            <w:cnfStyle w:val="001000000000" w:firstRow="0" w:lastRow="0" w:firstColumn="1" w:lastColumn="0" w:oddVBand="0" w:evenVBand="0" w:oddHBand="0" w:evenHBand="0" w:firstRowFirstColumn="0" w:firstRowLastColumn="0" w:lastRowFirstColumn="0" w:lastRowLastColumn="0"/>
            <w:tcW w:w="5807" w:type="dxa"/>
          </w:tcPr>
          <w:p w14:paraId="767595CF" w14:textId="7F09E4AF" w:rsidR="00AE0B3F" w:rsidRPr="002E758A" w:rsidRDefault="00AF602F" w:rsidP="007A6D41">
            <w:pPr>
              <w:spacing w:after="0" w:line="420" w:lineRule="atLeast"/>
              <w:rPr>
                <w:rFonts w:ascii="Times New Roman" w:hAnsi="Times New Roman" w:cs="Times New Roman"/>
                <w:b w:val="0"/>
                <w:bCs w:val="0"/>
                <w:color w:val="202124"/>
                <w:sz w:val="24"/>
                <w:szCs w:val="24"/>
                <w:shd w:val="clear" w:color="auto" w:fill="FFFFFF"/>
              </w:rPr>
            </w:pPr>
            <w:r w:rsidRPr="002E758A">
              <w:rPr>
                <w:rFonts w:ascii="Times New Roman" w:hAnsi="Times New Roman" w:cs="Times New Roman"/>
                <w:b w:val="0"/>
                <w:bCs w:val="0"/>
                <w:color w:val="202124"/>
                <w:sz w:val="24"/>
                <w:szCs w:val="24"/>
                <w:shd w:val="clear" w:color="auto" w:fill="FFFFFF"/>
              </w:rPr>
              <w:t>Öğrencilerin ciddiyetle takip etmesi</w:t>
            </w:r>
          </w:p>
        </w:tc>
        <w:tc>
          <w:tcPr>
            <w:tcW w:w="3686" w:type="dxa"/>
          </w:tcPr>
          <w:p w14:paraId="18012A13" w14:textId="6FE20A6C" w:rsidR="00AE0B3F" w:rsidRDefault="00230E95" w:rsidP="007A6D41">
            <w:pPr>
              <w:spacing w:after="0" w:line="4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K17, </w:t>
            </w:r>
            <w:r w:rsidR="00CF5BB1">
              <w:rPr>
                <w:rFonts w:ascii="Times New Roman" w:hAnsi="Times New Roman" w:cs="Times New Roman"/>
                <w:color w:val="202124"/>
                <w:sz w:val="24"/>
                <w:szCs w:val="24"/>
                <w:shd w:val="clear" w:color="auto" w:fill="FFFFFF"/>
              </w:rPr>
              <w:t xml:space="preserve">K27, </w:t>
            </w:r>
            <w:r w:rsidR="00503EE2">
              <w:rPr>
                <w:rFonts w:ascii="Times New Roman" w:hAnsi="Times New Roman" w:cs="Times New Roman"/>
                <w:color w:val="202124"/>
                <w:sz w:val="24"/>
                <w:szCs w:val="24"/>
                <w:shd w:val="clear" w:color="auto" w:fill="FFFFFF"/>
              </w:rPr>
              <w:t>K45,</w:t>
            </w:r>
            <w:r w:rsidR="008103EF">
              <w:rPr>
                <w:rFonts w:ascii="Times New Roman" w:hAnsi="Times New Roman" w:cs="Times New Roman"/>
                <w:color w:val="202124"/>
                <w:sz w:val="24"/>
                <w:szCs w:val="24"/>
                <w:shd w:val="clear" w:color="auto" w:fill="FFFFFF"/>
              </w:rPr>
              <w:t xml:space="preserve"> K53</w:t>
            </w:r>
            <w:r w:rsidR="002C5C39">
              <w:rPr>
                <w:rFonts w:ascii="Times New Roman" w:hAnsi="Times New Roman" w:cs="Times New Roman"/>
                <w:color w:val="202124"/>
                <w:sz w:val="24"/>
                <w:szCs w:val="24"/>
                <w:shd w:val="clear" w:color="auto" w:fill="FFFFFF"/>
              </w:rPr>
              <w:t>, K70, K71</w:t>
            </w:r>
          </w:p>
        </w:tc>
      </w:tr>
      <w:tr w:rsidR="00AE0B3F" w14:paraId="1037E048" w14:textId="77777777" w:rsidTr="002E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0B3CDB2" w14:textId="101DCEBB" w:rsidR="00AE0B3F" w:rsidRPr="002E758A" w:rsidRDefault="00373CBD" w:rsidP="007A6D41">
            <w:pPr>
              <w:spacing w:after="0" w:line="420" w:lineRule="atLeast"/>
              <w:rPr>
                <w:rFonts w:ascii="Times New Roman" w:hAnsi="Times New Roman" w:cs="Times New Roman"/>
                <w:b w:val="0"/>
                <w:bCs w:val="0"/>
                <w:color w:val="202124"/>
                <w:sz w:val="24"/>
                <w:szCs w:val="24"/>
                <w:shd w:val="clear" w:color="auto" w:fill="FFFFFF"/>
              </w:rPr>
            </w:pPr>
            <w:r w:rsidRPr="002E758A">
              <w:rPr>
                <w:rFonts w:ascii="Times New Roman" w:hAnsi="Times New Roman" w:cs="Times New Roman"/>
                <w:b w:val="0"/>
                <w:bCs w:val="0"/>
                <w:color w:val="202124"/>
                <w:sz w:val="24"/>
                <w:szCs w:val="24"/>
                <w:shd w:val="clear" w:color="auto" w:fill="FFFFFF"/>
              </w:rPr>
              <w:t>Öğrencilerin rahat soru sorması, utanmanın azalması</w:t>
            </w:r>
          </w:p>
        </w:tc>
        <w:tc>
          <w:tcPr>
            <w:tcW w:w="3686" w:type="dxa"/>
          </w:tcPr>
          <w:p w14:paraId="1CE7129D" w14:textId="2440BFDE" w:rsidR="00AE0B3F" w:rsidRDefault="00503EE2" w:rsidP="007A6D41">
            <w:pPr>
              <w:spacing w:after="0" w:line="4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K48</w:t>
            </w:r>
            <w:r w:rsidR="008103EF">
              <w:rPr>
                <w:rFonts w:ascii="Times New Roman" w:hAnsi="Times New Roman" w:cs="Times New Roman"/>
                <w:color w:val="202124"/>
                <w:sz w:val="24"/>
                <w:szCs w:val="24"/>
                <w:shd w:val="clear" w:color="auto" w:fill="FFFFFF"/>
              </w:rPr>
              <w:t xml:space="preserve">, </w:t>
            </w:r>
            <w:r w:rsidR="009764A1">
              <w:rPr>
                <w:rFonts w:ascii="Times New Roman" w:hAnsi="Times New Roman" w:cs="Times New Roman"/>
                <w:color w:val="202124"/>
                <w:sz w:val="24"/>
                <w:szCs w:val="24"/>
                <w:shd w:val="clear" w:color="auto" w:fill="FFFFFF"/>
              </w:rPr>
              <w:t>K78</w:t>
            </w:r>
          </w:p>
        </w:tc>
      </w:tr>
      <w:tr w:rsidR="00225401" w14:paraId="22D72716" w14:textId="77777777" w:rsidTr="002E758A">
        <w:tc>
          <w:tcPr>
            <w:cnfStyle w:val="001000000000" w:firstRow="0" w:lastRow="0" w:firstColumn="1" w:lastColumn="0" w:oddVBand="0" w:evenVBand="0" w:oddHBand="0" w:evenHBand="0" w:firstRowFirstColumn="0" w:firstRowLastColumn="0" w:lastRowFirstColumn="0" w:lastRowLastColumn="0"/>
            <w:tcW w:w="5807" w:type="dxa"/>
          </w:tcPr>
          <w:p w14:paraId="4FEF7114" w14:textId="242E7ED0" w:rsidR="00225401" w:rsidRPr="002E758A" w:rsidRDefault="00225401" w:rsidP="007A6D41">
            <w:pPr>
              <w:spacing w:after="0" w:line="420" w:lineRule="atLeast"/>
              <w:rPr>
                <w:rFonts w:ascii="Times New Roman" w:hAnsi="Times New Roman" w:cs="Times New Roman"/>
                <w:b w:val="0"/>
                <w:bCs w:val="0"/>
                <w:color w:val="202124"/>
                <w:sz w:val="24"/>
                <w:szCs w:val="24"/>
                <w:shd w:val="clear" w:color="auto" w:fill="FFFFFF"/>
              </w:rPr>
            </w:pPr>
            <w:r w:rsidRPr="002E758A">
              <w:rPr>
                <w:rFonts w:ascii="Times New Roman" w:hAnsi="Times New Roman" w:cs="Times New Roman"/>
                <w:b w:val="0"/>
                <w:bCs w:val="0"/>
                <w:color w:val="202124"/>
                <w:sz w:val="24"/>
                <w:szCs w:val="24"/>
                <w:shd w:val="clear" w:color="auto" w:fill="FFFFFF"/>
              </w:rPr>
              <w:t>Dikkat çekici olabilir, ilgi artar</w:t>
            </w:r>
            <w:r w:rsidR="003E5DB6" w:rsidRPr="002E758A">
              <w:rPr>
                <w:rFonts w:ascii="Times New Roman" w:hAnsi="Times New Roman" w:cs="Times New Roman"/>
                <w:b w:val="0"/>
                <w:bCs w:val="0"/>
                <w:color w:val="202124"/>
                <w:sz w:val="24"/>
                <w:szCs w:val="24"/>
                <w:shd w:val="clear" w:color="auto" w:fill="FFFFFF"/>
              </w:rPr>
              <w:t>, daha iyi iletişim</w:t>
            </w:r>
            <w:r w:rsidR="001332BD" w:rsidRPr="002E758A">
              <w:rPr>
                <w:rFonts w:ascii="Times New Roman" w:hAnsi="Times New Roman" w:cs="Times New Roman"/>
                <w:b w:val="0"/>
                <w:bCs w:val="0"/>
                <w:color w:val="202124"/>
                <w:sz w:val="24"/>
                <w:szCs w:val="24"/>
                <w:shd w:val="clear" w:color="auto" w:fill="FFFFFF"/>
              </w:rPr>
              <w:t xml:space="preserve"> kurulur, daha etkili olur</w:t>
            </w:r>
            <w:r w:rsidR="002412A7" w:rsidRPr="002E758A">
              <w:rPr>
                <w:rFonts w:ascii="Times New Roman" w:hAnsi="Times New Roman" w:cs="Times New Roman"/>
                <w:b w:val="0"/>
                <w:bCs w:val="0"/>
                <w:color w:val="202124"/>
                <w:sz w:val="24"/>
                <w:szCs w:val="24"/>
                <w:shd w:val="clear" w:color="auto" w:fill="FFFFFF"/>
              </w:rPr>
              <w:t>, bakış açısı değişir</w:t>
            </w:r>
          </w:p>
        </w:tc>
        <w:tc>
          <w:tcPr>
            <w:tcW w:w="3686" w:type="dxa"/>
          </w:tcPr>
          <w:p w14:paraId="2FD1E8A7" w14:textId="154C83EC" w:rsidR="00225401" w:rsidRDefault="00D03CDD" w:rsidP="007A6D41">
            <w:pPr>
              <w:spacing w:after="0" w:line="4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K57</w:t>
            </w:r>
            <w:r w:rsidR="00BC571D">
              <w:rPr>
                <w:rFonts w:ascii="Times New Roman" w:hAnsi="Times New Roman" w:cs="Times New Roman"/>
                <w:color w:val="202124"/>
                <w:sz w:val="24"/>
                <w:szCs w:val="24"/>
                <w:shd w:val="clear" w:color="auto" w:fill="FFFFFF"/>
              </w:rPr>
              <w:t>, K32</w:t>
            </w:r>
            <w:r w:rsidR="002C5C39">
              <w:rPr>
                <w:rFonts w:ascii="Times New Roman" w:hAnsi="Times New Roman" w:cs="Times New Roman"/>
                <w:color w:val="202124"/>
                <w:sz w:val="24"/>
                <w:szCs w:val="24"/>
                <w:shd w:val="clear" w:color="auto" w:fill="FFFFFF"/>
              </w:rPr>
              <w:t xml:space="preserve">, </w:t>
            </w:r>
            <w:r w:rsidR="00297C1F">
              <w:rPr>
                <w:rFonts w:ascii="Times New Roman" w:hAnsi="Times New Roman" w:cs="Times New Roman"/>
                <w:color w:val="202124"/>
                <w:sz w:val="24"/>
                <w:szCs w:val="24"/>
                <w:shd w:val="clear" w:color="auto" w:fill="FFFFFF"/>
              </w:rPr>
              <w:t>K76,</w:t>
            </w:r>
            <w:r w:rsidR="00CE5425">
              <w:rPr>
                <w:rFonts w:ascii="Times New Roman" w:hAnsi="Times New Roman" w:cs="Times New Roman"/>
                <w:color w:val="202124"/>
                <w:sz w:val="24"/>
                <w:szCs w:val="24"/>
                <w:shd w:val="clear" w:color="auto" w:fill="FFFFFF"/>
              </w:rPr>
              <w:t xml:space="preserve"> K42</w:t>
            </w:r>
            <w:r w:rsidR="002340B7">
              <w:rPr>
                <w:rFonts w:ascii="Times New Roman" w:hAnsi="Times New Roman" w:cs="Times New Roman"/>
                <w:color w:val="202124"/>
                <w:sz w:val="24"/>
                <w:szCs w:val="24"/>
                <w:shd w:val="clear" w:color="auto" w:fill="FFFFFF"/>
              </w:rPr>
              <w:t>, K23</w:t>
            </w:r>
          </w:p>
        </w:tc>
      </w:tr>
      <w:tr w:rsidR="00E06492" w14:paraId="7CD0BFE0" w14:textId="77777777" w:rsidTr="002E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D36209A" w14:textId="7701EECE" w:rsidR="00E06492" w:rsidRPr="002E758A" w:rsidRDefault="00E06492" w:rsidP="007A6D41">
            <w:pPr>
              <w:spacing w:after="0" w:line="420" w:lineRule="atLeast"/>
              <w:rPr>
                <w:rFonts w:ascii="Times New Roman" w:hAnsi="Times New Roman" w:cs="Times New Roman"/>
                <w:b w:val="0"/>
                <w:bCs w:val="0"/>
                <w:color w:val="202124"/>
                <w:sz w:val="24"/>
                <w:szCs w:val="24"/>
                <w:shd w:val="clear" w:color="auto" w:fill="FFFFFF"/>
              </w:rPr>
            </w:pPr>
            <w:r w:rsidRPr="002E758A">
              <w:rPr>
                <w:rFonts w:ascii="Times New Roman" w:hAnsi="Times New Roman" w:cs="Times New Roman"/>
                <w:b w:val="0"/>
                <w:bCs w:val="0"/>
                <w:color w:val="202124"/>
                <w:sz w:val="24"/>
                <w:szCs w:val="24"/>
                <w:shd w:val="clear" w:color="auto" w:fill="FFFFFF"/>
              </w:rPr>
              <w:t>Uzman biri ön yargıları azaltabilir</w:t>
            </w:r>
          </w:p>
        </w:tc>
        <w:tc>
          <w:tcPr>
            <w:tcW w:w="3686" w:type="dxa"/>
          </w:tcPr>
          <w:p w14:paraId="708D6E63" w14:textId="444CE312" w:rsidR="00E06492" w:rsidRDefault="00E06492" w:rsidP="007A6D41">
            <w:pPr>
              <w:spacing w:after="0" w:line="4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K15</w:t>
            </w:r>
          </w:p>
        </w:tc>
      </w:tr>
    </w:tbl>
    <w:p w14:paraId="5B1D8A84" w14:textId="23D52D9A" w:rsidR="007270FB" w:rsidRPr="00A42C8C" w:rsidRDefault="007270FB" w:rsidP="007A6D41">
      <w:pPr>
        <w:shd w:val="clear" w:color="auto" w:fill="FFFFFF"/>
        <w:spacing w:after="0" w:line="420" w:lineRule="atLeast"/>
        <w:rPr>
          <w:rFonts w:ascii="Times New Roman" w:hAnsi="Times New Roman" w:cs="Times New Roman"/>
          <w:color w:val="202124"/>
          <w:sz w:val="24"/>
          <w:szCs w:val="24"/>
          <w:shd w:val="clear" w:color="auto" w:fill="FFFFFF"/>
        </w:rPr>
      </w:pPr>
    </w:p>
    <w:p w14:paraId="25AAB886" w14:textId="0768717B" w:rsidR="0042098F" w:rsidRDefault="0042098F" w:rsidP="0042098F">
      <w:pPr>
        <w:spacing w:line="360" w:lineRule="auto"/>
        <w:jc w:val="both"/>
        <w:rPr>
          <w:rFonts w:ascii="Times New Roman" w:hAnsi="Times New Roman" w:cs="Times New Roman"/>
          <w:sz w:val="24"/>
          <w:szCs w:val="24"/>
        </w:rPr>
      </w:pPr>
      <w:r w:rsidRPr="00706949">
        <w:rPr>
          <w:rFonts w:ascii="Times New Roman" w:hAnsi="Times New Roman" w:cs="Times New Roman"/>
          <w:sz w:val="24"/>
          <w:szCs w:val="24"/>
        </w:rPr>
        <w:t>Katılımcıların İnsanlarda Üreme, Büyüme ve Gelişme konusunu</w:t>
      </w:r>
      <w:r w:rsidRPr="00706949">
        <w:rPr>
          <w:rFonts w:ascii="Times New Roman" w:hAnsi="Times New Roman" w:cs="Times New Roman"/>
          <w:sz w:val="28"/>
          <w:szCs w:val="28"/>
        </w:rPr>
        <w:t xml:space="preserve"> </w:t>
      </w:r>
      <w:r w:rsidRPr="007B294B">
        <w:rPr>
          <w:rFonts w:ascii="Times New Roman" w:hAnsi="Times New Roman" w:cs="Times New Roman"/>
          <w:sz w:val="24"/>
          <w:szCs w:val="24"/>
        </w:rPr>
        <w:t>işlerken</w:t>
      </w:r>
      <w:r>
        <w:rPr>
          <w:rFonts w:ascii="Times New Roman" w:hAnsi="Times New Roman" w:cs="Times New Roman"/>
          <w:sz w:val="24"/>
          <w:szCs w:val="24"/>
        </w:rPr>
        <w:t xml:space="preserve"> </w:t>
      </w:r>
      <w:r>
        <w:rPr>
          <w:rFonts w:ascii="Times New Roman" w:hAnsi="Times New Roman" w:cs="Times New Roman"/>
          <w:bCs/>
          <w:iCs/>
          <w:sz w:val="24"/>
          <w:szCs w:val="24"/>
        </w:rPr>
        <w:t xml:space="preserve">veli beklenti ve algılarına göre </w:t>
      </w:r>
      <w:r w:rsidRPr="007B294B">
        <w:rPr>
          <w:rFonts w:ascii="Times New Roman" w:hAnsi="Times New Roman" w:cs="Times New Roman"/>
          <w:sz w:val="24"/>
          <w:szCs w:val="24"/>
        </w:rPr>
        <w:t>karşılaştıkları güçlükler</w:t>
      </w:r>
      <w:r>
        <w:rPr>
          <w:rFonts w:ascii="Times New Roman" w:hAnsi="Times New Roman" w:cs="Times New Roman"/>
          <w:sz w:val="24"/>
          <w:szCs w:val="24"/>
        </w:rPr>
        <w:t>e yönelik görüşlerinden bazıları aşağıda verilmiştir.</w:t>
      </w:r>
    </w:p>
    <w:p w14:paraId="39A3108E" w14:textId="34CA711C" w:rsidR="00E948FC" w:rsidRDefault="00492870" w:rsidP="00A415DC">
      <w:pPr>
        <w:spacing w:line="360" w:lineRule="auto"/>
        <w:jc w:val="both"/>
        <w:rPr>
          <w:rFonts w:ascii="Times New Roman" w:hAnsi="Times New Roman" w:cs="Times New Roman"/>
          <w:i/>
          <w:iCs/>
          <w:color w:val="000000"/>
          <w:sz w:val="24"/>
          <w:szCs w:val="24"/>
          <w:shd w:val="clear" w:color="auto" w:fill="FFFFFF"/>
        </w:rPr>
      </w:pPr>
      <w:proofErr w:type="gramStart"/>
      <w:r w:rsidRPr="00E948FC">
        <w:rPr>
          <w:rFonts w:ascii="Times New Roman" w:hAnsi="Times New Roman" w:cs="Times New Roman"/>
          <w:sz w:val="24"/>
          <w:szCs w:val="24"/>
        </w:rPr>
        <w:t>K77 rumuzlu</w:t>
      </w:r>
      <w:r w:rsidR="002D455E">
        <w:rPr>
          <w:rFonts w:ascii="Times New Roman" w:hAnsi="Times New Roman" w:cs="Times New Roman"/>
          <w:sz w:val="24"/>
          <w:szCs w:val="24"/>
        </w:rPr>
        <w:t xml:space="preserve"> katılımcı (</w:t>
      </w:r>
      <w:r w:rsidR="0000489E">
        <w:rPr>
          <w:rFonts w:ascii="Times New Roman" w:hAnsi="Times New Roman" w:cs="Times New Roman"/>
          <w:sz w:val="24"/>
          <w:szCs w:val="24"/>
        </w:rPr>
        <w:t>Erkek, Kıdem:6-10Yıl)</w:t>
      </w:r>
      <w:r w:rsidRPr="00E948FC">
        <w:rPr>
          <w:rFonts w:ascii="Times New Roman" w:hAnsi="Times New Roman" w:cs="Times New Roman"/>
          <w:sz w:val="24"/>
          <w:szCs w:val="24"/>
        </w:rPr>
        <w:t xml:space="preserve"> “</w:t>
      </w:r>
      <w:r w:rsidR="00E948FC" w:rsidRPr="00E948FC">
        <w:rPr>
          <w:rFonts w:ascii="Times New Roman" w:hAnsi="Times New Roman" w:cs="Times New Roman"/>
          <w:i/>
          <w:iCs/>
          <w:sz w:val="24"/>
          <w:szCs w:val="24"/>
        </w:rPr>
        <w:t>G</w:t>
      </w:r>
      <w:r w:rsidRPr="00E948FC">
        <w:rPr>
          <w:rFonts w:ascii="Times New Roman" w:hAnsi="Times New Roman" w:cs="Times New Roman"/>
          <w:i/>
          <w:iCs/>
          <w:color w:val="000000"/>
          <w:sz w:val="24"/>
          <w:szCs w:val="24"/>
          <w:shd w:val="clear" w:color="auto" w:fill="FFFFFF"/>
        </w:rPr>
        <w:t>örselleri aktarırken zorluk yaşamıyorum gayet rahat anlatıyorum ama öğrenciler genel olarak rahat olmuyor kültürel ve sosyal açıdan”</w:t>
      </w:r>
      <w:r w:rsidR="0000489E">
        <w:rPr>
          <w:rFonts w:ascii="Times New Roman" w:hAnsi="Times New Roman" w:cs="Times New Roman"/>
          <w:i/>
          <w:iCs/>
          <w:color w:val="000000"/>
          <w:sz w:val="24"/>
          <w:szCs w:val="24"/>
          <w:shd w:val="clear" w:color="auto" w:fill="FFFFFF"/>
        </w:rPr>
        <w:t xml:space="preserve"> </w:t>
      </w:r>
      <w:r w:rsidR="00371B61" w:rsidRPr="00E948FC">
        <w:rPr>
          <w:rFonts w:ascii="Times New Roman" w:hAnsi="Times New Roman" w:cs="Times New Roman"/>
          <w:color w:val="000000"/>
          <w:sz w:val="24"/>
          <w:szCs w:val="24"/>
          <w:shd w:val="clear" w:color="auto" w:fill="FFFFFF"/>
        </w:rPr>
        <w:t>K74</w:t>
      </w:r>
      <w:r w:rsidR="0000489E">
        <w:rPr>
          <w:rFonts w:ascii="Times New Roman" w:hAnsi="Times New Roman" w:cs="Times New Roman"/>
          <w:color w:val="000000"/>
          <w:sz w:val="24"/>
          <w:szCs w:val="24"/>
          <w:shd w:val="clear" w:color="auto" w:fill="FFFFFF"/>
        </w:rPr>
        <w:t xml:space="preserve"> rumuzlu katılımcı (</w:t>
      </w:r>
      <w:r w:rsidR="0084629E">
        <w:rPr>
          <w:rFonts w:ascii="Times New Roman" w:hAnsi="Times New Roman" w:cs="Times New Roman"/>
          <w:color w:val="000000"/>
          <w:sz w:val="24"/>
          <w:szCs w:val="24"/>
          <w:shd w:val="clear" w:color="auto" w:fill="FFFFFF"/>
        </w:rPr>
        <w:t>Kadın,</w:t>
      </w:r>
      <w:r w:rsidR="00A415DC">
        <w:rPr>
          <w:rFonts w:ascii="Times New Roman" w:hAnsi="Times New Roman" w:cs="Times New Roman"/>
          <w:color w:val="000000"/>
          <w:sz w:val="24"/>
          <w:szCs w:val="24"/>
          <w:shd w:val="clear" w:color="auto" w:fill="FFFFFF"/>
        </w:rPr>
        <w:t xml:space="preserve"> </w:t>
      </w:r>
      <w:r w:rsidR="0084629E">
        <w:rPr>
          <w:rFonts w:ascii="Times New Roman" w:hAnsi="Times New Roman" w:cs="Times New Roman"/>
          <w:color w:val="000000"/>
          <w:sz w:val="24"/>
          <w:szCs w:val="24"/>
          <w:shd w:val="clear" w:color="auto" w:fill="FFFFFF"/>
        </w:rPr>
        <w:t>Kıdem:0-5Yıl)</w:t>
      </w:r>
      <w:r w:rsidR="00371B61" w:rsidRPr="00E948FC">
        <w:rPr>
          <w:rFonts w:ascii="Times New Roman" w:hAnsi="Times New Roman" w:cs="Times New Roman"/>
          <w:color w:val="000000"/>
          <w:sz w:val="24"/>
          <w:szCs w:val="24"/>
          <w:shd w:val="clear" w:color="auto" w:fill="FFFFFF"/>
        </w:rPr>
        <w:t xml:space="preserve"> </w:t>
      </w:r>
      <w:r w:rsidR="00E948FC">
        <w:rPr>
          <w:rFonts w:ascii="Times New Roman" w:hAnsi="Times New Roman" w:cs="Times New Roman"/>
          <w:color w:val="000000"/>
          <w:sz w:val="24"/>
          <w:szCs w:val="24"/>
          <w:shd w:val="clear" w:color="auto" w:fill="FFFFFF"/>
        </w:rPr>
        <w:t>“</w:t>
      </w:r>
      <w:r w:rsidR="00371B61" w:rsidRPr="00E948FC">
        <w:rPr>
          <w:rFonts w:ascii="Times New Roman" w:hAnsi="Times New Roman" w:cs="Times New Roman"/>
          <w:i/>
          <w:iCs/>
          <w:color w:val="000000"/>
          <w:sz w:val="24"/>
          <w:szCs w:val="24"/>
          <w:shd w:val="clear" w:color="auto" w:fill="FFFFFF"/>
        </w:rPr>
        <w:t>Öğrenciler aileleriyle üreme konusu hiç konuşulmadığı için öğrencilere bu konuyu anlatmam ayıpmış gibi geliyo</w:t>
      </w:r>
      <w:r w:rsidR="00E948FC">
        <w:rPr>
          <w:rFonts w:ascii="Times New Roman" w:hAnsi="Times New Roman" w:cs="Times New Roman"/>
          <w:i/>
          <w:iCs/>
          <w:color w:val="000000"/>
          <w:sz w:val="24"/>
          <w:szCs w:val="24"/>
          <w:shd w:val="clear" w:color="auto" w:fill="FFFFFF"/>
        </w:rPr>
        <w:t>r”</w:t>
      </w:r>
      <w:r w:rsidR="00CF506E">
        <w:rPr>
          <w:rFonts w:ascii="Times New Roman" w:hAnsi="Times New Roman" w:cs="Times New Roman"/>
          <w:i/>
          <w:iCs/>
          <w:color w:val="000000"/>
          <w:sz w:val="24"/>
          <w:szCs w:val="24"/>
          <w:shd w:val="clear" w:color="auto" w:fill="FFFFFF"/>
        </w:rPr>
        <w:t xml:space="preserve"> </w:t>
      </w:r>
      <w:r w:rsidR="00E948FC" w:rsidRPr="00E948FC">
        <w:rPr>
          <w:rFonts w:ascii="Times New Roman" w:hAnsi="Times New Roman" w:cs="Times New Roman"/>
          <w:color w:val="000000"/>
          <w:sz w:val="24"/>
          <w:szCs w:val="24"/>
          <w:shd w:val="clear" w:color="auto" w:fill="FFFFFF"/>
        </w:rPr>
        <w:t xml:space="preserve">K60 </w:t>
      </w:r>
      <w:r w:rsidR="00CF506E">
        <w:rPr>
          <w:rFonts w:ascii="Times New Roman" w:hAnsi="Times New Roman" w:cs="Times New Roman"/>
          <w:color w:val="000000"/>
          <w:sz w:val="24"/>
          <w:szCs w:val="24"/>
          <w:shd w:val="clear" w:color="auto" w:fill="FFFFFF"/>
        </w:rPr>
        <w:t>rumuzlu katılımcı (Erkek, Kıdem:6-10</w:t>
      </w:r>
      <w:r w:rsidR="00A415DC">
        <w:rPr>
          <w:rFonts w:ascii="Times New Roman" w:hAnsi="Times New Roman" w:cs="Times New Roman"/>
          <w:color w:val="000000"/>
          <w:sz w:val="24"/>
          <w:szCs w:val="24"/>
          <w:shd w:val="clear" w:color="auto" w:fill="FFFFFF"/>
        </w:rPr>
        <w:t xml:space="preserve"> </w:t>
      </w:r>
      <w:r w:rsidR="00CF506E">
        <w:rPr>
          <w:rFonts w:ascii="Times New Roman" w:hAnsi="Times New Roman" w:cs="Times New Roman"/>
          <w:color w:val="000000"/>
          <w:sz w:val="24"/>
          <w:szCs w:val="24"/>
          <w:shd w:val="clear" w:color="auto" w:fill="FFFFFF"/>
        </w:rPr>
        <w:t>Yıl)</w:t>
      </w:r>
      <w:r w:rsidR="00A415DC">
        <w:rPr>
          <w:rFonts w:ascii="Times New Roman" w:hAnsi="Times New Roman" w:cs="Times New Roman"/>
          <w:color w:val="000000"/>
          <w:sz w:val="24"/>
          <w:szCs w:val="24"/>
          <w:shd w:val="clear" w:color="auto" w:fill="FFFFFF"/>
        </w:rPr>
        <w:t xml:space="preserve"> </w:t>
      </w:r>
      <w:r w:rsidR="00E948FC" w:rsidRPr="00E948FC">
        <w:rPr>
          <w:rFonts w:ascii="Times New Roman" w:hAnsi="Times New Roman" w:cs="Times New Roman"/>
          <w:i/>
          <w:iCs/>
          <w:color w:val="000000"/>
          <w:sz w:val="24"/>
          <w:szCs w:val="24"/>
          <w:shd w:val="clear" w:color="auto" w:fill="FFFFFF"/>
        </w:rPr>
        <w:t xml:space="preserve">“Herhangi bir zorluk yaşamıyorum. </w:t>
      </w:r>
      <w:proofErr w:type="gramEnd"/>
      <w:r w:rsidR="00E948FC" w:rsidRPr="00E948FC">
        <w:rPr>
          <w:rFonts w:ascii="Times New Roman" w:hAnsi="Times New Roman" w:cs="Times New Roman"/>
          <w:i/>
          <w:iCs/>
          <w:color w:val="000000"/>
          <w:sz w:val="24"/>
          <w:szCs w:val="24"/>
          <w:shd w:val="clear" w:color="auto" w:fill="FFFFFF"/>
        </w:rPr>
        <w:t>Sindirim sistemini anlatırken nasılsam bu konuda da aynıyım. Sadece tahtaya çizim yapmıyorum. Zaten kitapta şekil var kitap üzerinden işliyorum. Utandığım için değil, yobaz ve cahil bir ülkede yaşadığımız için toplum-veli tepkisinden çekiniyorum.”</w:t>
      </w:r>
    </w:p>
    <w:p w14:paraId="5E7DBC85" w14:textId="6606079B" w:rsidR="00AE6702" w:rsidRPr="00030F58" w:rsidRDefault="00711E1C" w:rsidP="00233735">
      <w:pPr>
        <w:spacing w:line="360" w:lineRule="auto"/>
        <w:jc w:val="both"/>
        <w:rPr>
          <w:rFonts w:ascii="Times New Roman" w:hAnsi="Times New Roman" w:cs="Times New Roman"/>
          <w:i/>
          <w:iCs/>
          <w:color w:val="000000"/>
          <w:sz w:val="24"/>
          <w:szCs w:val="24"/>
          <w:shd w:val="clear" w:color="auto" w:fill="FFFFFF"/>
        </w:rPr>
      </w:pPr>
      <w:r w:rsidRPr="00711E1C">
        <w:rPr>
          <w:rFonts w:ascii="Times New Roman" w:hAnsi="Times New Roman" w:cs="Times New Roman"/>
          <w:color w:val="000000"/>
          <w:sz w:val="24"/>
          <w:szCs w:val="24"/>
          <w:shd w:val="clear" w:color="auto" w:fill="FFFFFF"/>
        </w:rPr>
        <w:lastRenderedPageBreak/>
        <w:t>K25</w:t>
      </w:r>
      <w:r w:rsidR="00145A9D">
        <w:rPr>
          <w:rFonts w:ascii="Times New Roman" w:hAnsi="Times New Roman" w:cs="Times New Roman"/>
          <w:color w:val="000000"/>
          <w:sz w:val="24"/>
          <w:szCs w:val="24"/>
          <w:shd w:val="clear" w:color="auto" w:fill="FFFFFF"/>
        </w:rPr>
        <w:t xml:space="preserve"> rumuzlu katılımcı</w:t>
      </w:r>
      <w:r w:rsidRPr="00711E1C">
        <w:rPr>
          <w:rFonts w:ascii="Times New Roman" w:hAnsi="Times New Roman" w:cs="Times New Roman"/>
          <w:color w:val="000000"/>
          <w:sz w:val="24"/>
          <w:szCs w:val="24"/>
          <w:shd w:val="clear" w:color="auto" w:fill="FFFFFF"/>
        </w:rPr>
        <w:t xml:space="preserve"> </w:t>
      </w:r>
      <w:r w:rsidR="00145A9D">
        <w:rPr>
          <w:rFonts w:ascii="Times New Roman" w:hAnsi="Times New Roman" w:cs="Times New Roman"/>
          <w:color w:val="000000"/>
          <w:sz w:val="24"/>
          <w:szCs w:val="24"/>
          <w:shd w:val="clear" w:color="auto" w:fill="FFFFFF"/>
        </w:rPr>
        <w:t xml:space="preserve">(Kadın, Kıdem:11-15 Yıl) </w:t>
      </w:r>
      <w:r w:rsidRPr="00553958">
        <w:rPr>
          <w:rFonts w:ascii="Times New Roman" w:hAnsi="Times New Roman" w:cs="Times New Roman"/>
          <w:i/>
          <w:iCs/>
          <w:color w:val="000000"/>
          <w:sz w:val="24"/>
          <w:szCs w:val="24"/>
          <w:shd w:val="clear" w:color="auto" w:fill="FFFFFF"/>
        </w:rPr>
        <w:t xml:space="preserve">“Ailesi </w:t>
      </w:r>
      <w:proofErr w:type="gramStart"/>
      <w:r w:rsidRPr="00553958">
        <w:rPr>
          <w:rFonts w:ascii="Times New Roman" w:hAnsi="Times New Roman" w:cs="Times New Roman"/>
          <w:i/>
          <w:iCs/>
          <w:color w:val="000000"/>
          <w:sz w:val="24"/>
          <w:szCs w:val="24"/>
          <w:shd w:val="clear" w:color="auto" w:fill="FFFFFF"/>
        </w:rPr>
        <w:t>muhafazakar</w:t>
      </w:r>
      <w:proofErr w:type="gramEnd"/>
      <w:r w:rsidRPr="00553958">
        <w:rPr>
          <w:rFonts w:ascii="Times New Roman" w:hAnsi="Times New Roman" w:cs="Times New Roman"/>
          <w:i/>
          <w:iCs/>
          <w:color w:val="000000"/>
          <w:sz w:val="24"/>
          <w:szCs w:val="24"/>
          <w:shd w:val="clear" w:color="auto" w:fill="FFFFFF"/>
        </w:rPr>
        <w:t xml:space="preserve">, çeşitli cemaatlere mensup ya da din görevlisi olan öğrenciler hem öğretmeni hem de konuyu şeytanlaştırma eğiliminde oluyor. Ders kitabındaki görseller dahi </w:t>
      </w:r>
      <w:proofErr w:type="gramStart"/>
      <w:r w:rsidRPr="00553958">
        <w:rPr>
          <w:rFonts w:ascii="Times New Roman" w:hAnsi="Times New Roman" w:cs="Times New Roman"/>
          <w:i/>
          <w:iCs/>
          <w:color w:val="000000"/>
          <w:sz w:val="24"/>
          <w:szCs w:val="24"/>
          <w:shd w:val="clear" w:color="auto" w:fill="FFFFFF"/>
        </w:rPr>
        <w:t>şikaye</w:t>
      </w:r>
      <w:r w:rsidR="00145A9D">
        <w:rPr>
          <w:rFonts w:ascii="Times New Roman" w:hAnsi="Times New Roman" w:cs="Times New Roman"/>
          <w:i/>
          <w:iCs/>
          <w:color w:val="000000"/>
          <w:sz w:val="24"/>
          <w:szCs w:val="24"/>
          <w:shd w:val="clear" w:color="auto" w:fill="FFFFFF"/>
        </w:rPr>
        <w:t>t</w:t>
      </w:r>
      <w:proofErr w:type="gramEnd"/>
      <w:r w:rsidR="00145A9D">
        <w:rPr>
          <w:rFonts w:ascii="Times New Roman" w:hAnsi="Times New Roman" w:cs="Times New Roman"/>
          <w:i/>
          <w:iCs/>
          <w:color w:val="000000"/>
          <w:sz w:val="24"/>
          <w:szCs w:val="24"/>
          <w:shd w:val="clear" w:color="auto" w:fill="FFFFFF"/>
        </w:rPr>
        <w:t xml:space="preserve"> </w:t>
      </w:r>
      <w:r w:rsidRPr="00553958">
        <w:rPr>
          <w:rFonts w:ascii="Times New Roman" w:hAnsi="Times New Roman" w:cs="Times New Roman"/>
          <w:i/>
          <w:iCs/>
          <w:color w:val="000000"/>
          <w:sz w:val="24"/>
          <w:szCs w:val="24"/>
          <w:shd w:val="clear" w:color="auto" w:fill="FFFFFF"/>
        </w:rPr>
        <w:t xml:space="preserve">konusu onlar için. Ancak bu gibi uç tepkileri olan ailelerin toplumsal cinsiyet algısı zaten sorunlu olduğu için sadece bu konuda değil fen bilimleri dersinin diğer bazı konularında da (canlıların sınıflandırılmasında insanın hayvanlar altında incelenmesi, evrim </w:t>
      </w:r>
      <w:proofErr w:type="spellStart"/>
      <w:r w:rsidRPr="00553958">
        <w:rPr>
          <w:rFonts w:ascii="Times New Roman" w:hAnsi="Times New Roman" w:cs="Times New Roman"/>
          <w:i/>
          <w:iCs/>
          <w:color w:val="000000"/>
          <w:sz w:val="24"/>
          <w:szCs w:val="24"/>
          <w:shd w:val="clear" w:color="auto" w:fill="FFFFFF"/>
        </w:rPr>
        <w:t>vb</w:t>
      </w:r>
      <w:proofErr w:type="spellEnd"/>
      <w:r w:rsidRPr="00553958">
        <w:rPr>
          <w:rFonts w:ascii="Times New Roman" w:hAnsi="Times New Roman" w:cs="Times New Roman"/>
          <w:i/>
          <w:iCs/>
          <w:color w:val="000000"/>
          <w:sz w:val="24"/>
          <w:szCs w:val="24"/>
          <w:shd w:val="clear" w:color="auto" w:fill="FFFFFF"/>
        </w:rPr>
        <w:t>) sorun yaşıyoruz. Elimde olsa o çocukların o ailelerden alınıp sosyal hizmetlere teslim edilmelerini sağlarım çünkü çocukların ev içinde bu konuda sürekli duygusal istismara uğradıklarını gözlemledim. Regl olmak günah sayılıyor, çocuk kendinden utanarak büyüyor. Psikolojik açıdan sorun yaratan bir durum bu.”</w:t>
      </w:r>
    </w:p>
    <w:p w14:paraId="1FFE885D" w14:textId="77777777" w:rsidR="00AE6702" w:rsidRDefault="00AE6702" w:rsidP="00233735">
      <w:pPr>
        <w:spacing w:line="360" w:lineRule="auto"/>
        <w:jc w:val="both"/>
        <w:rPr>
          <w:rFonts w:ascii="Times New Roman" w:hAnsi="Times New Roman" w:cs="Times New Roman"/>
          <w:b/>
          <w:bCs/>
          <w:color w:val="000000"/>
          <w:sz w:val="24"/>
          <w:szCs w:val="24"/>
          <w:shd w:val="clear" w:color="auto" w:fill="FFFFFF"/>
        </w:rPr>
      </w:pPr>
    </w:p>
    <w:p w14:paraId="0ACF29F9" w14:textId="18B62D8F" w:rsidR="00233735" w:rsidRDefault="00A415DC" w:rsidP="00233735">
      <w:pPr>
        <w:spacing w:line="36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4.5 Beşinci Alt Probleme Ait Bulgular</w:t>
      </w:r>
    </w:p>
    <w:p w14:paraId="41EC2AA3" w14:textId="1417628F" w:rsidR="00E545F7" w:rsidRDefault="00A415DC" w:rsidP="00233735">
      <w:pPr>
        <w:spacing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Araştırmanın beşinci alt problemi “</w:t>
      </w:r>
      <w:r w:rsidRPr="00C83435">
        <w:rPr>
          <w:rFonts w:ascii="Times New Roman" w:hAnsi="Times New Roman" w:cs="Times New Roman"/>
          <w:sz w:val="24"/>
          <w:szCs w:val="24"/>
        </w:rPr>
        <w:t xml:space="preserve">Fen Bilgisi Öğretmenlerinin 7.sınıf öğrencileriyle İnsanlarda Üreme, Büyüme ve Gelişme konusunu işlerken, </w:t>
      </w:r>
      <w:r w:rsidRPr="00C83435">
        <w:rPr>
          <w:rFonts w:ascii="Times New Roman" w:hAnsi="Times New Roman" w:cs="Times New Roman"/>
          <w:b/>
          <w:i/>
          <w:sz w:val="24"/>
          <w:szCs w:val="24"/>
        </w:rPr>
        <w:t>kullanılan strateji, yöntem ve tekniklerle</w:t>
      </w:r>
      <w:r w:rsidRPr="00C83435">
        <w:rPr>
          <w:rFonts w:ascii="Times New Roman" w:hAnsi="Times New Roman" w:cs="Times New Roman"/>
          <w:sz w:val="24"/>
          <w:szCs w:val="24"/>
        </w:rPr>
        <w:t xml:space="preserve"> ilgili karşılaştıkları güçlükler nelerdir?</w:t>
      </w:r>
      <w:r w:rsidR="00604CDA">
        <w:rPr>
          <w:rFonts w:ascii="Times New Roman" w:hAnsi="Times New Roman" w:cs="Times New Roman"/>
          <w:sz w:val="24"/>
          <w:szCs w:val="24"/>
        </w:rPr>
        <w:t>”</w:t>
      </w:r>
      <w:r>
        <w:rPr>
          <w:rFonts w:ascii="Times New Roman" w:hAnsi="Times New Roman" w:cs="Times New Roman"/>
          <w:sz w:val="24"/>
          <w:szCs w:val="24"/>
        </w:rPr>
        <w:t xml:space="preserve"> </w:t>
      </w:r>
      <w:r w:rsidRPr="007B294B">
        <w:rPr>
          <w:rFonts w:ascii="Times New Roman" w:hAnsi="Times New Roman" w:cs="Times New Roman"/>
          <w:sz w:val="24"/>
          <w:szCs w:val="24"/>
        </w:rPr>
        <w:t>olarak belirlenmiştir.</w:t>
      </w:r>
      <w:r w:rsidR="00FB210B">
        <w:rPr>
          <w:rFonts w:ascii="Times New Roman" w:hAnsi="Times New Roman" w:cs="Times New Roman"/>
          <w:sz w:val="24"/>
          <w:szCs w:val="24"/>
        </w:rPr>
        <w:t xml:space="preserve"> </w:t>
      </w:r>
      <w:r w:rsidR="00E545F7">
        <w:rPr>
          <w:rFonts w:ascii="Times New Roman" w:hAnsi="Times New Roman" w:cs="Times New Roman"/>
          <w:sz w:val="24"/>
          <w:szCs w:val="24"/>
        </w:rPr>
        <w:t xml:space="preserve"> Görüşme formunda katılımcılara </w:t>
      </w:r>
      <w:r w:rsidR="00E545F7" w:rsidRPr="00E545F7">
        <w:rPr>
          <w:rFonts w:ascii="Times New Roman" w:hAnsi="Times New Roman" w:cs="Times New Roman"/>
          <w:sz w:val="24"/>
          <w:szCs w:val="24"/>
        </w:rPr>
        <w:t>“</w:t>
      </w:r>
      <w:r w:rsidR="00E545F7" w:rsidRPr="00E545F7">
        <w:rPr>
          <w:rFonts w:ascii="Times New Roman" w:hAnsi="Times New Roman" w:cs="Times New Roman"/>
          <w:color w:val="202124"/>
          <w:sz w:val="24"/>
          <w:szCs w:val="24"/>
          <w:shd w:val="clear" w:color="auto" w:fill="FFFFFF"/>
        </w:rPr>
        <w:t>İnsanlarda Üreme Büyüme ve Gelişme konusunu işlerken daha çok hangi yöntem ve teknikleri kullanıyorsunuz?”</w:t>
      </w:r>
      <w:r w:rsidR="00E545F7">
        <w:rPr>
          <w:rFonts w:ascii="Times New Roman" w:hAnsi="Times New Roman" w:cs="Times New Roman"/>
          <w:color w:val="202124"/>
          <w:sz w:val="24"/>
          <w:szCs w:val="24"/>
          <w:shd w:val="clear" w:color="auto" w:fill="FFFFFF"/>
        </w:rPr>
        <w:t xml:space="preserve"> sorusu yöneltilmiş, alınan cevaplar aşağıdaki gibi analiz edilmiştir.</w:t>
      </w:r>
      <w:r w:rsidR="007866FB">
        <w:rPr>
          <w:rFonts w:ascii="Times New Roman" w:hAnsi="Times New Roman" w:cs="Times New Roman"/>
          <w:color w:val="202124"/>
          <w:sz w:val="24"/>
          <w:szCs w:val="24"/>
          <w:shd w:val="clear" w:color="auto" w:fill="FFFFFF"/>
        </w:rPr>
        <w:t xml:space="preserve"> Burada yer alan frekanslar katılımcı sayısını değil, katılımcıların kullandıklarını ifade ettikleri yöntem sayısını göstermektedir. Katılımcılar bu soruya cevap verirken birden fazla yöntem kullandıklarını </w:t>
      </w:r>
      <w:r w:rsidR="004845BE">
        <w:rPr>
          <w:rFonts w:ascii="Times New Roman" w:hAnsi="Times New Roman" w:cs="Times New Roman"/>
          <w:color w:val="202124"/>
          <w:sz w:val="24"/>
          <w:szCs w:val="24"/>
          <w:shd w:val="clear" w:color="auto" w:fill="FFFFFF"/>
        </w:rPr>
        <w:t>belirtmişlerdir.</w:t>
      </w:r>
    </w:p>
    <w:p w14:paraId="602CCB15" w14:textId="45004C0F" w:rsidR="00CC1B0A" w:rsidRPr="00415EB7" w:rsidRDefault="00CC1B0A" w:rsidP="00233735">
      <w:pPr>
        <w:spacing w:line="360" w:lineRule="auto"/>
        <w:jc w:val="both"/>
        <w:rPr>
          <w:rFonts w:ascii="Times New Roman" w:hAnsi="Times New Roman" w:cs="Times New Roman"/>
          <w:b/>
          <w:bCs/>
          <w:color w:val="000000"/>
          <w:sz w:val="24"/>
          <w:szCs w:val="24"/>
          <w:shd w:val="clear" w:color="auto" w:fill="FFFFFF"/>
        </w:rPr>
      </w:pPr>
      <w:r w:rsidRPr="00415EB7">
        <w:rPr>
          <w:rFonts w:ascii="Times New Roman" w:hAnsi="Times New Roman" w:cs="Times New Roman"/>
          <w:b/>
          <w:bCs/>
          <w:color w:val="000000"/>
          <w:sz w:val="24"/>
          <w:szCs w:val="24"/>
          <w:shd w:val="clear" w:color="auto" w:fill="FFFFFF"/>
        </w:rPr>
        <w:t>Tablo</w:t>
      </w:r>
      <w:r w:rsidR="00415EB7" w:rsidRPr="00415EB7">
        <w:rPr>
          <w:rFonts w:ascii="Times New Roman" w:hAnsi="Times New Roman" w:cs="Times New Roman"/>
          <w:b/>
          <w:bCs/>
          <w:color w:val="000000"/>
          <w:sz w:val="24"/>
          <w:szCs w:val="24"/>
          <w:shd w:val="clear" w:color="auto" w:fill="FFFFFF"/>
        </w:rPr>
        <w:t xml:space="preserve"> </w:t>
      </w:r>
      <w:r w:rsidR="00415EB7">
        <w:rPr>
          <w:rFonts w:ascii="Times New Roman" w:hAnsi="Times New Roman" w:cs="Times New Roman"/>
          <w:b/>
          <w:bCs/>
          <w:color w:val="000000"/>
          <w:sz w:val="24"/>
          <w:szCs w:val="24"/>
          <w:shd w:val="clear" w:color="auto" w:fill="FFFFFF"/>
        </w:rPr>
        <w:t>9</w:t>
      </w:r>
      <w:r w:rsidRPr="00415EB7">
        <w:rPr>
          <w:rFonts w:ascii="Times New Roman" w:hAnsi="Times New Roman" w:cs="Times New Roman"/>
          <w:b/>
          <w:bCs/>
          <w:color w:val="000000"/>
          <w:sz w:val="24"/>
          <w:szCs w:val="24"/>
          <w:shd w:val="clear" w:color="auto" w:fill="FFFFFF"/>
        </w:rPr>
        <w:t>:</w:t>
      </w:r>
      <w:r w:rsidR="00415EB7" w:rsidRPr="00415EB7">
        <w:rPr>
          <w:rFonts w:ascii="Times New Roman" w:hAnsi="Times New Roman" w:cs="Times New Roman"/>
          <w:b/>
          <w:bCs/>
          <w:color w:val="000000"/>
          <w:sz w:val="24"/>
          <w:szCs w:val="24"/>
          <w:shd w:val="clear" w:color="auto" w:fill="FFFFFF"/>
        </w:rPr>
        <w:t xml:space="preserve"> </w:t>
      </w:r>
      <w:r w:rsidR="00415EB7" w:rsidRPr="00415EB7">
        <w:rPr>
          <w:rFonts w:ascii="Times New Roman" w:hAnsi="Times New Roman" w:cs="Times New Roman"/>
          <w:b/>
          <w:bCs/>
          <w:sz w:val="24"/>
          <w:szCs w:val="24"/>
        </w:rPr>
        <w:t>İnsanlarda Üreme, Büyüme ve Gelişme konusunu işlerken, kullanılan strateji, yöntem ve tekniklerle nelerdir sorusuna ilişkin verilen cevaplar.</w:t>
      </w:r>
    </w:p>
    <w:tbl>
      <w:tblPr>
        <w:tblStyle w:val="TabloKlavuzu"/>
        <w:tblW w:w="0" w:type="auto"/>
        <w:tblLook w:val="04A0" w:firstRow="1" w:lastRow="0" w:firstColumn="1" w:lastColumn="0" w:noHBand="0" w:noVBand="1"/>
      </w:tblPr>
      <w:tblGrid>
        <w:gridCol w:w="2778"/>
        <w:gridCol w:w="3199"/>
        <w:gridCol w:w="3085"/>
      </w:tblGrid>
      <w:tr w:rsidR="0065585F" w14:paraId="157A4A32" w14:textId="77777777" w:rsidTr="00A40F9A">
        <w:tc>
          <w:tcPr>
            <w:tcW w:w="2778" w:type="dxa"/>
          </w:tcPr>
          <w:p w14:paraId="3AF48A9F" w14:textId="77777777" w:rsidR="0065585F" w:rsidRDefault="0065585F" w:rsidP="00E545F7">
            <w:pPr>
              <w:spacing w:line="540" w:lineRule="atLeast"/>
              <w:rPr>
                <w:rFonts w:ascii="Times New Roman" w:hAnsi="Times New Roman" w:cs="Times New Roman"/>
                <w:color w:val="202124"/>
                <w:sz w:val="24"/>
                <w:szCs w:val="24"/>
                <w:shd w:val="clear" w:color="auto" w:fill="FFFFFF"/>
              </w:rPr>
            </w:pPr>
          </w:p>
        </w:tc>
        <w:tc>
          <w:tcPr>
            <w:tcW w:w="3199" w:type="dxa"/>
            <w:vAlign w:val="center"/>
          </w:tcPr>
          <w:p w14:paraId="6FEC76BD" w14:textId="38BCB83B" w:rsidR="0065585F" w:rsidRPr="00322CDF" w:rsidRDefault="0065585F" w:rsidP="00A40F9A">
            <w:pPr>
              <w:spacing w:line="540" w:lineRule="atLeast"/>
              <w:jc w:val="center"/>
              <w:rPr>
                <w:rFonts w:ascii="Times New Roman" w:hAnsi="Times New Roman" w:cs="Times New Roman"/>
                <w:b/>
                <w:bCs/>
                <w:color w:val="202124"/>
                <w:sz w:val="24"/>
                <w:szCs w:val="24"/>
                <w:shd w:val="clear" w:color="auto" w:fill="FFFFFF"/>
              </w:rPr>
            </w:pPr>
            <w:r w:rsidRPr="00322CDF">
              <w:rPr>
                <w:rFonts w:ascii="Times New Roman" w:hAnsi="Times New Roman" w:cs="Times New Roman"/>
                <w:b/>
                <w:bCs/>
                <w:color w:val="202124"/>
                <w:sz w:val="24"/>
                <w:szCs w:val="24"/>
                <w:shd w:val="clear" w:color="auto" w:fill="FFFFFF"/>
              </w:rPr>
              <w:t>Kullanılan Yöntem</w:t>
            </w:r>
          </w:p>
        </w:tc>
        <w:tc>
          <w:tcPr>
            <w:tcW w:w="3085" w:type="dxa"/>
            <w:vAlign w:val="center"/>
          </w:tcPr>
          <w:p w14:paraId="5D94186F" w14:textId="0BD4995E" w:rsidR="0065585F" w:rsidRPr="00322CDF" w:rsidRDefault="00A40F9A" w:rsidP="00A40F9A">
            <w:pPr>
              <w:spacing w:line="540" w:lineRule="atLeast"/>
              <w:jc w:val="center"/>
              <w:rPr>
                <w:rFonts w:ascii="Times New Roman" w:hAnsi="Times New Roman" w:cs="Times New Roman"/>
                <w:b/>
                <w:bCs/>
                <w:color w:val="202124"/>
                <w:sz w:val="24"/>
                <w:szCs w:val="24"/>
                <w:shd w:val="clear" w:color="auto" w:fill="FFFFFF"/>
              </w:rPr>
            </w:pPr>
            <w:proofErr w:type="gramStart"/>
            <w:r>
              <w:rPr>
                <w:rFonts w:ascii="Times New Roman" w:hAnsi="Times New Roman" w:cs="Times New Roman"/>
                <w:b/>
                <w:bCs/>
                <w:color w:val="202124"/>
                <w:sz w:val="24"/>
                <w:szCs w:val="24"/>
                <w:shd w:val="clear" w:color="auto" w:fill="FFFFFF"/>
              </w:rPr>
              <w:t>f</w:t>
            </w:r>
            <w:proofErr w:type="gramEnd"/>
          </w:p>
        </w:tc>
      </w:tr>
      <w:tr w:rsidR="00322CDF" w14:paraId="7A932C08" w14:textId="77777777" w:rsidTr="001311AA">
        <w:trPr>
          <w:trHeight w:val="20"/>
        </w:trPr>
        <w:tc>
          <w:tcPr>
            <w:tcW w:w="2778" w:type="dxa"/>
            <w:vMerge w:val="restart"/>
            <w:vAlign w:val="center"/>
          </w:tcPr>
          <w:p w14:paraId="357461A6" w14:textId="77777777" w:rsidR="00322CDF" w:rsidRDefault="00322CDF" w:rsidP="00322CDF">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Öğretmen Merkezli</w:t>
            </w:r>
          </w:p>
          <w:p w14:paraId="7842AF7C" w14:textId="378EB8EF" w:rsidR="00A40F9A" w:rsidRDefault="00A40F9A" w:rsidP="00322CDF">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Yöntem ve Teknikler</w:t>
            </w:r>
          </w:p>
        </w:tc>
        <w:tc>
          <w:tcPr>
            <w:tcW w:w="3199" w:type="dxa"/>
            <w:vAlign w:val="center"/>
          </w:tcPr>
          <w:p w14:paraId="0F7D1AE9" w14:textId="30423D9E" w:rsidR="00322CDF" w:rsidRDefault="00322CDF"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Düz anlatım, Anlatım, Sunum, Sunuş</w:t>
            </w:r>
          </w:p>
        </w:tc>
        <w:tc>
          <w:tcPr>
            <w:tcW w:w="3085" w:type="dxa"/>
            <w:vAlign w:val="center"/>
          </w:tcPr>
          <w:p w14:paraId="4D7E1FB4" w14:textId="4CED9277" w:rsidR="00322CDF" w:rsidRDefault="00EC6324" w:rsidP="00EC6324">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62</w:t>
            </w:r>
          </w:p>
        </w:tc>
      </w:tr>
      <w:tr w:rsidR="007F2197" w14:paraId="7ACDCDB3" w14:textId="77777777" w:rsidTr="001311AA">
        <w:trPr>
          <w:trHeight w:val="20"/>
        </w:trPr>
        <w:tc>
          <w:tcPr>
            <w:tcW w:w="2778" w:type="dxa"/>
            <w:vMerge/>
          </w:tcPr>
          <w:p w14:paraId="3F8651CF" w14:textId="77777777" w:rsidR="007F2197" w:rsidRDefault="007F2197" w:rsidP="007F2197">
            <w:pPr>
              <w:spacing w:line="540" w:lineRule="atLeast"/>
              <w:rPr>
                <w:rFonts w:ascii="Times New Roman" w:hAnsi="Times New Roman" w:cs="Times New Roman"/>
                <w:color w:val="202124"/>
                <w:sz w:val="24"/>
                <w:szCs w:val="24"/>
                <w:shd w:val="clear" w:color="auto" w:fill="FFFFFF"/>
              </w:rPr>
            </w:pPr>
          </w:p>
        </w:tc>
        <w:tc>
          <w:tcPr>
            <w:tcW w:w="3199" w:type="dxa"/>
            <w:vAlign w:val="center"/>
          </w:tcPr>
          <w:p w14:paraId="7B0D2178" w14:textId="508DFCEC" w:rsidR="007F2197" w:rsidRDefault="007F2197"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Görsel, Model, Video, MORPA Kampus EBA Video Sunum, Slayt, Belgesel, Çizgi animasyon</w:t>
            </w:r>
          </w:p>
        </w:tc>
        <w:tc>
          <w:tcPr>
            <w:tcW w:w="3085" w:type="dxa"/>
            <w:vAlign w:val="center"/>
          </w:tcPr>
          <w:p w14:paraId="41C9EE75" w14:textId="38915681" w:rsidR="007F2197" w:rsidRDefault="007F2197" w:rsidP="007F2197">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28</w:t>
            </w:r>
          </w:p>
        </w:tc>
      </w:tr>
      <w:tr w:rsidR="007F2197" w14:paraId="296AB887" w14:textId="77777777" w:rsidTr="001311AA">
        <w:trPr>
          <w:trHeight w:val="20"/>
        </w:trPr>
        <w:tc>
          <w:tcPr>
            <w:tcW w:w="2778" w:type="dxa"/>
            <w:vMerge/>
          </w:tcPr>
          <w:p w14:paraId="094318F6" w14:textId="77777777" w:rsidR="007F2197" w:rsidRDefault="007F2197" w:rsidP="007F2197">
            <w:pPr>
              <w:spacing w:line="540" w:lineRule="atLeast"/>
              <w:rPr>
                <w:rFonts w:ascii="Times New Roman" w:hAnsi="Times New Roman" w:cs="Times New Roman"/>
                <w:color w:val="202124"/>
                <w:sz w:val="24"/>
                <w:szCs w:val="24"/>
                <w:shd w:val="clear" w:color="auto" w:fill="FFFFFF"/>
              </w:rPr>
            </w:pPr>
          </w:p>
        </w:tc>
        <w:tc>
          <w:tcPr>
            <w:tcW w:w="3199" w:type="dxa"/>
            <w:vAlign w:val="center"/>
          </w:tcPr>
          <w:p w14:paraId="44594C01" w14:textId="420B73A8" w:rsidR="007F2197" w:rsidRDefault="007F2197"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Soru Cevap</w:t>
            </w:r>
          </w:p>
        </w:tc>
        <w:tc>
          <w:tcPr>
            <w:tcW w:w="3085" w:type="dxa"/>
            <w:vAlign w:val="center"/>
          </w:tcPr>
          <w:p w14:paraId="30C5A57F" w14:textId="43F38AEA" w:rsidR="007F2197" w:rsidRDefault="007F2197" w:rsidP="007F2197">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17</w:t>
            </w:r>
          </w:p>
        </w:tc>
      </w:tr>
      <w:tr w:rsidR="007F2197" w14:paraId="5321DD9F" w14:textId="77777777" w:rsidTr="001311AA">
        <w:trPr>
          <w:trHeight w:val="20"/>
        </w:trPr>
        <w:tc>
          <w:tcPr>
            <w:tcW w:w="2778" w:type="dxa"/>
            <w:vMerge w:val="restart"/>
            <w:vAlign w:val="center"/>
          </w:tcPr>
          <w:p w14:paraId="4AFC30F0" w14:textId="52A0DD6F" w:rsidR="007F2197" w:rsidRDefault="007F2197" w:rsidP="007F2197">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Öğrenci Merkezli Yöntem ve Teknikler</w:t>
            </w:r>
          </w:p>
        </w:tc>
        <w:tc>
          <w:tcPr>
            <w:tcW w:w="3199" w:type="dxa"/>
            <w:vAlign w:val="center"/>
          </w:tcPr>
          <w:p w14:paraId="47EE4705" w14:textId="2ED75931" w:rsidR="007F2197" w:rsidRDefault="007F2197"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Araştırma</w:t>
            </w:r>
          </w:p>
        </w:tc>
        <w:tc>
          <w:tcPr>
            <w:tcW w:w="3085" w:type="dxa"/>
            <w:vAlign w:val="center"/>
          </w:tcPr>
          <w:p w14:paraId="1B2770DF" w14:textId="1A25D999" w:rsidR="007F2197" w:rsidRDefault="000D594D" w:rsidP="003331A5">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3</w:t>
            </w:r>
          </w:p>
        </w:tc>
      </w:tr>
      <w:tr w:rsidR="007F2197" w14:paraId="39B0362B" w14:textId="77777777" w:rsidTr="001311AA">
        <w:trPr>
          <w:trHeight w:val="20"/>
        </w:trPr>
        <w:tc>
          <w:tcPr>
            <w:tcW w:w="2778" w:type="dxa"/>
            <w:vMerge/>
            <w:vAlign w:val="center"/>
          </w:tcPr>
          <w:p w14:paraId="6FCB72DD" w14:textId="77777777" w:rsidR="007F2197" w:rsidRDefault="007F2197" w:rsidP="007F2197">
            <w:pPr>
              <w:spacing w:line="540" w:lineRule="atLeast"/>
              <w:jc w:val="center"/>
              <w:rPr>
                <w:rFonts w:ascii="Times New Roman" w:hAnsi="Times New Roman" w:cs="Times New Roman"/>
                <w:color w:val="202124"/>
                <w:sz w:val="24"/>
                <w:szCs w:val="24"/>
                <w:shd w:val="clear" w:color="auto" w:fill="FFFFFF"/>
              </w:rPr>
            </w:pPr>
          </w:p>
        </w:tc>
        <w:tc>
          <w:tcPr>
            <w:tcW w:w="3199" w:type="dxa"/>
            <w:vAlign w:val="center"/>
          </w:tcPr>
          <w:p w14:paraId="6B026B90" w14:textId="62FA9FCB" w:rsidR="007F2197" w:rsidRDefault="007F2197" w:rsidP="001311AA">
            <w:pPr>
              <w:spacing w:line="540" w:lineRule="atLeast"/>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Argümantasyon</w:t>
            </w:r>
            <w:proofErr w:type="spellEnd"/>
          </w:p>
        </w:tc>
        <w:tc>
          <w:tcPr>
            <w:tcW w:w="3085" w:type="dxa"/>
            <w:vAlign w:val="center"/>
          </w:tcPr>
          <w:p w14:paraId="56E56713" w14:textId="39198951" w:rsidR="007F2197" w:rsidRDefault="000D594D" w:rsidP="003331A5">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1</w:t>
            </w:r>
          </w:p>
        </w:tc>
      </w:tr>
      <w:tr w:rsidR="007F2197" w14:paraId="6CA64B41" w14:textId="77777777" w:rsidTr="001311AA">
        <w:trPr>
          <w:trHeight w:val="20"/>
        </w:trPr>
        <w:tc>
          <w:tcPr>
            <w:tcW w:w="2778" w:type="dxa"/>
            <w:vMerge/>
            <w:vAlign w:val="center"/>
          </w:tcPr>
          <w:p w14:paraId="381AE989" w14:textId="77777777" w:rsidR="007F2197" w:rsidRDefault="007F2197" w:rsidP="007F2197">
            <w:pPr>
              <w:spacing w:line="540" w:lineRule="atLeast"/>
              <w:jc w:val="center"/>
              <w:rPr>
                <w:rFonts w:ascii="Times New Roman" w:hAnsi="Times New Roman" w:cs="Times New Roman"/>
                <w:color w:val="202124"/>
                <w:sz w:val="24"/>
                <w:szCs w:val="24"/>
                <w:shd w:val="clear" w:color="auto" w:fill="FFFFFF"/>
              </w:rPr>
            </w:pPr>
          </w:p>
        </w:tc>
        <w:tc>
          <w:tcPr>
            <w:tcW w:w="3199" w:type="dxa"/>
            <w:vAlign w:val="center"/>
          </w:tcPr>
          <w:p w14:paraId="7B7E0568" w14:textId="2E241C64" w:rsidR="007F2197" w:rsidRDefault="007F2197"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Beyin Fırtınası</w:t>
            </w:r>
          </w:p>
        </w:tc>
        <w:tc>
          <w:tcPr>
            <w:tcW w:w="3085" w:type="dxa"/>
            <w:vAlign w:val="center"/>
          </w:tcPr>
          <w:p w14:paraId="2CA2626A" w14:textId="69D02777" w:rsidR="007F2197" w:rsidRDefault="003331A5" w:rsidP="003331A5">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5</w:t>
            </w:r>
          </w:p>
        </w:tc>
      </w:tr>
      <w:tr w:rsidR="007F2197" w14:paraId="180EED88" w14:textId="77777777" w:rsidTr="001311AA">
        <w:trPr>
          <w:trHeight w:val="20"/>
        </w:trPr>
        <w:tc>
          <w:tcPr>
            <w:tcW w:w="2778" w:type="dxa"/>
            <w:vMerge/>
            <w:vAlign w:val="center"/>
          </w:tcPr>
          <w:p w14:paraId="42A1F925" w14:textId="77777777" w:rsidR="007F2197" w:rsidRDefault="007F2197" w:rsidP="007F2197">
            <w:pPr>
              <w:spacing w:line="540" w:lineRule="atLeast"/>
              <w:jc w:val="center"/>
              <w:rPr>
                <w:rFonts w:ascii="Times New Roman" w:hAnsi="Times New Roman" w:cs="Times New Roman"/>
                <w:color w:val="202124"/>
                <w:sz w:val="24"/>
                <w:szCs w:val="24"/>
                <w:shd w:val="clear" w:color="auto" w:fill="FFFFFF"/>
              </w:rPr>
            </w:pPr>
          </w:p>
        </w:tc>
        <w:tc>
          <w:tcPr>
            <w:tcW w:w="3199" w:type="dxa"/>
            <w:vAlign w:val="center"/>
          </w:tcPr>
          <w:p w14:paraId="5ADFD615" w14:textId="4ED8B53F" w:rsidR="007F2197" w:rsidRDefault="007F2197"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Buluş Yoluyla</w:t>
            </w:r>
          </w:p>
        </w:tc>
        <w:tc>
          <w:tcPr>
            <w:tcW w:w="3085" w:type="dxa"/>
            <w:vAlign w:val="center"/>
          </w:tcPr>
          <w:p w14:paraId="5824D512" w14:textId="7186F68A" w:rsidR="007F2197" w:rsidRDefault="003331A5" w:rsidP="003331A5">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1</w:t>
            </w:r>
          </w:p>
        </w:tc>
      </w:tr>
      <w:tr w:rsidR="007F2197" w14:paraId="5739F834" w14:textId="77777777" w:rsidTr="001311AA">
        <w:trPr>
          <w:trHeight w:val="20"/>
        </w:trPr>
        <w:tc>
          <w:tcPr>
            <w:tcW w:w="2778" w:type="dxa"/>
            <w:vMerge/>
            <w:vAlign w:val="center"/>
          </w:tcPr>
          <w:p w14:paraId="58B36241" w14:textId="77777777" w:rsidR="007F2197" w:rsidRDefault="007F2197" w:rsidP="007F2197">
            <w:pPr>
              <w:spacing w:line="540" w:lineRule="atLeast"/>
              <w:jc w:val="center"/>
              <w:rPr>
                <w:rFonts w:ascii="Times New Roman" w:hAnsi="Times New Roman" w:cs="Times New Roman"/>
                <w:color w:val="202124"/>
                <w:sz w:val="24"/>
                <w:szCs w:val="24"/>
                <w:shd w:val="clear" w:color="auto" w:fill="FFFFFF"/>
              </w:rPr>
            </w:pPr>
          </w:p>
        </w:tc>
        <w:tc>
          <w:tcPr>
            <w:tcW w:w="3199" w:type="dxa"/>
            <w:vAlign w:val="center"/>
          </w:tcPr>
          <w:p w14:paraId="74CD38DE" w14:textId="7F3C3ABD" w:rsidR="007F2197" w:rsidRDefault="007F2197"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Model Tasarlatma</w:t>
            </w:r>
          </w:p>
        </w:tc>
        <w:tc>
          <w:tcPr>
            <w:tcW w:w="3085" w:type="dxa"/>
            <w:vAlign w:val="center"/>
          </w:tcPr>
          <w:p w14:paraId="000B9403" w14:textId="61AD0511" w:rsidR="007F2197" w:rsidRDefault="003331A5" w:rsidP="003331A5">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2</w:t>
            </w:r>
          </w:p>
        </w:tc>
      </w:tr>
      <w:tr w:rsidR="001311AA" w14:paraId="72035EA5" w14:textId="77777777" w:rsidTr="001311AA">
        <w:trPr>
          <w:trHeight w:val="20"/>
        </w:trPr>
        <w:tc>
          <w:tcPr>
            <w:tcW w:w="2778" w:type="dxa"/>
            <w:vMerge w:val="restart"/>
            <w:vAlign w:val="center"/>
          </w:tcPr>
          <w:p w14:paraId="17F4DE5B" w14:textId="5645BDA4" w:rsidR="001311AA" w:rsidRDefault="001311AA" w:rsidP="007F2197">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Diğer Yöntem ve Teknikler</w:t>
            </w:r>
          </w:p>
        </w:tc>
        <w:tc>
          <w:tcPr>
            <w:tcW w:w="3199" w:type="dxa"/>
            <w:vAlign w:val="center"/>
          </w:tcPr>
          <w:p w14:paraId="2803054D" w14:textId="20B30925" w:rsidR="001311AA" w:rsidRDefault="001311AA"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Oyunlaştırma</w:t>
            </w:r>
          </w:p>
        </w:tc>
        <w:tc>
          <w:tcPr>
            <w:tcW w:w="3085" w:type="dxa"/>
            <w:vAlign w:val="center"/>
          </w:tcPr>
          <w:p w14:paraId="16EF3650" w14:textId="289AD184" w:rsidR="001311AA" w:rsidRDefault="001311AA" w:rsidP="003331A5">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1</w:t>
            </w:r>
          </w:p>
        </w:tc>
      </w:tr>
      <w:tr w:rsidR="001311AA" w14:paraId="0B293A1C" w14:textId="77777777" w:rsidTr="001311AA">
        <w:trPr>
          <w:trHeight w:val="20"/>
        </w:trPr>
        <w:tc>
          <w:tcPr>
            <w:tcW w:w="2778" w:type="dxa"/>
            <w:vMerge/>
            <w:vAlign w:val="center"/>
          </w:tcPr>
          <w:p w14:paraId="257F4576" w14:textId="77777777" w:rsidR="001311AA" w:rsidRDefault="001311AA" w:rsidP="007F2197">
            <w:pPr>
              <w:spacing w:line="540" w:lineRule="atLeast"/>
              <w:jc w:val="center"/>
              <w:rPr>
                <w:rFonts w:ascii="Times New Roman" w:hAnsi="Times New Roman" w:cs="Times New Roman"/>
                <w:color w:val="202124"/>
                <w:sz w:val="24"/>
                <w:szCs w:val="24"/>
                <w:shd w:val="clear" w:color="auto" w:fill="FFFFFF"/>
              </w:rPr>
            </w:pPr>
          </w:p>
        </w:tc>
        <w:tc>
          <w:tcPr>
            <w:tcW w:w="3199" w:type="dxa"/>
            <w:vAlign w:val="center"/>
          </w:tcPr>
          <w:p w14:paraId="1E9890B8" w14:textId="563A5490" w:rsidR="001311AA" w:rsidRDefault="001311AA" w:rsidP="001311AA">
            <w:pPr>
              <w:spacing w:line="540" w:lineRule="atLeast"/>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Günlük Yaşamdan Örnekler</w:t>
            </w:r>
          </w:p>
        </w:tc>
        <w:tc>
          <w:tcPr>
            <w:tcW w:w="3085" w:type="dxa"/>
            <w:vAlign w:val="center"/>
          </w:tcPr>
          <w:p w14:paraId="5DF495F1" w14:textId="56646BCD" w:rsidR="001311AA" w:rsidRDefault="001311AA" w:rsidP="003331A5">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1</w:t>
            </w:r>
          </w:p>
        </w:tc>
      </w:tr>
      <w:tr w:rsidR="001311AA" w14:paraId="0AEC088A" w14:textId="77777777" w:rsidTr="001311AA">
        <w:trPr>
          <w:trHeight w:val="20"/>
        </w:trPr>
        <w:tc>
          <w:tcPr>
            <w:tcW w:w="2778" w:type="dxa"/>
            <w:vMerge/>
            <w:vAlign w:val="center"/>
          </w:tcPr>
          <w:p w14:paraId="47A70BCE" w14:textId="77777777" w:rsidR="001311AA" w:rsidRDefault="001311AA" w:rsidP="007F2197">
            <w:pPr>
              <w:spacing w:line="540" w:lineRule="atLeast"/>
              <w:jc w:val="center"/>
              <w:rPr>
                <w:rFonts w:ascii="Times New Roman" w:hAnsi="Times New Roman" w:cs="Times New Roman"/>
                <w:color w:val="202124"/>
                <w:sz w:val="24"/>
                <w:szCs w:val="24"/>
                <w:shd w:val="clear" w:color="auto" w:fill="FFFFFF"/>
              </w:rPr>
            </w:pPr>
          </w:p>
        </w:tc>
        <w:tc>
          <w:tcPr>
            <w:tcW w:w="3199" w:type="dxa"/>
            <w:vAlign w:val="center"/>
          </w:tcPr>
          <w:p w14:paraId="6E7CAA2F" w14:textId="3A08D02E" w:rsidR="001311AA" w:rsidRDefault="001311AA" w:rsidP="001311AA">
            <w:pPr>
              <w:spacing w:line="540" w:lineRule="atLeast"/>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Demostrasyon</w:t>
            </w:r>
            <w:proofErr w:type="spellEnd"/>
          </w:p>
        </w:tc>
        <w:tc>
          <w:tcPr>
            <w:tcW w:w="3085" w:type="dxa"/>
            <w:vAlign w:val="center"/>
          </w:tcPr>
          <w:p w14:paraId="3F99D0CC" w14:textId="65886FD0" w:rsidR="001311AA" w:rsidRDefault="001311AA" w:rsidP="003331A5">
            <w:pPr>
              <w:spacing w:line="540" w:lineRule="atLeast"/>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1</w:t>
            </w:r>
          </w:p>
        </w:tc>
      </w:tr>
    </w:tbl>
    <w:p w14:paraId="255E9024" w14:textId="77777777" w:rsidR="00E265DE" w:rsidRPr="00E545F7" w:rsidRDefault="00E265DE" w:rsidP="00E545F7">
      <w:pPr>
        <w:shd w:val="clear" w:color="auto" w:fill="FFFFFF"/>
        <w:spacing w:line="540" w:lineRule="atLeast"/>
        <w:rPr>
          <w:rFonts w:ascii="Times New Roman" w:hAnsi="Times New Roman" w:cs="Times New Roman"/>
          <w:color w:val="202124"/>
          <w:sz w:val="24"/>
          <w:szCs w:val="24"/>
          <w:shd w:val="clear" w:color="auto" w:fill="FFFFFF"/>
        </w:rPr>
      </w:pPr>
    </w:p>
    <w:p w14:paraId="4C131F5E" w14:textId="5D5D2385" w:rsidR="0048222D" w:rsidRDefault="0048222D" w:rsidP="0048222D">
      <w:pPr>
        <w:spacing w:line="360" w:lineRule="auto"/>
        <w:jc w:val="both"/>
        <w:rPr>
          <w:rFonts w:ascii="Times New Roman" w:hAnsi="Times New Roman" w:cs="Times New Roman"/>
          <w:sz w:val="24"/>
          <w:szCs w:val="24"/>
        </w:rPr>
      </w:pPr>
      <w:r>
        <w:rPr>
          <w:rFonts w:ascii="Times New Roman" w:hAnsi="Times New Roman" w:cs="Times New Roman"/>
          <w:sz w:val="24"/>
          <w:szCs w:val="24"/>
        </w:rPr>
        <w:t>Katılımcıların büyük oranda öğretmen merkezli yöntemleri kullandığı belirlenmiştir. Katılımcıların</w:t>
      </w:r>
      <w:r w:rsidRPr="00706949">
        <w:rPr>
          <w:rFonts w:ascii="Times New Roman" w:hAnsi="Times New Roman" w:cs="Times New Roman"/>
          <w:sz w:val="24"/>
          <w:szCs w:val="24"/>
        </w:rPr>
        <w:t xml:space="preserve"> İnsanlarda Üreme, Büyüme ve Gelişme konusunu</w:t>
      </w:r>
      <w:r w:rsidRPr="00706949">
        <w:rPr>
          <w:rFonts w:ascii="Times New Roman" w:hAnsi="Times New Roman" w:cs="Times New Roman"/>
          <w:sz w:val="28"/>
          <w:szCs w:val="28"/>
        </w:rPr>
        <w:t xml:space="preserve"> </w:t>
      </w:r>
      <w:r w:rsidRPr="007B294B">
        <w:rPr>
          <w:rFonts w:ascii="Times New Roman" w:hAnsi="Times New Roman" w:cs="Times New Roman"/>
          <w:sz w:val="24"/>
          <w:szCs w:val="24"/>
        </w:rPr>
        <w:t>işlerken</w:t>
      </w:r>
      <w:r>
        <w:rPr>
          <w:rFonts w:ascii="Times New Roman" w:hAnsi="Times New Roman" w:cs="Times New Roman"/>
          <w:sz w:val="24"/>
          <w:szCs w:val="24"/>
        </w:rPr>
        <w:t xml:space="preserve"> </w:t>
      </w:r>
      <w:r>
        <w:rPr>
          <w:rFonts w:ascii="Times New Roman" w:hAnsi="Times New Roman" w:cs="Times New Roman"/>
          <w:bCs/>
          <w:iCs/>
          <w:sz w:val="24"/>
          <w:szCs w:val="24"/>
        </w:rPr>
        <w:t xml:space="preserve">kullanılan strateji yöntem ve tekniklerle ilgili </w:t>
      </w:r>
      <w:r w:rsidRPr="007B294B">
        <w:rPr>
          <w:rFonts w:ascii="Times New Roman" w:hAnsi="Times New Roman" w:cs="Times New Roman"/>
          <w:sz w:val="24"/>
          <w:szCs w:val="24"/>
        </w:rPr>
        <w:t>karşılaştıkları güçlükler</w:t>
      </w:r>
      <w:r>
        <w:rPr>
          <w:rFonts w:ascii="Times New Roman" w:hAnsi="Times New Roman" w:cs="Times New Roman"/>
          <w:sz w:val="24"/>
          <w:szCs w:val="24"/>
        </w:rPr>
        <w:t>e yönelik görüşlerinden bazıları aşağıda verilmiştir.</w:t>
      </w:r>
    </w:p>
    <w:p w14:paraId="21A54BE4" w14:textId="1ECAB77E" w:rsidR="0048222D" w:rsidRDefault="00B631BE" w:rsidP="0048222D">
      <w:pPr>
        <w:spacing w:line="360" w:lineRule="auto"/>
        <w:jc w:val="both"/>
        <w:rPr>
          <w:rFonts w:ascii="Times New Roman" w:hAnsi="Times New Roman" w:cs="Times New Roman"/>
          <w:i/>
          <w:iCs/>
          <w:color w:val="000000"/>
          <w:sz w:val="24"/>
          <w:szCs w:val="24"/>
          <w:shd w:val="clear" w:color="auto" w:fill="FFFFFF"/>
        </w:rPr>
      </w:pPr>
      <w:r>
        <w:rPr>
          <w:rFonts w:ascii="Times New Roman" w:hAnsi="Times New Roman" w:cs="Times New Roman"/>
          <w:sz w:val="24"/>
          <w:szCs w:val="24"/>
        </w:rPr>
        <w:t>K29 rumuzlu katılımcı</w:t>
      </w:r>
      <w:r w:rsidR="00431DCC">
        <w:rPr>
          <w:rFonts w:ascii="Times New Roman" w:hAnsi="Times New Roman" w:cs="Times New Roman"/>
          <w:sz w:val="24"/>
          <w:szCs w:val="24"/>
        </w:rPr>
        <w:t xml:space="preserve"> (Kadın, Kıdem:16-20 Yıl)</w:t>
      </w:r>
      <w:r>
        <w:rPr>
          <w:rFonts w:ascii="Times New Roman" w:hAnsi="Times New Roman" w:cs="Times New Roman"/>
          <w:sz w:val="24"/>
          <w:szCs w:val="24"/>
        </w:rPr>
        <w:t xml:space="preserve"> </w:t>
      </w:r>
      <w:r w:rsidRPr="00B631BE">
        <w:rPr>
          <w:rFonts w:ascii="Times New Roman" w:hAnsi="Times New Roman" w:cs="Times New Roman"/>
          <w:i/>
          <w:iCs/>
          <w:sz w:val="24"/>
          <w:szCs w:val="24"/>
        </w:rPr>
        <w:t>“V</w:t>
      </w:r>
      <w:r w:rsidRPr="00B631BE">
        <w:rPr>
          <w:rFonts w:ascii="Times New Roman" w:hAnsi="Times New Roman" w:cs="Times New Roman"/>
          <w:i/>
          <w:iCs/>
          <w:color w:val="000000"/>
          <w:sz w:val="24"/>
          <w:szCs w:val="24"/>
          <w:shd w:val="clear" w:color="auto" w:fill="FFFFFF"/>
        </w:rPr>
        <w:t xml:space="preserve">ideolardan faydalanıyorum. </w:t>
      </w:r>
      <w:r>
        <w:rPr>
          <w:rFonts w:ascii="Times New Roman" w:hAnsi="Times New Roman" w:cs="Times New Roman"/>
          <w:i/>
          <w:iCs/>
          <w:color w:val="000000"/>
          <w:sz w:val="24"/>
          <w:szCs w:val="24"/>
          <w:shd w:val="clear" w:color="auto" w:fill="FFFFFF"/>
        </w:rPr>
        <w:t>A</w:t>
      </w:r>
      <w:r w:rsidRPr="00B631BE">
        <w:rPr>
          <w:rFonts w:ascii="Times New Roman" w:hAnsi="Times New Roman" w:cs="Times New Roman"/>
          <w:i/>
          <w:iCs/>
          <w:color w:val="000000"/>
          <w:sz w:val="24"/>
          <w:szCs w:val="24"/>
          <w:shd w:val="clear" w:color="auto" w:fill="FFFFFF"/>
        </w:rPr>
        <w:t>ileler bu konuda çocuklara yeterli bilgi vermedikleri için ergenlikle ilgili bilgileri yetersiz olduğu için ve bazı kavram yanılgılarından dolayı çoğunlukla videolu anlatım yapmayı tercih ediyorum”</w:t>
      </w:r>
    </w:p>
    <w:p w14:paraId="31278861" w14:textId="41A6EA70" w:rsidR="00AD3E4A" w:rsidRDefault="00AD3E4A" w:rsidP="0048222D">
      <w:pPr>
        <w:spacing w:line="360" w:lineRule="auto"/>
        <w:jc w:val="both"/>
        <w:rPr>
          <w:rFonts w:ascii="Times New Roman" w:hAnsi="Times New Roman" w:cs="Times New Roman"/>
          <w:i/>
          <w:iCs/>
          <w:color w:val="000000"/>
          <w:sz w:val="24"/>
          <w:szCs w:val="24"/>
          <w:shd w:val="clear" w:color="auto" w:fill="FFFFFF"/>
        </w:rPr>
      </w:pPr>
      <w:r w:rsidRPr="00DD7DF0">
        <w:rPr>
          <w:rFonts w:ascii="Times New Roman" w:hAnsi="Times New Roman" w:cs="Times New Roman"/>
          <w:color w:val="000000"/>
          <w:sz w:val="24"/>
          <w:szCs w:val="24"/>
          <w:shd w:val="clear" w:color="auto" w:fill="FFFFFF"/>
        </w:rPr>
        <w:t>K</w:t>
      </w:r>
      <w:r w:rsidR="00654927" w:rsidRPr="00DD7DF0">
        <w:rPr>
          <w:rFonts w:ascii="Times New Roman" w:hAnsi="Times New Roman" w:cs="Times New Roman"/>
          <w:color w:val="000000"/>
          <w:sz w:val="24"/>
          <w:szCs w:val="24"/>
          <w:shd w:val="clear" w:color="auto" w:fill="FFFFFF"/>
        </w:rPr>
        <w:t>48 rumuzlu katılımcı</w:t>
      </w:r>
      <w:r w:rsidR="00431DCC">
        <w:rPr>
          <w:rFonts w:ascii="Times New Roman" w:hAnsi="Times New Roman" w:cs="Times New Roman"/>
          <w:color w:val="000000"/>
          <w:sz w:val="24"/>
          <w:szCs w:val="24"/>
          <w:shd w:val="clear" w:color="auto" w:fill="FFFFFF"/>
        </w:rPr>
        <w:t xml:space="preserve"> </w:t>
      </w:r>
      <w:r w:rsidR="006A41CF">
        <w:rPr>
          <w:rFonts w:ascii="Times New Roman" w:hAnsi="Times New Roman" w:cs="Times New Roman"/>
          <w:sz w:val="24"/>
          <w:szCs w:val="24"/>
        </w:rPr>
        <w:t>(Kadın, Kıdem:</w:t>
      </w:r>
      <w:r w:rsidR="00F937EF">
        <w:rPr>
          <w:rFonts w:ascii="Times New Roman" w:hAnsi="Times New Roman" w:cs="Times New Roman"/>
          <w:sz w:val="24"/>
          <w:szCs w:val="24"/>
        </w:rPr>
        <w:t>6-10</w:t>
      </w:r>
      <w:r w:rsidR="006A41CF">
        <w:rPr>
          <w:rFonts w:ascii="Times New Roman" w:hAnsi="Times New Roman" w:cs="Times New Roman"/>
          <w:sz w:val="24"/>
          <w:szCs w:val="24"/>
        </w:rPr>
        <w:t xml:space="preserve"> Yıl) </w:t>
      </w:r>
      <w:r w:rsidR="00DD7DF0" w:rsidRPr="009E59E8">
        <w:rPr>
          <w:rFonts w:ascii="Times New Roman" w:hAnsi="Times New Roman" w:cs="Times New Roman"/>
          <w:i/>
          <w:iCs/>
          <w:color w:val="000000"/>
          <w:sz w:val="24"/>
          <w:szCs w:val="24"/>
          <w:shd w:val="clear" w:color="auto" w:fill="FFFFFF"/>
        </w:rPr>
        <w:t>“</w:t>
      </w:r>
      <w:r w:rsidR="00654927" w:rsidRPr="009E59E8">
        <w:rPr>
          <w:rFonts w:ascii="Times New Roman" w:hAnsi="Times New Roman" w:cs="Times New Roman"/>
          <w:i/>
          <w:iCs/>
          <w:color w:val="000000"/>
          <w:sz w:val="24"/>
          <w:szCs w:val="24"/>
          <w:shd w:val="clear" w:color="auto" w:fill="FFFFFF"/>
        </w:rPr>
        <w:t>Görselleri kendim çıkmıyorum sema şeklinde çizilmiş görselleri yans</w:t>
      </w:r>
      <w:r w:rsidR="009E59E8" w:rsidRPr="009E59E8">
        <w:rPr>
          <w:rFonts w:ascii="Times New Roman" w:hAnsi="Times New Roman" w:cs="Times New Roman"/>
          <w:i/>
          <w:iCs/>
          <w:color w:val="000000"/>
          <w:sz w:val="24"/>
          <w:szCs w:val="24"/>
          <w:shd w:val="clear" w:color="auto" w:fill="FFFFFF"/>
        </w:rPr>
        <w:t>ıtı</w:t>
      </w:r>
      <w:r w:rsidR="00654927" w:rsidRPr="009E59E8">
        <w:rPr>
          <w:rFonts w:ascii="Times New Roman" w:hAnsi="Times New Roman" w:cs="Times New Roman"/>
          <w:i/>
          <w:iCs/>
          <w:color w:val="000000"/>
          <w:sz w:val="24"/>
          <w:szCs w:val="24"/>
          <w:shd w:val="clear" w:color="auto" w:fill="FFFFFF"/>
        </w:rPr>
        <w:t>p bölümlerini söylüyorum ve tek bir cinsiyette utanma hissi olmasın diy</w:t>
      </w:r>
      <w:r w:rsidR="00DD7DF0" w:rsidRPr="009E59E8">
        <w:rPr>
          <w:rFonts w:ascii="Times New Roman" w:hAnsi="Times New Roman" w:cs="Times New Roman"/>
          <w:i/>
          <w:iCs/>
          <w:color w:val="000000"/>
          <w:sz w:val="24"/>
          <w:szCs w:val="24"/>
          <w:shd w:val="clear" w:color="auto" w:fill="FFFFFF"/>
        </w:rPr>
        <w:t>e</w:t>
      </w:r>
      <w:r w:rsidR="00654927" w:rsidRPr="009E59E8">
        <w:rPr>
          <w:rFonts w:ascii="Times New Roman" w:hAnsi="Times New Roman" w:cs="Times New Roman"/>
          <w:i/>
          <w:iCs/>
          <w:color w:val="000000"/>
          <w:sz w:val="24"/>
          <w:szCs w:val="24"/>
          <w:shd w:val="clear" w:color="auto" w:fill="FFFFFF"/>
        </w:rPr>
        <w:t xml:space="preserve"> iki görsel</w:t>
      </w:r>
      <w:r w:rsidR="00DD7DF0" w:rsidRPr="009E59E8">
        <w:rPr>
          <w:rFonts w:ascii="Times New Roman" w:hAnsi="Times New Roman" w:cs="Times New Roman"/>
          <w:i/>
          <w:iCs/>
          <w:color w:val="000000"/>
          <w:sz w:val="24"/>
          <w:szCs w:val="24"/>
          <w:shd w:val="clear" w:color="auto" w:fill="FFFFFF"/>
        </w:rPr>
        <w:t>i</w:t>
      </w:r>
      <w:r w:rsidR="00654927" w:rsidRPr="009E59E8">
        <w:rPr>
          <w:rFonts w:ascii="Times New Roman" w:hAnsi="Times New Roman" w:cs="Times New Roman"/>
          <w:i/>
          <w:iCs/>
          <w:color w:val="000000"/>
          <w:sz w:val="24"/>
          <w:szCs w:val="24"/>
          <w:shd w:val="clear" w:color="auto" w:fill="FFFFFF"/>
        </w:rPr>
        <w:t xml:space="preserve"> birlikte yansıtıyorum. Anlatıyorum ben normal bir sindirim sistemi anlatır rahat</w:t>
      </w:r>
      <w:r w:rsidR="009E59E8" w:rsidRPr="009E59E8">
        <w:rPr>
          <w:rFonts w:ascii="Times New Roman" w:hAnsi="Times New Roman" w:cs="Times New Roman"/>
          <w:i/>
          <w:iCs/>
          <w:color w:val="000000"/>
          <w:sz w:val="24"/>
          <w:szCs w:val="24"/>
          <w:shd w:val="clear" w:color="auto" w:fill="FFFFFF"/>
        </w:rPr>
        <w:t>lığı</w:t>
      </w:r>
      <w:r w:rsidR="00654927" w:rsidRPr="009E59E8">
        <w:rPr>
          <w:rFonts w:ascii="Times New Roman" w:hAnsi="Times New Roman" w:cs="Times New Roman"/>
          <w:i/>
          <w:iCs/>
          <w:color w:val="000000"/>
          <w:sz w:val="24"/>
          <w:szCs w:val="24"/>
          <w:shd w:val="clear" w:color="auto" w:fill="FFFFFF"/>
        </w:rPr>
        <w:t xml:space="preserve"> ve ciddiyetinde anlatıyorum konunun başında da ciddi olmaları konusunda uyarımı yaptığım için herhangi bir ciddiyetsizlik oluşmuyor.</w:t>
      </w:r>
      <w:r w:rsidR="00DD7DF0" w:rsidRPr="009E59E8">
        <w:rPr>
          <w:rFonts w:ascii="Times New Roman" w:hAnsi="Times New Roman" w:cs="Times New Roman"/>
          <w:i/>
          <w:iCs/>
          <w:color w:val="000000"/>
          <w:sz w:val="24"/>
          <w:szCs w:val="24"/>
          <w:shd w:val="clear" w:color="auto" w:fill="FFFFFF"/>
        </w:rPr>
        <w:t>”</w:t>
      </w:r>
    </w:p>
    <w:p w14:paraId="38509A85" w14:textId="105EC4C4" w:rsidR="00AE6702" w:rsidRPr="00030F58" w:rsidRDefault="00D943F7" w:rsidP="00A415DC">
      <w:pPr>
        <w:spacing w:line="360" w:lineRule="auto"/>
        <w:jc w:val="both"/>
        <w:rPr>
          <w:rFonts w:ascii="Times New Roman" w:hAnsi="Times New Roman" w:cs="Times New Roman"/>
          <w:i/>
          <w:iCs/>
          <w:color w:val="000000"/>
          <w:sz w:val="24"/>
          <w:szCs w:val="24"/>
          <w:shd w:val="clear" w:color="auto" w:fill="FFFFFF"/>
        </w:rPr>
      </w:pPr>
      <w:r w:rsidRPr="00D943F7">
        <w:rPr>
          <w:rFonts w:ascii="Times New Roman" w:hAnsi="Times New Roman" w:cs="Times New Roman"/>
          <w:color w:val="000000"/>
          <w:sz w:val="24"/>
          <w:szCs w:val="24"/>
          <w:shd w:val="clear" w:color="auto" w:fill="FFFFFF"/>
        </w:rPr>
        <w:t>K49 rumuzlu katılımcı</w:t>
      </w:r>
      <w:r>
        <w:rPr>
          <w:rFonts w:ascii="Times New Roman" w:hAnsi="Times New Roman" w:cs="Times New Roman"/>
          <w:i/>
          <w:iCs/>
          <w:color w:val="000000"/>
          <w:sz w:val="24"/>
          <w:szCs w:val="24"/>
          <w:shd w:val="clear" w:color="auto" w:fill="FFFFFF"/>
        </w:rPr>
        <w:t xml:space="preserve"> </w:t>
      </w:r>
      <w:r w:rsidR="006A41CF">
        <w:rPr>
          <w:rFonts w:ascii="Times New Roman" w:hAnsi="Times New Roman" w:cs="Times New Roman"/>
          <w:sz w:val="24"/>
          <w:szCs w:val="24"/>
        </w:rPr>
        <w:t>(Kadın, Kıdem:1</w:t>
      </w:r>
      <w:r w:rsidR="00F937EF">
        <w:rPr>
          <w:rFonts w:ascii="Times New Roman" w:hAnsi="Times New Roman" w:cs="Times New Roman"/>
          <w:sz w:val="24"/>
          <w:szCs w:val="24"/>
        </w:rPr>
        <w:t>1-15</w:t>
      </w:r>
      <w:r w:rsidR="006A41CF">
        <w:rPr>
          <w:rFonts w:ascii="Times New Roman" w:hAnsi="Times New Roman" w:cs="Times New Roman"/>
          <w:sz w:val="24"/>
          <w:szCs w:val="24"/>
        </w:rPr>
        <w:t xml:space="preserve"> Yıl) </w:t>
      </w:r>
      <w:r w:rsidRPr="00D943F7">
        <w:rPr>
          <w:rFonts w:ascii="Times New Roman" w:hAnsi="Times New Roman" w:cs="Times New Roman"/>
          <w:i/>
          <w:iCs/>
          <w:color w:val="000000"/>
          <w:sz w:val="24"/>
          <w:szCs w:val="24"/>
          <w:shd w:val="clear" w:color="auto" w:fill="FFFFFF"/>
        </w:rPr>
        <w:t>“Sunulardan, görsellerde yararlanıyor ve düz anlatım yapıyorum genelde. Öğrenciler çoğunlukla çok gergin oluyor bu konuda. Varsa onlardan gelen sorular ile soru cevap şeklinde de işliyoruz.”</w:t>
      </w:r>
    </w:p>
    <w:p w14:paraId="77F37143" w14:textId="77777777" w:rsidR="0042098F" w:rsidRDefault="0042098F" w:rsidP="0042098F">
      <w:pPr>
        <w:spacing w:line="360" w:lineRule="auto"/>
        <w:jc w:val="both"/>
        <w:rPr>
          <w:rFonts w:ascii="Times New Roman" w:hAnsi="Times New Roman" w:cs="Times New Roman"/>
          <w:sz w:val="24"/>
          <w:szCs w:val="24"/>
        </w:rPr>
      </w:pPr>
    </w:p>
    <w:p w14:paraId="411B4C0D" w14:textId="4F4177EC" w:rsidR="00E81226" w:rsidRDefault="00115161" w:rsidP="00E81226">
      <w:pPr>
        <w:spacing w:line="360" w:lineRule="auto"/>
        <w:jc w:val="center"/>
        <w:rPr>
          <w:rFonts w:ascii="Times New Roman" w:hAnsi="Times New Roman" w:cs="Times New Roman"/>
          <w:b/>
          <w:bCs/>
          <w:sz w:val="24"/>
          <w:szCs w:val="24"/>
        </w:rPr>
      </w:pPr>
      <w:r w:rsidRPr="00115161">
        <w:rPr>
          <w:rFonts w:ascii="Times New Roman" w:hAnsi="Times New Roman" w:cs="Times New Roman"/>
          <w:b/>
          <w:bCs/>
          <w:sz w:val="24"/>
          <w:szCs w:val="24"/>
        </w:rPr>
        <w:t>BÖLÜM</w:t>
      </w:r>
      <w:r w:rsidR="00E81226">
        <w:rPr>
          <w:rFonts w:ascii="Times New Roman" w:hAnsi="Times New Roman" w:cs="Times New Roman"/>
          <w:b/>
          <w:bCs/>
          <w:sz w:val="24"/>
          <w:szCs w:val="24"/>
        </w:rPr>
        <w:t xml:space="preserve"> V</w:t>
      </w:r>
    </w:p>
    <w:p w14:paraId="2A33D21E" w14:textId="695370CD" w:rsidR="00115161" w:rsidRPr="00115161" w:rsidRDefault="00115161" w:rsidP="00E81226">
      <w:pPr>
        <w:spacing w:line="360" w:lineRule="auto"/>
        <w:jc w:val="center"/>
        <w:rPr>
          <w:rFonts w:ascii="Times New Roman" w:hAnsi="Times New Roman" w:cs="Times New Roman"/>
          <w:b/>
          <w:bCs/>
          <w:sz w:val="24"/>
          <w:szCs w:val="24"/>
        </w:rPr>
      </w:pPr>
      <w:r w:rsidRPr="00115161">
        <w:rPr>
          <w:rFonts w:ascii="Times New Roman" w:hAnsi="Times New Roman" w:cs="Times New Roman"/>
          <w:b/>
          <w:bCs/>
          <w:sz w:val="24"/>
          <w:szCs w:val="24"/>
        </w:rPr>
        <w:t>SONUÇ, TARTIŞMA VE ÖNERİLER</w:t>
      </w:r>
    </w:p>
    <w:p w14:paraId="79F5B445" w14:textId="6453F98C" w:rsidR="001249AD" w:rsidRDefault="001249AD" w:rsidP="001249AD">
      <w:pPr>
        <w:spacing w:line="360" w:lineRule="auto"/>
        <w:rPr>
          <w:rFonts w:ascii="Times New Roman" w:hAnsi="Times New Roman" w:cs="Times New Roman"/>
          <w:sz w:val="24"/>
          <w:szCs w:val="24"/>
        </w:rPr>
      </w:pPr>
    </w:p>
    <w:p w14:paraId="04995CE2" w14:textId="77777777" w:rsidR="001D1B4F" w:rsidRPr="00C83435" w:rsidRDefault="001D1B4F" w:rsidP="001249AD">
      <w:pPr>
        <w:spacing w:line="360" w:lineRule="auto"/>
        <w:rPr>
          <w:rFonts w:ascii="Times New Roman" w:hAnsi="Times New Roman" w:cs="Times New Roman"/>
          <w:sz w:val="24"/>
          <w:szCs w:val="24"/>
        </w:rPr>
      </w:pPr>
    </w:p>
    <w:p w14:paraId="36CDC5B7" w14:textId="77777777" w:rsidR="00CB2224" w:rsidRPr="00E63833" w:rsidRDefault="00CB2224" w:rsidP="00CF46C7">
      <w:pPr>
        <w:spacing w:line="360" w:lineRule="auto"/>
        <w:jc w:val="both"/>
        <w:rPr>
          <w:rFonts w:ascii="Times New Roman" w:hAnsi="Times New Roman" w:cs="Times New Roman"/>
          <w:color w:val="000000"/>
          <w:sz w:val="24"/>
          <w:szCs w:val="24"/>
          <w:shd w:val="clear" w:color="auto" w:fill="FFFFFF"/>
        </w:rPr>
      </w:pPr>
    </w:p>
    <w:p w14:paraId="36C3D8B2" w14:textId="77777777" w:rsidR="00A028A1" w:rsidRPr="00CF46C7" w:rsidRDefault="00A028A1" w:rsidP="00CF46C7">
      <w:pPr>
        <w:spacing w:line="360" w:lineRule="auto"/>
        <w:jc w:val="both"/>
        <w:rPr>
          <w:rFonts w:ascii="Times New Roman" w:hAnsi="Times New Roman" w:cs="Times New Roman"/>
          <w:i/>
          <w:iCs/>
          <w:sz w:val="32"/>
          <w:szCs w:val="32"/>
        </w:rPr>
      </w:pPr>
    </w:p>
    <w:p w14:paraId="23F20A93" w14:textId="1EB65547" w:rsidR="00C56F9F" w:rsidRPr="00CF46C7" w:rsidRDefault="00C56F9F" w:rsidP="00C56F9F">
      <w:pPr>
        <w:pStyle w:val="Balk1"/>
        <w:jc w:val="left"/>
        <w:rPr>
          <w:i/>
          <w:iCs/>
          <w:sz w:val="32"/>
          <w:szCs w:val="32"/>
        </w:rPr>
      </w:pPr>
      <w:bookmarkStart w:id="9" w:name="_Toc511318633"/>
    </w:p>
    <w:p w14:paraId="53F24887" w14:textId="10D544AE" w:rsidR="00CF017D" w:rsidRDefault="00CF017D" w:rsidP="00CF017D"/>
    <w:p w14:paraId="60B86E52" w14:textId="1E6D38F3" w:rsidR="00CF017D" w:rsidRDefault="00CF017D" w:rsidP="00CF017D"/>
    <w:p w14:paraId="5F2E911A" w14:textId="18816F95" w:rsidR="00CF017D" w:rsidRDefault="00CF017D" w:rsidP="00CF017D"/>
    <w:p w14:paraId="38A27880" w14:textId="4BF5AA61" w:rsidR="00CF017D" w:rsidRDefault="00CF017D" w:rsidP="00CF017D"/>
    <w:p w14:paraId="2A9629F3" w14:textId="5DD41988" w:rsidR="00CF017D" w:rsidRDefault="00CF017D" w:rsidP="00CF017D"/>
    <w:p w14:paraId="2CE45079" w14:textId="4DEFF22C" w:rsidR="00CF017D" w:rsidRDefault="00CF017D" w:rsidP="00CF017D"/>
    <w:p w14:paraId="092A4F04" w14:textId="3725F571" w:rsidR="00CF017D" w:rsidRDefault="00CF017D" w:rsidP="00CF017D"/>
    <w:p w14:paraId="4645B13D" w14:textId="7AAD4C0B" w:rsidR="00CF017D" w:rsidRDefault="00CF017D" w:rsidP="00CF017D"/>
    <w:p w14:paraId="654B4EDC" w14:textId="151D3A59" w:rsidR="00CF017D" w:rsidRDefault="00CF017D" w:rsidP="00CF017D"/>
    <w:p w14:paraId="1D541571" w14:textId="3DC750DD" w:rsidR="00CF017D" w:rsidRDefault="00CF017D" w:rsidP="00CF017D"/>
    <w:p w14:paraId="22760CB2" w14:textId="25D1DD69" w:rsidR="00CF017D" w:rsidRDefault="00CF017D" w:rsidP="00CF017D"/>
    <w:p w14:paraId="7F27C953" w14:textId="34638098" w:rsidR="00CF017D" w:rsidRDefault="00CF017D" w:rsidP="00CF017D"/>
    <w:p w14:paraId="68492268" w14:textId="58B9CBCB" w:rsidR="00CF017D" w:rsidRDefault="00CF017D" w:rsidP="00CF017D"/>
    <w:p w14:paraId="6ACC06AE" w14:textId="30293C8B" w:rsidR="00CF017D" w:rsidRDefault="00CF017D" w:rsidP="00CF017D"/>
    <w:p w14:paraId="390479BD" w14:textId="7BBF07F2" w:rsidR="00CF017D" w:rsidRDefault="00CF017D" w:rsidP="00CF017D"/>
    <w:p w14:paraId="6AA0C945" w14:textId="35564DBC" w:rsidR="00CF017D" w:rsidRDefault="00CF017D" w:rsidP="00CF017D"/>
    <w:p w14:paraId="4AF0EDD4" w14:textId="17E0B144" w:rsidR="00CF017D" w:rsidRDefault="00CF017D" w:rsidP="00CF017D"/>
    <w:p w14:paraId="21FD299D" w14:textId="08323073" w:rsidR="00CF017D" w:rsidRDefault="00CF017D" w:rsidP="00CF017D"/>
    <w:p w14:paraId="0879590A" w14:textId="32597D05" w:rsidR="00CF017D" w:rsidRDefault="00CF017D" w:rsidP="00CF017D"/>
    <w:p w14:paraId="2E1DFEFC" w14:textId="4FCBDF0A" w:rsidR="00CF017D" w:rsidRDefault="00CF017D" w:rsidP="00CF017D"/>
    <w:p w14:paraId="5B386623" w14:textId="1DB32EF3" w:rsidR="00CF017D" w:rsidRDefault="00CF017D" w:rsidP="00CF017D"/>
    <w:p w14:paraId="7E1CD8C5" w14:textId="76765FFB" w:rsidR="00CF017D" w:rsidRDefault="00CF017D" w:rsidP="00CF017D"/>
    <w:p w14:paraId="364D1320" w14:textId="45E37EAD" w:rsidR="000F232C" w:rsidRDefault="000F232C" w:rsidP="00CF017D"/>
    <w:p w14:paraId="437F9AB3" w14:textId="115E956E" w:rsidR="000F232C" w:rsidRDefault="000F232C" w:rsidP="00CF017D"/>
    <w:p w14:paraId="74974C9D" w14:textId="77777777" w:rsidR="000F232C" w:rsidRDefault="000F232C" w:rsidP="00CF017D"/>
    <w:p w14:paraId="41390329" w14:textId="433B03D3" w:rsidR="00CF017D" w:rsidRDefault="00CF017D" w:rsidP="00CF017D"/>
    <w:p w14:paraId="0E1160FC" w14:textId="77777777" w:rsidR="00CF017D" w:rsidRDefault="00CF017D" w:rsidP="00CF017D">
      <w:pPr>
        <w:jc w:val="center"/>
      </w:pPr>
    </w:p>
    <w:p w14:paraId="34C28BCC" w14:textId="2679DA3E" w:rsidR="00CF017D" w:rsidRDefault="00CF017D" w:rsidP="00CF017D"/>
    <w:p w14:paraId="2BB63ACA" w14:textId="08FA2F0D" w:rsidR="00CF017D" w:rsidRDefault="00CF017D" w:rsidP="00CF017D"/>
    <w:p w14:paraId="00EBCD22" w14:textId="712948CC" w:rsidR="00CF017D" w:rsidRDefault="00CF017D" w:rsidP="00CF017D"/>
    <w:p w14:paraId="57DAA3D5" w14:textId="79CC1325" w:rsidR="00CF017D" w:rsidRDefault="00CF017D" w:rsidP="00CF017D"/>
    <w:p w14:paraId="25075A72" w14:textId="26257F63" w:rsidR="00CF017D" w:rsidRDefault="00CF017D" w:rsidP="00CF017D"/>
    <w:p w14:paraId="0794C6BF" w14:textId="71992F54" w:rsidR="00CF017D" w:rsidRDefault="00CF017D" w:rsidP="00CF017D"/>
    <w:p w14:paraId="1CB98E39" w14:textId="1591D8FB" w:rsidR="00CF017D" w:rsidRDefault="00CF017D" w:rsidP="00CF017D"/>
    <w:p w14:paraId="173DD879" w14:textId="3AA651C7" w:rsidR="00CF017D" w:rsidRDefault="00CF017D" w:rsidP="00CF017D"/>
    <w:p w14:paraId="199C257F" w14:textId="165749B0" w:rsidR="00CF017D" w:rsidRDefault="00CF017D" w:rsidP="00CF017D"/>
    <w:p w14:paraId="2DB2A288" w14:textId="3911FAB9" w:rsidR="00CF017D" w:rsidRDefault="00CF017D" w:rsidP="00CF017D"/>
    <w:p w14:paraId="01CC5158" w14:textId="1659510C" w:rsidR="00CF017D" w:rsidRDefault="00CF017D" w:rsidP="00CF017D"/>
    <w:p w14:paraId="7B86F60D" w14:textId="039A4684" w:rsidR="00CF017D" w:rsidRDefault="00CF017D" w:rsidP="00CF017D"/>
    <w:p w14:paraId="508FD7BF" w14:textId="39549128" w:rsidR="00CF017D" w:rsidRDefault="00CF017D" w:rsidP="00CF017D"/>
    <w:p w14:paraId="7C516C0B" w14:textId="5AAACAE5" w:rsidR="00CF017D" w:rsidRDefault="00CF017D" w:rsidP="00CF017D"/>
    <w:p w14:paraId="6536986B" w14:textId="7A8229EB" w:rsidR="00CF017D" w:rsidRDefault="00CF017D" w:rsidP="00CF017D"/>
    <w:p w14:paraId="6E8F0F89" w14:textId="0153DBA8" w:rsidR="00CF017D" w:rsidRDefault="00CF017D" w:rsidP="00CF017D"/>
    <w:p w14:paraId="091E6A44" w14:textId="6EDF68F3" w:rsidR="00CF017D" w:rsidRDefault="00CF017D" w:rsidP="00CF017D"/>
    <w:p w14:paraId="0BCA2B1A" w14:textId="65E44734" w:rsidR="00CF017D" w:rsidRDefault="00CF017D" w:rsidP="00CF017D"/>
    <w:p w14:paraId="018C9007" w14:textId="087E12DF" w:rsidR="00CF017D" w:rsidRDefault="00CF017D" w:rsidP="00CF017D"/>
    <w:p w14:paraId="67A69C93" w14:textId="7DD19525" w:rsidR="00CF017D" w:rsidRDefault="00CF017D" w:rsidP="00CF017D"/>
    <w:p w14:paraId="6C539796" w14:textId="5DEB4C1A" w:rsidR="00CF017D" w:rsidRDefault="00CF017D" w:rsidP="00CF017D"/>
    <w:p w14:paraId="26D36FF7" w14:textId="187B2D80" w:rsidR="00CF017D" w:rsidRDefault="00CF017D" w:rsidP="00CF017D"/>
    <w:p w14:paraId="488D4803" w14:textId="6F1083FD" w:rsidR="00CF017D" w:rsidRDefault="00CF017D" w:rsidP="00CF017D"/>
    <w:p w14:paraId="023D3AEB" w14:textId="0209EE3D" w:rsidR="00CF017D" w:rsidRDefault="00CF017D" w:rsidP="00CF017D"/>
    <w:p w14:paraId="52055BB9" w14:textId="77777777" w:rsidR="00CF017D" w:rsidRPr="00CF017D" w:rsidRDefault="00CF017D" w:rsidP="00CF017D"/>
    <w:p w14:paraId="08542CD4" w14:textId="0E2129FD" w:rsidR="002801C0" w:rsidRDefault="002801C0" w:rsidP="00C56F9F">
      <w:pPr>
        <w:pStyle w:val="Balk1"/>
        <w:rPr>
          <w:szCs w:val="24"/>
        </w:rPr>
      </w:pPr>
      <w:r w:rsidRPr="00976F8A">
        <w:rPr>
          <w:szCs w:val="24"/>
        </w:rPr>
        <w:t>KAYNAKÇA</w:t>
      </w:r>
      <w:bookmarkEnd w:id="9"/>
    </w:p>
    <w:p w14:paraId="29549485" w14:textId="4377B2B2" w:rsidR="004551A6" w:rsidRPr="004551A6" w:rsidRDefault="004551A6" w:rsidP="009C1B63">
      <w:pPr>
        <w:ind w:left="-142"/>
        <w:rPr>
          <w:rFonts w:ascii="Times New Roman" w:hAnsi="Times New Roman" w:cs="Times New Roman"/>
          <w:sz w:val="24"/>
          <w:szCs w:val="24"/>
        </w:rPr>
      </w:pPr>
      <w:r w:rsidRPr="004551A6">
        <w:rPr>
          <w:rFonts w:ascii="Times New Roman" w:hAnsi="Times New Roman" w:cs="Times New Roman"/>
          <w:sz w:val="24"/>
          <w:szCs w:val="24"/>
        </w:rPr>
        <w:t>Çepni, S</w:t>
      </w:r>
      <w:proofErr w:type="gramStart"/>
      <w:r w:rsidRPr="004551A6">
        <w:rPr>
          <w:rFonts w:ascii="Times New Roman" w:hAnsi="Times New Roman" w:cs="Times New Roman"/>
          <w:sz w:val="24"/>
          <w:szCs w:val="24"/>
        </w:rPr>
        <w:t>.,</w:t>
      </w:r>
      <w:proofErr w:type="gramEnd"/>
      <w:r w:rsidRPr="004551A6">
        <w:rPr>
          <w:rFonts w:ascii="Times New Roman" w:hAnsi="Times New Roman" w:cs="Times New Roman"/>
          <w:sz w:val="24"/>
          <w:szCs w:val="24"/>
        </w:rPr>
        <w:t xml:space="preserve"> Bacanak, A. &amp; Küçük, M. (2003). Fen e</w:t>
      </w:r>
      <w:r>
        <w:rPr>
          <w:rFonts w:ascii="Times New Roman" w:hAnsi="Times New Roman" w:cs="Times New Roman"/>
          <w:sz w:val="24"/>
          <w:szCs w:val="24"/>
        </w:rPr>
        <w:t>ğ</w:t>
      </w:r>
      <w:r w:rsidRPr="004551A6">
        <w:rPr>
          <w:rFonts w:ascii="Times New Roman" w:hAnsi="Times New Roman" w:cs="Times New Roman"/>
          <w:sz w:val="24"/>
          <w:szCs w:val="24"/>
        </w:rPr>
        <w:t>itiminin amaçlar</w:t>
      </w:r>
      <w:r>
        <w:rPr>
          <w:rFonts w:ascii="Times New Roman" w:hAnsi="Times New Roman" w:cs="Times New Roman"/>
          <w:sz w:val="24"/>
          <w:szCs w:val="24"/>
        </w:rPr>
        <w:t>ı</w:t>
      </w:r>
      <w:r w:rsidRPr="004551A6">
        <w:rPr>
          <w:rFonts w:ascii="Times New Roman" w:hAnsi="Times New Roman" w:cs="Times New Roman"/>
          <w:sz w:val="24"/>
          <w:szCs w:val="24"/>
        </w:rPr>
        <w:t>nda de</w:t>
      </w:r>
      <w:r>
        <w:rPr>
          <w:rFonts w:ascii="Times New Roman" w:hAnsi="Times New Roman" w:cs="Times New Roman"/>
          <w:sz w:val="24"/>
          <w:szCs w:val="24"/>
        </w:rPr>
        <w:t>ğ</w:t>
      </w:r>
      <w:r w:rsidRPr="004551A6">
        <w:rPr>
          <w:rFonts w:ascii="Times New Roman" w:hAnsi="Times New Roman" w:cs="Times New Roman"/>
          <w:sz w:val="24"/>
          <w:szCs w:val="24"/>
        </w:rPr>
        <w:t>i</w:t>
      </w:r>
      <w:r>
        <w:rPr>
          <w:rFonts w:ascii="Times New Roman" w:hAnsi="Times New Roman" w:cs="Times New Roman"/>
          <w:sz w:val="24"/>
          <w:szCs w:val="24"/>
        </w:rPr>
        <w:t>ş</w:t>
      </w:r>
      <w:r w:rsidRPr="004551A6">
        <w:rPr>
          <w:rFonts w:ascii="Times New Roman" w:hAnsi="Times New Roman" w:cs="Times New Roman"/>
          <w:sz w:val="24"/>
          <w:szCs w:val="24"/>
        </w:rPr>
        <w:t>en de</w:t>
      </w:r>
      <w:r>
        <w:rPr>
          <w:rFonts w:ascii="Times New Roman" w:hAnsi="Times New Roman" w:cs="Times New Roman"/>
          <w:sz w:val="24"/>
          <w:szCs w:val="24"/>
        </w:rPr>
        <w:t>ğ</w:t>
      </w:r>
      <w:r w:rsidRPr="004551A6">
        <w:rPr>
          <w:rFonts w:ascii="Times New Roman" w:hAnsi="Times New Roman" w:cs="Times New Roman"/>
          <w:sz w:val="24"/>
          <w:szCs w:val="24"/>
        </w:rPr>
        <w:t xml:space="preserve">erler: Fen–teknoloji–toplum. </w:t>
      </w:r>
      <w:r w:rsidRPr="009C1B63">
        <w:rPr>
          <w:rFonts w:ascii="Times New Roman" w:hAnsi="Times New Roman" w:cs="Times New Roman"/>
          <w:i/>
          <w:iCs/>
          <w:sz w:val="24"/>
          <w:szCs w:val="24"/>
        </w:rPr>
        <w:t>Değerler Eğitimi Dergisi</w:t>
      </w:r>
      <w:r w:rsidRPr="004551A6">
        <w:rPr>
          <w:rFonts w:ascii="Times New Roman" w:hAnsi="Times New Roman" w:cs="Times New Roman"/>
          <w:sz w:val="24"/>
          <w:szCs w:val="24"/>
        </w:rPr>
        <w:t>, 1 (4), 7-29.</w:t>
      </w:r>
    </w:p>
    <w:p w14:paraId="435BF5DD" w14:textId="14C575CE" w:rsidR="001D33C1" w:rsidRPr="00C56F9F" w:rsidRDefault="001D33C1" w:rsidP="00C56F9F">
      <w:pPr>
        <w:ind w:left="-284"/>
        <w:rPr>
          <w:rFonts w:ascii="Times New Roman" w:hAnsi="Times New Roman" w:cs="Times New Roman"/>
          <w:color w:val="333333"/>
          <w:sz w:val="24"/>
          <w:szCs w:val="24"/>
          <w:shd w:val="clear" w:color="auto" w:fill="FFFFFF"/>
        </w:rPr>
      </w:pPr>
      <w:r>
        <w:t xml:space="preserve"> </w:t>
      </w:r>
      <w:r w:rsidRPr="00C56F9F">
        <w:rPr>
          <w:rFonts w:ascii="Times New Roman" w:hAnsi="Times New Roman" w:cs="Times New Roman"/>
          <w:color w:val="333333"/>
          <w:sz w:val="24"/>
          <w:szCs w:val="24"/>
          <w:shd w:val="clear" w:color="auto" w:fill="FFFFFF"/>
        </w:rPr>
        <w:t xml:space="preserve">Azar, A. (2003). </w:t>
      </w:r>
      <w:proofErr w:type="gramStart"/>
      <w:r w:rsidRPr="00C56F9F">
        <w:rPr>
          <w:rFonts w:ascii="Times New Roman" w:hAnsi="Times New Roman" w:cs="Times New Roman"/>
          <w:color w:val="333333"/>
          <w:sz w:val="24"/>
          <w:szCs w:val="24"/>
          <w:shd w:val="clear" w:color="auto" w:fill="FFFFFF"/>
        </w:rPr>
        <w:t xml:space="preserve">Okul deneyimi ve öğretmenlik uygulaması derslerine ilişkin görüşlerinin yansımaları. </w:t>
      </w:r>
      <w:proofErr w:type="gramEnd"/>
      <w:r w:rsidRPr="00C56F9F">
        <w:rPr>
          <w:rFonts w:ascii="Times New Roman" w:hAnsi="Times New Roman" w:cs="Times New Roman"/>
          <w:i/>
          <w:iCs/>
          <w:color w:val="333333"/>
          <w:sz w:val="24"/>
          <w:szCs w:val="24"/>
          <w:shd w:val="clear" w:color="auto" w:fill="FFFFFF"/>
        </w:rPr>
        <w:t>Milli Eğitim Dergisi</w:t>
      </w:r>
      <w:r w:rsidRPr="00C56F9F">
        <w:rPr>
          <w:rFonts w:ascii="Times New Roman" w:hAnsi="Times New Roman" w:cs="Times New Roman"/>
          <w:color w:val="333333"/>
          <w:sz w:val="24"/>
          <w:szCs w:val="24"/>
          <w:shd w:val="clear" w:color="auto" w:fill="FFFFFF"/>
        </w:rPr>
        <w:t>,159.</w:t>
      </w:r>
    </w:p>
    <w:p w14:paraId="51B060B4" w14:textId="6241DD60" w:rsidR="00C56F9F" w:rsidRDefault="00C56F9F" w:rsidP="00C56F9F">
      <w:pPr>
        <w:ind w:left="-284"/>
        <w:rPr>
          <w:rFonts w:ascii="Times New Roman" w:hAnsi="Times New Roman" w:cs="Times New Roman"/>
          <w:color w:val="333333"/>
          <w:sz w:val="24"/>
          <w:szCs w:val="24"/>
          <w:shd w:val="clear" w:color="auto" w:fill="FFFFFF"/>
        </w:rPr>
      </w:pPr>
      <w:r w:rsidRPr="00C56F9F">
        <w:rPr>
          <w:rFonts w:ascii="Times New Roman" w:hAnsi="Times New Roman" w:cs="Times New Roman"/>
          <w:color w:val="333333"/>
          <w:sz w:val="24"/>
          <w:szCs w:val="24"/>
          <w:shd w:val="clear" w:color="auto" w:fill="FFFFFF"/>
        </w:rPr>
        <w:t>Bayhan, P. S</w:t>
      </w:r>
      <w:proofErr w:type="gramStart"/>
      <w:r w:rsidRPr="00C56F9F">
        <w:rPr>
          <w:rFonts w:ascii="Times New Roman" w:hAnsi="Times New Roman" w:cs="Times New Roman"/>
          <w:color w:val="333333"/>
          <w:sz w:val="24"/>
          <w:szCs w:val="24"/>
          <w:shd w:val="clear" w:color="auto" w:fill="FFFFFF"/>
        </w:rPr>
        <w:t>.,</w:t>
      </w:r>
      <w:proofErr w:type="gramEnd"/>
      <w:r w:rsidRPr="00C56F9F">
        <w:rPr>
          <w:rFonts w:ascii="Times New Roman" w:hAnsi="Times New Roman" w:cs="Times New Roman"/>
          <w:color w:val="333333"/>
          <w:sz w:val="24"/>
          <w:szCs w:val="24"/>
          <w:shd w:val="clear" w:color="auto" w:fill="FFFFFF"/>
        </w:rPr>
        <w:t xml:space="preserve"> Artan, İ. (2007). </w:t>
      </w:r>
      <w:proofErr w:type="gramStart"/>
      <w:r w:rsidRPr="00C56F9F">
        <w:rPr>
          <w:rFonts w:ascii="Times New Roman" w:hAnsi="Times New Roman" w:cs="Times New Roman"/>
          <w:i/>
          <w:iCs/>
          <w:color w:val="333333"/>
          <w:sz w:val="24"/>
          <w:szCs w:val="24"/>
          <w:shd w:val="clear" w:color="auto" w:fill="FFFFFF"/>
        </w:rPr>
        <w:t>Çocuk gelişimi ve eğitimi.</w:t>
      </w:r>
      <w:r w:rsidRPr="00C56F9F">
        <w:rPr>
          <w:rFonts w:ascii="Times New Roman" w:hAnsi="Times New Roman" w:cs="Times New Roman"/>
          <w:color w:val="333333"/>
          <w:sz w:val="24"/>
          <w:szCs w:val="24"/>
          <w:shd w:val="clear" w:color="auto" w:fill="FFFFFF"/>
        </w:rPr>
        <w:t xml:space="preserve"> </w:t>
      </w:r>
      <w:proofErr w:type="gramEnd"/>
      <w:r w:rsidRPr="00C56F9F">
        <w:rPr>
          <w:rFonts w:ascii="Times New Roman" w:hAnsi="Times New Roman" w:cs="Times New Roman"/>
          <w:color w:val="333333"/>
          <w:sz w:val="24"/>
          <w:szCs w:val="24"/>
          <w:shd w:val="clear" w:color="auto" w:fill="FFFFFF"/>
        </w:rPr>
        <w:t xml:space="preserve">İstanbul: </w:t>
      </w:r>
      <w:proofErr w:type="spellStart"/>
      <w:r w:rsidRPr="00C56F9F">
        <w:rPr>
          <w:rFonts w:ascii="Times New Roman" w:hAnsi="Times New Roman" w:cs="Times New Roman"/>
          <w:color w:val="333333"/>
          <w:sz w:val="24"/>
          <w:szCs w:val="24"/>
          <w:shd w:val="clear" w:color="auto" w:fill="FFFFFF"/>
        </w:rPr>
        <w:t>Morpa</w:t>
      </w:r>
      <w:proofErr w:type="spellEnd"/>
      <w:r w:rsidRPr="00C56F9F">
        <w:rPr>
          <w:rFonts w:ascii="Times New Roman" w:hAnsi="Times New Roman" w:cs="Times New Roman"/>
          <w:color w:val="333333"/>
          <w:sz w:val="24"/>
          <w:szCs w:val="24"/>
          <w:shd w:val="clear" w:color="auto" w:fill="FFFFFF"/>
        </w:rPr>
        <w:t xml:space="preserve"> Kültür Yayınları.</w:t>
      </w:r>
    </w:p>
    <w:p w14:paraId="13D69DB2" w14:textId="78890191" w:rsidR="00C56F9F" w:rsidRPr="00C56F9F" w:rsidRDefault="00C56F9F" w:rsidP="00C56F9F">
      <w:pPr>
        <w:pStyle w:val="ListeParagraf"/>
        <w:ind w:left="-284"/>
        <w:rPr>
          <w:rFonts w:ascii="Times New Roman" w:hAnsi="Times New Roman" w:cs="Times New Roman"/>
          <w:sz w:val="24"/>
          <w:szCs w:val="24"/>
        </w:rPr>
      </w:pPr>
      <w:r w:rsidRPr="00C56F9F">
        <w:rPr>
          <w:rFonts w:ascii="Times New Roman" w:hAnsi="Times New Roman" w:cs="Times New Roman"/>
          <w:sz w:val="24"/>
          <w:szCs w:val="24"/>
        </w:rPr>
        <w:t xml:space="preserve">Berkant, H. G. (2002). </w:t>
      </w:r>
      <w:proofErr w:type="gramStart"/>
      <w:r w:rsidRPr="00C56F9F">
        <w:rPr>
          <w:rFonts w:ascii="Times New Roman" w:hAnsi="Times New Roman" w:cs="Times New Roman"/>
          <w:i/>
          <w:iCs/>
          <w:sz w:val="24"/>
          <w:szCs w:val="24"/>
        </w:rPr>
        <w:t>Ortaöğretim Biyoloji Derslerinin Biyolojik Nedenselliğe Dayalı Olarak İşlenmesi.</w:t>
      </w:r>
      <w:r w:rsidRPr="00C56F9F">
        <w:rPr>
          <w:rFonts w:ascii="Times New Roman" w:hAnsi="Times New Roman" w:cs="Times New Roman"/>
          <w:sz w:val="24"/>
          <w:szCs w:val="24"/>
        </w:rPr>
        <w:t xml:space="preserve"> </w:t>
      </w:r>
      <w:proofErr w:type="gramEnd"/>
      <w:r w:rsidRPr="00C56F9F">
        <w:rPr>
          <w:rFonts w:ascii="Times New Roman" w:hAnsi="Times New Roman" w:cs="Times New Roman"/>
          <w:sz w:val="24"/>
          <w:szCs w:val="24"/>
        </w:rPr>
        <w:t>V. Ulusal Fen Bilimleri ve Matematik Eğitimi Kongresi, ODTÜ, Ankara, s 13</w:t>
      </w:r>
    </w:p>
    <w:p w14:paraId="1CC3C7DA" w14:textId="4CC6698D" w:rsidR="00C56F9F" w:rsidRDefault="001D33C1" w:rsidP="00C56F9F">
      <w:pPr>
        <w:ind w:left="-284"/>
        <w:rPr>
          <w:rFonts w:ascii="Times New Roman" w:hAnsi="Times New Roman" w:cs="Times New Roman"/>
          <w:color w:val="333333"/>
          <w:sz w:val="24"/>
          <w:szCs w:val="24"/>
          <w:shd w:val="clear" w:color="auto" w:fill="FFFFFF"/>
        </w:rPr>
      </w:pPr>
      <w:r w:rsidRPr="00C56F9F">
        <w:rPr>
          <w:rFonts w:ascii="Times New Roman" w:hAnsi="Times New Roman" w:cs="Times New Roman"/>
          <w:color w:val="333333"/>
          <w:sz w:val="24"/>
          <w:szCs w:val="24"/>
          <w:shd w:val="clear" w:color="auto" w:fill="FFFFFF"/>
        </w:rPr>
        <w:t>DÖKMEN, Zehra (2006)</w:t>
      </w:r>
      <w:r w:rsidR="009C1B63">
        <w:rPr>
          <w:rFonts w:ascii="Times New Roman" w:hAnsi="Times New Roman" w:cs="Times New Roman"/>
          <w:color w:val="333333"/>
          <w:sz w:val="24"/>
          <w:szCs w:val="24"/>
          <w:shd w:val="clear" w:color="auto" w:fill="FFFFFF"/>
        </w:rPr>
        <w:t xml:space="preserve"> </w:t>
      </w:r>
      <w:r w:rsidRPr="00C56F9F">
        <w:rPr>
          <w:rFonts w:ascii="Times New Roman" w:hAnsi="Times New Roman" w:cs="Times New Roman"/>
          <w:i/>
          <w:iCs/>
          <w:color w:val="333333"/>
          <w:sz w:val="24"/>
          <w:szCs w:val="24"/>
          <w:shd w:val="clear" w:color="auto" w:fill="FFFFFF"/>
        </w:rPr>
        <w:t xml:space="preserve">Toplumsal Cinsiyet: Sosyal Psikolojik </w:t>
      </w:r>
      <w:proofErr w:type="spellStart"/>
      <w:proofErr w:type="gramStart"/>
      <w:r w:rsidRPr="00C56F9F">
        <w:rPr>
          <w:rFonts w:ascii="Times New Roman" w:hAnsi="Times New Roman" w:cs="Times New Roman"/>
          <w:i/>
          <w:iCs/>
          <w:color w:val="333333"/>
          <w:sz w:val="24"/>
          <w:szCs w:val="24"/>
          <w:shd w:val="clear" w:color="auto" w:fill="FFFFFF"/>
        </w:rPr>
        <w:t>Açıklamalar</w:t>
      </w:r>
      <w:r w:rsidRPr="00C56F9F">
        <w:rPr>
          <w:rFonts w:ascii="Times New Roman" w:hAnsi="Times New Roman" w:cs="Times New Roman"/>
          <w:color w:val="333333"/>
          <w:sz w:val="24"/>
          <w:szCs w:val="24"/>
          <w:shd w:val="clear" w:color="auto" w:fill="FFFFFF"/>
        </w:rPr>
        <w:t>,İstanbul</w:t>
      </w:r>
      <w:proofErr w:type="spellEnd"/>
      <w:proofErr w:type="gramEnd"/>
      <w:r w:rsidRPr="00C56F9F">
        <w:rPr>
          <w:rFonts w:ascii="Times New Roman" w:hAnsi="Times New Roman" w:cs="Times New Roman"/>
          <w:color w:val="333333"/>
          <w:sz w:val="24"/>
          <w:szCs w:val="24"/>
          <w:shd w:val="clear" w:color="auto" w:fill="FFFFFF"/>
        </w:rPr>
        <w:t xml:space="preserve">: Sistem </w:t>
      </w:r>
      <w:r w:rsidR="00C56F9F">
        <w:rPr>
          <w:rFonts w:ascii="Times New Roman" w:hAnsi="Times New Roman" w:cs="Times New Roman"/>
          <w:color w:val="333333"/>
          <w:sz w:val="24"/>
          <w:szCs w:val="24"/>
          <w:shd w:val="clear" w:color="auto" w:fill="FFFFFF"/>
        </w:rPr>
        <w:t xml:space="preserve">  </w:t>
      </w:r>
      <w:r w:rsidRPr="00C56F9F">
        <w:rPr>
          <w:rFonts w:ascii="Times New Roman" w:hAnsi="Times New Roman" w:cs="Times New Roman"/>
          <w:color w:val="333333"/>
          <w:sz w:val="24"/>
          <w:szCs w:val="24"/>
          <w:shd w:val="clear" w:color="auto" w:fill="FFFFFF"/>
        </w:rPr>
        <w:t>Yayınları</w:t>
      </w:r>
    </w:p>
    <w:p w14:paraId="2C41B3DC" w14:textId="136F35C3" w:rsidR="00751E00" w:rsidRPr="00C56F9F" w:rsidRDefault="009A6222" w:rsidP="00C56F9F">
      <w:pPr>
        <w:pStyle w:val="ListeParagraf"/>
        <w:ind w:left="-284"/>
        <w:rPr>
          <w:rFonts w:ascii="Times New Roman" w:hAnsi="Times New Roman" w:cs="Times New Roman"/>
          <w:sz w:val="24"/>
          <w:szCs w:val="24"/>
        </w:rPr>
      </w:pPr>
      <w:r w:rsidRPr="00C56F9F">
        <w:rPr>
          <w:rFonts w:ascii="Times New Roman" w:hAnsi="Times New Roman" w:cs="Times New Roman"/>
          <w:sz w:val="24"/>
          <w:szCs w:val="24"/>
        </w:rPr>
        <w:t xml:space="preserve">Ertürk, S. (1994). </w:t>
      </w:r>
      <w:r w:rsidRPr="00C56F9F">
        <w:rPr>
          <w:rFonts w:ascii="Times New Roman" w:hAnsi="Times New Roman" w:cs="Times New Roman"/>
          <w:i/>
          <w:iCs/>
          <w:sz w:val="24"/>
          <w:szCs w:val="24"/>
        </w:rPr>
        <w:t>Eğitimde Program Geliştirme</w:t>
      </w:r>
      <w:r w:rsidRPr="00C56F9F">
        <w:rPr>
          <w:rFonts w:ascii="Times New Roman" w:hAnsi="Times New Roman" w:cs="Times New Roman"/>
          <w:sz w:val="24"/>
          <w:szCs w:val="24"/>
        </w:rPr>
        <w:t xml:space="preserve">. (8. Baskı) Ankara: </w:t>
      </w:r>
      <w:proofErr w:type="spellStart"/>
      <w:r w:rsidRPr="00C56F9F">
        <w:rPr>
          <w:rFonts w:ascii="Times New Roman" w:hAnsi="Times New Roman" w:cs="Times New Roman"/>
          <w:sz w:val="24"/>
          <w:szCs w:val="24"/>
        </w:rPr>
        <w:t>Meteksan</w:t>
      </w:r>
      <w:proofErr w:type="spellEnd"/>
      <w:r w:rsidRPr="00C56F9F">
        <w:rPr>
          <w:rFonts w:ascii="Times New Roman" w:hAnsi="Times New Roman" w:cs="Times New Roman"/>
          <w:sz w:val="24"/>
          <w:szCs w:val="24"/>
        </w:rPr>
        <w:t xml:space="preserve"> Yayınevi.</w:t>
      </w:r>
    </w:p>
    <w:p w14:paraId="2C6E254D" w14:textId="5CF50653" w:rsidR="009A6222" w:rsidRDefault="001D33C1" w:rsidP="00C56F9F">
      <w:pPr>
        <w:pStyle w:val="ListeParagraf"/>
        <w:ind w:left="-284"/>
        <w:rPr>
          <w:rFonts w:ascii="Times New Roman" w:hAnsi="Times New Roman" w:cs="Times New Roman"/>
          <w:color w:val="333333"/>
          <w:sz w:val="24"/>
          <w:szCs w:val="24"/>
          <w:shd w:val="clear" w:color="auto" w:fill="FFFFFF"/>
        </w:rPr>
      </w:pPr>
      <w:r w:rsidRPr="00C56F9F">
        <w:rPr>
          <w:rFonts w:ascii="Times New Roman" w:hAnsi="Times New Roman" w:cs="Times New Roman"/>
          <w:sz w:val="24"/>
          <w:szCs w:val="24"/>
        </w:rPr>
        <w:br/>
      </w:r>
      <w:r w:rsidRPr="00C56F9F">
        <w:rPr>
          <w:rFonts w:ascii="Times New Roman" w:hAnsi="Times New Roman" w:cs="Times New Roman"/>
          <w:color w:val="333333"/>
          <w:sz w:val="24"/>
          <w:szCs w:val="24"/>
          <w:shd w:val="clear" w:color="auto" w:fill="FFFFFF"/>
        </w:rPr>
        <w:t>Hançer, A</w:t>
      </w:r>
      <w:proofErr w:type="gramStart"/>
      <w:r w:rsidRPr="00C56F9F">
        <w:rPr>
          <w:rFonts w:ascii="Times New Roman" w:hAnsi="Times New Roman" w:cs="Times New Roman"/>
          <w:color w:val="333333"/>
          <w:sz w:val="24"/>
          <w:szCs w:val="24"/>
          <w:shd w:val="clear" w:color="auto" w:fill="FFFFFF"/>
        </w:rPr>
        <w:t>.,</w:t>
      </w:r>
      <w:proofErr w:type="gramEnd"/>
      <w:r w:rsidRPr="00C56F9F">
        <w:rPr>
          <w:rFonts w:ascii="Times New Roman" w:hAnsi="Times New Roman" w:cs="Times New Roman"/>
          <w:color w:val="333333"/>
          <w:sz w:val="24"/>
          <w:szCs w:val="24"/>
          <w:shd w:val="clear" w:color="auto" w:fill="FFFFFF"/>
        </w:rPr>
        <w:t xml:space="preserve"> H., Şensoy, Ö. Ve Yıldırım, H., İ. (2003). İlköğretimde Çağdaş Fen Bilgisi Öğretiminin Önemi Ve Nasıl Olması Gerektiği Üzerine Bir </w:t>
      </w:r>
      <w:r w:rsidRPr="009C1B63">
        <w:rPr>
          <w:rFonts w:ascii="Times New Roman" w:hAnsi="Times New Roman" w:cs="Times New Roman"/>
          <w:color w:val="333333"/>
          <w:sz w:val="24"/>
          <w:szCs w:val="24"/>
          <w:shd w:val="clear" w:color="auto" w:fill="FFFFFF"/>
        </w:rPr>
        <w:t>Değerlendirme</w:t>
      </w:r>
      <w:r w:rsidRPr="00C56F9F">
        <w:rPr>
          <w:rFonts w:ascii="Times New Roman" w:hAnsi="Times New Roman" w:cs="Times New Roman"/>
          <w:i/>
          <w:iCs/>
          <w:color w:val="333333"/>
          <w:sz w:val="24"/>
          <w:szCs w:val="24"/>
          <w:shd w:val="clear" w:color="auto" w:fill="FFFFFF"/>
        </w:rPr>
        <w:t xml:space="preserve"> Pamukkale Üniversitesi Eğitim Fakültesi Dergisi, 1</w:t>
      </w:r>
      <w:r w:rsidRPr="00C56F9F">
        <w:rPr>
          <w:rFonts w:ascii="Times New Roman" w:hAnsi="Times New Roman" w:cs="Times New Roman"/>
          <w:color w:val="333333"/>
          <w:sz w:val="24"/>
          <w:szCs w:val="24"/>
          <w:shd w:val="clear" w:color="auto" w:fill="FFFFFF"/>
        </w:rPr>
        <w:t>(13), 80-88</w:t>
      </w:r>
    </w:p>
    <w:p w14:paraId="3F00839B" w14:textId="77777777" w:rsidR="00C56F9F" w:rsidRPr="00C56F9F" w:rsidRDefault="00C56F9F" w:rsidP="00C56F9F">
      <w:pPr>
        <w:pStyle w:val="ListeParagraf"/>
        <w:ind w:left="-284"/>
        <w:rPr>
          <w:rFonts w:ascii="Times New Roman" w:hAnsi="Times New Roman" w:cs="Times New Roman"/>
          <w:sz w:val="24"/>
          <w:szCs w:val="24"/>
        </w:rPr>
      </w:pPr>
    </w:p>
    <w:p w14:paraId="6F9DBF82" w14:textId="070E7C17" w:rsidR="00751E00" w:rsidRDefault="00751E00" w:rsidP="00C56F9F">
      <w:pPr>
        <w:pStyle w:val="ListeParagraf"/>
        <w:ind w:left="-284"/>
        <w:rPr>
          <w:rFonts w:ascii="Times New Roman" w:hAnsi="Times New Roman" w:cs="Times New Roman"/>
          <w:sz w:val="24"/>
          <w:szCs w:val="24"/>
        </w:rPr>
      </w:pPr>
      <w:proofErr w:type="spellStart"/>
      <w:r w:rsidRPr="00C56F9F">
        <w:rPr>
          <w:rFonts w:ascii="Times New Roman" w:hAnsi="Times New Roman" w:cs="Times New Roman"/>
          <w:sz w:val="24"/>
          <w:szCs w:val="24"/>
        </w:rPr>
        <w:t>Merriam</w:t>
      </w:r>
      <w:proofErr w:type="spellEnd"/>
      <w:r w:rsidRPr="00C56F9F">
        <w:rPr>
          <w:rFonts w:ascii="Times New Roman" w:hAnsi="Times New Roman" w:cs="Times New Roman"/>
          <w:sz w:val="24"/>
          <w:szCs w:val="24"/>
        </w:rPr>
        <w:t xml:space="preserve">, S.B. (2013). </w:t>
      </w:r>
      <w:r w:rsidRPr="00C56F9F">
        <w:rPr>
          <w:rFonts w:ascii="Times New Roman" w:hAnsi="Times New Roman" w:cs="Times New Roman"/>
          <w:i/>
          <w:iCs/>
          <w:sz w:val="24"/>
          <w:szCs w:val="24"/>
        </w:rPr>
        <w:t>Nitel Araştırma Desen ve Uygulama İçin Bir Rehber.</w:t>
      </w:r>
      <w:r w:rsidRPr="00C56F9F">
        <w:rPr>
          <w:rFonts w:ascii="Times New Roman" w:hAnsi="Times New Roman" w:cs="Times New Roman"/>
          <w:sz w:val="24"/>
          <w:szCs w:val="24"/>
        </w:rPr>
        <w:t xml:space="preserve"> </w:t>
      </w:r>
      <w:proofErr w:type="gramStart"/>
      <w:r w:rsidRPr="00C56F9F">
        <w:rPr>
          <w:rFonts w:ascii="Times New Roman" w:hAnsi="Times New Roman" w:cs="Times New Roman"/>
          <w:sz w:val="24"/>
          <w:szCs w:val="24"/>
        </w:rPr>
        <w:t>(</w:t>
      </w:r>
      <w:proofErr w:type="gramEnd"/>
      <w:r w:rsidRPr="00C56F9F">
        <w:rPr>
          <w:rFonts w:ascii="Times New Roman" w:hAnsi="Times New Roman" w:cs="Times New Roman"/>
          <w:sz w:val="24"/>
          <w:szCs w:val="24"/>
        </w:rPr>
        <w:t>Çev. S. Turan.</w:t>
      </w:r>
      <w:proofErr w:type="gramStart"/>
      <w:r w:rsidRPr="00C56F9F">
        <w:rPr>
          <w:rFonts w:ascii="Times New Roman" w:hAnsi="Times New Roman" w:cs="Times New Roman"/>
          <w:sz w:val="24"/>
          <w:szCs w:val="24"/>
        </w:rPr>
        <w:t>)</w:t>
      </w:r>
      <w:proofErr w:type="gramEnd"/>
      <w:r w:rsidRPr="00C56F9F">
        <w:rPr>
          <w:rFonts w:ascii="Times New Roman" w:hAnsi="Times New Roman" w:cs="Times New Roman"/>
          <w:sz w:val="24"/>
          <w:szCs w:val="24"/>
        </w:rPr>
        <w:t>. Ankara: Nobel Akademik Yayıncılık.</w:t>
      </w:r>
    </w:p>
    <w:p w14:paraId="51BB3CFF" w14:textId="77777777" w:rsidR="00C56F9F" w:rsidRDefault="00C56F9F" w:rsidP="00C56F9F">
      <w:pPr>
        <w:pStyle w:val="ListeParagraf"/>
        <w:ind w:left="-284"/>
        <w:rPr>
          <w:rFonts w:ascii="Times New Roman" w:hAnsi="Times New Roman" w:cs="Times New Roman"/>
          <w:sz w:val="24"/>
          <w:szCs w:val="24"/>
        </w:rPr>
      </w:pPr>
    </w:p>
    <w:p w14:paraId="689BD4ED" w14:textId="77777777" w:rsidR="00C56F9F" w:rsidRPr="00C56F9F" w:rsidRDefault="00C56F9F" w:rsidP="00C56F9F">
      <w:pPr>
        <w:pStyle w:val="ListeParagraf"/>
        <w:ind w:left="-284"/>
        <w:rPr>
          <w:rFonts w:ascii="Times New Roman" w:hAnsi="Times New Roman" w:cs="Times New Roman"/>
          <w:sz w:val="24"/>
          <w:szCs w:val="24"/>
        </w:rPr>
      </w:pPr>
      <w:r w:rsidRPr="00C56F9F">
        <w:rPr>
          <w:rFonts w:ascii="Times New Roman" w:hAnsi="Times New Roman" w:cs="Times New Roman"/>
          <w:sz w:val="24"/>
          <w:szCs w:val="24"/>
        </w:rPr>
        <w:t xml:space="preserve">Milli Eğitim Bakanlığı, (2013). </w:t>
      </w:r>
      <w:proofErr w:type="gramStart"/>
      <w:r w:rsidRPr="00C56F9F">
        <w:rPr>
          <w:rFonts w:ascii="Times New Roman" w:hAnsi="Times New Roman" w:cs="Times New Roman"/>
          <w:i/>
          <w:iCs/>
          <w:sz w:val="24"/>
          <w:szCs w:val="24"/>
        </w:rPr>
        <w:t>İlköğretim kurumları fen bilimleri dersi öğretim programı.</w:t>
      </w:r>
      <w:r w:rsidRPr="00C56F9F">
        <w:rPr>
          <w:rFonts w:ascii="Times New Roman" w:hAnsi="Times New Roman" w:cs="Times New Roman"/>
          <w:sz w:val="24"/>
          <w:szCs w:val="24"/>
        </w:rPr>
        <w:t xml:space="preserve"> </w:t>
      </w:r>
      <w:proofErr w:type="gramEnd"/>
      <w:r w:rsidRPr="00C56F9F">
        <w:rPr>
          <w:rFonts w:ascii="Times New Roman" w:hAnsi="Times New Roman" w:cs="Times New Roman"/>
          <w:sz w:val="24"/>
          <w:szCs w:val="24"/>
        </w:rPr>
        <w:t>Milli Eğitim Bakanlığı Yayınları, Ankara.</w:t>
      </w:r>
    </w:p>
    <w:p w14:paraId="3D447A24" w14:textId="77777777" w:rsidR="00C56F9F" w:rsidRPr="00C56F9F" w:rsidRDefault="00C56F9F" w:rsidP="00C56F9F">
      <w:pPr>
        <w:pStyle w:val="ListeParagraf"/>
        <w:ind w:left="-284"/>
        <w:rPr>
          <w:rFonts w:ascii="Times New Roman" w:hAnsi="Times New Roman" w:cs="Times New Roman"/>
          <w:sz w:val="24"/>
          <w:szCs w:val="24"/>
        </w:rPr>
      </w:pPr>
    </w:p>
    <w:p w14:paraId="3B7F8FD2" w14:textId="77777777" w:rsidR="00C56F9F" w:rsidRPr="00C56F9F" w:rsidRDefault="00C56F9F" w:rsidP="00C56F9F">
      <w:pPr>
        <w:pStyle w:val="ListeParagraf"/>
        <w:ind w:left="-284"/>
        <w:rPr>
          <w:rFonts w:ascii="Times New Roman" w:hAnsi="Times New Roman" w:cs="Times New Roman"/>
          <w:sz w:val="24"/>
          <w:szCs w:val="24"/>
        </w:rPr>
      </w:pPr>
      <w:r w:rsidRPr="00C56F9F">
        <w:rPr>
          <w:rFonts w:ascii="Times New Roman" w:hAnsi="Times New Roman" w:cs="Times New Roman"/>
          <w:sz w:val="24"/>
          <w:szCs w:val="24"/>
        </w:rPr>
        <w:t xml:space="preserve">Milli Eğitim Bakanlığı, (2020). </w:t>
      </w:r>
      <w:r w:rsidRPr="00C56F9F">
        <w:rPr>
          <w:rFonts w:ascii="Times New Roman" w:hAnsi="Times New Roman" w:cs="Times New Roman"/>
          <w:i/>
          <w:iCs/>
          <w:sz w:val="24"/>
          <w:szCs w:val="24"/>
        </w:rPr>
        <w:t xml:space="preserve">Fen bilimleri dersi öğretim programı (İlkokul ve Ortaokul 3, 4, 5, 6, </w:t>
      </w:r>
      <w:proofErr w:type="gramStart"/>
      <w:r w:rsidRPr="00C56F9F">
        <w:rPr>
          <w:rFonts w:ascii="Times New Roman" w:hAnsi="Times New Roman" w:cs="Times New Roman"/>
          <w:i/>
          <w:iCs/>
          <w:sz w:val="24"/>
          <w:szCs w:val="24"/>
        </w:rPr>
        <w:t>7,</w:t>
      </w:r>
      <w:proofErr w:type="gramEnd"/>
      <w:r w:rsidRPr="00C56F9F">
        <w:rPr>
          <w:rFonts w:ascii="Times New Roman" w:hAnsi="Times New Roman" w:cs="Times New Roman"/>
          <w:i/>
          <w:iCs/>
          <w:sz w:val="24"/>
          <w:szCs w:val="24"/>
        </w:rPr>
        <w:t xml:space="preserve"> ve 8. Sınıflar)</w:t>
      </w:r>
      <w:r w:rsidRPr="00C56F9F">
        <w:rPr>
          <w:rFonts w:ascii="Times New Roman" w:hAnsi="Times New Roman" w:cs="Times New Roman"/>
          <w:sz w:val="24"/>
          <w:szCs w:val="24"/>
        </w:rPr>
        <w:t>. Ankara.</w:t>
      </w:r>
    </w:p>
    <w:p w14:paraId="66ED665B" w14:textId="77777777" w:rsidR="00C56F9F" w:rsidRPr="00C56F9F" w:rsidRDefault="00C56F9F" w:rsidP="00C56F9F">
      <w:pPr>
        <w:pStyle w:val="ListeParagraf"/>
        <w:ind w:left="-284"/>
        <w:rPr>
          <w:rFonts w:ascii="Times New Roman" w:hAnsi="Times New Roman" w:cs="Times New Roman"/>
          <w:sz w:val="24"/>
          <w:szCs w:val="24"/>
        </w:rPr>
      </w:pPr>
    </w:p>
    <w:p w14:paraId="02EAB8AD" w14:textId="3C7C92FE" w:rsidR="0028758F" w:rsidRDefault="001D33C1" w:rsidP="00C56F9F">
      <w:pPr>
        <w:pStyle w:val="ListeParagraf"/>
        <w:ind w:left="-284"/>
        <w:rPr>
          <w:rFonts w:ascii="Times New Roman" w:hAnsi="Times New Roman" w:cs="Times New Roman"/>
          <w:color w:val="333333"/>
          <w:sz w:val="24"/>
          <w:szCs w:val="24"/>
          <w:shd w:val="clear" w:color="auto" w:fill="FFFFFF"/>
        </w:rPr>
      </w:pPr>
      <w:r w:rsidRPr="00C56F9F">
        <w:rPr>
          <w:rFonts w:ascii="Times New Roman" w:hAnsi="Times New Roman" w:cs="Times New Roman"/>
          <w:color w:val="333333"/>
          <w:sz w:val="24"/>
          <w:szCs w:val="24"/>
          <w:shd w:val="clear" w:color="auto" w:fill="FFFFFF"/>
        </w:rPr>
        <w:t xml:space="preserve">Kaptan, F. (1998). </w:t>
      </w:r>
      <w:proofErr w:type="gramStart"/>
      <w:r w:rsidRPr="00C56F9F">
        <w:rPr>
          <w:rFonts w:ascii="Times New Roman" w:hAnsi="Times New Roman" w:cs="Times New Roman"/>
          <w:i/>
          <w:iCs/>
          <w:color w:val="333333"/>
          <w:sz w:val="24"/>
          <w:szCs w:val="24"/>
          <w:shd w:val="clear" w:color="auto" w:fill="FFFFFF"/>
        </w:rPr>
        <w:t>Fen bilgisi öğretimi.</w:t>
      </w:r>
      <w:r w:rsidRPr="00C56F9F">
        <w:rPr>
          <w:rFonts w:ascii="Times New Roman" w:hAnsi="Times New Roman" w:cs="Times New Roman"/>
          <w:color w:val="333333"/>
          <w:sz w:val="24"/>
          <w:szCs w:val="24"/>
          <w:shd w:val="clear" w:color="auto" w:fill="FFFFFF"/>
        </w:rPr>
        <w:t xml:space="preserve"> Ankara: Anı Yayıncılık.</w:t>
      </w:r>
      <w:proofErr w:type="gramEnd"/>
    </w:p>
    <w:p w14:paraId="72B64359" w14:textId="77777777" w:rsidR="00797835" w:rsidRDefault="00797835" w:rsidP="00C56F9F">
      <w:pPr>
        <w:pStyle w:val="ListeParagraf"/>
        <w:ind w:left="-284"/>
        <w:rPr>
          <w:rFonts w:ascii="Times New Roman" w:hAnsi="Times New Roman" w:cs="Times New Roman"/>
          <w:sz w:val="24"/>
          <w:szCs w:val="24"/>
        </w:rPr>
      </w:pPr>
    </w:p>
    <w:p w14:paraId="121FDD43" w14:textId="0E3DC4DE" w:rsidR="00C56F9F" w:rsidRPr="00797835" w:rsidRDefault="00797835" w:rsidP="00C56F9F">
      <w:pPr>
        <w:pStyle w:val="ListeParagraf"/>
        <w:ind w:left="-284"/>
        <w:rPr>
          <w:rFonts w:ascii="Times New Roman" w:hAnsi="Times New Roman" w:cs="Times New Roman"/>
          <w:color w:val="333333"/>
          <w:sz w:val="28"/>
          <w:szCs w:val="28"/>
          <w:shd w:val="clear" w:color="auto" w:fill="FFFFFF"/>
        </w:rPr>
      </w:pPr>
      <w:r w:rsidRPr="00797835">
        <w:rPr>
          <w:rFonts w:ascii="Times New Roman" w:hAnsi="Times New Roman" w:cs="Times New Roman"/>
          <w:sz w:val="24"/>
          <w:szCs w:val="24"/>
        </w:rPr>
        <w:t xml:space="preserve">Gül, Ş. (2020). Yedinci sınıf öğrencilerinin vücudumuzdaki sistemler ünitesine ait konuları günlük yaşamla ilişkilendirme düzeyleri, </w:t>
      </w:r>
      <w:r w:rsidRPr="00797835">
        <w:rPr>
          <w:rFonts w:ascii="Times New Roman" w:hAnsi="Times New Roman" w:cs="Times New Roman"/>
          <w:i/>
          <w:iCs/>
          <w:sz w:val="24"/>
          <w:szCs w:val="24"/>
        </w:rPr>
        <w:t>Ihlara Eğitim Araştırmaları Dergisi</w:t>
      </w:r>
      <w:r w:rsidRPr="00797835">
        <w:rPr>
          <w:rFonts w:ascii="Times New Roman" w:hAnsi="Times New Roman" w:cs="Times New Roman"/>
          <w:sz w:val="24"/>
          <w:szCs w:val="24"/>
        </w:rPr>
        <w:t>, 5(1), 1–17</w:t>
      </w:r>
    </w:p>
    <w:p w14:paraId="7A950C1A" w14:textId="77777777" w:rsidR="00797835" w:rsidRDefault="00797835" w:rsidP="00C56F9F">
      <w:pPr>
        <w:pStyle w:val="ListeParagraf"/>
        <w:ind w:left="-284"/>
        <w:rPr>
          <w:rFonts w:ascii="Times New Roman" w:hAnsi="Times New Roman" w:cs="Times New Roman"/>
          <w:color w:val="333333"/>
          <w:sz w:val="24"/>
          <w:szCs w:val="24"/>
          <w:shd w:val="clear" w:color="auto" w:fill="FFFFFF"/>
        </w:rPr>
      </w:pPr>
    </w:p>
    <w:p w14:paraId="70BE5938" w14:textId="5542B134" w:rsidR="001D33C1" w:rsidRDefault="001D33C1" w:rsidP="00C56F9F">
      <w:pPr>
        <w:pStyle w:val="ListeParagraf"/>
        <w:ind w:left="-284"/>
        <w:rPr>
          <w:rFonts w:ascii="Times New Roman" w:hAnsi="Times New Roman" w:cs="Times New Roman"/>
          <w:color w:val="333333"/>
          <w:sz w:val="24"/>
          <w:szCs w:val="24"/>
          <w:shd w:val="clear" w:color="auto" w:fill="FFFFFF"/>
        </w:rPr>
      </w:pPr>
      <w:r w:rsidRPr="00C56F9F">
        <w:rPr>
          <w:rFonts w:ascii="Times New Roman" w:hAnsi="Times New Roman" w:cs="Times New Roman"/>
          <w:color w:val="333333"/>
          <w:sz w:val="24"/>
          <w:szCs w:val="24"/>
          <w:shd w:val="clear" w:color="auto" w:fill="FFFFFF"/>
        </w:rPr>
        <w:t xml:space="preserve">Kaptan, F. (1999). </w:t>
      </w:r>
      <w:proofErr w:type="gramStart"/>
      <w:r w:rsidRPr="00C56F9F">
        <w:rPr>
          <w:rFonts w:ascii="Times New Roman" w:hAnsi="Times New Roman" w:cs="Times New Roman"/>
          <w:i/>
          <w:iCs/>
          <w:color w:val="333333"/>
          <w:sz w:val="24"/>
          <w:szCs w:val="24"/>
          <w:shd w:val="clear" w:color="auto" w:fill="FFFFFF"/>
        </w:rPr>
        <w:t>Fen Bilgisi Öğretimi</w:t>
      </w:r>
      <w:r w:rsidRPr="00C56F9F">
        <w:rPr>
          <w:rFonts w:ascii="Times New Roman" w:hAnsi="Times New Roman" w:cs="Times New Roman"/>
          <w:color w:val="333333"/>
          <w:sz w:val="24"/>
          <w:szCs w:val="24"/>
          <w:shd w:val="clear" w:color="auto" w:fill="FFFFFF"/>
        </w:rPr>
        <w:t xml:space="preserve">. </w:t>
      </w:r>
      <w:proofErr w:type="gramEnd"/>
      <w:r w:rsidRPr="00C56F9F">
        <w:rPr>
          <w:rFonts w:ascii="Times New Roman" w:hAnsi="Times New Roman" w:cs="Times New Roman"/>
          <w:color w:val="333333"/>
          <w:sz w:val="24"/>
          <w:szCs w:val="24"/>
          <w:shd w:val="clear" w:color="auto" w:fill="FFFFFF"/>
        </w:rPr>
        <w:t>Milli Eğitim Bakanlığı Yayınları: 3229, Bilim ve Kültür Eserleri Dizisi: 1144, Öğretmen Kitapları dizisi: 204, İstanbul: Milli Eğitim Basımevi.</w:t>
      </w:r>
    </w:p>
    <w:p w14:paraId="36820E35" w14:textId="77777777" w:rsidR="00C56F9F" w:rsidRDefault="00C56F9F" w:rsidP="00C56F9F">
      <w:pPr>
        <w:pStyle w:val="ListeParagraf"/>
        <w:ind w:left="-284"/>
        <w:rPr>
          <w:rFonts w:ascii="Times New Roman" w:hAnsi="Times New Roman" w:cs="Times New Roman"/>
          <w:color w:val="333333"/>
          <w:sz w:val="24"/>
          <w:szCs w:val="24"/>
          <w:shd w:val="clear" w:color="auto" w:fill="FFFFFF"/>
        </w:rPr>
      </w:pPr>
    </w:p>
    <w:p w14:paraId="49DE01FF" w14:textId="77777777" w:rsidR="00C56F9F" w:rsidRDefault="00C56F9F" w:rsidP="00C56F9F">
      <w:pPr>
        <w:pStyle w:val="ListeParagraf"/>
        <w:ind w:left="-284"/>
        <w:rPr>
          <w:rFonts w:ascii="Times New Roman" w:hAnsi="Times New Roman" w:cs="Times New Roman"/>
          <w:sz w:val="24"/>
          <w:szCs w:val="24"/>
        </w:rPr>
      </w:pPr>
      <w:r w:rsidRPr="00C56F9F">
        <w:rPr>
          <w:rFonts w:ascii="Times New Roman" w:hAnsi="Times New Roman" w:cs="Times New Roman"/>
          <w:sz w:val="24"/>
          <w:szCs w:val="24"/>
        </w:rPr>
        <w:t xml:space="preserve">Senemoğlu N. (2020) </w:t>
      </w:r>
      <w:r w:rsidRPr="00C56F9F">
        <w:rPr>
          <w:rFonts w:ascii="Times New Roman" w:hAnsi="Times New Roman" w:cs="Times New Roman"/>
          <w:i/>
          <w:iCs/>
          <w:sz w:val="24"/>
          <w:szCs w:val="24"/>
        </w:rPr>
        <w:t>Gelişim Öğrenme ve Öğretim Kuramdan Uygulamaya</w:t>
      </w:r>
      <w:r w:rsidRPr="00C56F9F">
        <w:rPr>
          <w:rFonts w:ascii="Times New Roman" w:hAnsi="Times New Roman" w:cs="Times New Roman"/>
          <w:sz w:val="24"/>
          <w:szCs w:val="24"/>
        </w:rPr>
        <w:t>. (27.baskı) Ankara: Anı Yayıncılık.</w:t>
      </w:r>
    </w:p>
    <w:p w14:paraId="78E377FD" w14:textId="77777777" w:rsidR="00C56F9F" w:rsidRPr="00C56F9F" w:rsidRDefault="00C56F9F" w:rsidP="00C56F9F">
      <w:pPr>
        <w:pStyle w:val="ListeParagraf"/>
        <w:ind w:left="-284"/>
        <w:rPr>
          <w:rFonts w:ascii="Times New Roman" w:hAnsi="Times New Roman" w:cs="Times New Roman"/>
          <w:sz w:val="24"/>
          <w:szCs w:val="24"/>
        </w:rPr>
      </w:pPr>
    </w:p>
    <w:p w14:paraId="11C8CE19" w14:textId="6FAE64B9" w:rsidR="00751E00" w:rsidRDefault="00751E00" w:rsidP="00C56F9F">
      <w:pPr>
        <w:pStyle w:val="ListeParagraf"/>
        <w:ind w:left="-284"/>
        <w:rPr>
          <w:rFonts w:ascii="Times New Roman" w:hAnsi="Times New Roman" w:cs="Times New Roman"/>
          <w:sz w:val="24"/>
          <w:szCs w:val="24"/>
        </w:rPr>
      </w:pPr>
      <w:r w:rsidRPr="00C56F9F">
        <w:rPr>
          <w:rFonts w:ascii="Times New Roman" w:hAnsi="Times New Roman" w:cs="Times New Roman"/>
          <w:sz w:val="24"/>
          <w:szCs w:val="24"/>
        </w:rPr>
        <w:t xml:space="preserve">Yıldırım, A. ve Şimşek, H. (2013). </w:t>
      </w:r>
      <w:r w:rsidRPr="00C56F9F">
        <w:rPr>
          <w:rFonts w:ascii="Times New Roman" w:hAnsi="Times New Roman" w:cs="Times New Roman"/>
          <w:i/>
          <w:iCs/>
          <w:sz w:val="24"/>
          <w:szCs w:val="24"/>
        </w:rPr>
        <w:t>Nitel araştırma desenleri. Sosyal Bilimlerde Nitel Araştırma Yöntemleri.</w:t>
      </w:r>
      <w:r w:rsidRPr="00C56F9F">
        <w:rPr>
          <w:rFonts w:ascii="Times New Roman" w:hAnsi="Times New Roman" w:cs="Times New Roman"/>
          <w:sz w:val="24"/>
          <w:szCs w:val="24"/>
        </w:rPr>
        <w:t xml:space="preserve"> </w:t>
      </w:r>
      <w:proofErr w:type="gramStart"/>
      <w:r w:rsidRPr="00C56F9F">
        <w:rPr>
          <w:rFonts w:ascii="Times New Roman" w:hAnsi="Times New Roman" w:cs="Times New Roman"/>
          <w:sz w:val="24"/>
          <w:szCs w:val="24"/>
        </w:rPr>
        <w:t>(Dokuzuncu Baskı), Ankara: Seçkin Yayınları.</w:t>
      </w:r>
      <w:proofErr w:type="gramEnd"/>
    </w:p>
    <w:p w14:paraId="105AF762" w14:textId="77777777" w:rsidR="00C56F9F" w:rsidRPr="00C56F9F" w:rsidRDefault="00C56F9F" w:rsidP="00C56F9F">
      <w:pPr>
        <w:pStyle w:val="ListeParagraf"/>
        <w:ind w:left="-284"/>
        <w:rPr>
          <w:rFonts w:ascii="Times New Roman" w:hAnsi="Times New Roman" w:cs="Times New Roman"/>
          <w:sz w:val="24"/>
          <w:szCs w:val="24"/>
        </w:rPr>
      </w:pPr>
    </w:p>
    <w:p w14:paraId="2F0A2ED7" w14:textId="01084A6B" w:rsidR="00C56F9F" w:rsidRDefault="00C56F9F" w:rsidP="00C56F9F">
      <w:pPr>
        <w:pStyle w:val="ListeParagraf"/>
        <w:ind w:left="-284"/>
        <w:rPr>
          <w:rFonts w:ascii="Times New Roman" w:hAnsi="Times New Roman" w:cs="Times New Roman"/>
          <w:sz w:val="24"/>
          <w:szCs w:val="24"/>
        </w:rPr>
      </w:pPr>
      <w:r w:rsidRPr="00C56F9F">
        <w:rPr>
          <w:rFonts w:ascii="Times New Roman" w:hAnsi="Times New Roman" w:cs="Times New Roman"/>
          <w:sz w:val="24"/>
          <w:szCs w:val="24"/>
        </w:rPr>
        <w:t xml:space="preserve">Yurdatapan M. (2011) İlköğretim 6, 7 ve 8. sınıf fen öğretim programlarının biyoloji alanı açısından tarihsel değerlendirmesi. </w:t>
      </w:r>
      <w:r w:rsidRPr="00C56F9F">
        <w:rPr>
          <w:rFonts w:ascii="Times New Roman" w:hAnsi="Times New Roman" w:cs="Times New Roman"/>
          <w:i/>
          <w:iCs/>
          <w:sz w:val="24"/>
          <w:szCs w:val="24"/>
        </w:rPr>
        <w:t>Ç.Ü. Sosyal Bilimler Enstitüsü Dergisi,( 20)</w:t>
      </w:r>
      <w:r w:rsidRPr="00C56F9F">
        <w:rPr>
          <w:rFonts w:ascii="Times New Roman" w:hAnsi="Times New Roman" w:cs="Times New Roman"/>
          <w:sz w:val="24"/>
          <w:szCs w:val="24"/>
        </w:rPr>
        <w:t xml:space="preserve"> 1, 41-60</w:t>
      </w:r>
    </w:p>
    <w:p w14:paraId="361B9F79" w14:textId="77777777" w:rsidR="00655E74" w:rsidRDefault="00655E74" w:rsidP="00C56F9F">
      <w:pPr>
        <w:pStyle w:val="ListeParagraf"/>
        <w:ind w:left="-284"/>
        <w:rPr>
          <w:rFonts w:ascii="Times New Roman" w:hAnsi="Times New Roman" w:cs="Times New Roman"/>
          <w:sz w:val="24"/>
          <w:szCs w:val="24"/>
        </w:rPr>
      </w:pPr>
    </w:p>
    <w:p w14:paraId="690C4DA5" w14:textId="4157E8DF" w:rsidR="00655E74" w:rsidRDefault="00655E74" w:rsidP="00C56F9F">
      <w:pPr>
        <w:pStyle w:val="ListeParagraf"/>
        <w:ind w:left="-284"/>
        <w:rPr>
          <w:rFonts w:ascii="Times New Roman" w:hAnsi="Times New Roman" w:cs="Times New Roman"/>
          <w:sz w:val="24"/>
          <w:szCs w:val="24"/>
        </w:rPr>
      </w:pPr>
      <w:r w:rsidRPr="00F043D2">
        <w:rPr>
          <w:rFonts w:ascii="Times New Roman" w:hAnsi="Times New Roman" w:cs="Times New Roman"/>
          <w:sz w:val="24"/>
          <w:szCs w:val="24"/>
        </w:rPr>
        <w:t xml:space="preserve">Balcı, A. S. (2007). </w:t>
      </w:r>
      <w:proofErr w:type="gramStart"/>
      <w:r w:rsidRPr="00F043D2">
        <w:rPr>
          <w:rFonts w:ascii="Times New Roman" w:hAnsi="Times New Roman" w:cs="Times New Roman"/>
          <w:sz w:val="24"/>
          <w:szCs w:val="24"/>
        </w:rPr>
        <w:t xml:space="preserve">Fen Öğretiminde </w:t>
      </w:r>
      <w:proofErr w:type="spellStart"/>
      <w:r w:rsidRPr="00F043D2">
        <w:rPr>
          <w:rFonts w:ascii="Times New Roman" w:hAnsi="Times New Roman" w:cs="Times New Roman"/>
          <w:sz w:val="24"/>
          <w:szCs w:val="24"/>
        </w:rPr>
        <w:t>Yapılandırmacı</w:t>
      </w:r>
      <w:proofErr w:type="spellEnd"/>
      <w:r w:rsidRPr="00F043D2">
        <w:rPr>
          <w:rFonts w:ascii="Times New Roman" w:hAnsi="Times New Roman" w:cs="Times New Roman"/>
          <w:sz w:val="24"/>
          <w:szCs w:val="24"/>
        </w:rPr>
        <w:t xml:space="preserve"> Yaklaşım Uygulamasının Etkisi. </w:t>
      </w:r>
      <w:proofErr w:type="gramEnd"/>
      <w:r w:rsidRPr="00F043D2">
        <w:rPr>
          <w:rFonts w:ascii="Times New Roman" w:hAnsi="Times New Roman" w:cs="Times New Roman"/>
          <w:sz w:val="24"/>
          <w:szCs w:val="24"/>
        </w:rPr>
        <w:t>Yüksek Lisans Tezi, Selçuk Üniversitesi Fen Bilimleri Enstitüsü, (2), Konya</w:t>
      </w:r>
    </w:p>
    <w:p w14:paraId="6EF064E7" w14:textId="77777777" w:rsidR="00CC21DA" w:rsidRDefault="00CC21DA" w:rsidP="00C56F9F">
      <w:pPr>
        <w:pStyle w:val="ListeParagraf"/>
        <w:ind w:left="-284"/>
        <w:rPr>
          <w:rFonts w:ascii="Times New Roman" w:hAnsi="Times New Roman" w:cs="Times New Roman"/>
          <w:sz w:val="24"/>
          <w:szCs w:val="24"/>
        </w:rPr>
      </w:pPr>
    </w:p>
    <w:p w14:paraId="648D79F8" w14:textId="2115DCB2" w:rsidR="00CC21DA" w:rsidRPr="00CC21DA" w:rsidRDefault="00CC21DA" w:rsidP="00C56F9F">
      <w:pPr>
        <w:pStyle w:val="ListeParagraf"/>
        <w:ind w:left="-284"/>
        <w:rPr>
          <w:rFonts w:ascii="Times New Roman" w:hAnsi="Times New Roman" w:cs="Times New Roman"/>
          <w:sz w:val="24"/>
          <w:szCs w:val="24"/>
        </w:rPr>
      </w:pPr>
      <w:r w:rsidRPr="00CC21DA">
        <w:rPr>
          <w:rFonts w:ascii="Times New Roman" w:hAnsi="Times New Roman" w:cs="Times New Roman"/>
          <w:sz w:val="24"/>
          <w:szCs w:val="24"/>
        </w:rPr>
        <w:t>Göksun, D. (2016) Öğretmen Adaylarının 21. Yy. Öğrenen Becerileri Ve 21. Yy. Öğreten Becerileri Arasındaki İlişki. Doktora tezi, Anadolu Üniversitesi Eğitim Bilimleri Enstitüsü, Eskişehir</w:t>
      </w:r>
    </w:p>
    <w:p w14:paraId="6D5FBA45" w14:textId="4F59B308" w:rsidR="00F043D2" w:rsidRPr="00CC21DA" w:rsidRDefault="00F043D2" w:rsidP="00C56F9F">
      <w:pPr>
        <w:pStyle w:val="ListeParagraf"/>
        <w:ind w:left="-284"/>
        <w:rPr>
          <w:rFonts w:ascii="Times New Roman" w:hAnsi="Times New Roman" w:cs="Times New Roman"/>
          <w:sz w:val="24"/>
          <w:szCs w:val="24"/>
        </w:rPr>
      </w:pPr>
    </w:p>
    <w:p w14:paraId="3042CD9A" w14:textId="0C79E839" w:rsidR="00655E74" w:rsidRDefault="00655E74" w:rsidP="00C56F9F">
      <w:pPr>
        <w:pStyle w:val="ListeParagraf"/>
        <w:ind w:left="-284"/>
        <w:rPr>
          <w:rStyle w:val="Kpr"/>
          <w:rFonts w:ascii="Times New Roman" w:hAnsi="Times New Roman" w:cs="Times New Roman"/>
          <w:sz w:val="24"/>
          <w:szCs w:val="24"/>
        </w:rPr>
      </w:pPr>
      <w:r w:rsidRPr="00F043D2">
        <w:rPr>
          <w:rFonts w:ascii="Times New Roman" w:hAnsi="Times New Roman" w:cs="Times New Roman"/>
          <w:sz w:val="24"/>
          <w:szCs w:val="24"/>
        </w:rPr>
        <w:t xml:space="preserve">MEB. (2005). İlköğretim Fen ve Teknoloji Dersi (4. Ve 5. Sınıflar) Öğretim Programı. Milli Eğitim Bakanlığı, Talim Terbiye Kurulu Başkanlığı, Ankara. Erişim adresi: </w:t>
      </w:r>
      <w:hyperlink r:id="rId9" w:history="1">
        <w:r w:rsidRPr="00F043D2">
          <w:rPr>
            <w:rStyle w:val="Kpr"/>
            <w:rFonts w:ascii="Times New Roman" w:hAnsi="Times New Roman" w:cs="Times New Roman"/>
            <w:sz w:val="24"/>
            <w:szCs w:val="24"/>
          </w:rPr>
          <w:t>https://ttkb.meb.gov.tr/</w:t>
        </w:r>
      </w:hyperlink>
    </w:p>
    <w:p w14:paraId="3BCE8FA0" w14:textId="77777777" w:rsidR="00F043D2" w:rsidRPr="00F043D2" w:rsidRDefault="00F043D2" w:rsidP="00C56F9F">
      <w:pPr>
        <w:pStyle w:val="ListeParagraf"/>
        <w:ind w:left="-284"/>
        <w:rPr>
          <w:rFonts w:ascii="Times New Roman" w:hAnsi="Times New Roman" w:cs="Times New Roman"/>
          <w:sz w:val="24"/>
          <w:szCs w:val="24"/>
        </w:rPr>
      </w:pPr>
    </w:p>
    <w:p w14:paraId="1479A470" w14:textId="77777777" w:rsidR="00F043D2" w:rsidRDefault="00655E74" w:rsidP="00F043D2">
      <w:pPr>
        <w:pStyle w:val="ListeParagraf"/>
        <w:ind w:left="-284"/>
        <w:rPr>
          <w:rFonts w:ascii="Times New Roman" w:hAnsi="Times New Roman" w:cs="Times New Roman"/>
          <w:sz w:val="24"/>
          <w:szCs w:val="24"/>
        </w:rPr>
      </w:pPr>
      <w:r w:rsidRPr="00F043D2">
        <w:rPr>
          <w:rFonts w:ascii="Times New Roman" w:hAnsi="Times New Roman" w:cs="Times New Roman"/>
          <w:sz w:val="24"/>
          <w:szCs w:val="24"/>
        </w:rPr>
        <w:t xml:space="preserve">MEB (2005). </w:t>
      </w:r>
      <w:proofErr w:type="gramStart"/>
      <w:r w:rsidRPr="00F043D2">
        <w:rPr>
          <w:rFonts w:ascii="Times New Roman" w:hAnsi="Times New Roman" w:cs="Times New Roman"/>
          <w:sz w:val="24"/>
          <w:szCs w:val="24"/>
        </w:rPr>
        <w:t xml:space="preserve">İlköğretim Fen ve Teknoloji Dersi Öğretim Programı ve Kılavuzu. </w:t>
      </w:r>
      <w:proofErr w:type="gramEnd"/>
      <w:r w:rsidRPr="00F043D2">
        <w:rPr>
          <w:rFonts w:ascii="Times New Roman" w:hAnsi="Times New Roman" w:cs="Times New Roman"/>
          <w:sz w:val="24"/>
          <w:szCs w:val="24"/>
        </w:rPr>
        <w:t xml:space="preserve">(4-5. sınıflar). </w:t>
      </w:r>
      <w:proofErr w:type="gramStart"/>
      <w:r w:rsidRPr="00F043D2">
        <w:rPr>
          <w:rFonts w:ascii="Times New Roman" w:hAnsi="Times New Roman" w:cs="Times New Roman"/>
          <w:sz w:val="24"/>
          <w:szCs w:val="24"/>
        </w:rPr>
        <w:t xml:space="preserve">Ankara: Devlet Kitapları Müdürlüğü. </w:t>
      </w:r>
      <w:proofErr w:type="gramEnd"/>
      <w:r w:rsidRPr="00F043D2">
        <w:rPr>
          <w:rFonts w:ascii="Times New Roman" w:hAnsi="Times New Roman" w:cs="Times New Roman"/>
          <w:sz w:val="24"/>
          <w:szCs w:val="24"/>
        </w:rPr>
        <w:t xml:space="preserve">MEB (2005). </w:t>
      </w:r>
      <w:proofErr w:type="gramStart"/>
      <w:r w:rsidRPr="00F043D2">
        <w:rPr>
          <w:rFonts w:ascii="Times New Roman" w:hAnsi="Times New Roman" w:cs="Times New Roman"/>
          <w:sz w:val="24"/>
          <w:szCs w:val="24"/>
        </w:rPr>
        <w:t>İlköğretim Fen ve Teknoloji Dersi Öğretim Programı, Ankara: Devlet Kitapları Müdürlüğü Basımevi.</w:t>
      </w:r>
      <w:proofErr w:type="gramEnd"/>
    </w:p>
    <w:p w14:paraId="11F23681" w14:textId="77777777" w:rsidR="00F043D2" w:rsidRDefault="00F043D2" w:rsidP="00F043D2">
      <w:pPr>
        <w:pStyle w:val="ListeParagraf"/>
        <w:ind w:left="-284"/>
        <w:rPr>
          <w:rFonts w:ascii="Times New Roman" w:hAnsi="Times New Roman" w:cs="Times New Roman"/>
          <w:sz w:val="24"/>
          <w:szCs w:val="24"/>
        </w:rPr>
      </w:pPr>
    </w:p>
    <w:p w14:paraId="55DF22F6" w14:textId="19A60A9F" w:rsidR="002801C0" w:rsidRPr="00F043D2" w:rsidRDefault="00C56F9F" w:rsidP="00F043D2">
      <w:pPr>
        <w:pStyle w:val="ListeParagraf"/>
        <w:ind w:left="-284"/>
        <w:rPr>
          <w:rFonts w:ascii="Times New Roman" w:hAnsi="Times New Roman" w:cs="Times New Roman"/>
          <w:sz w:val="28"/>
          <w:szCs w:val="28"/>
        </w:rPr>
      </w:pPr>
      <w:r w:rsidRPr="00C56F9F">
        <w:rPr>
          <w:rFonts w:ascii="Times New Roman" w:eastAsia="Times New Roman" w:hAnsi="Times New Roman" w:cs="Times New Roman"/>
          <w:color w:val="333333"/>
          <w:sz w:val="24"/>
          <w:szCs w:val="24"/>
          <w:lang w:eastAsia="tr-TR"/>
        </w:rPr>
        <w:t xml:space="preserve">VATANDAŞ, C. (2007). Toplumsal Cinsiyet ve Cinsiyet Rollerinin Algılanışı, </w:t>
      </w:r>
      <w:r w:rsidRPr="00C56F9F">
        <w:rPr>
          <w:rFonts w:ascii="Times New Roman" w:eastAsia="Times New Roman" w:hAnsi="Times New Roman" w:cs="Times New Roman"/>
          <w:i/>
          <w:iCs/>
          <w:color w:val="333333"/>
          <w:sz w:val="24"/>
          <w:szCs w:val="24"/>
          <w:lang w:eastAsia="tr-TR"/>
        </w:rPr>
        <w:t>Sosyoloji Konferansları</w:t>
      </w:r>
      <w:r w:rsidRPr="00C56F9F">
        <w:rPr>
          <w:rFonts w:ascii="Times New Roman" w:eastAsia="Times New Roman" w:hAnsi="Times New Roman" w:cs="Times New Roman"/>
          <w:color w:val="333333"/>
          <w:sz w:val="24"/>
          <w:szCs w:val="24"/>
          <w:lang w:eastAsia="tr-TR"/>
        </w:rPr>
        <w:t>, S. 35, s. 29-56.</w:t>
      </w:r>
    </w:p>
    <w:p w14:paraId="46295410" w14:textId="5C3866BE" w:rsidR="007604FA" w:rsidRDefault="00336BC4" w:rsidP="000D0932">
      <w:pPr>
        <w:ind w:left="-284"/>
        <w:rPr>
          <w:rFonts w:ascii="Times New Roman" w:hAnsi="Times New Roman" w:cs="Times New Roman"/>
          <w:sz w:val="24"/>
          <w:szCs w:val="24"/>
        </w:rPr>
      </w:pPr>
      <w:proofErr w:type="spellStart"/>
      <w:r w:rsidRPr="00F043D2">
        <w:rPr>
          <w:rFonts w:ascii="Times New Roman" w:hAnsi="Times New Roman" w:cs="Times New Roman"/>
          <w:sz w:val="24"/>
          <w:szCs w:val="24"/>
        </w:rPr>
        <w:t>Ayas</w:t>
      </w:r>
      <w:proofErr w:type="spellEnd"/>
      <w:r w:rsidRPr="00F043D2">
        <w:rPr>
          <w:rFonts w:ascii="Times New Roman" w:hAnsi="Times New Roman" w:cs="Times New Roman"/>
          <w:sz w:val="24"/>
          <w:szCs w:val="24"/>
        </w:rPr>
        <w:t>, A. (1995) Fen Bilimlerinde Program Geliştirme ve Uygulama Teknikleri Üzerine Bir Çalışma: İki Çağdaş Yaklaşımın Değerlendirilmesi</w:t>
      </w:r>
      <w:r w:rsidRPr="009C1B63">
        <w:rPr>
          <w:rFonts w:ascii="Times New Roman" w:hAnsi="Times New Roman" w:cs="Times New Roman"/>
          <w:i/>
          <w:iCs/>
          <w:sz w:val="24"/>
          <w:szCs w:val="24"/>
        </w:rPr>
        <w:t>, Hacettepe Üniversitesi Eğitim Fakültesi Dergisi</w:t>
      </w:r>
      <w:r w:rsidRPr="00F043D2">
        <w:rPr>
          <w:rFonts w:ascii="Times New Roman" w:hAnsi="Times New Roman" w:cs="Times New Roman"/>
          <w:sz w:val="24"/>
          <w:szCs w:val="24"/>
        </w:rPr>
        <w:t>, 11, 149-155.</w:t>
      </w:r>
    </w:p>
    <w:p w14:paraId="0165FB75" w14:textId="77777777" w:rsidR="00712D9B" w:rsidRPr="0014047A" w:rsidRDefault="000D0932" w:rsidP="0014047A">
      <w:pPr>
        <w:ind w:left="-284"/>
        <w:jc w:val="both"/>
        <w:rPr>
          <w:rFonts w:ascii="Times New Roman" w:hAnsi="Times New Roman" w:cs="Times New Roman"/>
          <w:sz w:val="24"/>
          <w:szCs w:val="24"/>
        </w:rPr>
      </w:pPr>
      <w:r w:rsidRPr="0014047A">
        <w:rPr>
          <w:rFonts w:ascii="Times New Roman" w:hAnsi="Times New Roman" w:cs="Times New Roman"/>
          <w:sz w:val="24"/>
          <w:szCs w:val="24"/>
        </w:rPr>
        <w:t>Ünal S</w:t>
      </w:r>
      <w:proofErr w:type="gramStart"/>
      <w:r w:rsidRPr="0014047A">
        <w:rPr>
          <w:rFonts w:ascii="Times New Roman" w:hAnsi="Times New Roman" w:cs="Times New Roman"/>
          <w:sz w:val="24"/>
          <w:szCs w:val="24"/>
        </w:rPr>
        <w:t>.,</w:t>
      </w:r>
      <w:proofErr w:type="gramEnd"/>
      <w:r w:rsidRPr="0014047A">
        <w:rPr>
          <w:rFonts w:ascii="Times New Roman" w:hAnsi="Times New Roman" w:cs="Times New Roman"/>
          <w:sz w:val="24"/>
          <w:szCs w:val="24"/>
        </w:rPr>
        <w:t xml:space="preserve"> </w:t>
      </w:r>
      <w:proofErr w:type="spellStart"/>
      <w:r w:rsidRPr="0014047A">
        <w:rPr>
          <w:rFonts w:ascii="Times New Roman" w:hAnsi="Times New Roman" w:cs="Times New Roman"/>
          <w:sz w:val="24"/>
          <w:szCs w:val="24"/>
        </w:rPr>
        <w:t>Çoştu</w:t>
      </w:r>
      <w:proofErr w:type="spellEnd"/>
      <w:r w:rsidRPr="0014047A">
        <w:rPr>
          <w:rFonts w:ascii="Times New Roman" w:hAnsi="Times New Roman" w:cs="Times New Roman"/>
          <w:sz w:val="24"/>
          <w:szCs w:val="24"/>
        </w:rPr>
        <w:t xml:space="preserve"> B. Ve Karataş F.(2004) Türkiye’de Fen Bilimleri Eğitimi Alanındaki Program Geliştirme Çalışmalarına Genel Bir Bakış </w:t>
      </w:r>
      <w:r w:rsidRPr="0014047A">
        <w:rPr>
          <w:rFonts w:ascii="Times New Roman" w:hAnsi="Times New Roman" w:cs="Times New Roman"/>
          <w:i/>
          <w:iCs/>
          <w:sz w:val="24"/>
          <w:szCs w:val="24"/>
        </w:rPr>
        <w:t>Gazi Eğitim Fakültesi Dergisi</w:t>
      </w:r>
      <w:r w:rsidRPr="0014047A">
        <w:rPr>
          <w:rFonts w:ascii="Times New Roman" w:hAnsi="Times New Roman" w:cs="Times New Roman"/>
          <w:sz w:val="24"/>
          <w:szCs w:val="24"/>
        </w:rPr>
        <w:t>, Cilt 24, Sayı 2 (2004) 183-202</w:t>
      </w:r>
    </w:p>
    <w:p w14:paraId="3F0EDC03" w14:textId="381B35DC" w:rsidR="0014047A" w:rsidRPr="0014047A" w:rsidRDefault="00734755" w:rsidP="0014047A">
      <w:pPr>
        <w:ind w:left="-284"/>
        <w:jc w:val="both"/>
        <w:rPr>
          <w:rFonts w:ascii="Times New Roman" w:hAnsi="Times New Roman" w:cs="Times New Roman"/>
          <w:sz w:val="24"/>
          <w:szCs w:val="24"/>
        </w:rPr>
      </w:pPr>
      <w:hyperlink r:id="rId10" w:history="1">
        <w:r w:rsidR="0014047A" w:rsidRPr="0014047A">
          <w:rPr>
            <w:rStyle w:val="Kpr"/>
            <w:rFonts w:ascii="Times New Roman" w:hAnsi="Times New Roman" w:cs="Times New Roman"/>
            <w:sz w:val="24"/>
            <w:szCs w:val="24"/>
          </w:rPr>
          <w:t>https://www.who.int/maternal_child_adolescent/adolescence/en/</w:t>
        </w:r>
      </w:hyperlink>
    </w:p>
    <w:p w14:paraId="06EDF970" w14:textId="77777777" w:rsidR="0014047A" w:rsidRPr="0014047A" w:rsidRDefault="0014047A" w:rsidP="0014047A">
      <w:pPr>
        <w:ind w:left="-284"/>
        <w:jc w:val="both"/>
        <w:rPr>
          <w:rFonts w:ascii="Times New Roman" w:hAnsi="Times New Roman" w:cs="Times New Roman"/>
          <w:sz w:val="24"/>
          <w:szCs w:val="24"/>
        </w:rPr>
      </w:pPr>
    </w:p>
    <w:p w14:paraId="72870039" w14:textId="065EADA1" w:rsidR="0014047A" w:rsidRPr="0014047A" w:rsidRDefault="0014047A" w:rsidP="0014047A">
      <w:pPr>
        <w:ind w:left="-284"/>
        <w:jc w:val="both"/>
        <w:rPr>
          <w:rFonts w:ascii="Times New Roman" w:hAnsi="Times New Roman" w:cs="Times New Roman"/>
          <w:sz w:val="24"/>
          <w:szCs w:val="24"/>
        </w:rPr>
      </w:pPr>
      <w:r w:rsidRPr="00247FF9">
        <w:rPr>
          <w:rFonts w:ascii="Times New Roman" w:hAnsi="Times New Roman" w:cs="Times New Roman"/>
          <w:b/>
          <w:sz w:val="24"/>
          <w:szCs w:val="24"/>
          <w:highlight w:val="yellow"/>
        </w:rPr>
        <w:t>Yıldırım, A</w:t>
      </w:r>
      <w:proofErr w:type="gramStart"/>
      <w:r w:rsidRPr="00247FF9">
        <w:rPr>
          <w:rFonts w:ascii="Times New Roman" w:hAnsi="Times New Roman" w:cs="Times New Roman"/>
          <w:b/>
          <w:sz w:val="24"/>
          <w:szCs w:val="24"/>
          <w:highlight w:val="yellow"/>
        </w:rPr>
        <w:t>.,</w:t>
      </w:r>
      <w:proofErr w:type="gramEnd"/>
      <w:r w:rsidRPr="00247FF9">
        <w:rPr>
          <w:rFonts w:ascii="Times New Roman" w:hAnsi="Times New Roman" w:cs="Times New Roman"/>
          <w:b/>
          <w:sz w:val="24"/>
          <w:szCs w:val="24"/>
          <w:highlight w:val="yellow"/>
        </w:rPr>
        <w:t xml:space="preserve"> &amp; Şimşek H. (2013</w:t>
      </w:r>
      <w:r w:rsidRPr="0014047A">
        <w:rPr>
          <w:rFonts w:ascii="Times New Roman" w:hAnsi="Times New Roman" w:cs="Times New Roman"/>
          <w:sz w:val="24"/>
          <w:szCs w:val="24"/>
        </w:rPr>
        <w:t>). Sosyal bilimlerde nitel araştırma yöntemleri (9</w:t>
      </w:r>
      <w:r w:rsidR="00247FF9">
        <w:rPr>
          <w:rFonts w:ascii="Times New Roman" w:hAnsi="Times New Roman" w:cs="Times New Roman"/>
          <w:sz w:val="24"/>
          <w:szCs w:val="24"/>
        </w:rPr>
        <w:t>. Baskı) (9</w:t>
      </w:r>
      <w:r w:rsidRPr="0014047A">
        <w:rPr>
          <w:rFonts w:ascii="Times New Roman" w:hAnsi="Times New Roman" w:cs="Times New Roman"/>
          <w:sz w:val="24"/>
          <w:szCs w:val="24"/>
        </w:rPr>
        <w:t>th ed.). Seçkin Yayıncılık, Ankara</w:t>
      </w:r>
    </w:p>
    <w:p w14:paraId="24011A1A" w14:textId="77777777" w:rsidR="0014047A" w:rsidRPr="0014047A" w:rsidRDefault="0014047A" w:rsidP="0014047A">
      <w:pPr>
        <w:ind w:left="-284"/>
        <w:jc w:val="both"/>
        <w:rPr>
          <w:rFonts w:ascii="Times New Roman" w:hAnsi="Times New Roman" w:cs="Times New Roman"/>
          <w:sz w:val="24"/>
          <w:szCs w:val="24"/>
        </w:rPr>
      </w:pPr>
    </w:p>
    <w:p w14:paraId="676E5100" w14:textId="7937AB03" w:rsidR="0014047A" w:rsidRPr="0014047A" w:rsidRDefault="0014047A" w:rsidP="0014047A">
      <w:pPr>
        <w:ind w:left="-284"/>
        <w:jc w:val="both"/>
        <w:rPr>
          <w:rFonts w:ascii="Times New Roman" w:hAnsi="Times New Roman" w:cs="Times New Roman"/>
          <w:sz w:val="24"/>
          <w:szCs w:val="24"/>
        </w:rPr>
      </w:pPr>
      <w:proofErr w:type="spellStart"/>
      <w:r w:rsidRPr="0014047A">
        <w:rPr>
          <w:rFonts w:ascii="Times New Roman" w:hAnsi="Times New Roman" w:cs="Times New Roman"/>
          <w:sz w:val="24"/>
          <w:szCs w:val="24"/>
        </w:rPr>
        <w:t>vvvvvvvvvvvv</w:t>
      </w:r>
      <w:proofErr w:type="spellEnd"/>
    </w:p>
    <w:p w14:paraId="0E2659B9" w14:textId="77777777" w:rsidR="0014047A" w:rsidRPr="0014047A" w:rsidRDefault="0014047A" w:rsidP="0014047A">
      <w:pPr>
        <w:ind w:left="-284"/>
        <w:rPr>
          <w:rFonts w:ascii="Times New Roman" w:hAnsi="Times New Roman" w:cs="Times New Roman"/>
          <w:sz w:val="24"/>
          <w:szCs w:val="24"/>
        </w:rPr>
      </w:pPr>
    </w:p>
    <w:sectPr w:rsidR="0014047A" w:rsidRPr="0014047A" w:rsidSect="0093273E">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F4C66" w14:textId="77777777" w:rsidR="00734755" w:rsidRDefault="00734755" w:rsidP="002F6661">
      <w:pPr>
        <w:spacing w:after="0" w:line="240" w:lineRule="auto"/>
      </w:pPr>
      <w:r>
        <w:separator/>
      </w:r>
    </w:p>
  </w:endnote>
  <w:endnote w:type="continuationSeparator" w:id="0">
    <w:p w14:paraId="0C4FCB87" w14:textId="77777777" w:rsidR="00734755" w:rsidRDefault="00734755" w:rsidP="002F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50474"/>
      <w:docPartObj>
        <w:docPartGallery w:val="Page Numbers (Bottom of Page)"/>
        <w:docPartUnique/>
      </w:docPartObj>
    </w:sdtPr>
    <w:sdtEndPr/>
    <w:sdtContent>
      <w:p w14:paraId="36E3CEE2" w14:textId="61D66449" w:rsidR="00F6057C" w:rsidRDefault="00F6057C">
        <w:pPr>
          <w:pStyle w:val="Altbilgi"/>
          <w:jc w:val="center"/>
        </w:pPr>
        <w:r>
          <w:fldChar w:fldCharType="begin"/>
        </w:r>
        <w:r>
          <w:instrText>PAGE   \* MERGEFORMAT</w:instrText>
        </w:r>
        <w:r>
          <w:fldChar w:fldCharType="separate"/>
        </w:r>
        <w:r w:rsidR="002D14A1">
          <w:rPr>
            <w:noProof/>
          </w:rPr>
          <w:t>20</w:t>
        </w:r>
        <w:r>
          <w:fldChar w:fldCharType="end"/>
        </w:r>
      </w:p>
    </w:sdtContent>
  </w:sdt>
  <w:p w14:paraId="2C4CBD5E" w14:textId="77777777" w:rsidR="00F6057C" w:rsidRDefault="00F605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F2899" w14:textId="77777777" w:rsidR="00734755" w:rsidRDefault="00734755" w:rsidP="002F6661">
      <w:pPr>
        <w:spacing w:after="0" w:line="240" w:lineRule="auto"/>
      </w:pPr>
      <w:r>
        <w:separator/>
      </w:r>
    </w:p>
  </w:footnote>
  <w:footnote w:type="continuationSeparator" w:id="0">
    <w:p w14:paraId="1EBE9D26" w14:textId="77777777" w:rsidR="00734755" w:rsidRDefault="00734755" w:rsidP="002F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240E"/>
    <w:multiLevelType w:val="multilevel"/>
    <w:tmpl w:val="E50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E67CB"/>
    <w:multiLevelType w:val="hybridMultilevel"/>
    <w:tmpl w:val="4ACA90CE"/>
    <w:lvl w:ilvl="0" w:tplc="8EFCD73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2A8447CD"/>
    <w:multiLevelType w:val="multilevel"/>
    <w:tmpl w:val="ABA8D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AB1ABB"/>
    <w:multiLevelType w:val="hybridMultilevel"/>
    <w:tmpl w:val="E43C928E"/>
    <w:lvl w:ilvl="0" w:tplc="88800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586D7E"/>
    <w:multiLevelType w:val="multilevel"/>
    <w:tmpl w:val="898E92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143A22"/>
    <w:multiLevelType w:val="multilevel"/>
    <w:tmpl w:val="D9A8BB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420914"/>
    <w:multiLevelType w:val="hybridMultilevel"/>
    <w:tmpl w:val="07D840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3F6335"/>
    <w:multiLevelType w:val="multilevel"/>
    <w:tmpl w:val="7A7431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86109D"/>
    <w:multiLevelType w:val="multilevel"/>
    <w:tmpl w:val="ACACD02C"/>
    <w:lvl w:ilvl="0">
      <w:start w:val="1"/>
      <w:numFmt w:val="decimal"/>
      <w:lvlText w:val="%1."/>
      <w:lvlJc w:val="left"/>
      <w:pPr>
        <w:ind w:left="780" w:hanging="360"/>
      </w:pPr>
      <w:rPr>
        <w:rFonts w:hint="default"/>
      </w:rPr>
    </w:lvl>
    <w:lvl w:ilvl="1">
      <w:start w:val="2"/>
      <w:numFmt w:val="decimal"/>
      <w:isLgl/>
      <w:lvlText w:val="%1.%2"/>
      <w:lvlJc w:val="left"/>
      <w:pPr>
        <w:ind w:left="780" w:hanging="36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1860" w:hanging="1440"/>
      </w:pPr>
      <w:rPr>
        <w:rFonts w:hint="default"/>
        <w:b/>
      </w:rPr>
    </w:lvl>
  </w:abstractNum>
  <w:abstractNum w:abstractNumId="9" w15:restartNumberingAfterBreak="0">
    <w:nsid w:val="7FDE34E8"/>
    <w:multiLevelType w:val="hybridMultilevel"/>
    <w:tmpl w:val="6E4CF1D6"/>
    <w:lvl w:ilvl="0" w:tplc="1A101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3"/>
  </w:num>
  <w:num w:numId="6">
    <w:abstractNumId w:val="0"/>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C0"/>
    <w:rsid w:val="000027FB"/>
    <w:rsid w:val="00003122"/>
    <w:rsid w:val="0000443C"/>
    <w:rsid w:val="0000489E"/>
    <w:rsid w:val="00010A57"/>
    <w:rsid w:val="000121B4"/>
    <w:rsid w:val="00015589"/>
    <w:rsid w:val="0001769D"/>
    <w:rsid w:val="00020AB8"/>
    <w:rsid w:val="000234EC"/>
    <w:rsid w:val="0002709D"/>
    <w:rsid w:val="000308B0"/>
    <w:rsid w:val="00030F58"/>
    <w:rsid w:val="00034AEE"/>
    <w:rsid w:val="000426DF"/>
    <w:rsid w:val="000464A3"/>
    <w:rsid w:val="0004704B"/>
    <w:rsid w:val="00051D94"/>
    <w:rsid w:val="000556CB"/>
    <w:rsid w:val="00060CA7"/>
    <w:rsid w:val="00065EF7"/>
    <w:rsid w:val="00066B75"/>
    <w:rsid w:val="000712E4"/>
    <w:rsid w:val="0007522D"/>
    <w:rsid w:val="00076D07"/>
    <w:rsid w:val="00077EBC"/>
    <w:rsid w:val="00087545"/>
    <w:rsid w:val="000900B1"/>
    <w:rsid w:val="0009479B"/>
    <w:rsid w:val="0009627F"/>
    <w:rsid w:val="000A2FFB"/>
    <w:rsid w:val="000A49B1"/>
    <w:rsid w:val="000A5434"/>
    <w:rsid w:val="000B0323"/>
    <w:rsid w:val="000B1C46"/>
    <w:rsid w:val="000B37F9"/>
    <w:rsid w:val="000B4DA6"/>
    <w:rsid w:val="000B563D"/>
    <w:rsid w:val="000C4073"/>
    <w:rsid w:val="000C40CC"/>
    <w:rsid w:val="000D0932"/>
    <w:rsid w:val="000D5694"/>
    <w:rsid w:val="000D594D"/>
    <w:rsid w:val="000D7F81"/>
    <w:rsid w:val="000E0104"/>
    <w:rsid w:val="000E0202"/>
    <w:rsid w:val="000E3731"/>
    <w:rsid w:val="000E3E24"/>
    <w:rsid w:val="000E5E82"/>
    <w:rsid w:val="000F232C"/>
    <w:rsid w:val="00100E28"/>
    <w:rsid w:val="0010568D"/>
    <w:rsid w:val="0011073D"/>
    <w:rsid w:val="00110C1B"/>
    <w:rsid w:val="00114692"/>
    <w:rsid w:val="00115161"/>
    <w:rsid w:val="001157D3"/>
    <w:rsid w:val="001249AD"/>
    <w:rsid w:val="001311AA"/>
    <w:rsid w:val="001324A1"/>
    <w:rsid w:val="001332BD"/>
    <w:rsid w:val="0014047A"/>
    <w:rsid w:val="0014371F"/>
    <w:rsid w:val="00144353"/>
    <w:rsid w:val="00145A9D"/>
    <w:rsid w:val="00147488"/>
    <w:rsid w:val="00153D6F"/>
    <w:rsid w:val="00155B86"/>
    <w:rsid w:val="001605A7"/>
    <w:rsid w:val="001645F6"/>
    <w:rsid w:val="00165428"/>
    <w:rsid w:val="00170E74"/>
    <w:rsid w:val="001710A7"/>
    <w:rsid w:val="00171D6C"/>
    <w:rsid w:val="00171E37"/>
    <w:rsid w:val="0017274D"/>
    <w:rsid w:val="001765A5"/>
    <w:rsid w:val="00177C48"/>
    <w:rsid w:val="00193F52"/>
    <w:rsid w:val="00194A0B"/>
    <w:rsid w:val="0019574B"/>
    <w:rsid w:val="001A5AD9"/>
    <w:rsid w:val="001A683D"/>
    <w:rsid w:val="001D19D5"/>
    <w:rsid w:val="001D1B4F"/>
    <w:rsid w:val="001D1B8F"/>
    <w:rsid w:val="001D2675"/>
    <w:rsid w:val="001D33C1"/>
    <w:rsid w:val="001D6997"/>
    <w:rsid w:val="001D7394"/>
    <w:rsid w:val="001E3E8A"/>
    <w:rsid w:val="001E3ECF"/>
    <w:rsid w:val="001E7D49"/>
    <w:rsid w:val="001F34C8"/>
    <w:rsid w:val="001F4659"/>
    <w:rsid w:val="001F5956"/>
    <w:rsid w:val="002112E1"/>
    <w:rsid w:val="00213195"/>
    <w:rsid w:val="002200D1"/>
    <w:rsid w:val="00224495"/>
    <w:rsid w:val="00225401"/>
    <w:rsid w:val="00225D78"/>
    <w:rsid w:val="0022779F"/>
    <w:rsid w:val="00230836"/>
    <w:rsid w:val="00230E95"/>
    <w:rsid w:val="00232738"/>
    <w:rsid w:val="00233735"/>
    <w:rsid w:val="002340B7"/>
    <w:rsid w:val="00237DD1"/>
    <w:rsid w:val="00240055"/>
    <w:rsid w:val="00240380"/>
    <w:rsid w:val="002412A7"/>
    <w:rsid w:val="00245529"/>
    <w:rsid w:val="00247FF9"/>
    <w:rsid w:val="0025079C"/>
    <w:rsid w:val="002634A6"/>
    <w:rsid w:val="00267193"/>
    <w:rsid w:val="00267A91"/>
    <w:rsid w:val="0027228F"/>
    <w:rsid w:val="0027404F"/>
    <w:rsid w:val="00280051"/>
    <w:rsid w:val="002801C0"/>
    <w:rsid w:val="00282E52"/>
    <w:rsid w:val="0028758F"/>
    <w:rsid w:val="002927E6"/>
    <w:rsid w:val="00297C1F"/>
    <w:rsid w:val="002A1971"/>
    <w:rsid w:val="002A4831"/>
    <w:rsid w:val="002B00BE"/>
    <w:rsid w:val="002B08BC"/>
    <w:rsid w:val="002B1B65"/>
    <w:rsid w:val="002B462C"/>
    <w:rsid w:val="002C01FD"/>
    <w:rsid w:val="002C020E"/>
    <w:rsid w:val="002C0D5B"/>
    <w:rsid w:val="002C5C39"/>
    <w:rsid w:val="002D14A1"/>
    <w:rsid w:val="002D3B6E"/>
    <w:rsid w:val="002D455E"/>
    <w:rsid w:val="002D5CB8"/>
    <w:rsid w:val="002E230C"/>
    <w:rsid w:val="002E537E"/>
    <w:rsid w:val="002E758A"/>
    <w:rsid w:val="002E7D07"/>
    <w:rsid w:val="002E7D0D"/>
    <w:rsid w:val="002F194D"/>
    <w:rsid w:val="002F21CE"/>
    <w:rsid w:val="002F3DD3"/>
    <w:rsid w:val="002F5D7F"/>
    <w:rsid w:val="002F65C3"/>
    <w:rsid w:val="002F6661"/>
    <w:rsid w:val="002F77CD"/>
    <w:rsid w:val="00303936"/>
    <w:rsid w:val="00303C5D"/>
    <w:rsid w:val="00304F18"/>
    <w:rsid w:val="00313D98"/>
    <w:rsid w:val="003225BA"/>
    <w:rsid w:val="00322CDF"/>
    <w:rsid w:val="003233F2"/>
    <w:rsid w:val="00325676"/>
    <w:rsid w:val="003261C4"/>
    <w:rsid w:val="00327758"/>
    <w:rsid w:val="00330E66"/>
    <w:rsid w:val="00332C1F"/>
    <w:rsid w:val="003331A5"/>
    <w:rsid w:val="003342CF"/>
    <w:rsid w:val="00336BC4"/>
    <w:rsid w:val="00340725"/>
    <w:rsid w:val="003421E8"/>
    <w:rsid w:val="0034478F"/>
    <w:rsid w:val="0034564E"/>
    <w:rsid w:val="00347293"/>
    <w:rsid w:val="00351576"/>
    <w:rsid w:val="00360E68"/>
    <w:rsid w:val="00367817"/>
    <w:rsid w:val="00371B61"/>
    <w:rsid w:val="00373CBD"/>
    <w:rsid w:val="00375D5B"/>
    <w:rsid w:val="0038181A"/>
    <w:rsid w:val="00385EAF"/>
    <w:rsid w:val="00387301"/>
    <w:rsid w:val="003A5ABB"/>
    <w:rsid w:val="003B3B5C"/>
    <w:rsid w:val="003B4462"/>
    <w:rsid w:val="003B7369"/>
    <w:rsid w:val="003C1A29"/>
    <w:rsid w:val="003C1ED9"/>
    <w:rsid w:val="003C2DCF"/>
    <w:rsid w:val="003C775F"/>
    <w:rsid w:val="003D245F"/>
    <w:rsid w:val="003D2657"/>
    <w:rsid w:val="003E5DB6"/>
    <w:rsid w:val="003F345B"/>
    <w:rsid w:val="004036A8"/>
    <w:rsid w:val="00403D6D"/>
    <w:rsid w:val="004074F8"/>
    <w:rsid w:val="00410D6A"/>
    <w:rsid w:val="00411B8A"/>
    <w:rsid w:val="00415A20"/>
    <w:rsid w:val="00415EB7"/>
    <w:rsid w:val="0041629F"/>
    <w:rsid w:val="0042098F"/>
    <w:rsid w:val="00430BC7"/>
    <w:rsid w:val="00431DCC"/>
    <w:rsid w:val="00435332"/>
    <w:rsid w:val="00444E31"/>
    <w:rsid w:val="004551A6"/>
    <w:rsid w:val="00465696"/>
    <w:rsid w:val="0047317E"/>
    <w:rsid w:val="004731FD"/>
    <w:rsid w:val="00474840"/>
    <w:rsid w:val="00476A1B"/>
    <w:rsid w:val="0048222D"/>
    <w:rsid w:val="004845BE"/>
    <w:rsid w:val="00492870"/>
    <w:rsid w:val="00495704"/>
    <w:rsid w:val="004A14C1"/>
    <w:rsid w:val="004A19DC"/>
    <w:rsid w:val="004A390F"/>
    <w:rsid w:val="004A6E1E"/>
    <w:rsid w:val="004A6EA1"/>
    <w:rsid w:val="004A702C"/>
    <w:rsid w:val="004A72E2"/>
    <w:rsid w:val="004B0857"/>
    <w:rsid w:val="004B2553"/>
    <w:rsid w:val="004E0936"/>
    <w:rsid w:val="004E37EC"/>
    <w:rsid w:val="004E3B67"/>
    <w:rsid w:val="004F6E17"/>
    <w:rsid w:val="004F7ABF"/>
    <w:rsid w:val="00500380"/>
    <w:rsid w:val="00500CC5"/>
    <w:rsid w:val="00502A63"/>
    <w:rsid w:val="00503EE2"/>
    <w:rsid w:val="0050423B"/>
    <w:rsid w:val="005100D8"/>
    <w:rsid w:val="00510C1A"/>
    <w:rsid w:val="00511312"/>
    <w:rsid w:val="00511440"/>
    <w:rsid w:val="0051221E"/>
    <w:rsid w:val="00515A45"/>
    <w:rsid w:val="00520250"/>
    <w:rsid w:val="00521070"/>
    <w:rsid w:val="005236A4"/>
    <w:rsid w:val="00523DAC"/>
    <w:rsid w:val="00524FDB"/>
    <w:rsid w:val="00530A9A"/>
    <w:rsid w:val="00530DDF"/>
    <w:rsid w:val="005353F7"/>
    <w:rsid w:val="00537A94"/>
    <w:rsid w:val="005415AF"/>
    <w:rsid w:val="00542B64"/>
    <w:rsid w:val="00543584"/>
    <w:rsid w:val="00553958"/>
    <w:rsid w:val="005539D4"/>
    <w:rsid w:val="00563832"/>
    <w:rsid w:val="00565E32"/>
    <w:rsid w:val="00574943"/>
    <w:rsid w:val="0057552A"/>
    <w:rsid w:val="00585BF5"/>
    <w:rsid w:val="00593A77"/>
    <w:rsid w:val="00595B31"/>
    <w:rsid w:val="00595D4E"/>
    <w:rsid w:val="005A3F32"/>
    <w:rsid w:val="005A5090"/>
    <w:rsid w:val="005A5B23"/>
    <w:rsid w:val="005A5E3F"/>
    <w:rsid w:val="005A69E8"/>
    <w:rsid w:val="005B3001"/>
    <w:rsid w:val="005B4E0D"/>
    <w:rsid w:val="005B55BC"/>
    <w:rsid w:val="005C0227"/>
    <w:rsid w:val="005C7D8B"/>
    <w:rsid w:val="005D173D"/>
    <w:rsid w:val="005D3315"/>
    <w:rsid w:val="005D6C44"/>
    <w:rsid w:val="005E6195"/>
    <w:rsid w:val="005E61F9"/>
    <w:rsid w:val="005E6E6A"/>
    <w:rsid w:val="005E6F49"/>
    <w:rsid w:val="005E7371"/>
    <w:rsid w:val="005F346D"/>
    <w:rsid w:val="005F6963"/>
    <w:rsid w:val="0060263D"/>
    <w:rsid w:val="00604CDA"/>
    <w:rsid w:val="00616098"/>
    <w:rsid w:val="00617CF1"/>
    <w:rsid w:val="0062108A"/>
    <w:rsid w:val="00632C9B"/>
    <w:rsid w:val="00635917"/>
    <w:rsid w:val="00635F84"/>
    <w:rsid w:val="0063705A"/>
    <w:rsid w:val="00642540"/>
    <w:rsid w:val="00644767"/>
    <w:rsid w:val="00646E48"/>
    <w:rsid w:val="00650108"/>
    <w:rsid w:val="006522D7"/>
    <w:rsid w:val="00654927"/>
    <w:rsid w:val="0065585F"/>
    <w:rsid w:val="00655E74"/>
    <w:rsid w:val="00664E2D"/>
    <w:rsid w:val="006652EB"/>
    <w:rsid w:val="006731E5"/>
    <w:rsid w:val="006814A2"/>
    <w:rsid w:val="00681BD5"/>
    <w:rsid w:val="006939A0"/>
    <w:rsid w:val="00697004"/>
    <w:rsid w:val="006A06DC"/>
    <w:rsid w:val="006A2C99"/>
    <w:rsid w:val="006A41CF"/>
    <w:rsid w:val="006A52D5"/>
    <w:rsid w:val="006A6F02"/>
    <w:rsid w:val="006B5355"/>
    <w:rsid w:val="006C2BCC"/>
    <w:rsid w:val="006C5A75"/>
    <w:rsid w:val="006D0DBB"/>
    <w:rsid w:val="006D5B1B"/>
    <w:rsid w:val="006E18E9"/>
    <w:rsid w:val="006E48AF"/>
    <w:rsid w:val="006F09AB"/>
    <w:rsid w:val="006F2641"/>
    <w:rsid w:val="00706949"/>
    <w:rsid w:val="00711617"/>
    <w:rsid w:val="00711E1C"/>
    <w:rsid w:val="00712D9B"/>
    <w:rsid w:val="00714BC9"/>
    <w:rsid w:val="00714FB3"/>
    <w:rsid w:val="007150F7"/>
    <w:rsid w:val="0071531C"/>
    <w:rsid w:val="00717148"/>
    <w:rsid w:val="0071796C"/>
    <w:rsid w:val="00721319"/>
    <w:rsid w:val="007213BE"/>
    <w:rsid w:val="007260F7"/>
    <w:rsid w:val="00726CFA"/>
    <w:rsid w:val="007270FB"/>
    <w:rsid w:val="00727EF7"/>
    <w:rsid w:val="00730E5B"/>
    <w:rsid w:val="00734755"/>
    <w:rsid w:val="007355BE"/>
    <w:rsid w:val="0074492F"/>
    <w:rsid w:val="00745E1E"/>
    <w:rsid w:val="00747898"/>
    <w:rsid w:val="00751E00"/>
    <w:rsid w:val="00752019"/>
    <w:rsid w:val="00753017"/>
    <w:rsid w:val="00753DFD"/>
    <w:rsid w:val="007604FA"/>
    <w:rsid w:val="007623D7"/>
    <w:rsid w:val="007761D3"/>
    <w:rsid w:val="0078219C"/>
    <w:rsid w:val="00783A67"/>
    <w:rsid w:val="007866FB"/>
    <w:rsid w:val="00797835"/>
    <w:rsid w:val="007A4055"/>
    <w:rsid w:val="007A6D41"/>
    <w:rsid w:val="007B294B"/>
    <w:rsid w:val="007B2C01"/>
    <w:rsid w:val="007B42E5"/>
    <w:rsid w:val="007C0A16"/>
    <w:rsid w:val="007C2B34"/>
    <w:rsid w:val="007C32F9"/>
    <w:rsid w:val="007D0D7B"/>
    <w:rsid w:val="007D4769"/>
    <w:rsid w:val="007E419E"/>
    <w:rsid w:val="007E4342"/>
    <w:rsid w:val="007F2197"/>
    <w:rsid w:val="007F6684"/>
    <w:rsid w:val="0080467F"/>
    <w:rsid w:val="008103EF"/>
    <w:rsid w:val="00815834"/>
    <w:rsid w:val="00817E8A"/>
    <w:rsid w:val="00825DE9"/>
    <w:rsid w:val="008265F5"/>
    <w:rsid w:val="008273B5"/>
    <w:rsid w:val="00831FAA"/>
    <w:rsid w:val="00840C1F"/>
    <w:rsid w:val="00840CC7"/>
    <w:rsid w:val="00841DA8"/>
    <w:rsid w:val="00842B89"/>
    <w:rsid w:val="00843082"/>
    <w:rsid w:val="00843DB9"/>
    <w:rsid w:val="008461C4"/>
    <w:rsid w:val="0084629E"/>
    <w:rsid w:val="0085368A"/>
    <w:rsid w:val="008554BF"/>
    <w:rsid w:val="00867706"/>
    <w:rsid w:val="00876DAE"/>
    <w:rsid w:val="0088397C"/>
    <w:rsid w:val="00883DDF"/>
    <w:rsid w:val="00887D67"/>
    <w:rsid w:val="00891D71"/>
    <w:rsid w:val="008A1471"/>
    <w:rsid w:val="008B244D"/>
    <w:rsid w:val="008B522E"/>
    <w:rsid w:val="008D2053"/>
    <w:rsid w:val="008D72CD"/>
    <w:rsid w:val="008F440B"/>
    <w:rsid w:val="008F5C29"/>
    <w:rsid w:val="008F6DA0"/>
    <w:rsid w:val="009001B7"/>
    <w:rsid w:val="0090270F"/>
    <w:rsid w:val="00906504"/>
    <w:rsid w:val="0090790C"/>
    <w:rsid w:val="00911B70"/>
    <w:rsid w:val="0091301C"/>
    <w:rsid w:val="009232EF"/>
    <w:rsid w:val="00923554"/>
    <w:rsid w:val="009241EA"/>
    <w:rsid w:val="0093273E"/>
    <w:rsid w:val="00936E01"/>
    <w:rsid w:val="0094081A"/>
    <w:rsid w:val="00942A29"/>
    <w:rsid w:val="00944644"/>
    <w:rsid w:val="0094789C"/>
    <w:rsid w:val="00954454"/>
    <w:rsid w:val="0096317C"/>
    <w:rsid w:val="009658FD"/>
    <w:rsid w:val="0097073B"/>
    <w:rsid w:val="00973586"/>
    <w:rsid w:val="009764A1"/>
    <w:rsid w:val="00976F8A"/>
    <w:rsid w:val="00984F64"/>
    <w:rsid w:val="009857CF"/>
    <w:rsid w:val="00987D44"/>
    <w:rsid w:val="0099170A"/>
    <w:rsid w:val="009925BD"/>
    <w:rsid w:val="00994D98"/>
    <w:rsid w:val="009A6222"/>
    <w:rsid w:val="009B4C6F"/>
    <w:rsid w:val="009B4FCD"/>
    <w:rsid w:val="009B6990"/>
    <w:rsid w:val="009B7FDE"/>
    <w:rsid w:val="009C1141"/>
    <w:rsid w:val="009C1B63"/>
    <w:rsid w:val="009C5192"/>
    <w:rsid w:val="009C6E49"/>
    <w:rsid w:val="009D0494"/>
    <w:rsid w:val="009E108F"/>
    <w:rsid w:val="009E59E8"/>
    <w:rsid w:val="009F4D38"/>
    <w:rsid w:val="009F6089"/>
    <w:rsid w:val="009F679D"/>
    <w:rsid w:val="00A028A1"/>
    <w:rsid w:val="00A04C93"/>
    <w:rsid w:val="00A148F2"/>
    <w:rsid w:val="00A162F2"/>
    <w:rsid w:val="00A16E40"/>
    <w:rsid w:val="00A20657"/>
    <w:rsid w:val="00A35388"/>
    <w:rsid w:val="00A40F9A"/>
    <w:rsid w:val="00A415DC"/>
    <w:rsid w:val="00A4230F"/>
    <w:rsid w:val="00A42C8C"/>
    <w:rsid w:val="00A43C57"/>
    <w:rsid w:val="00A45C3A"/>
    <w:rsid w:val="00A46292"/>
    <w:rsid w:val="00A473B9"/>
    <w:rsid w:val="00A532FE"/>
    <w:rsid w:val="00A533A6"/>
    <w:rsid w:val="00A5489E"/>
    <w:rsid w:val="00A65139"/>
    <w:rsid w:val="00A671A8"/>
    <w:rsid w:val="00A67809"/>
    <w:rsid w:val="00AA28E8"/>
    <w:rsid w:val="00AA6518"/>
    <w:rsid w:val="00AA7FEA"/>
    <w:rsid w:val="00AB19A5"/>
    <w:rsid w:val="00AC730D"/>
    <w:rsid w:val="00AD162D"/>
    <w:rsid w:val="00AD3BC8"/>
    <w:rsid w:val="00AD3E4A"/>
    <w:rsid w:val="00AD60AF"/>
    <w:rsid w:val="00AD773A"/>
    <w:rsid w:val="00AE0B3F"/>
    <w:rsid w:val="00AE3010"/>
    <w:rsid w:val="00AE3354"/>
    <w:rsid w:val="00AE6702"/>
    <w:rsid w:val="00AE795B"/>
    <w:rsid w:val="00AF3BEE"/>
    <w:rsid w:val="00AF602F"/>
    <w:rsid w:val="00B031B9"/>
    <w:rsid w:val="00B068E3"/>
    <w:rsid w:val="00B12E7E"/>
    <w:rsid w:val="00B219D3"/>
    <w:rsid w:val="00B2405B"/>
    <w:rsid w:val="00B248AF"/>
    <w:rsid w:val="00B249C8"/>
    <w:rsid w:val="00B30146"/>
    <w:rsid w:val="00B33A58"/>
    <w:rsid w:val="00B35222"/>
    <w:rsid w:val="00B37F3A"/>
    <w:rsid w:val="00B4568E"/>
    <w:rsid w:val="00B55C9D"/>
    <w:rsid w:val="00B55F49"/>
    <w:rsid w:val="00B574CD"/>
    <w:rsid w:val="00B631BE"/>
    <w:rsid w:val="00B658AD"/>
    <w:rsid w:val="00B65EAB"/>
    <w:rsid w:val="00B81D73"/>
    <w:rsid w:val="00B8321C"/>
    <w:rsid w:val="00B92728"/>
    <w:rsid w:val="00B934A1"/>
    <w:rsid w:val="00B93AEF"/>
    <w:rsid w:val="00B956C6"/>
    <w:rsid w:val="00B96677"/>
    <w:rsid w:val="00BA3CBC"/>
    <w:rsid w:val="00BA57BE"/>
    <w:rsid w:val="00BB0D1D"/>
    <w:rsid w:val="00BB4021"/>
    <w:rsid w:val="00BC0065"/>
    <w:rsid w:val="00BC567C"/>
    <w:rsid w:val="00BC571D"/>
    <w:rsid w:val="00BC69E0"/>
    <w:rsid w:val="00BD0AFF"/>
    <w:rsid w:val="00BD5FDA"/>
    <w:rsid w:val="00BE3D69"/>
    <w:rsid w:val="00BE68FA"/>
    <w:rsid w:val="00BF5F05"/>
    <w:rsid w:val="00BF7BF6"/>
    <w:rsid w:val="00C01200"/>
    <w:rsid w:val="00C02145"/>
    <w:rsid w:val="00C029E5"/>
    <w:rsid w:val="00C03ED2"/>
    <w:rsid w:val="00C049A0"/>
    <w:rsid w:val="00C053E5"/>
    <w:rsid w:val="00C055CD"/>
    <w:rsid w:val="00C056C0"/>
    <w:rsid w:val="00C07DE4"/>
    <w:rsid w:val="00C161F3"/>
    <w:rsid w:val="00C16AA5"/>
    <w:rsid w:val="00C22A07"/>
    <w:rsid w:val="00C245EB"/>
    <w:rsid w:val="00C30751"/>
    <w:rsid w:val="00C37999"/>
    <w:rsid w:val="00C41A84"/>
    <w:rsid w:val="00C41E4F"/>
    <w:rsid w:val="00C42D6F"/>
    <w:rsid w:val="00C46115"/>
    <w:rsid w:val="00C54220"/>
    <w:rsid w:val="00C54523"/>
    <w:rsid w:val="00C56F9F"/>
    <w:rsid w:val="00C60ADA"/>
    <w:rsid w:val="00C612FD"/>
    <w:rsid w:val="00C645FA"/>
    <w:rsid w:val="00C64DC8"/>
    <w:rsid w:val="00C67C79"/>
    <w:rsid w:val="00C70951"/>
    <w:rsid w:val="00C7148F"/>
    <w:rsid w:val="00C740D0"/>
    <w:rsid w:val="00C7626C"/>
    <w:rsid w:val="00C83435"/>
    <w:rsid w:val="00C8347D"/>
    <w:rsid w:val="00C84149"/>
    <w:rsid w:val="00C86F72"/>
    <w:rsid w:val="00CA1381"/>
    <w:rsid w:val="00CA4B90"/>
    <w:rsid w:val="00CB1B5A"/>
    <w:rsid w:val="00CB2224"/>
    <w:rsid w:val="00CB5787"/>
    <w:rsid w:val="00CB57AB"/>
    <w:rsid w:val="00CB7E7D"/>
    <w:rsid w:val="00CC0095"/>
    <w:rsid w:val="00CC0DA9"/>
    <w:rsid w:val="00CC1B0A"/>
    <w:rsid w:val="00CC21DA"/>
    <w:rsid w:val="00CD052D"/>
    <w:rsid w:val="00CE18CE"/>
    <w:rsid w:val="00CE5425"/>
    <w:rsid w:val="00CE61C6"/>
    <w:rsid w:val="00CF017D"/>
    <w:rsid w:val="00CF0429"/>
    <w:rsid w:val="00CF342E"/>
    <w:rsid w:val="00CF436C"/>
    <w:rsid w:val="00CF46C7"/>
    <w:rsid w:val="00CF506E"/>
    <w:rsid w:val="00CF5BB1"/>
    <w:rsid w:val="00D03CDD"/>
    <w:rsid w:val="00D065D0"/>
    <w:rsid w:val="00D0688E"/>
    <w:rsid w:val="00D13D54"/>
    <w:rsid w:val="00D158BC"/>
    <w:rsid w:val="00D26CE5"/>
    <w:rsid w:val="00D344CE"/>
    <w:rsid w:val="00D35D38"/>
    <w:rsid w:val="00D40E9A"/>
    <w:rsid w:val="00D47BE4"/>
    <w:rsid w:val="00D50931"/>
    <w:rsid w:val="00D50BD5"/>
    <w:rsid w:val="00D52A2F"/>
    <w:rsid w:val="00D559C8"/>
    <w:rsid w:val="00D628BE"/>
    <w:rsid w:val="00D67B5D"/>
    <w:rsid w:val="00D73BC5"/>
    <w:rsid w:val="00D76BF9"/>
    <w:rsid w:val="00D803E8"/>
    <w:rsid w:val="00D82EDF"/>
    <w:rsid w:val="00D94185"/>
    <w:rsid w:val="00D943F7"/>
    <w:rsid w:val="00D94DFD"/>
    <w:rsid w:val="00DB16C3"/>
    <w:rsid w:val="00DB1E98"/>
    <w:rsid w:val="00DB723F"/>
    <w:rsid w:val="00DC4DE7"/>
    <w:rsid w:val="00DC5B5A"/>
    <w:rsid w:val="00DC67C5"/>
    <w:rsid w:val="00DD0CAD"/>
    <w:rsid w:val="00DD2879"/>
    <w:rsid w:val="00DD7DF0"/>
    <w:rsid w:val="00DE637D"/>
    <w:rsid w:val="00DF717D"/>
    <w:rsid w:val="00E02351"/>
    <w:rsid w:val="00E04E7F"/>
    <w:rsid w:val="00E05731"/>
    <w:rsid w:val="00E06492"/>
    <w:rsid w:val="00E07A0F"/>
    <w:rsid w:val="00E13C53"/>
    <w:rsid w:val="00E14773"/>
    <w:rsid w:val="00E20BBE"/>
    <w:rsid w:val="00E23512"/>
    <w:rsid w:val="00E265DE"/>
    <w:rsid w:val="00E31997"/>
    <w:rsid w:val="00E5124C"/>
    <w:rsid w:val="00E53D2B"/>
    <w:rsid w:val="00E545F7"/>
    <w:rsid w:val="00E632F0"/>
    <w:rsid w:val="00E63833"/>
    <w:rsid w:val="00E64049"/>
    <w:rsid w:val="00E70EA4"/>
    <w:rsid w:val="00E726E4"/>
    <w:rsid w:val="00E80F49"/>
    <w:rsid w:val="00E81226"/>
    <w:rsid w:val="00E864F0"/>
    <w:rsid w:val="00E86CC5"/>
    <w:rsid w:val="00E93BAF"/>
    <w:rsid w:val="00E93C00"/>
    <w:rsid w:val="00E948FC"/>
    <w:rsid w:val="00EA3C87"/>
    <w:rsid w:val="00EB52B2"/>
    <w:rsid w:val="00EC2A67"/>
    <w:rsid w:val="00EC6324"/>
    <w:rsid w:val="00EC7CD5"/>
    <w:rsid w:val="00ED1DE6"/>
    <w:rsid w:val="00EE2239"/>
    <w:rsid w:val="00EE5F21"/>
    <w:rsid w:val="00EF09BD"/>
    <w:rsid w:val="00EF7ED8"/>
    <w:rsid w:val="00F028AE"/>
    <w:rsid w:val="00F04346"/>
    <w:rsid w:val="00F043D2"/>
    <w:rsid w:val="00F11C9A"/>
    <w:rsid w:val="00F20719"/>
    <w:rsid w:val="00F23FE6"/>
    <w:rsid w:val="00F25201"/>
    <w:rsid w:val="00F26C15"/>
    <w:rsid w:val="00F27EBB"/>
    <w:rsid w:val="00F3619A"/>
    <w:rsid w:val="00F433E4"/>
    <w:rsid w:val="00F47F15"/>
    <w:rsid w:val="00F514D2"/>
    <w:rsid w:val="00F518C2"/>
    <w:rsid w:val="00F54F86"/>
    <w:rsid w:val="00F5638A"/>
    <w:rsid w:val="00F577AA"/>
    <w:rsid w:val="00F6057C"/>
    <w:rsid w:val="00F63890"/>
    <w:rsid w:val="00F80E6E"/>
    <w:rsid w:val="00F8561F"/>
    <w:rsid w:val="00F9235D"/>
    <w:rsid w:val="00F937EF"/>
    <w:rsid w:val="00F940D4"/>
    <w:rsid w:val="00F94436"/>
    <w:rsid w:val="00F9614D"/>
    <w:rsid w:val="00F972C6"/>
    <w:rsid w:val="00FA10FE"/>
    <w:rsid w:val="00FA19D1"/>
    <w:rsid w:val="00FA34FB"/>
    <w:rsid w:val="00FA72C1"/>
    <w:rsid w:val="00FB210B"/>
    <w:rsid w:val="00FC0AE6"/>
    <w:rsid w:val="00FC115F"/>
    <w:rsid w:val="00FC21E4"/>
    <w:rsid w:val="00FC2A38"/>
    <w:rsid w:val="00FD2770"/>
    <w:rsid w:val="00FD2EA3"/>
    <w:rsid w:val="00FD301A"/>
    <w:rsid w:val="00FD4142"/>
    <w:rsid w:val="00FE2DFE"/>
    <w:rsid w:val="00FE5003"/>
    <w:rsid w:val="00FE63B3"/>
    <w:rsid w:val="00FF4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2B4"/>
  <w15:docId w15:val="{19AFC100-0F2A-47D3-9FAD-35272345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C0"/>
    <w:pPr>
      <w:spacing w:after="160" w:line="259" w:lineRule="auto"/>
    </w:pPr>
    <w:rPr>
      <w:sz w:val="22"/>
      <w:szCs w:val="22"/>
    </w:rPr>
  </w:style>
  <w:style w:type="paragraph" w:styleId="Balk1">
    <w:name w:val="heading 1"/>
    <w:basedOn w:val="Balk2"/>
    <w:next w:val="Normal"/>
    <w:link w:val="Balk1Char"/>
    <w:uiPriority w:val="9"/>
    <w:qFormat/>
    <w:rsid w:val="002801C0"/>
    <w:pPr>
      <w:keepNext w:val="0"/>
      <w:keepLines w:val="0"/>
      <w:spacing w:before="0" w:after="360" w:line="360" w:lineRule="auto"/>
      <w:jc w:val="center"/>
      <w:outlineLvl w:val="0"/>
    </w:pPr>
    <w:rPr>
      <w:rFonts w:ascii="Times New Roman" w:eastAsiaTheme="minorHAnsi" w:hAnsi="Times New Roman" w:cs="Times New Roman"/>
      <w:b/>
      <w:color w:val="auto"/>
      <w:sz w:val="24"/>
      <w:szCs w:val="22"/>
    </w:rPr>
  </w:style>
  <w:style w:type="paragraph" w:styleId="Balk2">
    <w:name w:val="heading 2"/>
    <w:basedOn w:val="Normal"/>
    <w:next w:val="Normal"/>
    <w:link w:val="Balk2Char"/>
    <w:uiPriority w:val="9"/>
    <w:unhideWhenUsed/>
    <w:qFormat/>
    <w:rsid w:val="00280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2801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01C0"/>
    <w:rPr>
      <w:rFonts w:ascii="Times New Roman" w:hAnsi="Times New Roman" w:cs="Times New Roman"/>
      <w:b/>
      <w:szCs w:val="22"/>
    </w:rPr>
  </w:style>
  <w:style w:type="character" w:customStyle="1" w:styleId="Balk2Char">
    <w:name w:val="Başlık 2 Char"/>
    <w:basedOn w:val="VarsaylanParagrafYazTipi"/>
    <w:link w:val="Balk2"/>
    <w:uiPriority w:val="9"/>
    <w:rsid w:val="002801C0"/>
    <w:rPr>
      <w:rFonts w:asciiTheme="majorHAnsi" w:eastAsiaTheme="majorEastAsia" w:hAnsiTheme="majorHAnsi" w:cstheme="majorBidi"/>
      <w:color w:val="2F5496" w:themeColor="accent1" w:themeShade="BF"/>
      <w:sz w:val="26"/>
      <w:szCs w:val="26"/>
    </w:rPr>
  </w:style>
  <w:style w:type="paragraph" w:styleId="T2">
    <w:name w:val="toc 2"/>
    <w:basedOn w:val="Normal"/>
    <w:next w:val="Normal"/>
    <w:autoRedefine/>
    <w:uiPriority w:val="39"/>
    <w:unhideWhenUsed/>
    <w:rsid w:val="002801C0"/>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801C0"/>
    <w:pPr>
      <w:spacing w:after="100"/>
    </w:pPr>
    <w:rPr>
      <w:rFonts w:eastAsiaTheme="minorEastAsia" w:cs="Times New Roman"/>
      <w:lang w:eastAsia="tr-TR"/>
    </w:rPr>
  </w:style>
  <w:style w:type="paragraph" w:styleId="T3">
    <w:name w:val="toc 3"/>
    <w:basedOn w:val="Normal"/>
    <w:next w:val="Normal"/>
    <w:autoRedefine/>
    <w:uiPriority w:val="39"/>
    <w:unhideWhenUsed/>
    <w:rsid w:val="003B3B5C"/>
    <w:pPr>
      <w:tabs>
        <w:tab w:val="right" w:leader="dot" w:pos="8778"/>
      </w:tabs>
      <w:spacing w:after="100"/>
      <w:ind w:left="440"/>
    </w:pPr>
    <w:rPr>
      <w:rFonts w:ascii="Times New Roman" w:eastAsiaTheme="minorEastAsia" w:hAnsi="Times New Roman" w:cs="Times New Roman"/>
      <w:i/>
      <w:iCs/>
      <w:noProof/>
      <w:sz w:val="24"/>
      <w:szCs w:val="24"/>
      <w:lang w:eastAsia="tr-TR"/>
    </w:rPr>
  </w:style>
  <w:style w:type="character" w:styleId="Kpr">
    <w:name w:val="Hyperlink"/>
    <w:basedOn w:val="VarsaylanParagrafYazTipi"/>
    <w:uiPriority w:val="99"/>
    <w:unhideWhenUsed/>
    <w:rsid w:val="002801C0"/>
    <w:rPr>
      <w:color w:val="0563C1" w:themeColor="hyperlink"/>
      <w:u w:val="single"/>
    </w:rPr>
  </w:style>
  <w:style w:type="character" w:customStyle="1" w:styleId="Balk3Char">
    <w:name w:val="Başlık 3 Char"/>
    <w:basedOn w:val="VarsaylanParagrafYazTipi"/>
    <w:link w:val="Balk3"/>
    <w:uiPriority w:val="9"/>
    <w:semiHidden/>
    <w:rsid w:val="002801C0"/>
    <w:rPr>
      <w:rFonts w:asciiTheme="majorHAnsi" w:eastAsiaTheme="majorEastAsia" w:hAnsiTheme="majorHAnsi" w:cstheme="majorBidi"/>
      <w:color w:val="1F3763" w:themeColor="accent1" w:themeShade="7F"/>
    </w:rPr>
  </w:style>
  <w:style w:type="paragraph" w:styleId="BalonMetni">
    <w:name w:val="Balloon Text"/>
    <w:basedOn w:val="Normal"/>
    <w:link w:val="BalonMetniChar"/>
    <w:uiPriority w:val="99"/>
    <w:semiHidden/>
    <w:unhideWhenUsed/>
    <w:rsid w:val="006C5A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5A75"/>
    <w:rPr>
      <w:rFonts w:ascii="Tahoma" w:hAnsi="Tahoma" w:cs="Tahoma"/>
      <w:sz w:val="16"/>
      <w:szCs w:val="16"/>
    </w:rPr>
  </w:style>
  <w:style w:type="paragraph" w:styleId="ListeParagraf">
    <w:name w:val="List Paragraph"/>
    <w:basedOn w:val="Normal"/>
    <w:uiPriority w:val="34"/>
    <w:qFormat/>
    <w:rsid w:val="00726CFA"/>
    <w:pPr>
      <w:ind w:left="720"/>
      <w:contextualSpacing/>
    </w:pPr>
  </w:style>
  <w:style w:type="paragraph" w:styleId="stbilgi">
    <w:name w:val="header"/>
    <w:basedOn w:val="Normal"/>
    <w:link w:val="stbilgiChar"/>
    <w:uiPriority w:val="99"/>
    <w:unhideWhenUsed/>
    <w:rsid w:val="002F6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6661"/>
    <w:rPr>
      <w:sz w:val="22"/>
      <w:szCs w:val="22"/>
    </w:rPr>
  </w:style>
  <w:style w:type="paragraph" w:styleId="Altbilgi">
    <w:name w:val="footer"/>
    <w:basedOn w:val="Normal"/>
    <w:link w:val="AltbilgiChar"/>
    <w:uiPriority w:val="99"/>
    <w:unhideWhenUsed/>
    <w:rsid w:val="002F6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6661"/>
    <w:rPr>
      <w:sz w:val="22"/>
      <w:szCs w:val="22"/>
    </w:rPr>
  </w:style>
  <w:style w:type="character" w:customStyle="1" w:styleId="UnresolvedMention">
    <w:name w:val="Unresolved Mention"/>
    <w:basedOn w:val="VarsaylanParagrafYazTipi"/>
    <w:uiPriority w:val="99"/>
    <w:semiHidden/>
    <w:unhideWhenUsed/>
    <w:rsid w:val="00655E74"/>
    <w:rPr>
      <w:color w:val="605E5C"/>
      <w:shd w:val="clear" w:color="auto" w:fill="E1DFDD"/>
    </w:rPr>
  </w:style>
  <w:style w:type="character" w:styleId="Vurgu">
    <w:name w:val="Emphasis"/>
    <w:basedOn w:val="VarsaylanParagrafYazTipi"/>
    <w:uiPriority w:val="20"/>
    <w:qFormat/>
    <w:rsid w:val="00347293"/>
    <w:rPr>
      <w:i/>
      <w:iCs/>
    </w:rPr>
  </w:style>
  <w:style w:type="table" w:styleId="TabloKlavuzu">
    <w:name w:val="Table Grid"/>
    <w:basedOn w:val="NormalTablo"/>
    <w:uiPriority w:val="39"/>
    <w:rsid w:val="0082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3">
    <w:name w:val="Plain Table 3"/>
    <w:basedOn w:val="NormalTablo"/>
    <w:uiPriority w:val="43"/>
    <w:rsid w:val="00EE22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5">
    <w:name w:val="Plain Table 5"/>
    <w:basedOn w:val="NormalTablo"/>
    <w:uiPriority w:val="45"/>
    <w:rsid w:val="00EE22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oKlavuzuAk">
    <w:name w:val="Grid Table Light"/>
    <w:basedOn w:val="NormalTablo"/>
    <w:uiPriority w:val="40"/>
    <w:rsid w:val="00EE2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Tablo1Ak-Vurgu6">
    <w:name w:val="List Table 1 Light Accent 6"/>
    <w:basedOn w:val="NormalTablo"/>
    <w:uiPriority w:val="46"/>
    <w:rsid w:val="00EE223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zTablo2">
    <w:name w:val="Plain Table 2"/>
    <w:basedOn w:val="NormalTablo"/>
    <w:uiPriority w:val="42"/>
    <w:rsid w:val="00841D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762">
      <w:bodyDiv w:val="1"/>
      <w:marLeft w:val="0"/>
      <w:marRight w:val="0"/>
      <w:marTop w:val="0"/>
      <w:marBottom w:val="0"/>
      <w:divBdr>
        <w:top w:val="none" w:sz="0" w:space="0" w:color="auto"/>
        <w:left w:val="none" w:sz="0" w:space="0" w:color="auto"/>
        <w:bottom w:val="none" w:sz="0" w:space="0" w:color="auto"/>
        <w:right w:val="none" w:sz="0" w:space="0" w:color="auto"/>
      </w:divBdr>
    </w:div>
    <w:div w:id="899752892">
      <w:bodyDiv w:val="1"/>
      <w:marLeft w:val="0"/>
      <w:marRight w:val="0"/>
      <w:marTop w:val="0"/>
      <w:marBottom w:val="0"/>
      <w:divBdr>
        <w:top w:val="none" w:sz="0" w:space="0" w:color="auto"/>
        <w:left w:val="none" w:sz="0" w:space="0" w:color="auto"/>
        <w:bottom w:val="none" w:sz="0" w:space="0" w:color="auto"/>
        <w:right w:val="none" w:sz="0" w:space="0" w:color="auto"/>
      </w:divBdr>
    </w:div>
    <w:div w:id="1378506242">
      <w:bodyDiv w:val="1"/>
      <w:marLeft w:val="0"/>
      <w:marRight w:val="0"/>
      <w:marTop w:val="0"/>
      <w:marBottom w:val="0"/>
      <w:divBdr>
        <w:top w:val="none" w:sz="0" w:space="0" w:color="auto"/>
        <w:left w:val="none" w:sz="0" w:space="0" w:color="auto"/>
        <w:bottom w:val="none" w:sz="0" w:space="0" w:color="auto"/>
        <w:right w:val="none" w:sz="0" w:space="0" w:color="auto"/>
      </w:divBdr>
    </w:div>
    <w:div w:id="16947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o.int/maternal_child_adolescent/adolescence/en/" TargetMode="External"/><Relationship Id="rId4" Type="http://schemas.openxmlformats.org/officeDocument/2006/relationships/settings" Target="settings.xml"/><Relationship Id="rId9" Type="http://schemas.openxmlformats.org/officeDocument/2006/relationships/hyperlink" Target="https://ttkb.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620B-3CEC-4B2E-B02B-79A5ECFD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10698</Words>
  <Characters>60985</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erisenyavuz@gmail.com</dc:creator>
  <cp:keywords/>
  <dc:description/>
  <cp:lastModifiedBy>Acer</cp:lastModifiedBy>
  <cp:revision>9</cp:revision>
  <cp:lastPrinted>2020-10-14T18:54:00Z</cp:lastPrinted>
  <dcterms:created xsi:type="dcterms:W3CDTF">2021-05-20T09:58:00Z</dcterms:created>
  <dcterms:modified xsi:type="dcterms:W3CDTF">2023-03-05T21:42:00Z</dcterms:modified>
</cp:coreProperties>
</file>