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E" w:rsidRPr="00D352CF" w:rsidRDefault="00B949CE" w:rsidP="004F63C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52CF">
        <w:rPr>
          <w:rFonts w:ascii="Times New Roman" w:hAnsi="Times New Roman" w:cs="Times New Roman"/>
          <w:b/>
          <w:color w:val="000000"/>
          <w:sz w:val="24"/>
          <w:szCs w:val="24"/>
        </w:rPr>
        <w:t>MÜNFERİT (DANELİ ÇÖKELME)</w:t>
      </w:r>
    </w:p>
    <w:p w:rsidR="004F63CB" w:rsidRPr="00D352CF" w:rsidRDefault="00C83BBF" w:rsidP="00CA7C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A7E5E" w:rsidRPr="00D352CF">
        <w:rPr>
          <w:rFonts w:ascii="Times New Roman" w:hAnsi="Times New Roman" w:cs="Times New Roman"/>
          <w:color w:val="000000"/>
          <w:sz w:val="24"/>
          <w:szCs w:val="24"/>
        </w:rPr>
        <w:t>ebisi 1000 m</w:t>
      </w:r>
      <w:r w:rsidR="008A7E5E" w:rsidRPr="00D352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8A7E5E" w:rsidRPr="00D352CF">
        <w:rPr>
          <w:rFonts w:ascii="Times New Roman" w:hAnsi="Times New Roman" w:cs="Times New Roman"/>
          <w:color w:val="000000"/>
          <w:sz w:val="24"/>
          <w:szCs w:val="24"/>
        </w:rPr>
        <w:t>/saat olan b</w:t>
      </w:r>
      <w:r w:rsidR="003D7202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ir su alma yapısında arıtılmak istenen </w:t>
      </w:r>
      <w:r w:rsidR="008A7E5E" w:rsidRPr="00D352C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D7202" w:rsidRPr="00D352CF">
        <w:rPr>
          <w:rFonts w:ascii="Times New Roman" w:hAnsi="Times New Roman" w:cs="Times New Roman"/>
          <w:color w:val="000000"/>
          <w:sz w:val="24"/>
          <w:szCs w:val="24"/>
        </w:rPr>
        <w:t>uya ait elde edilen çökelme kolonu testinde aşağıdaki sonuçlar bulunmuştur. Bu su</w:t>
      </w:r>
      <w:r w:rsidR="008A7E5E" w:rsidRPr="00D352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7202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 dikdörtgen kesitli yatay akışlı </w:t>
      </w:r>
      <w:r w:rsidR="006E3125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bir çöktürme havuzunda arıtılmak istenmekte ve giderim verimi olarak </w:t>
      </w:r>
      <w:r w:rsidR="00CA7C97">
        <w:rPr>
          <w:rFonts w:ascii="Times New Roman" w:hAnsi="Times New Roman" w:cs="Times New Roman"/>
          <w:color w:val="000000"/>
          <w:sz w:val="24"/>
          <w:szCs w:val="24"/>
        </w:rPr>
        <w:t xml:space="preserve">(Gr1 için </w:t>
      </w:r>
      <w:r w:rsidR="006E3125" w:rsidRPr="00D352C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A7C97">
        <w:rPr>
          <w:rFonts w:ascii="Times New Roman" w:hAnsi="Times New Roman" w:cs="Times New Roman"/>
          <w:color w:val="000000"/>
          <w:sz w:val="24"/>
          <w:szCs w:val="24"/>
        </w:rPr>
        <w:t>65, Gr2 için %70, Gr3 için %75, Gr4 için %80, Gr5 için %85)</w:t>
      </w:r>
      <w:r w:rsidR="006E3125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 olması istenmektedir. </w:t>
      </w:r>
      <w:r w:rsidR="00361696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Bu giderim veriminin içinde, kendiliğinden çökelemeyen maddelerin bir kısmı diğer </w:t>
      </w:r>
      <w:proofErr w:type="spellStart"/>
      <w:r w:rsidR="00361696" w:rsidRPr="00D352CF">
        <w:rPr>
          <w:rFonts w:ascii="Times New Roman" w:hAnsi="Times New Roman" w:cs="Times New Roman"/>
          <w:color w:val="000000"/>
          <w:sz w:val="24"/>
          <w:szCs w:val="24"/>
        </w:rPr>
        <w:t>danecikerin</w:t>
      </w:r>
      <w:proofErr w:type="spellEnd"/>
      <w:r w:rsidR="00361696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 yardımıyla da çökelebilecek olup bunların toplam verim içindeki oranı </w:t>
      </w:r>
      <w:r w:rsidR="00DE0DD6">
        <w:rPr>
          <w:rFonts w:ascii="Times New Roman" w:hAnsi="Times New Roman" w:cs="Times New Roman"/>
          <w:color w:val="000000"/>
          <w:sz w:val="24"/>
          <w:szCs w:val="24"/>
        </w:rPr>
        <w:t xml:space="preserve">(Gr1 için </w:t>
      </w:r>
      <w:r w:rsidR="00361696" w:rsidRPr="00D352CF">
        <w:rPr>
          <w:rFonts w:ascii="Times New Roman" w:hAnsi="Times New Roman" w:cs="Times New Roman"/>
          <w:color w:val="000000"/>
          <w:sz w:val="24"/>
          <w:szCs w:val="24"/>
        </w:rPr>
        <w:t>%20</w:t>
      </w:r>
      <w:r w:rsidR="002A141B">
        <w:rPr>
          <w:rFonts w:ascii="Times New Roman" w:hAnsi="Times New Roman" w:cs="Times New Roman"/>
          <w:color w:val="000000"/>
          <w:sz w:val="24"/>
          <w:szCs w:val="24"/>
        </w:rPr>
        <w:t>, Gr2 için %15, Gr</w:t>
      </w:r>
      <w:r w:rsidR="00DE0DD6">
        <w:rPr>
          <w:rFonts w:ascii="Times New Roman" w:hAnsi="Times New Roman" w:cs="Times New Roman"/>
          <w:color w:val="000000"/>
          <w:sz w:val="24"/>
          <w:szCs w:val="24"/>
        </w:rPr>
        <w:t xml:space="preserve">3 için %25, Gr4 için %18 ve Gr5 için %22) </w:t>
      </w:r>
      <w:proofErr w:type="spellStart"/>
      <w:r w:rsidR="00DE0D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61696" w:rsidRPr="00D352CF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="00361696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101D" w:rsidRPr="00D352CF">
        <w:rPr>
          <w:rFonts w:ascii="Times New Roman" w:hAnsi="Times New Roman" w:cs="Times New Roman"/>
          <w:color w:val="000000"/>
          <w:sz w:val="24"/>
          <w:szCs w:val="24"/>
        </w:rPr>
        <w:t>Su sıcaklığı ortalama</w:t>
      </w:r>
      <w:r w:rsidR="00121A2A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 değeri 15</w:t>
      </w:r>
      <w:r w:rsidR="0010101D" w:rsidRPr="00D352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10101D" w:rsidRPr="00D352CF">
        <w:rPr>
          <w:rFonts w:ascii="Times New Roman" w:hAnsi="Times New Roman" w:cs="Times New Roman"/>
          <w:color w:val="000000"/>
          <w:sz w:val="24"/>
          <w:szCs w:val="24"/>
        </w:rPr>
        <w:t>C olup,</w:t>
      </w:r>
      <w:r w:rsidR="00EB6E71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 başlangıçtaki AKM konsantrasyonu değeri laboratuar analizlerinde 120 mg/L olarak tespit edilmiştir.</w:t>
      </w:r>
      <w:r w:rsidR="0010101D"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1456" w:rsidRPr="00D352CF">
        <w:rPr>
          <w:rFonts w:ascii="Times New Roman" w:hAnsi="Times New Roman" w:cs="Times New Roman"/>
          <w:color w:val="000000"/>
          <w:sz w:val="24"/>
          <w:szCs w:val="24"/>
        </w:rPr>
        <w:t>Buna göre:</w:t>
      </w:r>
    </w:p>
    <w:p w:rsidR="004F63CB" w:rsidRPr="00D352CF" w:rsidRDefault="004F63CB" w:rsidP="004F63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F">
        <w:rPr>
          <w:rFonts w:ascii="Times New Roman" w:hAnsi="Times New Roman" w:cs="Times New Roman"/>
          <w:color w:val="000000"/>
          <w:sz w:val="24"/>
          <w:szCs w:val="24"/>
        </w:rPr>
        <w:t>Yapılan laboratuar çalışmasına göre her bir grup kendi içinde gerekli yüzey yükünü hesaplayacaktır</w:t>
      </w:r>
    </w:p>
    <w:p w:rsidR="004F63CB" w:rsidRPr="00D352CF" w:rsidRDefault="004F63CB" w:rsidP="004F63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52CF">
        <w:rPr>
          <w:rFonts w:ascii="Times New Roman" w:hAnsi="Times New Roman" w:cs="Times New Roman"/>
          <w:color w:val="000000"/>
          <w:sz w:val="24"/>
          <w:szCs w:val="24"/>
        </w:rPr>
        <w:t xml:space="preserve">Her bir grup gerekli çöktürme havuzu boyutlarını hesaplayacaktır (L=4*W olacak şeklinde) </w:t>
      </w:r>
    </w:p>
    <w:p w:rsidR="00335357" w:rsidRPr="00D352CF" w:rsidRDefault="00335357" w:rsidP="00335357">
      <w:pPr>
        <w:pStyle w:val="ListeParagr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357" w:rsidRPr="00D352CF" w:rsidRDefault="00335357" w:rsidP="00335357">
      <w:pPr>
        <w:pStyle w:val="ListeParagraf"/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</w:pPr>
      <w:r w:rsidRPr="00D352C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Giderim verimi: </w:t>
      </w:r>
    </w:p>
    <w:p w:rsidR="00A61C20" w:rsidRPr="00D352CF" w:rsidRDefault="00335357" w:rsidP="00335357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  <w:r w:rsidRPr="00D352CF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 wp14:anchorId="082300EC" wp14:editId="41E7176E">
            <wp:extent cx="2257425" cy="72582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626"/>
        <w:gridCol w:w="1417"/>
        <w:gridCol w:w="1417"/>
        <w:gridCol w:w="1417"/>
        <w:gridCol w:w="1417"/>
      </w:tblGrid>
      <w:tr w:rsidR="005E3773" w:rsidRPr="00D352CF" w:rsidTr="005E3773">
        <w:trPr>
          <w:trHeight w:val="145"/>
          <w:jc w:val="center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 (dk.)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Grup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Grup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Grup III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Grup 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Grup V</w:t>
            </w:r>
          </w:p>
        </w:tc>
      </w:tr>
      <w:tr w:rsidR="005E3773" w:rsidRPr="00D352CF" w:rsidTr="005E3773">
        <w:trPr>
          <w:trHeight w:val="145"/>
          <w:jc w:val="center"/>
        </w:trPr>
        <w:tc>
          <w:tcPr>
            <w:tcW w:w="9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H: 0,5m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H: 0,75m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H: 1,25m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H=1,50m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H=1,75m</w:t>
            </w:r>
          </w:p>
        </w:tc>
      </w:tr>
      <w:tr w:rsidR="005E3773" w:rsidRPr="00D352CF" w:rsidTr="005E3773">
        <w:trPr>
          <w:trHeight w:val="70"/>
          <w:jc w:val="center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C, mg/l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C, mg/l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C, mg/l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C, mg/l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773" w:rsidRPr="00D352CF" w:rsidRDefault="005E3773" w:rsidP="005E3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C, mg/l</w:t>
            </w:r>
          </w:p>
        </w:tc>
      </w:tr>
      <w:tr w:rsidR="000F723D" w:rsidRPr="00D352CF" w:rsidTr="001A6829">
        <w:trPr>
          <w:trHeight w:val="31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3D" w:rsidRPr="00D352CF" w:rsidRDefault="000F723D" w:rsidP="004F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98</w:t>
            </w:r>
          </w:p>
        </w:tc>
      </w:tr>
      <w:tr w:rsidR="000F723D" w:rsidRPr="00D352CF" w:rsidTr="001A6829">
        <w:trPr>
          <w:trHeight w:val="31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3D" w:rsidRPr="00D352CF" w:rsidRDefault="000F723D" w:rsidP="004F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</w:tr>
      <w:tr w:rsidR="000F723D" w:rsidRPr="00D352CF" w:rsidTr="001A6829">
        <w:trPr>
          <w:trHeight w:val="31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3D" w:rsidRPr="00D352CF" w:rsidRDefault="000F723D" w:rsidP="004F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75</w:t>
            </w:r>
          </w:p>
        </w:tc>
      </w:tr>
      <w:tr w:rsidR="000F723D" w:rsidRPr="00D352CF" w:rsidTr="001A6829">
        <w:trPr>
          <w:trHeight w:val="31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3D" w:rsidRPr="00D352CF" w:rsidRDefault="000F723D" w:rsidP="004F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</w:t>
            </w:r>
          </w:p>
        </w:tc>
      </w:tr>
      <w:tr w:rsidR="000F723D" w:rsidRPr="00D352CF" w:rsidTr="001A6829">
        <w:trPr>
          <w:trHeight w:val="31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3D" w:rsidRPr="00D352CF" w:rsidRDefault="000F723D" w:rsidP="004F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41</w:t>
            </w:r>
          </w:p>
        </w:tc>
      </w:tr>
      <w:tr w:rsidR="000F723D" w:rsidRPr="00D352CF" w:rsidTr="001A6829">
        <w:trPr>
          <w:trHeight w:val="31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3D" w:rsidRPr="00D352CF" w:rsidRDefault="000F723D" w:rsidP="004F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</w:tr>
      <w:tr w:rsidR="000F723D" w:rsidRPr="00D352CF" w:rsidTr="001A6829">
        <w:trPr>
          <w:trHeight w:val="315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23D" w:rsidRPr="00D352CF" w:rsidRDefault="000F723D" w:rsidP="004F6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35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723D" w:rsidRPr="00B53771" w:rsidRDefault="000F723D" w:rsidP="00B53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377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</w:tr>
    </w:tbl>
    <w:p w:rsidR="0018452A" w:rsidRPr="00D352CF" w:rsidRDefault="001845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8452A" w:rsidRPr="00D352CF" w:rsidSect="00C0717B">
      <w:pgSz w:w="12240" w:h="15840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45EF"/>
    <w:multiLevelType w:val="hybridMultilevel"/>
    <w:tmpl w:val="94B8D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D5"/>
    <w:rsid w:val="000F723D"/>
    <w:rsid w:val="0010101D"/>
    <w:rsid w:val="00121A2A"/>
    <w:rsid w:val="001645C9"/>
    <w:rsid w:val="0018452A"/>
    <w:rsid w:val="001F6AFE"/>
    <w:rsid w:val="002A141B"/>
    <w:rsid w:val="00335357"/>
    <w:rsid w:val="00361696"/>
    <w:rsid w:val="003D7202"/>
    <w:rsid w:val="004A410B"/>
    <w:rsid w:val="004F63CB"/>
    <w:rsid w:val="005D27CC"/>
    <w:rsid w:val="005E3773"/>
    <w:rsid w:val="0064713E"/>
    <w:rsid w:val="0067193A"/>
    <w:rsid w:val="006E3125"/>
    <w:rsid w:val="00770884"/>
    <w:rsid w:val="00785848"/>
    <w:rsid w:val="007F2DDB"/>
    <w:rsid w:val="00815528"/>
    <w:rsid w:val="0084039B"/>
    <w:rsid w:val="00883D5B"/>
    <w:rsid w:val="008A7E5E"/>
    <w:rsid w:val="009C5B01"/>
    <w:rsid w:val="009D6883"/>
    <w:rsid w:val="00A61C20"/>
    <w:rsid w:val="00A83C9D"/>
    <w:rsid w:val="00A84875"/>
    <w:rsid w:val="00B53771"/>
    <w:rsid w:val="00B63C9C"/>
    <w:rsid w:val="00B71801"/>
    <w:rsid w:val="00B949CE"/>
    <w:rsid w:val="00C0717B"/>
    <w:rsid w:val="00C51D07"/>
    <w:rsid w:val="00C74C0A"/>
    <w:rsid w:val="00C83BBF"/>
    <w:rsid w:val="00CA51D5"/>
    <w:rsid w:val="00CA7C97"/>
    <w:rsid w:val="00D352CF"/>
    <w:rsid w:val="00DC14FE"/>
    <w:rsid w:val="00DD1456"/>
    <w:rsid w:val="00DE0DD6"/>
    <w:rsid w:val="00DF3942"/>
    <w:rsid w:val="00EB6E71"/>
    <w:rsid w:val="00EE5883"/>
    <w:rsid w:val="00F04697"/>
    <w:rsid w:val="00F071D7"/>
    <w:rsid w:val="00F36B6A"/>
    <w:rsid w:val="00FF014B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63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357"/>
    <w:rPr>
      <w:rFonts w:ascii="Tahoma" w:hAnsi="Tahoma" w:cs="Tahoma"/>
      <w:sz w:val="16"/>
      <w:szCs w:val="16"/>
      <w:lang w:val="tr-TR"/>
    </w:rPr>
  </w:style>
  <w:style w:type="paragraph" w:customStyle="1" w:styleId="Default">
    <w:name w:val="Default"/>
    <w:rsid w:val="00770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aral6">
    <w:name w:val="Numaralı6"/>
    <w:basedOn w:val="Default"/>
    <w:next w:val="Default"/>
    <w:uiPriority w:val="99"/>
    <w:rsid w:val="00770884"/>
    <w:rPr>
      <w:color w:val="auto"/>
    </w:rPr>
  </w:style>
  <w:style w:type="table" w:styleId="TabloKlavuzu">
    <w:name w:val="Table Grid"/>
    <w:basedOn w:val="NormalTablo"/>
    <w:uiPriority w:val="59"/>
    <w:rsid w:val="00C5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63C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357"/>
    <w:rPr>
      <w:rFonts w:ascii="Tahoma" w:hAnsi="Tahoma" w:cs="Tahoma"/>
      <w:sz w:val="16"/>
      <w:szCs w:val="16"/>
      <w:lang w:val="tr-TR"/>
    </w:rPr>
  </w:style>
  <w:style w:type="paragraph" w:customStyle="1" w:styleId="Default">
    <w:name w:val="Default"/>
    <w:rsid w:val="00770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umaral6">
    <w:name w:val="Numaralı6"/>
    <w:basedOn w:val="Default"/>
    <w:next w:val="Default"/>
    <w:uiPriority w:val="99"/>
    <w:rsid w:val="00770884"/>
    <w:rPr>
      <w:color w:val="auto"/>
    </w:rPr>
  </w:style>
  <w:style w:type="table" w:styleId="TabloKlavuzu">
    <w:name w:val="Table Grid"/>
    <w:basedOn w:val="NormalTablo"/>
    <w:uiPriority w:val="59"/>
    <w:rsid w:val="00C5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yfesa</dc:creator>
  <cp:lastModifiedBy>YY</cp:lastModifiedBy>
  <cp:revision>25</cp:revision>
  <cp:lastPrinted>2015-04-06T09:14:00Z</cp:lastPrinted>
  <dcterms:created xsi:type="dcterms:W3CDTF">2015-04-05T13:27:00Z</dcterms:created>
  <dcterms:modified xsi:type="dcterms:W3CDTF">2018-04-02T15:00:00Z</dcterms:modified>
</cp:coreProperties>
</file>