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2" w:rsidRPr="00D13695" w:rsidRDefault="00D13695">
      <w:r>
        <w:t>KAZANLARDA ISI GEÇİŞİ</w:t>
      </w:r>
    </w:p>
    <w:p w:rsidR="00D13695" w:rsidRDefault="00D13695">
      <w:r>
        <w:t xml:space="preserve"> </w:t>
      </w:r>
    </w:p>
    <w:p w:rsidR="00D13695" w:rsidRDefault="00D13695">
      <w:proofErr w:type="gramStart"/>
      <w:r>
        <w:t>OCAK :</w:t>
      </w:r>
      <w:proofErr w:type="gramEnd"/>
    </w:p>
    <w:p w:rsidR="00D13695" w:rsidRDefault="00D13695"/>
    <w:p w:rsidR="00D13695" w:rsidRDefault="00D13695">
      <w:r>
        <w:t>Işınım yolu ile ısı transferi gerçekleşir,</w:t>
      </w:r>
    </w:p>
    <w:p w:rsidR="00D13695" w:rsidRDefault="00D13695"/>
    <w:p w:rsidR="00D13695" w:rsidRDefault="00D13695">
      <w:r>
        <w:t>Q</w:t>
      </w:r>
      <w:r>
        <w:rPr>
          <w:vertAlign w:val="subscript"/>
        </w:rPr>
        <w:t>S</w:t>
      </w:r>
      <w:r>
        <w:t xml:space="preserve"> = </w:t>
      </w:r>
      <w:proofErr w:type="gramStart"/>
      <w:r>
        <w:t>C .</w:t>
      </w:r>
      <w:proofErr w:type="gramEnd"/>
      <w:r>
        <w:t xml:space="preserve"> </w:t>
      </w:r>
      <w:proofErr w:type="gramStart"/>
      <w:r>
        <w:t>F</w:t>
      </w:r>
      <w:r>
        <w:rPr>
          <w:vertAlign w:val="subscript"/>
        </w:rPr>
        <w:t>S</w:t>
      </w:r>
      <w:r>
        <w:t xml:space="preserve"> .</w:t>
      </w:r>
      <w:proofErr w:type="gramEnd"/>
      <w:r>
        <w:t>( (T</w:t>
      </w:r>
      <w:r>
        <w:rPr>
          <w:vertAlign w:val="subscript"/>
        </w:rPr>
        <w:t>1</w:t>
      </w:r>
      <w:r>
        <w:t>/100)</w:t>
      </w:r>
      <w:r>
        <w:rPr>
          <w:vertAlign w:val="superscript"/>
        </w:rPr>
        <w:t xml:space="preserve">4 </w:t>
      </w:r>
      <w:r>
        <w:t>– (T</w:t>
      </w:r>
      <w:r>
        <w:rPr>
          <w:vertAlign w:val="subscript"/>
        </w:rPr>
        <w:t xml:space="preserve">2  </w:t>
      </w:r>
      <w:r>
        <w:t>/100)</w:t>
      </w:r>
      <w:r>
        <w:rPr>
          <w:vertAlign w:val="superscript"/>
        </w:rPr>
        <w:t xml:space="preserve">4 </w:t>
      </w:r>
      <w:r>
        <w:t>)</w:t>
      </w:r>
    </w:p>
    <w:p w:rsidR="00D13695" w:rsidRDefault="00D13695"/>
    <w:p w:rsidR="00D13695" w:rsidRDefault="00D13695">
      <w:r>
        <w:t>C; radyasyon ısı transfer katsayısı</w:t>
      </w:r>
    </w:p>
    <w:p w:rsidR="00D13695" w:rsidRDefault="00D13695">
      <w:r>
        <w:t xml:space="preserve">C =2.8 – 3 </w:t>
      </w:r>
      <w:proofErr w:type="spellStart"/>
      <w:r>
        <w:t>kcal</w:t>
      </w:r>
      <w:proofErr w:type="spellEnd"/>
      <w:r>
        <w:t>/m</w:t>
      </w:r>
      <w:r>
        <w:rPr>
          <w:vertAlign w:val="superscript"/>
        </w:rPr>
        <w:t>2</w:t>
      </w:r>
      <w:r>
        <w:t>K</w:t>
      </w:r>
      <w:proofErr w:type="gramStart"/>
      <w:r>
        <w:rPr>
          <w:vertAlign w:val="superscript"/>
        </w:rPr>
        <w:t xml:space="preserve">4  </w:t>
      </w:r>
      <w:r>
        <w:t>(</w:t>
      </w:r>
      <w:proofErr w:type="gramEnd"/>
      <w:r>
        <w:t>Doğalgaz Kazanları)</w:t>
      </w:r>
    </w:p>
    <w:p w:rsidR="00D13695" w:rsidRDefault="00D13695" w:rsidP="00D13695">
      <w:r>
        <w:t xml:space="preserve">C = 3-4 </w:t>
      </w:r>
      <w:proofErr w:type="spellStart"/>
      <w:r>
        <w:t>kcal</w:t>
      </w:r>
      <w:proofErr w:type="spellEnd"/>
      <w:r>
        <w:t>/m</w:t>
      </w:r>
      <w:r>
        <w:rPr>
          <w:vertAlign w:val="superscript"/>
        </w:rPr>
        <w:t>2</w:t>
      </w:r>
      <w:r>
        <w:t>K</w:t>
      </w:r>
      <w:proofErr w:type="gramStart"/>
      <w:r>
        <w:rPr>
          <w:vertAlign w:val="superscript"/>
        </w:rPr>
        <w:t xml:space="preserve">4  </w:t>
      </w:r>
      <w:r>
        <w:t>(</w:t>
      </w:r>
      <w:proofErr w:type="gramEnd"/>
      <w:r w:rsidR="008B7211">
        <w:t>Sıvı yakıtla çalışan</w:t>
      </w:r>
      <w:r>
        <w:t xml:space="preserve"> Kazanlar)</w:t>
      </w:r>
    </w:p>
    <w:p w:rsidR="001F44F7" w:rsidRDefault="001F44F7" w:rsidP="00D13695">
      <w:proofErr w:type="gramStart"/>
      <w:r>
        <w:t>F</w:t>
      </w:r>
      <w:r>
        <w:rPr>
          <w:vertAlign w:val="subscript"/>
        </w:rPr>
        <w:t>S</w:t>
      </w:r>
      <w:r>
        <w:t xml:space="preserve"> ;</w:t>
      </w:r>
      <w:proofErr w:type="gramEnd"/>
      <w:r>
        <w:t xml:space="preserve"> </w:t>
      </w:r>
      <w:r w:rsidR="00020289">
        <w:t>Radyasyon yüzeyi</w:t>
      </w:r>
    </w:p>
    <w:p w:rsidR="00020289" w:rsidRDefault="00020289" w:rsidP="00D13695">
      <w:r>
        <w:t xml:space="preserve"> T</w:t>
      </w:r>
      <w:r>
        <w:rPr>
          <w:vertAlign w:val="subscript"/>
        </w:rPr>
        <w:t xml:space="preserve">1 </w:t>
      </w:r>
      <w:r>
        <w:t xml:space="preserve">=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>+273 K (ocak sıcaklığı)</w:t>
      </w:r>
    </w:p>
    <w:p w:rsidR="00020289" w:rsidRDefault="00020289" w:rsidP="00D13695">
      <w:r>
        <w:t>T</w:t>
      </w:r>
      <w:r>
        <w:rPr>
          <w:vertAlign w:val="subscript"/>
        </w:rPr>
        <w:t xml:space="preserve">2 </w:t>
      </w:r>
      <w:r>
        <w:t xml:space="preserve">= </w:t>
      </w:r>
      <w:proofErr w:type="spellStart"/>
      <w:r>
        <w:t>t</w:t>
      </w:r>
      <w:r>
        <w:rPr>
          <w:vertAlign w:val="subscript"/>
        </w:rPr>
        <w:t>s</w:t>
      </w:r>
      <w:proofErr w:type="spellEnd"/>
      <w:r>
        <w:t xml:space="preserve"> +(50) + 273 K (radyasyon yüzey sıcaklığı)</w:t>
      </w:r>
    </w:p>
    <w:p w:rsidR="00020289" w:rsidRDefault="00020289" w:rsidP="00D13695">
      <w:r>
        <w:t xml:space="preserve"> </w:t>
      </w:r>
    </w:p>
    <w:p w:rsidR="00020289" w:rsidRDefault="00020289" w:rsidP="00D13695"/>
    <w:p w:rsidR="00020289" w:rsidRPr="00020289" w:rsidRDefault="00020289" w:rsidP="00D13695">
      <w:r>
        <w:t>EKONOMAYZER, KIZDIRICI, KONV.BUHARLAŞTIRICISI ve HAVA ISITICISI</w:t>
      </w:r>
    </w:p>
    <w:p w:rsidR="001F44F7" w:rsidRDefault="001F44F7" w:rsidP="00D13695"/>
    <w:p w:rsidR="00D13695" w:rsidRDefault="00020289">
      <w:r>
        <w:t>1/u = 1/</w:t>
      </w:r>
      <w:proofErr w:type="spellStart"/>
      <w:r>
        <w:t>h</w:t>
      </w:r>
      <w:r>
        <w:rPr>
          <w:vertAlign w:val="subscript"/>
        </w:rPr>
        <w:t>duman</w:t>
      </w:r>
      <w:proofErr w:type="spellEnd"/>
      <w:r>
        <w:t xml:space="preserve"> +1/</w:t>
      </w:r>
      <w:proofErr w:type="spellStart"/>
      <w:r>
        <w:t>h</w:t>
      </w:r>
      <w:r>
        <w:rPr>
          <w:vertAlign w:val="subscript"/>
        </w:rPr>
        <w:t>buhar</w:t>
      </w:r>
      <w:proofErr w:type="spellEnd"/>
      <w:r>
        <w:t xml:space="preserve"> +l/k</w:t>
      </w:r>
      <w:r w:rsidR="003C174D">
        <w:t xml:space="preserve">                                                                 </w:t>
      </w:r>
    </w:p>
    <w:p w:rsidR="005A2A79" w:rsidRDefault="00020289">
      <w:r>
        <w:t xml:space="preserve"> </w:t>
      </w:r>
      <w:proofErr w:type="gramStart"/>
      <w:r>
        <w:t>k :</w:t>
      </w:r>
      <w:proofErr w:type="gramEnd"/>
      <w:r>
        <w:t xml:space="preserve"> boru malzemesinin iletim yolu ile ısı transfer katsayısı</w:t>
      </w:r>
    </w:p>
    <w:p w:rsidR="005A2A79" w:rsidRDefault="005A2A79">
      <w:proofErr w:type="gramStart"/>
      <w:r>
        <w:t>l :</w:t>
      </w:r>
      <w:proofErr w:type="gramEnd"/>
      <w:r>
        <w:t xml:space="preserve"> boru malzemesinin et kalınlığı</w:t>
      </w:r>
    </w:p>
    <w:p w:rsidR="005A2A79" w:rsidRDefault="005A2A79">
      <w:proofErr w:type="gramStart"/>
      <w:r>
        <w:t>h :</w:t>
      </w:r>
      <w:proofErr w:type="gramEnd"/>
      <w:r>
        <w:t xml:space="preserve"> tasınım yolu ile ısı transfer katsayısı</w:t>
      </w:r>
    </w:p>
    <w:p w:rsidR="005A2A79" w:rsidRDefault="005A2A79">
      <w:r>
        <w:sym w:font="Symbol" w:char="F044"/>
      </w:r>
      <w:proofErr w:type="gramStart"/>
      <w:r>
        <w:t>t :</w:t>
      </w:r>
      <w:proofErr w:type="gramEnd"/>
      <w:r>
        <w:t xml:space="preserve"> sıcaklık farkı</w:t>
      </w:r>
    </w:p>
    <w:p w:rsidR="005A2A79" w:rsidRDefault="005A2A79"/>
    <w:p w:rsidR="00020289" w:rsidRDefault="005A2A79">
      <w:r>
        <w:t>Q = u. A.</w:t>
      </w:r>
      <w:r w:rsidR="00020289">
        <w:t xml:space="preserve"> </w:t>
      </w:r>
      <w:r>
        <w:sym w:font="Symbol" w:char="F044"/>
      </w:r>
      <w:r>
        <w:t>t</w:t>
      </w:r>
    </w:p>
    <w:p w:rsidR="005A2A79" w:rsidRDefault="005A2A79"/>
    <w:p w:rsidR="005A2A79" w:rsidRDefault="005A2A79">
      <w:r>
        <w:t>Toplam ısı transfer katsayısı:</w:t>
      </w:r>
    </w:p>
    <w:p w:rsidR="005A2A79" w:rsidRDefault="005A2A79"/>
    <w:p w:rsidR="005A2A79" w:rsidRDefault="005A2A79">
      <w:r>
        <w:t xml:space="preserve">Buharlaştırıcı ve </w:t>
      </w:r>
      <w:proofErr w:type="spellStart"/>
      <w:proofErr w:type="gramStart"/>
      <w:r>
        <w:t>ekonomayzerde</w:t>
      </w:r>
      <w:proofErr w:type="spellEnd"/>
      <w:r>
        <w:t>;</w:t>
      </w:r>
      <w:r w:rsidR="00BD348D">
        <w:t xml:space="preserve">  </w:t>
      </w:r>
      <w:r>
        <w:t xml:space="preserve"> </w:t>
      </w:r>
      <w:proofErr w:type="gramEnd"/>
      <w:r>
        <w:t xml:space="preserve">u = </w:t>
      </w:r>
      <w:proofErr w:type="spellStart"/>
      <w:r>
        <w:t>h</w:t>
      </w:r>
      <w:r>
        <w:rPr>
          <w:vertAlign w:val="subscript"/>
        </w:rPr>
        <w:t>duman</w:t>
      </w:r>
      <w:proofErr w:type="spellEnd"/>
      <w:r w:rsidR="00BD348D">
        <w:t xml:space="preserve"> </w:t>
      </w:r>
    </w:p>
    <w:p w:rsidR="00BD348D" w:rsidRDefault="00BD348D"/>
    <w:p w:rsidR="00BD348D" w:rsidRDefault="00BD348D" w:rsidP="00BD348D">
      <w:r>
        <w:t xml:space="preserve">Kızdırıcı ve hava </w:t>
      </w:r>
      <w:proofErr w:type="gramStart"/>
      <w:r>
        <w:t>ısıtıcısında :</w:t>
      </w:r>
      <w:proofErr w:type="gramEnd"/>
      <w:r>
        <w:t xml:space="preserve">  1/u = 1/</w:t>
      </w:r>
      <w:proofErr w:type="spellStart"/>
      <w:r>
        <w:t>h</w:t>
      </w:r>
      <w:r>
        <w:rPr>
          <w:vertAlign w:val="subscript"/>
        </w:rPr>
        <w:t>duman</w:t>
      </w:r>
      <w:proofErr w:type="spellEnd"/>
      <w:r>
        <w:t xml:space="preserve"> +1/</w:t>
      </w:r>
      <w:proofErr w:type="spellStart"/>
      <w:r>
        <w:t>h</w:t>
      </w:r>
      <w:r>
        <w:rPr>
          <w:vertAlign w:val="subscript"/>
        </w:rPr>
        <w:t>buhar</w:t>
      </w:r>
      <w:proofErr w:type="spellEnd"/>
      <w:r>
        <w:t xml:space="preserve"> </w:t>
      </w:r>
    </w:p>
    <w:p w:rsidR="00BD348D" w:rsidRDefault="00BD348D" w:rsidP="00BD348D">
      <w:r>
        <w:t xml:space="preserve">                   </w:t>
      </w:r>
    </w:p>
    <w:p w:rsidR="00BD348D" w:rsidRDefault="00BD348D" w:rsidP="00BD348D">
      <w:r>
        <w:t xml:space="preserve">                                                    1/u = 1/</w:t>
      </w:r>
      <w:proofErr w:type="spellStart"/>
      <w:r>
        <w:t>h</w:t>
      </w:r>
      <w:r>
        <w:rPr>
          <w:vertAlign w:val="subscript"/>
        </w:rPr>
        <w:t>duman</w:t>
      </w:r>
      <w:proofErr w:type="spellEnd"/>
      <w:r>
        <w:t xml:space="preserve"> +1/</w:t>
      </w:r>
      <w:proofErr w:type="spellStart"/>
      <w:r>
        <w:t>h</w:t>
      </w:r>
      <w:r>
        <w:rPr>
          <w:vertAlign w:val="subscript"/>
        </w:rPr>
        <w:t>hava</w:t>
      </w:r>
      <w:proofErr w:type="spellEnd"/>
      <w:r>
        <w:t xml:space="preserve"> </w:t>
      </w:r>
    </w:p>
    <w:p w:rsidR="002D6EC3" w:rsidRDefault="002D6EC3" w:rsidP="00BD348D"/>
    <w:p w:rsidR="002D6EC3" w:rsidRDefault="002D6EC3" w:rsidP="00BD348D">
      <w:proofErr w:type="spellStart"/>
      <w:proofErr w:type="gramStart"/>
      <w:r w:rsidRPr="002D6EC3">
        <w:rPr>
          <w:b/>
        </w:rPr>
        <w:t>h</w:t>
      </w:r>
      <w:r w:rsidRPr="002D6EC3">
        <w:rPr>
          <w:b/>
          <w:vertAlign w:val="subscript"/>
        </w:rPr>
        <w:t>duman</w:t>
      </w:r>
      <w:proofErr w:type="spellEnd"/>
      <w:proofErr w:type="gramEnd"/>
      <w:r w:rsidRPr="002D6EC3">
        <w:rPr>
          <w:b/>
        </w:rPr>
        <w:t xml:space="preserve"> </w:t>
      </w:r>
      <w:proofErr w:type="spellStart"/>
      <w:r w:rsidRPr="002D6EC3">
        <w:rPr>
          <w:b/>
        </w:rPr>
        <w:t>nın</w:t>
      </w:r>
      <w:proofErr w:type="spellEnd"/>
      <w:r w:rsidRPr="002D6EC3">
        <w:rPr>
          <w:b/>
        </w:rPr>
        <w:t xml:space="preserve"> belirlenmesi</w:t>
      </w:r>
      <w:r>
        <w:t>:</w:t>
      </w:r>
    </w:p>
    <w:p w:rsidR="002D6EC3" w:rsidRDefault="002D6EC3" w:rsidP="00BD348D"/>
    <w:p w:rsidR="002D6EC3" w:rsidRDefault="002D6EC3" w:rsidP="002D6EC3">
      <w:pPr>
        <w:pStyle w:val="ListeParagraf"/>
        <w:numPr>
          <w:ilvl w:val="0"/>
          <w:numId w:val="1"/>
        </w:numPr>
      </w:pPr>
      <w:r>
        <w:t>Gaz borulu kazanlarda söz konusu olan gazın boru içinden akması,</w:t>
      </w:r>
    </w:p>
    <w:p w:rsidR="002D6EC3" w:rsidRDefault="002D6EC3" w:rsidP="002D6EC3">
      <w:pPr>
        <w:pStyle w:val="ListeParagraf"/>
      </w:pPr>
    </w:p>
    <w:p w:rsidR="006165B6" w:rsidRDefault="002D6EC3" w:rsidP="009A66F4">
      <w:pPr>
        <w:pStyle w:val="ListeParagraf"/>
      </w:pP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t xml:space="preserve"> = 23.7(L</w:t>
      </w:r>
      <w:r>
        <w:rPr>
          <w:vertAlign w:val="superscript"/>
        </w:rPr>
        <w:t xml:space="preserve">-0.05 </w:t>
      </w:r>
      <w:r>
        <w:t>) (d</w:t>
      </w:r>
      <w:r>
        <w:rPr>
          <w:vertAlign w:val="subscript"/>
        </w:rPr>
        <w:t>i</w:t>
      </w:r>
      <w:r>
        <w:rPr>
          <w:vertAlign w:val="superscript"/>
        </w:rPr>
        <w:t>-0.16</w:t>
      </w:r>
      <w:r>
        <w:t>)( w</w:t>
      </w:r>
      <w:r>
        <w:rPr>
          <w:vertAlign w:val="subscript"/>
        </w:rPr>
        <w:t>R</w:t>
      </w:r>
      <w:r>
        <w:rPr>
          <w:vertAlign w:val="superscript"/>
        </w:rPr>
        <w:t xml:space="preserve">0.79 </w:t>
      </w:r>
      <w:r>
        <w:t>)</w:t>
      </w:r>
      <w:r w:rsidR="009A66F4" w:rsidRPr="009A66F4">
        <w:rPr>
          <w:noProof/>
        </w:rPr>
        <w:t xml:space="preserve"> </w:t>
      </w:r>
      <w:r>
        <w:t>(b)</w:t>
      </w:r>
      <w:r w:rsidR="003C174D">
        <w:t xml:space="preserve">    </w:t>
      </w:r>
    </w:p>
    <w:p w:rsidR="006165B6" w:rsidRDefault="006165B6" w:rsidP="002D6EC3">
      <w:pPr>
        <w:pStyle w:val="ListeParagraf"/>
      </w:pPr>
      <w:r>
        <w:t>L: boru uzunluğu (m)</w:t>
      </w:r>
      <w:r w:rsidR="009A66F4" w:rsidRPr="009A66F4">
        <w:rPr>
          <w:noProof/>
        </w:rPr>
        <w:t xml:space="preserve"> </w:t>
      </w:r>
    </w:p>
    <w:p w:rsidR="002D6EC3" w:rsidRDefault="006165B6" w:rsidP="002D6EC3">
      <w:pPr>
        <w:pStyle w:val="ListeParagraf"/>
      </w:pPr>
      <w:proofErr w:type="spellStart"/>
      <w:proofErr w:type="gramStart"/>
      <w:r>
        <w:t>d</w:t>
      </w:r>
      <w:r>
        <w:rPr>
          <w:vertAlign w:val="subscript"/>
        </w:rPr>
        <w:t>i</w:t>
      </w:r>
      <w:proofErr w:type="spellEnd"/>
      <w:r>
        <w:t xml:space="preserve"> :</w:t>
      </w:r>
      <w:proofErr w:type="gramEnd"/>
      <w:r w:rsidR="002D6EC3">
        <w:t xml:space="preserve"> </w:t>
      </w:r>
      <w:r>
        <w:t>boru iç çapı (m)</w:t>
      </w:r>
    </w:p>
    <w:p w:rsidR="006165B6" w:rsidRDefault="006165B6" w:rsidP="002D6EC3">
      <w:pPr>
        <w:pStyle w:val="ListeParagraf"/>
      </w:pPr>
      <w:proofErr w:type="spellStart"/>
      <w:proofErr w:type="gramStart"/>
      <w:r>
        <w:t>w</w:t>
      </w:r>
      <w:r>
        <w:rPr>
          <w:vertAlign w:val="subscript"/>
        </w:rPr>
        <w:t>R</w:t>
      </w:r>
      <w:proofErr w:type="spellEnd"/>
      <w:r>
        <w:rPr>
          <w:vertAlign w:val="subscript"/>
        </w:rPr>
        <w:t xml:space="preserve"> </w:t>
      </w:r>
      <w:r>
        <w:t>:</w:t>
      </w:r>
      <w:proofErr w:type="gramEnd"/>
      <w:r>
        <w:t xml:space="preserve"> duman hızı (m/s)</w:t>
      </w:r>
    </w:p>
    <w:p w:rsidR="006165B6" w:rsidRDefault="006165B6" w:rsidP="002D6EC3">
      <w:pPr>
        <w:pStyle w:val="ListeParagraf"/>
      </w:pPr>
      <w:proofErr w:type="gramStart"/>
      <w:r>
        <w:t>b :</w:t>
      </w:r>
      <w:proofErr w:type="gramEnd"/>
      <w:r>
        <w:t xml:space="preserve"> sabit</w:t>
      </w:r>
    </w:p>
    <w:p w:rsidR="006165B6" w:rsidRDefault="006165B6" w:rsidP="002D6EC3">
      <w:pPr>
        <w:pStyle w:val="ListeParagraf"/>
      </w:pPr>
    </w:p>
    <w:p w:rsidR="00F976C4" w:rsidRDefault="00F976C4" w:rsidP="002D6EC3">
      <w:pPr>
        <w:pStyle w:val="ListeParagraf"/>
      </w:pPr>
    </w:p>
    <w:p w:rsidR="00F976C4" w:rsidRDefault="009A66F4" w:rsidP="002D6EC3">
      <w:pPr>
        <w:pStyle w:val="ListeParagraf"/>
      </w:pPr>
      <w:r>
        <w:rPr>
          <w:noProof/>
        </w:rPr>
        <w:lastRenderedPageBreak/>
        <w:drawing>
          <wp:inline distT="0" distB="0" distL="0" distR="0" wp14:anchorId="51B8D769" wp14:editId="3B2CA9F1">
            <wp:extent cx="3297382" cy="2411624"/>
            <wp:effectExtent l="0" t="0" r="508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38" cy="25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4" w:rsidRDefault="00F976C4" w:rsidP="002D6EC3">
      <w:pPr>
        <w:pStyle w:val="ListeParagraf"/>
      </w:pPr>
    </w:p>
    <w:p w:rsidR="00F976C4" w:rsidRDefault="00F976C4" w:rsidP="002D6EC3">
      <w:pPr>
        <w:pStyle w:val="ListeParagraf"/>
      </w:pPr>
    </w:p>
    <w:p w:rsidR="006165B6" w:rsidRDefault="006165B6" w:rsidP="006165B6">
      <w:pPr>
        <w:pStyle w:val="ListeParagraf"/>
        <w:numPr>
          <w:ilvl w:val="0"/>
          <w:numId w:val="1"/>
        </w:numPr>
        <w:jc w:val="both"/>
      </w:pPr>
      <w:r>
        <w:t>Su borulu kazanlarda g</w:t>
      </w:r>
      <w:r w:rsidR="009A66F4">
        <w:t>a</w:t>
      </w:r>
      <w:r>
        <w:t>zın boru dışından boru eksenine dik olarak akması</w:t>
      </w:r>
    </w:p>
    <w:p w:rsidR="006165B6" w:rsidRDefault="006165B6" w:rsidP="006165B6">
      <w:pPr>
        <w:ind w:left="360"/>
        <w:jc w:val="both"/>
      </w:pPr>
      <w:r>
        <w:t xml:space="preserve"> </w:t>
      </w:r>
    </w:p>
    <w:p w:rsidR="006165B6" w:rsidRDefault="006165B6" w:rsidP="006165B6">
      <w:pPr>
        <w:ind w:left="360"/>
        <w:jc w:val="both"/>
      </w:pPr>
      <w:r>
        <w:t xml:space="preserve">    </w:t>
      </w: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rPr>
          <w:vertAlign w:val="subscript"/>
        </w:rPr>
        <w:t xml:space="preserve"> </w:t>
      </w:r>
      <w:r>
        <w:t>= (sabit)(d</w:t>
      </w:r>
      <w:r>
        <w:rPr>
          <w:vertAlign w:val="subscript"/>
        </w:rPr>
        <w:t>d</w:t>
      </w:r>
      <w:r>
        <w:rPr>
          <w:vertAlign w:val="superscript"/>
        </w:rPr>
        <w:t>n-1</w:t>
      </w:r>
      <w:r>
        <w:t>)(</w:t>
      </w:r>
      <w:proofErr w:type="spellStart"/>
      <w:r>
        <w:t>w</w:t>
      </w:r>
      <w:r>
        <w:rPr>
          <w:vertAlign w:val="subscript"/>
        </w:rPr>
        <w:t>R</w:t>
      </w:r>
      <w:r>
        <w:rPr>
          <w:vertAlign w:val="superscript"/>
        </w:rPr>
        <w:t>n</w:t>
      </w:r>
      <w:proofErr w:type="spellEnd"/>
      <w:r>
        <w:t>) b</w:t>
      </w:r>
      <w:r>
        <w:rPr>
          <w:vertAlign w:val="subscript"/>
        </w:rPr>
        <w:t>1</w:t>
      </w:r>
    </w:p>
    <w:p w:rsidR="00F976C4" w:rsidRDefault="00F976C4" w:rsidP="006165B6">
      <w:pPr>
        <w:ind w:left="360"/>
        <w:jc w:val="both"/>
      </w:pPr>
    </w:p>
    <w:p w:rsidR="006165B6" w:rsidRDefault="006165B6" w:rsidP="006165B6">
      <w:pPr>
        <w:ind w:left="360"/>
        <w:jc w:val="both"/>
      </w:pPr>
      <w:proofErr w:type="spellStart"/>
      <w:proofErr w:type="gramStart"/>
      <w:r>
        <w:t>d</w:t>
      </w:r>
      <w:r w:rsidR="00F976C4">
        <w:rPr>
          <w:vertAlign w:val="subscript"/>
        </w:rPr>
        <w:t>d</w:t>
      </w:r>
      <w:proofErr w:type="spellEnd"/>
      <w:r w:rsidR="00F976C4">
        <w:t xml:space="preserve"> </w:t>
      </w:r>
      <w:r>
        <w:rPr>
          <w:vertAlign w:val="subscript"/>
        </w:rPr>
        <w:t xml:space="preserve"> </w:t>
      </w:r>
      <w:r>
        <w:t>:</w:t>
      </w:r>
      <w:proofErr w:type="gramEnd"/>
      <w:r w:rsidR="00F976C4">
        <w:t>boru dış çapı</w:t>
      </w:r>
    </w:p>
    <w:p w:rsidR="00F976C4" w:rsidRDefault="00F976C4" w:rsidP="006165B6">
      <w:pPr>
        <w:ind w:left="360"/>
        <w:jc w:val="both"/>
      </w:pPr>
      <w:proofErr w:type="gramStart"/>
      <w:r>
        <w:t>b</w:t>
      </w:r>
      <w:proofErr w:type="gramEnd"/>
      <w:r>
        <w:rPr>
          <w:vertAlign w:val="subscript"/>
        </w:rPr>
        <w:t xml:space="preserve">1 </w:t>
      </w:r>
      <w:r>
        <w:t>: sabit</w:t>
      </w:r>
    </w:p>
    <w:p w:rsidR="00F976C4" w:rsidRDefault="00F976C4" w:rsidP="006165B6">
      <w:pPr>
        <w:ind w:left="360"/>
        <w:jc w:val="both"/>
      </w:pPr>
    </w:p>
    <w:p w:rsidR="00F976C4" w:rsidRDefault="007F44BE" w:rsidP="006165B6">
      <w:pPr>
        <w:ind w:left="360"/>
        <w:jc w:val="both"/>
      </w:pPr>
      <w:r>
        <w:rPr>
          <w:noProof/>
        </w:rPr>
        <w:drawing>
          <wp:inline distT="0" distB="0" distL="0" distR="0">
            <wp:extent cx="2770793" cy="194874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1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" b="4"/>
                    <a:stretch/>
                  </pic:blipFill>
                  <pic:spPr bwMode="auto">
                    <a:xfrm>
                      <a:off x="0" y="0"/>
                      <a:ext cx="2820653" cy="198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449" w:rsidRDefault="006F5449" w:rsidP="006165B6">
      <w:pPr>
        <w:ind w:left="360"/>
        <w:jc w:val="both"/>
      </w:pPr>
    </w:p>
    <w:p w:rsidR="006F5449" w:rsidRDefault="006F5449" w:rsidP="006165B6">
      <w:pPr>
        <w:ind w:left="360"/>
        <w:jc w:val="both"/>
      </w:pPr>
    </w:p>
    <w:p w:rsidR="006F5449" w:rsidRDefault="006F5449" w:rsidP="006165B6">
      <w:pPr>
        <w:ind w:left="360"/>
        <w:jc w:val="both"/>
      </w:pPr>
    </w:p>
    <w:p w:rsidR="00F976C4" w:rsidRPr="00F976C4" w:rsidRDefault="00F976C4" w:rsidP="00F976C4">
      <w:pPr>
        <w:pStyle w:val="ListeParagraf"/>
        <w:numPr>
          <w:ilvl w:val="0"/>
          <w:numId w:val="1"/>
        </w:numPr>
        <w:jc w:val="both"/>
      </w:pPr>
      <w:r>
        <w:t>Dumanın boru dışından boru eksenine paralel akması</w:t>
      </w:r>
    </w:p>
    <w:p w:rsidR="006165B6" w:rsidRPr="006165B6" w:rsidRDefault="006165B6" w:rsidP="002D6EC3">
      <w:pPr>
        <w:pStyle w:val="ListeParagraf"/>
      </w:pPr>
    </w:p>
    <w:p w:rsidR="00F976C4" w:rsidRDefault="00F976C4" w:rsidP="00F976C4">
      <w:pPr>
        <w:pStyle w:val="ListeParagraf"/>
      </w:pP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t xml:space="preserve"> = 23.7(L</w:t>
      </w:r>
      <w:r>
        <w:rPr>
          <w:vertAlign w:val="superscript"/>
        </w:rPr>
        <w:t xml:space="preserve">-0.05 </w:t>
      </w:r>
      <w:r>
        <w:t>) (d</w:t>
      </w:r>
      <w:r>
        <w:rPr>
          <w:vertAlign w:val="subscript"/>
        </w:rPr>
        <w:t>hid</w:t>
      </w:r>
      <w:r>
        <w:rPr>
          <w:vertAlign w:val="superscript"/>
        </w:rPr>
        <w:t>-0.16</w:t>
      </w:r>
      <w:r>
        <w:t>)( w</w:t>
      </w:r>
      <w:r>
        <w:rPr>
          <w:vertAlign w:val="subscript"/>
        </w:rPr>
        <w:t>R</w:t>
      </w:r>
      <w:r>
        <w:rPr>
          <w:vertAlign w:val="superscript"/>
        </w:rPr>
        <w:t xml:space="preserve">0.79 </w:t>
      </w:r>
      <w:r>
        <w:t>)(b)</w:t>
      </w:r>
    </w:p>
    <w:p w:rsidR="00BD348D" w:rsidRDefault="00BD348D" w:rsidP="00BD348D"/>
    <w:p w:rsidR="00BD348D" w:rsidRDefault="003E72CF">
      <w:r>
        <w:t xml:space="preserve">            </w:t>
      </w:r>
      <w:proofErr w:type="spellStart"/>
      <w:proofErr w:type="gramStart"/>
      <w:r>
        <w:t>d</w:t>
      </w:r>
      <w:r>
        <w:rPr>
          <w:vertAlign w:val="subscript"/>
        </w:rPr>
        <w:t>hid</w:t>
      </w:r>
      <w:proofErr w:type="spellEnd"/>
      <w:r>
        <w:rPr>
          <w:vertAlign w:val="subscript"/>
        </w:rPr>
        <w:t xml:space="preserve"> </w:t>
      </w:r>
      <w:r>
        <w:t>:hidrolik</w:t>
      </w:r>
      <w:proofErr w:type="gramEnd"/>
      <w:r>
        <w:t xml:space="preserve"> çap = 4A/P</w:t>
      </w:r>
    </w:p>
    <w:p w:rsidR="003E72CF" w:rsidRDefault="003E72CF">
      <w:r>
        <w:t xml:space="preserve">            </w:t>
      </w:r>
      <w:proofErr w:type="gramStart"/>
      <w:r>
        <w:t>A :dumanın</w:t>
      </w:r>
      <w:proofErr w:type="gramEnd"/>
      <w:r>
        <w:t xml:space="preserve"> geçtiği kesit</w:t>
      </w:r>
    </w:p>
    <w:p w:rsidR="003E72CF" w:rsidRDefault="003E72CF">
      <w:r>
        <w:t xml:space="preserve">            </w:t>
      </w:r>
      <w:proofErr w:type="gramStart"/>
      <w:r>
        <w:t>P :</w:t>
      </w:r>
      <w:proofErr w:type="gramEnd"/>
      <w:r>
        <w:t xml:space="preserve"> ıslak çevre</w:t>
      </w:r>
    </w:p>
    <w:p w:rsidR="003E72CF" w:rsidRDefault="003E72CF"/>
    <w:p w:rsidR="003E72CF" w:rsidRDefault="003E72CF"/>
    <w:p w:rsidR="003E72CF" w:rsidRDefault="003E72CF" w:rsidP="003E72CF">
      <w:pPr>
        <w:pStyle w:val="ListeParagraf"/>
        <w:numPr>
          <w:ilvl w:val="0"/>
          <w:numId w:val="1"/>
        </w:numPr>
      </w:pPr>
      <w:r>
        <w:t>Isıtma yüzeyinin düz bir duvar</w:t>
      </w:r>
      <w:r w:rsidR="00126B9C">
        <w:t xml:space="preserve"> olması</w:t>
      </w:r>
    </w:p>
    <w:p w:rsidR="00517E6B" w:rsidRDefault="00517E6B" w:rsidP="00517E6B">
      <w:pPr>
        <w:ind w:left="360"/>
      </w:pPr>
    </w:p>
    <w:p w:rsidR="00126B9C" w:rsidRDefault="00126B9C" w:rsidP="00126B9C">
      <w:pPr>
        <w:ind w:left="360"/>
      </w:pPr>
      <w:r>
        <w:t xml:space="preserve"> </w:t>
      </w: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t xml:space="preserve"> = 6.47(w</w:t>
      </w:r>
      <w:r>
        <w:rPr>
          <w:vertAlign w:val="subscript"/>
        </w:rPr>
        <w:t>R</w:t>
      </w:r>
      <w:r>
        <w:rPr>
          <w:vertAlign w:val="superscript"/>
        </w:rPr>
        <w:t>0.78</w:t>
      </w:r>
      <w:r>
        <w:t>) +5.03(e</w:t>
      </w:r>
      <w:r>
        <w:rPr>
          <w:vertAlign w:val="superscript"/>
        </w:rPr>
        <w:t>-0.6w</w:t>
      </w:r>
      <w:r w:rsidR="00517E6B">
        <w:rPr>
          <w:vertAlign w:val="subscript"/>
        </w:rPr>
        <w:t>R</w:t>
      </w:r>
      <w:r w:rsidR="00517E6B">
        <w:t xml:space="preserve"> )</w:t>
      </w:r>
    </w:p>
    <w:p w:rsidR="006F5449" w:rsidRDefault="006F5449" w:rsidP="00126B9C">
      <w:pPr>
        <w:ind w:left="360"/>
      </w:pPr>
    </w:p>
    <w:p w:rsidR="006F5449" w:rsidRDefault="006F5449" w:rsidP="00126B9C">
      <w:pPr>
        <w:ind w:left="360"/>
      </w:pPr>
      <w:r>
        <w:rPr>
          <w:noProof/>
        </w:rPr>
        <w:drawing>
          <wp:inline distT="0" distB="0" distL="0" distR="0" wp14:anchorId="48B712C7" wp14:editId="32583AB4">
            <wp:extent cx="3003091" cy="293716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14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0673" cy="296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E6B" w:rsidRDefault="00517E6B" w:rsidP="00126B9C">
      <w:pPr>
        <w:ind w:left="360"/>
      </w:pPr>
    </w:p>
    <w:p w:rsidR="00517E6B" w:rsidRDefault="00517E6B" w:rsidP="00126B9C">
      <w:pPr>
        <w:ind w:left="360"/>
      </w:pPr>
    </w:p>
    <w:p w:rsidR="00517E6B" w:rsidRDefault="00517E6B" w:rsidP="00126B9C">
      <w:pPr>
        <w:ind w:left="360"/>
      </w:pPr>
    </w:p>
    <w:p w:rsidR="00517E6B" w:rsidRPr="00517E6B" w:rsidRDefault="00517E6B" w:rsidP="00126B9C">
      <w:pPr>
        <w:ind w:left="360"/>
      </w:pPr>
      <w:r>
        <w:t>Sıcaklık farkının belirlenmesi:</w:t>
      </w:r>
    </w:p>
    <w:p w:rsidR="005A2A79" w:rsidRDefault="005A2A79"/>
    <w:p w:rsidR="002A5F22" w:rsidRDefault="00517E6B">
      <w:pPr>
        <w:rPr>
          <w:vertAlign w:val="subscript"/>
        </w:rPr>
      </w:pPr>
      <w:r>
        <w:sym w:font="Symbol" w:char="F044"/>
      </w:r>
      <w:proofErr w:type="gramStart"/>
      <w:r>
        <w:t>t</w:t>
      </w:r>
      <w:proofErr w:type="gramEnd"/>
      <w:r>
        <w:t>=  (</w:t>
      </w:r>
      <w:r>
        <w:sym w:font="Symbol" w:char="F044"/>
      </w:r>
      <w:r>
        <w:t>t</w:t>
      </w:r>
      <w:r>
        <w:rPr>
          <w:vertAlign w:val="subscript"/>
        </w:rPr>
        <w:t xml:space="preserve">1 </w:t>
      </w:r>
      <w:r>
        <w:t xml:space="preserve">- </w:t>
      </w:r>
      <w:r>
        <w:sym w:font="Symbol" w:char="F044"/>
      </w:r>
      <w:r>
        <w:t>t</w:t>
      </w:r>
      <w:r>
        <w:rPr>
          <w:vertAlign w:val="subscript"/>
        </w:rPr>
        <w:t>2</w:t>
      </w:r>
      <w:r>
        <w:t xml:space="preserve">) / </w:t>
      </w:r>
      <w:proofErr w:type="spellStart"/>
      <w:r>
        <w:t>ln</w:t>
      </w:r>
      <w:proofErr w:type="spellEnd"/>
      <w:r>
        <w:t>(</w:t>
      </w:r>
      <w:r>
        <w:sym w:font="Symbol" w:char="F044"/>
      </w:r>
      <w:r>
        <w:t>t</w:t>
      </w:r>
      <w:r>
        <w:rPr>
          <w:vertAlign w:val="subscript"/>
        </w:rPr>
        <w:t>1</w:t>
      </w:r>
      <w:r>
        <w:t xml:space="preserve"> /</w:t>
      </w:r>
      <w:r>
        <w:sym w:font="Symbol" w:char="F044"/>
      </w:r>
      <w:r>
        <w:t>t</w:t>
      </w:r>
      <w:r>
        <w:rPr>
          <w:vertAlign w:val="subscript"/>
        </w:rPr>
        <w:t>2</w:t>
      </w:r>
    </w:p>
    <w:p w:rsidR="006D4E63" w:rsidRDefault="006D4E63"/>
    <w:p w:rsidR="006D4E63" w:rsidRDefault="006D4E63"/>
    <w:p w:rsidR="006D4E63" w:rsidRDefault="006D4E63"/>
    <w:p w:rsidR="002A5F22" w:rsidRDefault="002A5F22">
      <w:r>
        <w:rPr>
          <w:noProof/>
        </w:rPr>
        <w:drawing>
          <wp:inline distT="0" distB="0" distL="0" distR="0">
            <wp:extent cx="5756713" cy="30386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97" cy="30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8C" w:rsidRDefault="0003428C"/>
    <w:p w:rsidR="0003428C" w:rsidRDefault="0003428C"/>
    <w:p w:rsidR="0003428C" w:rsidRDefault="0003428C"/>
    <w:p w:rsidR="0003428C" w:rsidRDefault="0003428C"/>
    <w:p w:rsidR="0003428C" w:rsidRDefault="0003428C"/>
    <w:p w:rsidR="00A16FB0" w:rsidRPr="00EF30D6" w:rsidRDefault="0003428C" w:rsidP="00A16FB0">
      <w:pPr>
        <w:rPr>
          <w:b/>
          <w:sz w:val="32"/>
          <w:szCs w:val="32"/>
        </w:rPr>
      </w:pPr>
      <w:r>
        <w:lastRenderedPageBreak/>
        <w:t xml:space="preserve">           </w:t>
      </w:r>
      <w:r w:rsidR="00A16FB0" w:rsidRPr="00EF30D6">
        <w:rPr>
          <w:b/>
          <w:sz w:val="32"/>
          <w:szCs w:val="32"/>
        </w:rPr>
        <w:t>(n) ve(sabit) değerler tablosu;</w:t>
      </w:r>
    </w:p>
    <w:p w:rsidR="00A16FB0" w:rsidRDefault="00A16FB0" w:rsidP="00A16F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3"/>
        <w:gridCol w:w="2477"/>
        <w:gridCol w:w="2478"/>
      </w:tblGrid>
      <w:tr w:rsidR="00A16FB0" w:rsidTr="009A2B7D">
        <w:trPr>
          <w:trHeight w:val="694"/>
        </w:trPr>
        <w:tc>
          <w:tcPr>
            <w:tcW w:w="1703" w:type="dxa"/>
          </w:tcPr>
          <w:p w:rsidR="00A16FB0" w:rsidRDefault="00A16FB0" w:rsidP="009A2B7D"/>
        </w:tc>
        <w:tc>
          <w:tcPr>
            <w:tcW w:w="2477" w:type="dxa"/>
          </w:tcPr>
          <w:p w:rsidR="00A16FB0" w:rsidRDefault="00A16FB0" w:rsidP="009A2B7D">
            <w:r>
              <w:t>Kaydırılmış diziliş</w:t>
            </w:r>
          </w:p>
        </w:tc>
        <w:tc>
          <w:tcPr>
            <w:tcW w:w="2478" w:type="dxa"/>
          </w:tcPr>
          <w:p w:rsidR="00A16FB0" w:rsidRDefault="00A16FB0" w:rsidP="009A2B7D">
            <w:r>
              <w:t>Düzgün diziliş</w:t>
            </w:r>
          </w:p>
        </w:tc>
      </w:tr>
      <w:tr w:rsidR="00A16FB0" w:rsidTr="009A2B7D">
        <w:trPr>
          <w:trHeight w:val="555"/>
        </w:trPr>
        <w:tc>
          <w:tcPr>
            <w:tcW w:w="1703" w:type="dxa"/>
          </w:tcPr>
          <w:p w:rsidR="00A16FB0" w:rsidRPr="00355E81" w:rsidRDefault="00A16FB0" w:rsidP="009A2B7D">
            <w:pPr>
              <w:jc w:val="center"/>
            </w:pPr>
            <w:proofErr w:type="gramStart"/>
            <w:r>
              <w:rPr>
                <w:b/>
              </w:rPr>
              <w:t>n</w:t>
            </w:r>
            <w:proofErr w:type="gramEnd"/>
          </w:p>
        </w:tc>
        <w:tc>
          <w:tcPr>
            <w:tcW w:w="2477" w:type="dxa"/>
          </w:tcPr>
          <w:p w:rsidR="00A16FB0" w:rsidRPr="00DC7CB3" w:rsidRDefault="00A16FB0" w:rsidP="009A2B7D">
            <w:pPr>
              <w:jc w:val="center"/>
              <w:rPr>
                <w:b/>
              </w:rPr>
            </w:pPr>
            <w:r w:rsidRPr="00DC7CB3">
              <w:rPr>
                <w:b/>
              </w:rPr>
              <w:t>0.69</w:t>
            </w:r>
          </w:p>
        </w:tc>
        <w:tc>
          <w:tcPr>
            <w:tcW w:w="2478" w:type="dxa"/>
          </w:tcPr>
          <w:p w:rsidR="00A16FB0" w:rsidRPr="00DC7CB3" w:rsidRDefault="00A16FB0" w:rsidP="009A2B7D">
            <w:pPr>
              <w:jc w:val="center"/>
              <w:rPr>
                <w:b/>
              </w:rPr>
            </w:pPr>
            <w:r w:rsidRPr="00DC7CB3">
              <w:rPr>
                <w:b/>
              </w:rPr>
              <w:t>0.654</w:t>
            </w:r>
          </w:p>
        </w:tc>
      </w:tr>
      <w:tr w:rsidR="00A16FB0" w:rsidTr="009A2B7D">
        <w:trPr>
          <w:trHeight w:val="378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2</w:t>
            </w:r>
          </w:p>
        </w:tc>
        <w:tc>
          <w:tcPr>
            <w:tcW w:w="2477" w:type="dxa"/>
          </w:tcPr>
          <w:p w:rsidR="00A16FB0" w:rsidRDefault="00A16FB0" w:rsidP="009A2B7D">
            <w:pPr>
              <w:jc w:val="center"/>
            </w:pPr>
            <w:r>
              <w:t>0.100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0.122</w:t>
            </w:r>
          </w:p>
        </w:tc>
      </w:tr>
      <w:tr w:rsidR="00A16FB0" w:rsidTr="009A2B7D">
        <w:trPr>
          <w:trHeight w:val="378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3</w:t>
            </w:r>
          </w:p>
        </w:tc>
        <w:tc>
          <w:tcPr>
            <w:tcW w:w="2477" w:type="dxa"/>
          </w:tcPr>
          <w:p w:rsidR="00A16FB0" w:rsidRDefault="00A16FB0" w:rsidP="009A2B7D">
            <w:pPr>
              <w:jc w:val="center"/>
            </w:pPr>
            <w:r>
              <w:t>0.113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0.126</w:t>
            </w:r>
          </w:p>
        </w:tc>
      </w:tr>
      <w:tr w:rsidR="00A16FB0" w:rsidTr="009A2B7D">
        <w:trPr>
          <w:trHeight w:val="359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A16FB0" w:rsidRDefault="00A16FB0" w:rsidP="009A2B7D">
            <w:pPr>
              <w:jc w:val="center"/>
            </w:pPr>
            <w:r>
              <w:t>0.123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0.129</w:t>
            </w:r>
          </w:p>
        </w:tc>
      </w:tr>
      <w:tr w:rsidR="00A16FB0" w:rsidTr="009A2B7D">
        <w:trPr>
          <w:trHeight w:val="378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5</w:t>
            </w:r>
          </w:p>
        </w:tc>
        <w:tc>
          <w:tcPr>
            <w:tcW w:w="2477" w:type="dxa"/>
          </w:tcPr>
          <w:p w:rsidR="00A16FB0" w:rsidRDefault="00A16FB0" w:rsidP="009A2B7D">
            <w:pPr>
              <w:jc w:val="center"/>
            </w:pPr>
            <w:r>
              <w:t>0.131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0.131</w:t>
            </w:r>
          </w:p>
        </w:tc>
      </w:tr>
      <w:tr w:rsidR="00A16FB0" w:rsidTr="009A2B7D">
        <w:trPr>
          <w:trHeight w:val="378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6</w:t>
            </w:r>
          </w:p>
        </w:tc>
        <w:tc>
          <w:tcPr>
            <w:tcW w:w="2477" w:type="dxa"/>
          </w:tcPr>
          <w:p w:rsidR="00A16FB0" w:rsidRDefault="00A16FB0" w:rsidP="009A2B7D">
            <w:pPr>
              <w:jc w:val="center"/>
            </w:pPr>
            <w:r>
              <w:t>0.136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0.132</w:t>
            </w:r>
          </w:p>
        </w:tc>
      </w:tr>
      <w:tr w:rsidR="00A16FB0" w:rsidTr="009A2B7D">
        <w:trPr>
          <w:trHeight w:val="378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8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A16FB0" w:rsidRDefault="00A16FB0" w:rsidP="009A2B7D">
            <w:pPr>
              <w:jc w:val="center"/>
            </w:pPr>
            <w:r>
              <w:t>0.143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0.134</w:t>
            </w:r>
          </w:p>
        </w:tc>
      </w:tr>
      <w:tr w:rsidR="00A16FB0" w:rsidTr="009A2B7D">
        <w:trPr>
          <w:trHeight w:val="359"/>
        </w:trPr>
        <w:tc>
          <w:tcPr>
            <w:tcW w:w="1703" w:type="dxa"/>
          </w:tcPr>
          <w:p w:rsidR="00A16FB0" w:rsidRDefault="00A16FB0" w:rsidP="009A2B7D">
            <w:pPr>
              <w:jc w:val="center"/>
            </w:pPr>
            <w:r>
              <w:t>10</w:t>
            </w:r>
          </w:p>
        </w:tc>
        <w:tc>
          <w:tcPr>
            <w:tcW w:w="2477" w:type="dxa"/>
          </w:tcPr>
          <w:p w:rsidR="00A16FB0" w:rsidRPr="00DC7CB3" w:rsidRDefault="00A16FB0" w:rsidP="009A2B7D">
            <w:pPr>
              <w:jc w:val="center"/>
              <w:rPr>
                <w:b/>
              </w:rPr>
            </w:pPr>
            <w:r>
              <w:t>0.147</w:t>
            </w:r>
          </w:p>
        </w:tc>
        <w:tc>
          <w:tcPr>
            <w:tcW w:w="2478" w:type="dxa"/>
          </w:tcPr>
          <w:p w:rsidR="00A16FB0" w:rsidRDefault="00A16FB0" w:rsidP="009A2B7D">
            <w:pPr>
              <w:jc w:val="center"/>
            </w:pPr>
            <w:r>
              <w:t>0.135</w:t>
            </w:r>
          </w:p>
        </w:tc>
      </w:tr>
    </w:tbl>
    <w:p w:rsidR="00A16FB0" w:rsidRDefault="00A16FB0" w:rsidP="00A16FB0"/>
    <w:p w:rsidR="00A16FB0" w:rsidRDefault="00A16FB0" w:rsidP="00A16FB0"/>
    <w:p w:rsidR="00A16FB0" w:rsidRDefault="00A16FB0" w:rsidP="00A16FB0"/>
    <w:p w:rsidR="00A16FB0" w:rsidRPr="00EF30D6" w:rsidRDefault="00A16FB0" w:rsidP="00A16FB0">
      <w:pPr>
        <w:rPr>
          <w:b/>
          <w:sz w:val="32"/>
          <w:szCs w:val="32"/>
        </w:rPr>
      </w:pPr>
      <w:proofErr w:type="gramStart"/>
      <w:r w:rsidRPr="00EF30D6">
        <w:rPr>
          <w:b/>
          <w:sz w:val="32"/>
          <w:szCs w:val="32"/>
        </w:rPr>
        <w:t>b</w:t>
      </w:r>
      <w:proofErr w:type="gramEnd"/>
      <w:r w:rsidRPr="00EF30D6">
        <w:rPr>
          <w:b/>
          <w:sz w:val="32"/>
          <w:szCs w:val="32"/>
        </w:rPr>
        <w:t xml:space="preserve"> ve b</w:t>
      </w:r>
      <w:r w:rsidRPr="00EF30D6">
        <w:rPr>
          <w:b/>
          <w:sz w:val="32"/>
          <w:szCs w:val="32"/>
          <w:vertAlign w:val="subscript"/>
        </w:rPr>
        <w:t>1</w:t>
      </w:r>
      <w:r>
        <w:rPr>
          <w:b/>
          <w:sz w:val="32"/>
          <w:szCs w:val="32"/>
          <w:vertAlign w:val="subscript"/>
        </w:rPr>
        <w:t xml:space="preserve">    </w:t>
      </w:r>
      <w:r w:rsidRPr="00EF30D6">
        <w:rPr>
          <w:b/>
          <w:sz w:val="32"/>
          <w:szCs w:val="32"/>
        </w:rPr>
        <w:t>değerleri;</w:t>
      </w:r>
    </w:p>
    <w:p w:rsidR="00A16FB0" w:rsidRDefault="00A16FB0" w:rsidP="00A16F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6"/>
        <w:gridCol w:w="2194"/>
        <w:gridCol w:w="2551"/>
        <w:gridCol w:w="2115"/>
      </w:tblGrid>
      <w:tr w:rsidR="00A16FB0" w:rsidTr="009A2B7D">
        <w:trPr>
          <w:trHeight w:val="368"/>
        </w:trPr>
        <w:tc>
          <w:tcPr>
            <w:tcW w:w="2196" w:type="dxa"/>
            <w:vMerge w:val="restart"/>
          </w:tcPr>
          <w:p w:rsidR="00A16FB0" w:rsidRDefault="00A16FB0" w:rsidP="009A2B7D">
            <w:pPr>
              <w:jc w:val="center"/>
            </w:pPr>
          </w:p>
          <w:p w:rsidR="00A16FB0" w:rsidRDefault="00A16FB0" w:rsidP="009A2B7D">
            <w:pPr>
              <w:jc w:val="center"/>
            </w:pPr>
            <w:proofErr w:type="spellStart"/>
            <w:proofErr w:type="gramStart"/>
            <w:r>
              <w:t>t</w:t>
            </w:r>
            <w:r>
              <w:rPr>
                <w:vertAlign w:val="subscript"/>
              </w:rPr>
              <w:t>m</w:t>
            </w:r>
            <w:proofErr w:type="spellEnd"/>
            <w:proofErr w:type="gramEnd"/>
            <w:r>
              <w:rPr>
                <w:vertAlign w:val="subscript"/>
              </w:rPr>
              <w:t xml:space="preserve"> </w:t>
            </w:r>
          </w:p>
          <w:p w:rsidR="00A16FB0" w:rsidRPr="009B2726" w:rsidRDefault="00A16FB0" w:rsidP="009A2B7D">
            <w:pPr>
              <w:jc w:val="center"/>
            </w:pPr>
            <w:proofErr w:type="spellStart"/>
            <w:proofErr w:type="gramStart"/>
            <w:r>
              <w:t>t</w:t>
            </w:r>
            <w:r>
              <w:rPr>
                <w:vertAlign w:val="subscript"/>
              </w:rPr>
              <w:t>m</w:t>
            </w:r>
            <w:proofErr w:type="spellEnd"/>
            <w:proofErr w:type="gramEnd"/>
            <w:r>
              <w:rPr>
                <w:vertAlign w:val="subscript"/>
              </w:rPr>
              <w:t xml:space="preserve"> </w:t>
            </w:r>
            <w:r>
              <w:t>=(t</w:t>
            </w:r>
            <w:r>
              <w:rPr>
                <w:vertAlign w:val="subscript"/>
              </w:rPr>
              <w:t xml:space="preserve">w1 </w:t>
            </w:r>
            <w:r>
              <w:t>+ t</w:t>
            </w:r>
            <w:r>
              <w:rPr>
                <w:vertAlign w:val="subscript"/>
              </w:rPr>
              <w:t xml:space="preserve">w2 </w:t>
            </w:r>
            <w:r>
              <w:t>) / 2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A16FB0" w:rsidRDefault="00A16FB0" w:rsidP="009A2B7D">
            <w:pPr>
              <w:jc w:val="center"/>
            </w:pPr>
          </w:p>
          <w:p w:rsidR="00A16FB0" w:rsidRDefault="00A16FB0" w:rsidP="009A2B7D">
            <w:pPr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0" w:rsidRPr="00E37C13" w:rsidRDefault="00A16FB0" w:rsidP="009A2B7D">
            <w:pPr>
              <w:jc w:val="center"/>
              <w:rPr>
                <w:vertAlign w:val="subscript"/>
              </w:rPr>
            </w:pPr>
            <w:proofErr w:type="gramStart"/>
            <w:r>
              <w:t>b</w:t>
            </w:r>
            <w:proofErr w:type="gramEnd"/>
            <w:r>
              <w:rPr>
                <w:vertAlign w:val="subscript"/>
              </w:rPr>
              <w:t>1</w:t>
            </w:r>
          </w:p>
          <w:p w:rsidR="00A16FB0" w:rsidRPr="00E37C13" w:rsidRDefault="00A16FB0" w:rsidP="009A2B7D">
            <w:pPr>
              <w:rPr>
                <w:vertAlign w:val="subscript"/>
              </w:rPr>
            </w:pPr>
          </w:p>
        </w:tc>
      </w:tr>
      <w:tr w:rsidR="00A16FB0" w:rsidTr="009A2B7D">
        <w:trPr>
          <w:trHeight w:val="638"/>
        </w:trPr>
        <w:tc>
          <w:tcPr>
            <w:tcW w:w="2196" w:type="dxa"/>
            <w:vMerge/>
          </w:tcPr>
          <w:p w:rsidR="00A16FB0" w:rsidRDefault="00A16FB0" w:rsidP="009A2B7D">
            <w:pPr>
              <w:jc w:val="center"/>
            </w:pPr>
          </w:p>
        </w:tc>
        <w:tc>
          <w:tcPr>
            <w:tcW w:w="2194" w:type="dxa"/>
            <w:vMerge/>
          </w:tcPr>
          <w:p w:rsidR="00A16FB0" w:rsidRDefault="00A16FB0" w:rsidP="009A2B7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6FB0" w:rsidRDefault="00A16FB0" w:rsidP="009A2B7D">
            <w:r>
              <w:t>Kaydırılmış diziliş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A16FB0" w:rsidRDefault="00A16FB0" w:rsidP="009A2B7D">
            <w:r>
              <w:t>Düzgün diziliş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0.120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47.7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31.8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100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0.117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42.4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28.8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200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0.114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39.2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27.0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300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0.111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36.5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25.4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400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0.101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34.2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24.1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500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0.093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32.6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23.1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600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0.088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31.1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22.2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700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0.083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29.7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21.45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800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0.080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28.8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20.8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900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0.078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28.0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20.2</w:t>
            </w:r>
          </w:p>
        </w:tc>
      </w:tr>
      <w:tr w:rsidR="00A16FB0" w:rsidTr="009A2B7D">
        <w:tc>
          <w:tcPr>
            <w:tcW w:w="2196" w:type="dxa"/>
          </w:tcPr>
          <w:p w:rsidR="00A16FB0" w:rsidRDefault="00A16FB0" w:rsidP="009A2B7D">
            <w:pPr>
              <w:jc w:val="center"/>
            </w:pPr>
            <w:r>
              <w:t>1000</w:t>
            </w:r>
          </w:p>
        </w:tc>
        <w:tc>
          <w:tcPr>
            <w:tcW w:w="2194" w:type="dxa"/>
          </w:tcPr>
          <w:p w:rsidR="00A16FB0" w:rsidRDefault="00A16FB0" w:rsidP="009A2B7D">
            <w:pPr>
              <w:jc w:val="center"/>
            </w:pPr>
            <w:r>
              <w:t>0.076</w:t>
            </w:r>
          </w:p>
        </w:tc>
        <w:tc>
          <w:tcPr>
            <w:tcW w:w="2551" w:type="dxa"/>
          </w:tcPr>
          <w:p w:rsidR="00A16FB0" w:rsidRDefault="00A16FB0" w:rsidP="009A2B7D">
            <w:pPr>
              <w:jc w:val="center"/>
            </w:pPr>
            <w:r>
              <w:t>27.2</w:t>
            </w:r>
          </w:p>
        </w:tc>
        <w:tc>
          <w:tcPr>
            <w:tcW w:w="2115" w:type="dxa"/>
          </w:tcPr>
          <w:p w:rsidR="00A16FB0" w:rsidRDefault="00A16FB0" w:rsidP="009A2B7D">
            <w:pPr>
              <w:jc w:val="center"/>
            </w:pPr>
            <w:r>
              <w:t>19.7</w:t>
            </w:r>
          </w:p>
        </w:tc>
      </w:tr>
    </w:tbl>
    <w:p w:rsidR="00A16FB0" w:rsidRDefault="00A16FB0" w:rsidP="00A16FB0"/>
    <w:p w:rsidR="00A16FB0" w:rsidRDefault="00A16FB0" w:rsidP="00A16FB0"/>
    <w:p w:rsidR="00A16FB0" w:rsidRDefault="00A16FB0" w:rsidP="00A16FB0">
      <w:r>
        <w:t xml:space="preserve">Duman ortalama </w:t>
      </w:r>
      <w:proofErr w:type="gramStart"/>
      <w:r>
        <w:t xml:space="preserve">sıcaklığı:   </w:t>
      </w:r>
      <w:proofErr w:type="gramEnd"/>
      <w:r>
        <w:t>t</w:t>
      </w:r>
      <w:r>
        <w:rPr>
          <w:vertAlign w:val="subscript"/>
        </w:rPr>
        <w:t>w1</w:t>
      </w:r>
      <w:r>
        <w:t xml:space="preserve"> = ( t</w:t>
      </w:r>
      <w:r>
        <w:rPr>
          <w:vertAlign w:val="subscript"/>
        </w:rPr>
        <w:t xml:space="preserve">1 </w:t>
      </w:r>
      <w:r>
        <w:t>+t</w:t>
      </w:r>
      <w:r>
        <w:rPr>
          <w:vertAlign w:val="subscript"/>
        </w:rPr>
        <w:t xml:space="preserve">2 </w:t>
      </w:r>
      <w:r>
        <w:t>) /2</w:t>
      </w:r>
    </w:p>
    <w:p w:rsidR="00A16FB0" w:rsidRDefault="00A16FB0" w:rsidP="00A16FB0"/>
    <w:p w:rsidR="00A16FB0" w:rsidRDefault="00A16FB0" w:rsidP="00A16FB0">
      <w:r>
        <w:t xml:space="preserve">Suyun (buharın) ortalama </w:t>
      </w:r>
      <w:proofErr w:type="gramStart"/>
      <w:r>
        <w:t>sıcaklığı :</w:t>
      </w:r>
      <w:proofErr w:type="gramEnd"/>
      <w:r>
        <w:t xml:space="preserve"> t</w:t>
      </w:r>
      <w:r>
        <w:rPr>
          <w:vertAlign w:val="subscript"/>
        </w:rPr>
        <w:t>w2</w:t>
      </w:r>
      <w:r>
        <w:t xml:space="preserve"> = (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 xml:space="preserve"> + </w:t>
      </w:r>
      <w:proofErr w:type="spellStart"/>
      <w:r>
        <w:t>t</w:t>
      </w:r>
      <w:r>
        <w:rPr>
          <w:vertAlign w:val="subscript"/>
        </w:rPr>
        <w:t>eko</w:t>
      </w:r>
      <w:proofErr w:type="spellEnd"/>
      <w:r>
        <w:t xml:space="preserve"> ) /2</w:t>
      </w:r>
    </w:p>
    <w:p w:rsidR="00A16FB0" w:rsidRDefault="00A16FB0" w:rsidP="00A16FB0">
      <w:r>
        <w:t xml:space="preserve">                                                                </w:t>
      </w:r>
    </w:p>
    <w:p w:rsidR="00A16FB0" w:rsidRPr="00D317CC" w:rsidRDefault="00A16FB0" w:rsidP="00A16FB0">
      <w:r>
        <w:t xml:space="preserve">                                                                 </w:t>
      </w:r>
      <w:proofErr w:type="gramStart"/>
      <w:r>
        <w:t>t</w:t>
      </w:r>
      <w:r>
        <w:rPr>
          <w:vertAlign w:val="subscript"/>
        </w:rPr>
        <w:t>w</w:t>
      </w:r>
      <w:proofErr w:type="gramEnd"/>
      <w:r>
        <w:rPr>
          <w:vertAlign w:val="subscript"/>
        </w:rPr>
        <w:t xml:space="preserve">2 </w:t>
      </w:r>
      <w:r>
        <w:t>= (</w:t>
      </w:r>
      <w:proofErr w:type="spellStart"/>
      <w:r>
        <w:t>t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t</w:t>
      </w:r>
      <w:r>
        <w:rPr>
          <w:vertAlign w:val="subscript"/>
        </w:rPr>
        <w:t>D</w:t>
      </w:r>
      <w:proofErr w:type="spellEnd"/>
      <w:r>
        <w:t xml:space="preserve"> ) / 2</w:t>
      </w:r>
    </w:p>
    <w:p w:rsidR="00A16FB0" w:rsidRDefault="00A16FB0" w:rsidP="00A16FB0"/>
    <w:p w:rsidR="00A16FB0" w:rsidRDefault="00A16FB0" w:rsidP="00A16FB0"/>
    <w:p w:rsidR="00A16FB0" w:rsidRDefault="00A16FB0" w:rsidP="00A16FB0"/>
    <w:p w:rsidR="00A16FB0" w:rsidRDefault="00A16FB0" w:rsidP="00A16FB0"/>
    <w:p w:rsidR="00A16FB0" w:rsidRDefault="00A16FB0" w:rsidP="00A16FB0"/>
    <w:p w:rsidR="00A16FB0" w:rsidRDefault="00A16FB0" w:rsidP="00A16FB0"/>
    <w:p w:rsidR="00A16FB0" w:rsidRDefault="00A16FB0" w:rsidP="00A16FB0"/>
    <w:p w:rsidR="00A16FB0" w:rsidRPr="00EF30D6" w:rsidRDefault="00A16FB0" w:rsidP="00A16FB0">
      <w:pPr>
        <w:rPr>
          <w:sz w:val="32"/>
          <w:szCs w:val="32"/>
        </w:rPr>
      </w:pPr>
      <w:proofErr w:type="gramStart"/>
      <w:r w:rsidRPr="00EF30D6">
        <w:rPr>
          <w:b/>
          <w:sz w:val="32"/>
          <w:szCs w:val="32"/>
        </w:rPr>
        <w:t>b</w:t>
      </w:r>
      <w:proofErr w:type="gramEnd"/>
      <w:r w:rsidRPr="00EF30D6">
        <w:rPr>
          <w:b/>
          <w:sz w:val="32"/>
          <w:szCs w:val="32"/>
        </w:rPr>
        <w:t>’ değerleri</w:t>
      </w:r>
      <w:r w:rsidRPr="00EF30D6">
        <w:rPr>
          <w:sz w:val="32"/>
          <w:szCs w:val="32"/>
        </w:rPr>
        <w:t>;</w:t>
      </w:r>
    </w:p>
    <w:p w:rsidR="00A16FB0" w:rsidRDefault="00A16FB0" w:rsidP="00A16FB0"/>
    <w:tbl>
      <w:tblPr>
        <w:tblStyle w:val="TabloKlavuzu"/>
        <w:tblW w:w="9530" w:type="dxa"/>
        <w:tblLook w:val="04A0" w:firstRow="1" w:lastRow="0" w:firstColumn="1" w:lastColumn="0" w:noHBand="0" w:noVBand="1"/>
      </w:tblPr>
      <w:tblGrid>
        <w:gridCol w:w="1436"/>
        <w:gridCol w:w="666"/>
        <w:gridCol w:w="701"/>
        <w:gridCol w:w="701"/>
        <w:gridCol w:w="701"/>
        <w:gridCol w:w="804"/>
        <w:gridCol w:w="804"/>
        <w:gridCol w:w="804"/>
        <w:gridCol w:w="804"/>
        <w:gridCol w:w="701"/>
        <w:gridCol w:w="701"/>
        <w:gridCol w:w="701"/>
        <w:gridCol w:w="6"/>
      </w:tblGrid>
      <w:tr w:rsidR="00A16FB0" w:rsidTr="009A2B7D">
        <w:trPr>
          <w:trHeight w:val="1205"/>
        </w:trPr>
        <w:tc>
          <w:tcPr>
            <w:tcW w:w="1436" w:type="dxa"/>
            <w:vMerge w:val="restart"/>
          </w:tcPr>
          <w:p w:rsidR="00A16FB0" w:rsidRDefault="00A16FB0" w:rsidP="009A2B7D">
            <w:pPr>
              <w:jc w:val="center"/>
            </w:pPr>
            <w:r>
              <w:t xml:space="preserve">Buhar Basıncı  </w:t>
            </w:r>
          </w:p>
          <w:p w:rsidR="00A16FB0" w:rsidRDefault="00A16FB0" w:rsidP="009A2B7D">
            <w:pPr>
              <w:jc w:val="center"/>
            </w:pPr>
          </w:p>
          <w:p w:rsidR="00A16FB0" w:rsidRDefault="00A16FB0" w:rsidP="009A2B7D">
            <w:pPr>
              <w:jc w:val="center"/>
            </w:pPr>
            <w:r>
              <w:t>(</w:t>
            </w:r>
            <w:proofErr w:type="gramStart"/>
            <w:r>
              <w:t>bar</w:t>
            </w:r>
            <w:proofErr w:type="gramEnd"/>
            <w:r>
              <w:t>)</w:t>
            </w:r>
          </w:p>
        </w:tc>
        <w:tc>
          <w:tcPr>
            <w:tcW w:w="8094" w:type="dxa"/>
            <w:gridSpan w:val="12"/>
          </w:tcPr>
          <w:p w:rsidR="00A16FB0" w:rsidRDefault="00A16FB0" w:rsidP="009A2B7D"/>
          <w:p w:rsidR="00A16FB0" w:rsidRPr="00F46C13" w:rsidRDefault="00A16FB0" w:rsidP="009A2B7D">
            <w:r>
              <w:t>Buhar Sıcaklığı (</w:t>
            </w:r>
            <w:proofErr w:type="spellStart"/>
            <w:proofErr w:type="gram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)  </w:t>
            </w:r>
            <w:proofErr w:type="spellStart"/>
            <w:r>
              <w:t>t</w:t>
            </w:r>
            <w:r>
              <w:rPr>
                <w:vertAlign w:val="subscript"/>
              </w:rPr>
              <w:t>ort</w:t>
            </w:r>
            <w:proofErr w:type="spellEnd"/>
            <w:proofErr w:type="gramEnd"/>
            <w:r>
              <w:t xml:space="preserve"> = (</w:t>
            </w:r>
            <w:proofErr w:type="spellStart"/>
            <w:r>
              <w:t>t</w:t>
            </w:r>
            <w:r>
              <w:rPr>
                <w:vertAlign w:val="subscript"/>
              </w:rPr>
              <w:t>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+ </w:t>
            </w:r>
            <w:proofErr w:type="spellStart"/>
            <w:r>
              <w:t>t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 ) / 2</w:t>
            </w:r>
          </w:p>
        </w:tc>
      </w:tr>
      <w:tr w:rsidR="00A16FB0" w:rsidTr="009A2B7D">
        <w:trPr>
          <w:gridAfter w:val="1"/>
          <w:wAfter w:w="6" w:type="dxa"/>
          <w:trHeight w:val="554"/>
        </w:trPr>
        <w:tc>
          <w:tcPr>
            <w:tcW w:w="1436" w:type="dxa"/>
            <w:vMerge/>
          </w:tcPr>
          <w:p w:rsidR="00A16FB0" w:rsidRDefault="00A16FB0" w:rsidP="009A2B7D">
            <w:pPr>
              <w:jc w:val="center"/>
            </w:pPr>
          </w:p>
        </w:tc>
        <w:tc>
          <w:tcPr>
            <w:tcW w:w="666" w:type="dxa"/>
          </w:tcPr>
          <w:p w:rsidR="00A16FB0" w:rsidRDefault="00A16FB0" w:rsidP="009A2B7D">
            <w:r>
              <w:t>200</w:t>
            </w:r>
          </w:p>
        </w:tc>
        <w:tc>
          <w:tcPr>
            <w:tcW w:w="701" w:type="dxa"/>
          </w:tcPr>
          <w:p w:rsidR="00A16FB0" w:rsidRDefault="00A16FB0" w:rsidP="009A2B7D">
            <w:r>
              <w:t>225</w:t>
            </w:r>
          </w:p>
        </w:tc>
        <w:tc>
          <w:tcPr>
            <w:tcW w:w="701" w:type="dxa"/>
          </w:tcPr>
          <w:p w:rsidR="00A16FB0" w:rsidRDefault="00A16FB0" w:rsidP="009A2B7D">
            <w:r>
              <w:t>250</w:t>
            </w:r>
          </w:p>
        </w:tc>
        <w:tc>
          <w:tcPr>
            <w:tcW w:w="701" w:type="dxa"/>
          </w:tcPr>
          <w:p w:rsidR="00A16FB0" w:rsidRDefault="00A16FB0" w:rsidP="009A2B7D">
            <w:r>
              <w:t>275</w:t>
            </w:r>
          </w:p>
        </w:tc>
        <w:tc>
          <w:tcPr>
            <w:tcW w:w="804" w:type="dxa"/>
          </w:tcPr>
          <w:p w:rsidR="00A16FB0" w:rsidRDefault="00A16FB0" w:rsidP="009A2B7D">
            <w:r>
              <w:t>300</w:t>
            </w:r>
          </w:p>
        </w:tc>
        <w:tc>
          <w:tcPr>
            <w:tcW w:w="804" w:type="dxa"/>
          </w:tcPr>
          <w:p w:rsidR="00A16FB0" w:rsidRDefault="00A16FB0" w:rsidP="009A2B7D">
            <w:r>
              <w:t>325</w:t>
            </w:r>
          </w:p>
        </w:tc>
        <w:tc>
          <w:tcPr>
            <w:tcW w:w="804" w:type="dxa"/>
          </w:tcPr>
          <w:p w:rsidR="00A16FB0" w:rsidRDefault="00A16FB0" w:rsidP="009A2B7D">
            <w:r>
              <w:t>350</w:t>
            </w:r>
          </w:p>
        </w:tc>
        <w:tc>
          <w:tcPr>
            <w:tcW w:w="804" w:type="dxa"/>
          </w:tcPr>
          <w:p w:rsidR="00A16FB0" w:rsidRDefault="00A16FB0" w:rsidP="009A2B7D">
            <w:r>
              <w:t>375</w:t>
            </w:r>
          </w:p>
        </w:tc>
        <w:tc>
          <w:tcPr>
            <w:tcW w:w="701" w:type="dxa"/>
          </w:tcPr>
          <w:p w:rsidR="00A16FB0" w:rsidRDefault="00A16FB0" w:rsidP="009A2B7D">
            <w:r>
              <w:t>400</w:t>
            </w:r>
          </w:p>
        </w:tc>
        <w:tc>
          <w:tcPr>
            <w:tcW w:w="701" w:type="dxa"/>
          </w:tcPr>
          <w:p w:rsidR="00A16FB0" w:rsidRDefault="00A16FB0" w:rsidP="009A2B7D">
            <w:r>
              <w:t>425</w:t>
            </w:r>
          </w:p>
        </w:tc>
        <w:tc>
          <w:tcPr>
            <w:tcW w:w="701" w:type="dxa"/>
          </w:tcPr>
          <w:p w:rsidR="00A16FB0" w:rsidRDefault="00A16FB0" w:rsidP="009A2B7D">
            <w:r>
              <w:t>450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10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1.1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0.94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0.89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0.85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0.82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0.79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0.78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0.77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0.76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0.75</w:t>
            </w:r>
          </w:p>
        </w:tc>
      </w:tr>
      <w:tr w:rsidR="00A16FB0" w:rsidTr="009A2B7D">
        <w:trPr>
          <w:gridAfter w:val="1"/>
          <w:wAfter w:w="6" w:type="dxa"/>
          <w:trHeight w:val="500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20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2.28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1.98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1.81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1.68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1.59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1.50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1.45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1.40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1.36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1.34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30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3.53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2.97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2.65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2.44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2.30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2.17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2.08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1.94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40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5.82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4.55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3.88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3.45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3.13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2.95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2.80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2.67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2.58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50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6.88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5.49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4.69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4.16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3.81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3.60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3.34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3.21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60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7.64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6.22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5.31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4.77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4.40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4.08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3.90</w:t>
            </w:r>
          </w:p>
        </w:tc>
      </w:tr>
      <w:tr w:rsidR="00A16FB0" w:rsidTr="009A2B7D">
        <w:trPr>
          <w:gridAfter w:val="1"/>
          <w:wAfter w:w="6" w:type="dxa"/>
          <w:trHeight w:val="500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70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10.54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8.03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6.71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5.90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5.32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4.90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4.62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80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14.58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10.72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8.50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7.20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6.33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5.29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5.41</w:t>
            </w:r>
          </w:p>
        </w:tc>
      </w:tr>
      <w:tr w:rsidR="00A16FB0" w:rsidTr="009A2B7D">
        <w:trPr>
          <w:gridAfter w:val="1"/>
          <w:wAfter w:w="6" w:type="dxa"/>
          <w:trHeight w:val="527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90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13.92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10.60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8.80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7.60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6.79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6.27</w:t>
            </w:r>
          </w:p>
        </w:tc>
      </w:tr>
      <w:tr w:rsidR="00A16FB0" w:rsidTr="009A2B7D">
        <w:trPr>
          <w:gridAfter w:val="1"/>
          <w:wAfter w:w="6" w:type="dxa"/>
          <w:trHeight w:val="500"/>
        </w:trPr>
        <w:tc>
          <w:tcPr>
            <w:tcW w:w="1436" w:type="dxa"/>
          </w:tcPr>
          <w:p w:rsidR="00A16FB0" w:rsidRDefault="00A16FB0" w:rsidP="009A2B7D">
            <w:pPr>
              <w:jc w:val="center"/>
            </w:pPr>
            <w:r>
              <w:t>100</w:t>
            </w:r>
          </w:p>
        </w:tc>
        <w:tc>
          <w:tcPr>
            <w:tcW w:w="666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17.90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13.23</w:t>
            </w:r>
          </w:p>
        </w:tc>
        <w:tc>
          <w:tcPr>
            <w:tcW w:w="804" w:type="dxa"/>
          </w:tcPr>
          <w:p w:rsidR="00A16FB0" w:rsidRDefault="00A16FB0" w:rsidP="009A2B7D">
            <w:pPr>
              <w:jc w:val="center"/>
            </w:pPr>
            <w:r>
              <w:t>10.45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8.86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7.76</w:t>
            </w:r>
          </w:p>
        </w:tc>
        <w:tc>
          <w:tcPr>
            <w:tcW w:w="701" w:type="dxa"/>
          </w:tcPr>
          <w:p w:rsidR="00A16FB0" w:rsidRDefault="00A16FB0" w:rsidP="009A2B7D">
            <w:pPr>
              <w:jc w:val="center"/>
            </w:pPr>
            <w:r>
              <w:t>7.07</w:t>
            </w:r>
          </w:p>
        </w:tc>
      </w:tr>
    </w:tbl>
    <w:p w:rsidR="00A16FB0" w:rsidRPr="004173F6" w:rsidRDefault="00A16FB0" w:rsidP="00A16FB0">
      <w:pPr>
        <w:jc w:val="center"/>
      </w:pPr>
    </w:p>
    <w:p w:rsidR="00B4148F" w:rsidRDefault="0003428C">
      <w:r>
        <w:t xml:space="preserve">  </w:t>
      </w:r>
    </w:p>
    <w:p w:rsidR="00B4148F" w:rsidRDefault="00B4148F">
      <w:r>
        <w:t>Uygulama1</w:t>
      </w:r>
    </w:p>
    <w:p w:rsidR="00B4148F" w:rsidRDefault="00B4148F" w:rsidP="008D0FC3">
      <w:r>
        <w:t xml:space="preserve">70/76mm çapında boru içinden ortalama </w:t>
      </w:r>
      <w:r w:rsidR="008D0FC3">
        <w:t>7</w:t>
      </w:r>
      <w:r>
        <w:t xml:space="preserve">50 </w:t>
      </w:r>
      <w:proofErr w:type="spellStart"/>
      <w:r w:rsidRPr="008D0FC3">
        <w:rPr>
          <w:vertAlign w:val="superscript"/>
        </w:rPr>
        <w:t>o</w:t>
      </w:r>
      <w:r>
        <w:t>C</w:t>
      </w:r>
      <w:proofErr w:type="spellEnd"/>
      <w:r>
        <w:t xml:space="preserve"> sıcaklıkta duman 6m</w:t>
      </w:r>
      <w:r w:rsidR="008D0FC3">
        <w:t>/</w:t>
      </w:r>
      <w:r>
        <w:t xml:space="preserve">s hızla geçmektedir. </w:t>
      </w:r>
      <w:r w:rsidR="008D0FC3">
        <w:t xml:space="preserve"> </w:t>
      </w:r>
      <w:r>
        <w:t>Boru uzunluğu 4m</w:t>
      </w:r>
      <w:r w:rsidR="008D0FC3">
        <w:t xml:space="preserve"> ve boru dışında bulunan doymuş suyun sıcaklığı 150 </w:t>
      </w:r>
      <w:proofErr w:type="spellStart"/>
      <w:r w:rsidR="008D0FC3" w:rsidRPr="008D0FC3">
        <w:rPr>
          <w:vertAlign w:val="superscript"/>
        </w:rPr>
        <w:t>o</w:t>
      </w:r>
      <w:r w:rsidR="008D0FC3">
        <w:t>C</w:t>
      </w:r>
      <w:proofErr w:type="spellEnd"/>
      <w:r>
        <w:t xml:space="preserve"> olması durumunda boru iç yüzeyi ile duman arasındaki ısı transfer katsayısını bulunuz.</w:t>
      </w:r>
      <w:r w:rsidR="0003428C">
        <w:t xml:space="preserve"> </w:t>
      </w:r>
    </w:p>
    <w:p w:rsidR="00B4148F" w:rsidRDefault="00B4148F" w:rsidP="00B4148F">
      <w:pPr>
        <w:pStyle w:val="ListeParagraf"/>
      </w:pPr>
    </w:p>
    <w:p w:rsidR="00B4148F" w:rsidRDefault="00B4148F" w:rsidP="00B4148F">
      <w:pPr>
        <w:pStyle w:val="ListeParagraf"/>
      </w:pP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t xml:space="preserve"> = 23.7(L</w:t>
      </w:r>
      <w:r>
        <w:rPr>
          <w:vertAlign w:val="superscript"/>
        </w:rPr>
        <w:t xml:space="preserve">-0.05 </w:t>
      </w:r>
      <w:r>
        <w:t>) (d</w:t>
      </w:r>
      <w:r>
        <w:rPr>
          <w:vertAlign w:val="subscript"/>
        </w:rPr>
        <w:t>i</w:t>
      </w:r>
      <w:r>
        <w:rPr>
          <w:vertAlign w:val="superscript"/>
        </w:rPr>
        <w:t>-0.16</w:t>
      </w:r>
      <w:r>
        <w:t>)( w</w:t>
      </w:r>
      <w:r>
        <w:rPr>
          <w:vertAlign w:val="subscript"/>
        </w:rPr>
        <w:t>R</w:t>
      </w:r>
      <w:r>
        <w:rPr>
          <w:vertAlign w:val="superscript"/>
        </w:rPr>
        <w:t xml:space="preserve">0.79 </w:t>
      </w:r>
      <w:r>
        <w:t>)</w:t>
      </w:r>
      <w:r w:rsidRPr="009A66F4">
        <w:rPr>
          <w:noProof/>
        </w:rPr>
        <w:t xml:space="preserve"> </w:t>
      </w:r>
      <w:r>
        <w:t xml:space="preserve">(b) </w:t>
      </w:r>
    </w:p>
    <w:p w:rsidR="00B4148F" w:rsidRDefault="00B4148F" w:rsidP="00B4148F">
      <w:pPr>
        <w:pStyle w:val="ListeParagraf"/>
      </w:pPr>
    </w:p>
    <w:p w:rsidR="00B4148F" w:rsidRPr="006D51C6" w:rsidRDefault="00B4148F">
      <w:r>
        <w:t xml:space="preserve">            </w:t>
      </w: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rPr>
          <w:vertAlign w:val="subscript"/>
        </w:rPr>
        <w:t xml:space="preserve"> = </w:t>
      </w:r>
      <w:r>
        <w:t>23.7(4</w:t>
      </w:r>
      <w:r>
        <w:rPr>
          <w:vertAlign w:val="superscript"/>
        </w:rPr>
        <w:t>-0.05</w:t>
      </w:r>
      <w:r>
        <w:t>)(0.07</w:t>
      </w:r>
      <w:r w:rsidR="008D0FC3">
        <w:rPr>
          <w:vertAlign w:val="superscript"/>
        </w:rPr>
        <w:t>-0.16</w:t>
      </w:r>
      <w:r w:rsidR="008D0FC3">
        <w:t>)(6</w:t>
      </w:r>
      <w:r w:rsidR="008D0FC3">
        <w:rPr>
          <w:vertAlign w:val="superscript"/>
        </w:rPr>
        <w:t>0.79</w:t>
      </w:r>
      <w:r w:rsidR="008D0FC3">
        <w:t>)</w:t>
      </w:r>
      <w:r w:rsidR="006D51C6">
        <w:t xml:space="preserve">0.097 =13.52 </w:t>
      </w:r>
      <w:proofErr w:type="spellStart"/>
      <w:r w:rsidR="006D51C6">
        <w:t>kcal</w:t>
      </w:r>
      <w:proofErr w:type="spellEnd"/>
      <w:r w:rsidR="006D51C6">
        <w:t>/m</w:t>
      </w:r>
      <w:r w:rsidR="006D51C6">
        <w:rPr>
          <w:vertAlign w:val="superscript"/>
        </w:rPr>
        <w:t>2</w:t>
      </w:r>
      <w:r w:rsidR="006D51C6">
        <w:t>h</w:t>
      </w:r>
      <w:r w:rsidR="006D51C6">
        <w:rPr>
          <w:vertAlign w:val="superscript"/>
        </w:rPr>
        <w:t>o</w:t>
      </w:r>
      <w:r w:rsidR="006D51C6">
        <w:t>C</w:t>
      </w:r>
    </w:p>
    <w:p w:rsidR="008D0FC3" w:rsidRDefault="008D0FC3"/>
    <w:p w:rsidR="008D0FC3" w:rsidRDefault="008D0FC3">
      <w:r>
        <w:t xml:space="preserve">             </w:t>
      </w:r>
      <w:proofErr w:type="spellStart"/>
      <w:proofErr w:type="gramStart"/>
      <w:r>
        <w:t>t</w:t>
      </w:r>
      <w:r>
        <w:rPr>
          <w:vertAlign w:val="subscript"/>
        </w:rPr>
        <w:t>m</w:t>
      </w:r>
      <w:proofErr w:type="spellEnd"/>
      <w:proofErr w:type="gramEnd"/>
      <w:r>
        <w:t xml:space="preserve">= (750+150)/2= 450 </w:t>
      </w:r>
      <w:r>
        <w:rPr>
          <w:vertAlign w:val="superscript"/>
        </w:rPr>
        <w:t>0</w:t>
      </w:r>
      <w:r>
        <w:t>C</w:t>
      </w:r>
    </w:p>
    <w:p w:rsidR="008D0FC3" w:rsidRDefault="008D0FC3"/>
    <w:p w:rsidR="008D0FC3" w:rsidRDefault="006D51C6">
      <w:r>
        <w:t xml:space="preserve">             </w:t>
      </w:r>
      <w:proofErr w:type="gramStart"/>
      <w:r w:rsidR="008D0FC3">
        <w:t>b</w:t>
      </w:r>
      <w:proofErr w:type="gramEnd"/>
      <w:r w:rsidR="008D0FC3">
        <w:t xml:space="preserve"> = (0.101+0.093)/2 = 0</w:t>
      </w:r>
      <w:r>
        <w:t>.097</w:t>
      </w:r>
    </w:p>
    <w:p w:rsidR="00E32B2E" w:rsidRDefault="00E32B2E"/>
    <w:p w:rsidR="00E32B2E" w:rsidRDefault="00E32B2E"/>
    <w:p w:rsidR="00E32B2E" w:rsidRDefault="00E32B2E"/>
    <w:p w:rsidR="00E32B2E" w:rsidRDefault="00E32B2E">
      <w:r>
        <w:lastRenderedPageBreak/>
        <w:t>Uygulama 2</w:t>
      </w:r>
    </w:p>
    <w:p w:rsidR="00E32B2E" w:rsidRDefault="00E32B2E">
      <w:r>
        <w:t xml:space="preserve"> </w:t>
      </w:r>
      <w:proofErr w:type="spellStart"/>
      <w:r>
        <w:t>Ekonomayzer</w:t>
      </w:r>
      <w:proofErr w:type="spellEnd"/>
      <w:r>
        <w:t xml:space="preserve"> ünitesinde bulunan 38/44 mm çapındaki boruların üzerinden boru eksenine dik 7 m/s hızında duman geçmektedir. </w:t>
      </w:r>
      <w:proofErr w:type="spellStart"/>
      <w:r>
        <w:t>Ekonomayzere</w:t>
      </w:r>
      <w:proofErr w:type="spellEnd"/>
      <w:r>
        <w:t xml:space="preserve"> suyun giriş/çıkış sıcaklığı 12</w:t>
      </w:r>
      <w:r w:rsidR="00614352">
        <w:t>0/160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, dumanın </w:t>
      </w:r>
      <w:r w:rsidR="00614352">
        <w:t xml:space="preserve">giriş/çıkış sıcaklığı  500/300 </w:t>
      </w:r>
      <w:proofErr w:type="spellStart"/>
      <w:r w:rsidR="00614352">
        <w:rPr>
          <w:vertAlign w:val="superscript"/>
        </w:rPr>
        <w:t>o</w:t>
      </w:r>
      <w:r w:rsidR="00614352">
        <w:t>C</w:t>
      </w:r>
      <w:proofErr w:type="spellEnd"/>
      <w:r w:rsidR="00614352">
        <w:t xml:space="preserve"> </w:t>
      </w:r>
      <w:bookmarkStart w:id="0" w:name="_GoBack"/>
      <w:bookmarkEnd w:id="0"/>
      <w:r w:rsidR="00614352">
        <w:t xml:space="preserve"> ve sıra sayısı 8 </w:t>
      </w:r>
      <w:r w:rsidR="00847D33">
        <w:t xml:space="preserve">olması </w:t>
      </w:r>
      <w:r w:rsidR="00614352">
        <w:t xml:space="preserve">durumunda </w:t>
      </w:r>
      <w:proofErr w:type="spellStart"/>
      <w:r w:rsidR="00614352">
        <w:t>ekonomayzerde</w:t>
      </w:r>
      <w:proofErr w:type="spellEnd"/>
      <w:r w:rsidR="00614352">
        <w:t xml:space="preserve"> toplam ısı transfer katsayısını belirleyiniz. </w:t>
      </w:r>
      <w:proofErr w:type="gramStart"/>
      <w:r w:rsidR="00614352">
        <w:t>( diziliş</w:t>
      </w:r>
      <w:proofErr w:type="gramEnd"/>
      <w:r w:rsidR="00614352">
        <w:t xml:space="preserve"> şekli: kaydırılmış)</w:t>
      </w:r>
    </w:p>
    <w:p w:rsidR="00614352" w:rsidRDefault="00614352"/>
    <w:p w:rsidR="00614352" w:rsidRDefault="00614352" w:rsidP="00614352">
      <w:pPr>
        <w:ind w:left="360"/>
        <w:jc w:val="both"/>
      </w:pPr>
      <w:proofErr w:type="spellStart"/>
      <w:proofErr w:type="gramStart"/>
      <w:r>
        <w:t>h</w:t>
      </w:r>
      <w:r>
        <w:rPr>
          <w:vertAlign w:val="subscript"/>
        </w:rPr>
        <w:t>duman</w:t>
      </w:r>
      <w:proofErr w:type="spellEnd"/>
      <w:proofErr w:type="gramEnd"/>
      <w:r>
        <w:rPr>
          <w:vertAlign w:val="subscript"/>
        </w:rPr>
        <w:t xml:space="preserve"> </w:t>
      </w:r>
      <w:r>
        <w:t>= (sabit)(d</w:t>
      </w:r>
      <w:r>
        <w:rPr>
          <w:vertAlign w:val="subscript"/>
        </w:rPr>
        <w:t>d</w:t>
      </w:r>
      <w:r>
        <w:rPr>
          <w:vertAlign w:val="superscript"/>
        </w:rPr>
        <w:t>n-1</w:t>
      </w:r>
      <w:r>
        <w:t>)(</w:t>
      </w:r>
      <w:proofErr w:type="spellStart"/>
      <w:r>
        <w:t>w</w:t>
      </w:r>
      <w:r>
        <w:rPr>
          <w:vertAlign w:val="subscript"/>
        </w:rPr>
        <w:t>R</w:t>
      </w:r>
      <w:r>
        <w:rPr>
          <w:vertAlign w:val="superscript"/>
        </w:rPr>
        <w:t>n</w:t>
      </w:r>
      <w:proofErr w:type="spellEnd"/>
      <w:r>
        <w:t>) b</w:t>
      </w:r>
      <w:r>
        <w:rPr>
          <w:vertAlign w:val="subscript"/>
        </w:rPr>
        <w:t>1</w:t>
      </w:r>
    </w:p>
    <w:p w:rsidR="00614352" w:rsidRPr="00614352" w:rsidRDefault="00614352"/>
    <w:p w:rsidR="00F92B91" w:rsidRDefault="0003428C" w:rsidP="00F92B91">
      <w:r>
        <w:t xml:space="preserve">        </w:t>
      </w:r>
      <w:proofErr w:type="spellStart"/>
      <w:proofErr w:type="gramStart"/>
      <w:r w:rsidR="00614352">
        <w:t>h</w:t>
      </w:r>
      <w:r w:rsidR="00614352">
        <w:rPr>
          <w:vertAlign w:val="subscript"/>
        </w:rPr>
        <w:t>duman</w:t>
      </w:r>
      <w:proofErr w:type="spellEnd"/>
      <w:proofErr w:type="gramEnd"/>
      <w:r w:rsidR="00614352">
        <w:t xml:space="preserve"> = 0.143</w:t>
      </w:r>
      <w:r w:rsidR="00F92B91">
        <w:t>(0.044</w:t>
      </w:r>
      <w:r w:rsidR="00F92B91">
        <w:rPr>
          <w:vertAlign w:val="superscript"/>
        </w:rPr>
        <w:t>0.69-1</w:t>
      </w:r>
      <w:r w:rsidR="00F92B91">
        <w:t>)(7</w:t>
      </w:r>
      <w:r w:rsidR="00F92B91">
        <w:rPr>
          <w:vertAlign w:val="superscript"/>
        </w:rPr>
        <w:t>0.69</w:t>
      </w:r>
      <w:r w:rsidR="00F92B91">
        <w:t xml:space="preserve">)36.5 = 52.64 </w:t>
      </w:r>
      <w:proofErr w:type="spellStart"/>
      <w:r w:rsidR="00F92B91">
        <w:t>kcal</w:t>
      </w:r>
      <w:proofErr w:type="spellEnd"/>
      <w:r w:rsidR="00F92B91">
        <w:t>/m</w:t>
      </w:r>
      <w:r w:rsidR="00F92B91">
        <w:rPr>
          <w:vertAlign w:val="superscript"/>
        </w:rPr>
        <w:t>2</w:t>
      </w:r>
      <w:r w:rsidR="00F92B91">
        <w:t>h</w:t>
      </w:r>
      <w:r w:rsidR="00F92B91">
        <w:rPr>
          <w:vertAlign w:val="superscript"/>
        </w:rPr>
        <w:t>o</w:t>
      </w:r>
      <w:r w:rsidR="00F92B91">
        <w:t>C</w:t>
      </w:r>
    </w:p>
    <w:p w:rsidR="00F92B91" w:rsidRDefault="00F92B91" w:rsidP="00F92B91"/>
    <w:p w:rsidR="00F92B91" w:rsidRDefault="00F92B91" w:rsidP="00F92B91">
      <w:r>
        <w:t xml:space="preserve">        </w:t>
      </w:r>
      <w:r w:rsidRPr="00F92B91">
        <w:t xml:space="preserve"> </w:t>
      </w:r>
      <w:proofErr w:type="gramStart"/>
      <w:r>
        <w:t>t</w:t>
      </w:r>
      <w:r>
        <w:rPr>
          <w:vertAlign w:val="subscript"/>
        </w:rPr>
        <w:t>w</w:t>
      </w:r>
      <w:proofErr w:type="gramEnd"/>
      <w:r>
        <w:rPr>
          <w:vertAlign w:val="subscript"/>
        </w:rPr>
        <w:t>1</w:t>
      </w:r>
      <w:r>
        <w:t xml:space="preserve"> = ( t</w:t>
      </w:r>
      <w:r>
        <w:rPr>
          <w:vertAlign w:val="subscript"/>
        </w:rPr>
        <w:t xml:space="preserve">1 </w:t>
      </w:r>
      <w:r>
        <w:t>+t</w:t>
      </w:r>
      <w:r>
        <w:rPr>
          <w:vertAlign w:val="subscript"/>
        </w:rPr>
        <w:t xml:space="preserve">2 </w:t>
      </w:r>
      <w:r>
        <w:t xml:space="preserve">) /2 = (500+300)/2 = 400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F92B91" w:rsidRDefault="00F92B91" w:rsidP="00122B97"/>
    <w:p w:rsidR="00F92B91" w:rsidRPr="00F92B91" w:rsidRDefault="00F92B91" w:rsidP="00F92B91">
      <w:r>
        <w:t xml:space="preserve">         </w:t>
      </w:r>
      <w:proofErr w:type="gramStart"/>
      <w:r>
        <w:t>t</w:t>
      </w:r>
      <w:r>
        <w:rPr>
          <w:vertAlign w:val="subscript"/>
        </w:rPr>
        <w:t>w</w:t>
      </w:r>
      <w:proofErr w:type="gramEnd"/>
      <w:r>
        <w:rPr>
          <w:vertAlign w:val="subscript"/>
        </w:rPr>
        <w:t>2</w:t>
      </w:r>
      <w:r>
        <w:t xml:space="preserve"> = (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 xml:space="preserve"> + </w:t>
      </w:r>
      <w:proofErr w:type="spellStart"/>
      <w:r>
        <w:t>t</w:t>
      </w:r>
      <w:r>
        <w:rPr>
          <w:vertAlign w:val="subscript"/>
        </w:rPr>
        <w:t>eko</w:t>
      </w:r>
      <w:proofErr w:type="spellEnd"/>
      <w:r>
        <w:t xml:space="preserve"> ) /2 =(120+160)/2 =140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03428C" w:rsidRDefault="0003428C"/>
    <w:p w:rsidR="00F92B91" w:rsidRPr="00F92B91" w:rsidRDefault="00F92B91">
      <w:r>
        <w:t xml:space="preserve">         </w:t>
      </w:r>
      <w:proofErr w:type="spellStart"/>
      <w:r>
        <w:t>t</w:t>
      </w:r>
      <w:r>
        <w:rPr>
          <w:vertAlign w:val="subscript"/>
        </w:rPr>
        <w:t>m</w:t>
      </w:r>
      <w:proofErr w:type="spellEnd"/>
      <w:r>
        <w:t xml:space="preserve"> = (400 +140)/2 = 270</w:t>
      </w:r>
      <w:r>
        <w:rPr>
          <w:vertAlign w:val="superscript"/>
        </w:rPr>
        <w:t>o</w:t>
      </w:r>
      <w:r>
        <w:t>C -------</w:t>
      </w:r>
      <w:proofErr w:type="spellStart"/>
      <w:r>
        <w:t>t</w:t>
      </w:r>
      <w:r>
        <w:rPr>
          <w:vertAlign w:val="subscript"/>
        </w:rPr>
        <w:t>m</w:t>
      </w:r>
      <w:proofErr w:type="spellEnd"/>
      <w:r>
        <w:t xml:space="preserve"> =300</w:t>
      </w:r>
      <w:r>
        <w:rPr>
          <w:vertAlign w:val="superscript"/>
        </w:rPr>
        <w:t>o</w:t>
      </w:r>
      <w:r>
        <w:t>c için   b</w:t>
      </w:r>
      <w:r>
        <w:rPr>
          <w:vertAlign w:val="subscript"/>
        </w:rPr>
        <w:t>1</w:t>
      </w:r>
      <w:r>
        <w:t xml:space="preserve"> = 36.5</w:t>
      </w:r>
    </w:p>
    <w:p w:rsidR="00F92B91" w:rsidRDefault="00F92B91"/>
    <w:p w:rsidR="00F92B91" w:rsidRPr="00F92B91" w:rsidRDefault="00F92B91"/>
    <w:sectPr w:rsidR="00F92B91" w:rsidRPr="00F92B91" w:rsidSect="00D3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513B"/>
    <w:multiLevelType w:val="hybridMultilevel"/>
    <w:tmpl w:val="B8D67AAA"/>
    <w:lvl w:ilvl="0" w:tplc="826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5"/>
    <w:rsid w:val="00020289"/>
    <w:rsid w:val="0003428C"/>
    <w:rsid w:val="00122B97"/>
    <w:rsid w:val="00126B9C"/>
    <w:rsid w:val="001B5D4C"/>
    <w:rsid w:val="001B6D18"/>
    <w:rsid w:val="001F44F7"/>
    <w:rsid w:val="002A5F22"/>
    <w:rsid w:val="002D6EC3"/>
    <w:rsid w:val="00351E11"/>
    <w:rsid w:val="003C174D"/>
    <w:rsid w:val="003E72CF"/>
    <w:rsid w:val="004B081C"/>
    <w:rsid w:val="00517E6B"/>
    <w:rsid w:val="005A2A79"/>
    <w:rsid w:val="00614352"/>
    <w:rsid w:val="006165B6"/>
    <w:rsid w:val="006D4E63"/>
    <w:rsid w:val="006D51C6"/>
    <w:rsid w:val="006F5449"/>
    <w:rsid w:val="007F44BE"/>
    <w:rsid w:val="00847D33"/>
    <w:rsid w:val="008B7211"/>
    <w:rsid w:val="008D0FC3"/>
    <w:rsid w:val="009A66F4"/>
    <w:rsid w:val="00A16FB0"/>
    <w:rsid w:val="00B4148F"/>
    <w:rsid w:val="00BD348D"/>
    <w:rsid w:val="00D13695"/>
    <w:rsid w:val="00D36691"/>
    <w:rsid w:val="00E32B2E"/>
    <w:rsid w:val="00F92B91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138"/>
  <w15:chartTrackingRefBased/>
  <w15:docId w15:val="{3F9E5602-7EF8-CF4A-9DFB-B0AA081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EC3"/>
    <w:pPr>
      <w:ind w:left="720"/>
      <w:contextualSpacing/>
    </w:pPr>
  </w:style>
  <w:style w:type="table" w:styleId="TabloKlavuzu">
    <w:name w:val="Table Grid"/>
    <w:basedOn w:val="NormalTablo"/>
    <w:uiPriority w:val="39"/>
    <w:rsid w:val="00A1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2020-12-21T15:08:00Z</dcterms:created>
  <dcterms:modified xsi:type="dcterms:W3CDTF">2020-12-23T09:38:00Z</dcterms:modified>
</cp:coreProperties>
</file>