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DC" w:rsidRPr="0061520A" w:rsidRDefault="00B24D3D" w:rsidP="007120DC">
      <w:pPr>
        <w:spacing w:after="600"/>
        <w:jc w:val="center"/>
        <w:rPr>
          <w:rFonts w:ascii="Times New Roman" w:hAnsi="Times New Roman" w:cs="Times New Roman"/>
          <w:b/>
          <w:sz w:val="36"/>
          <w:szCs w:val="36"/>
          <w:lang w:val="en-US"/>
        </w:rPr>
      </w:pPr>
      <w:r>
        <w:rPr>
          <w:rFonts w:ascii="Times New Roman" w:hAnsi="Times New Roman" w:cs="Times New Roman"/>
          <w:b/>
          <w:sz w:val="36"/>
          <w:szCs w:val="36"/>
          <w:lang w:val="en-US"/>
        </w:rPr>
        <w:t>NITRITE (NO</w:t>
      </w:r>
      <w:r>
        <w:rPr>
          <w:rFonts w:ascii="Times New Roman" w:hAnsi="Times New Roman" w:cs="Times New Roman"/>
          <w:b/>
          <w:sz w:val="36"/>
          <w:szCs w:val="36"/>
          <w:vertAlign w:val="subscript"/>
          <w:lang w:val="en-US"/>
        </w:rPr>
        <w:t>2</w:t>
      </w:r>
      <w:r w:rsidR="001A3A9E">
        <w:rPr>
          <w:rFonts w:ascii="Times New Roman" w:hAnsi="Times New Roman" w:cs="Times New Roman"/>
          <w:b/>
          <w:sz w:val="36"/>
          <w:szCs w:val="36"/>
          <w:vertAlign w:val="superscript"/>
          <w:lang w:val="en-US"/>
        </w:rPr>
        <w:t>–</w:t>
      </w:r>
      <w:r>
        <w:rPr>
          <w:rFonts w:ascii="Times New Roman" w:hAnsi="Times New Roman" w:cs="Times New Roman"/>
          <w:b/>
          <w:sz w:val="36"/>
          <w:szCs w:val="36"/>
          <w:lang w:val="en-US"/>
        </w:rPr>
        <w:t>) and NITRATE (NO</w:t>
      </w:r>
      <w:r>
        <w:rPr>
          <w:rFonts w:ascii="Times New Roman" w:hAnsi="Times New Roman" w:cs="Times New Roman"/>
          <w:b/>
          <w:sz w:val="36"/>
          <w:szCs w:val="36"/>
          <w:vertAlign w:val="subscript"/>
          <w:lang w:val="en-US"/>
        </w:rPr>
        <w:t>3</w:t>
      </w:r>
      <w:r w:rsidR="001A3A9E">
        <w:rPr>
          <w:rFonts w:ascii="Times New Roman" w:hAnsi="Times New Roman" w:cs="Times New Roman"/>
          <w:b/>
          <w:sz w:val="36"/>
          <w:szCs w:val="36"/>
          <w:vertAlign w:val="superscript"/>
          <w:lang w:val="en-US"/>
        </w:rPr>
        <w:t>–</w:t>
      </w:r>
      <w:r>
        <w:rPr>
          <w:rFonts w:ascii="Times New Roman" w:hAnsi="Times New Roman" w:cs="Times New Roman"/>
          <w:b/>
          <w:sz w:val="36"/>
          <w:szCs w:val="36"/>
          <w:lang w:val="en-US"/>
        </w:rPr>
        <w:t xml:space="preserve">) </w:t>
      </w:r>
      <w:r w:rsidR="007120DC">
        <w:rPr>
          <w:rFonts w:ascii="Times New Roman" w:hAnsi="Times New Roman" w:cs="Times New Roman"/>
          <w:b/>
          <w:sz w:val="36"/>
          <w:szCs w:val="36"/>
          <w:lang w:val="en-US"/>
        </w:rPr>
        <w:t>MEASUREMENTS</w:t>
      </w:r>
    </w:p>
    <w:p w:rsidR="007120DC" w:rsidRPr="00CA580B" w:rsidRDefault="007120DC" w:rsidP="007120DC">
      <w:pPr>
        <w:jc w:val="both"/>
        <w:rPr>
          <w:rFonts w:ascii="Times New Roman" w:hAnsi="Times New Roman" w:cs="Times New Roman"/>
          <w:b/>
          <w:sz w:val="28"/>
          <w:szCs w:val="28"/>
          <w:lang w:val="en-US"/>
        </w:rPr>
      </w:pPr>
      <w:r w:rsidRPr="0061520A">
        <w:rPr>
          <w:rFonts w:ascii="Times New Roman" w:hAnsi="Times New Roman" w:cs="Times New Roman"/>
          <w:b/>
          <w:sz w:val="28"/>
          <w:szCs w:val="28"/>
          <w:lang w:val="en-US"/>
        </w:rPr>
        <w:t xml:space="preserve">1. </w:t>
      </w:r>
      <w:r w:rsidR="002E677A" w:rsidRPr="0061520A">
        <w:rPr>
          <w:rFonts w:ascii="Times New Roman" w:hAnsi="Times New Roman" w:cs="Times New Roman"/>
          <w:b/>
          <w:sz w:val="28"/>
          <w:szCs w:val="28"/>
          <w:lang w:val="en-US"/>
        </w:rPr>
        <w:t xml:space="preserve">OBJECTIVE </w:t>
      </w:r>
      <w:r w:rsidR="002E677A">
        <w:rPr>
          <w:rFonts w:ascii="Times New Roman" w:hAnsi="Times New Roman" w:cs="Times New Roman"/>
          <w:b/>
          <w:sz w:val="28"/>
          <w:szCs w:val="28"/>
          <w:lang w:val="en-US"/>
        </w:rPr>
        <w:t xml:space="preserve">AND IMPORTANCE OF </w:t>
      </w:r>
      <w:r w:rsidR="002E677A" w:rsidRPr="0061520A">
        <w:rPr>
          <w:rFonts w:ascii="Times New Roman" w:hAnsi="Times New Roman" w:cs="Times New Roman"/>
          <w:b/>
          <w:sz w:val="28"/>
          <w:szCs w:val="28"/>
          <w:lang w:val="en-US"/>
        </w:rPr>
        <w:t>EXPERIMENT</w:t>
      </w:r>
    </w:p>
    <w:p w:rsidR="000F0BF2" w:rsidRDefault="000F0BF2" w:rsidP="007120DC">
      <w:pPr>
        <w:jc w:val="both"/>
        <w:rPr>
          <w:rFonts w:ascii="Times New Roman" w:hAnsi="Times New Roman" w:cs="Times New Roman"/>
          <w:sz w:val="24"/>
          <w:szCs w:val="24"/>
          <w:lang w:val="en-US"/>
        </w:rPr>
      </w:pPr>
      <w:r>
        <w:rPr>
          <w:rFonts w:ascii="Times New Roman" w:hAnsi="Times New Roman" w:cs="Times New Roman"/>
          <w:sz w:val="24"/>
          <w:szCs w:val="24"/>
          <w:lang w:val="en-US"/>
        </w:rPr>
        <w:t>Nitrogen exists in four forms that are of interest in water resources. These are ammonia (NH</w:t>
      </w:r>
      <w:r>
        <w:rPr>
          <w:rFonts w:ascii="Times New Roman" w:hAnsi="Times New Roman" w:cs="Times New Roman"/>
          <w:sz w:val="24"/>
          <w:szCs w:val="24"/>
          <w:vertAlign w:val="subscript"/>
          <w:lang w:val="en-US"/>
        </w:rPr>
        <w:t>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nitrite (NO</w:t>
      </w:r>
      <w:r>
        <w:rPr>
          <w:rFonts w:ascii="Times New Roman" w:hAnsi="Times New Roman" w:cs="Times New Roman"/>
          <w:sz w:val="24"/>
          <w:szCs w:val="24"/>
          <w:vertAlign w:val="subscript"/>
          <w:lang w:val="en-US"/>
        </w:rPr>
        <w:t>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nitrate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and organic nitrogen.</w:t>
      </w:r>
    </w:p>
    <w:p w:rsidR="000F0BF2" w:rsidRDefault="000F0BF2" w:rsidP="007120D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Chemists working with wastes and freshly polluted waters learned that most of the nitrogen </w:t>
      </w:r>
      <w:r w:rsidR="00093193">
        <w:rPr>
          <w:rFonts w:ascii="Times New Roman" w:hAnsi="Times New Roman" w:cs="Times New Roman"/>
          <w:sz w:val="24"/>
          <w:szCs w:val="24"/>
          <w:lang w:val="en-US"/>
        </w:rPr>
        <w:t>is originally present in the form of organic (protein) nitrogen and ammonia. As time progresses, the organic nitrogen is gradually converted to ammonia nitrogen, and later on, if aerobic conditions are present, oxidation of ammo</w:t>
      </w:r>
      <w:bookmarkStart w:id="0" w:name="_GoBack"/>
      <w:bookmarkEnd w:id="0"/>
      <w:r w:rsidR="00093193">
        <w:rPr>
          <w:rFonts w:ascii="Times New Roman" w:hAnsi="Times New Roman" w:cs="Times New Roman"/>
          <w:sz w:val="24"/>
          <w:szCs w:val="24"/>
          <w:lang w:val="en-US"/>
        </w:rPr>
        <w:t>nia to nitrite and nitrate occurs.</w:t>
      </w:r>
      <w:r w:rsidR="002E677A">
        <w:rPr>
          <w:rFonts w:ascii="Times New Roman" w:hAnsi="Times New Roman" w:cs="Times New Roman"/>
          <w:sz w:val="24"/>
          <w:szCs w:val="24"/>
          <w:lang w:val="en-US"/>
        </w:rPr>
        <w:t xml:space="preserve"> Waters in which most of the nitrogen was in the form of nitrate were considered to have been polluted a long time previously and therefore offered a little threat to the public health.</w:t>
      </w:r>
    </w:p>
    <w:p w:rsidR="002E677A" w:rsidRDefault="002E677A" w:rsidP="007120D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1940, it was found that drinking waters with high nitrate content often caused </w:t>
      </w:r>
      <w:proofErr w:type="spellStart"/>
      <w:r>
        <w:rPr>
          <w:rFonts w:ascii="Times New Roman" w:hAnsi="Times New Roman" w:cs="Times New Roman"/>
          <w:sz w:val="24"/>
          <w:szCs w:val="24"/>
          <w:lang w:val="en-US"/>
        </w:rPr>
        <w:t>methemoglobinemia</w:t>
      </w:r>
      <w:proofErr w:type="spellEnd"/>
      <w:r>
        <w:rPr>
          <w:rFonts w:ascii="Times New Roman" w:hAnsi="Times New Roman" w:cs="Times New Roman"/>
          <w:sz w:val="24"/>
          <w:szCs w:val="24"/>
          <w:lang w:val="en-US"/>
        </w:rPr>
        <w:t xml:space="preserve"> in infants. For this reason, the U.S. E.P.A. has set a maximum contaminant level requiring that the nitrate-nitrogen concentration not exceed 10 mg/L and the nitrite-nitrogen concentration not exceed 1 mg/L in public water supplies.</w:t>
      </w:r>
    </w:p>
    <w:p w:rsidR="00BA54AE" w:rsidRDefault="00BA54AE" w:rsidP="00BA54AE">
      <w:pPr>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3848100" cy="31908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lum bright="20000" contrast="30000"/>
                    </a:blip>
                    <a:srcRect l="14380" t="2033" r="12397" b="3142"/>
                    <a:stretch>
                      <a:fillRect/>
                    </a:stretch>
                  </pic:blipFill>
                  <pic:spPr bwMode="auto">
                    <a:xfrm>
                      <a:off x="0" y="0"/>
                      <a:ext cx="3851389" cy="3193602"/>
                    </a:xfrm>
                    <a:prstGeom prst="rect">
                      <a:avLst/>
                    </a:prstGeom>
                    <a:noFill/>
                    <a:ln w="9525">
                      <a:noFill/>
                      <a:miter lim="800000"/>
                      <a:headEnd/>
                      <a:tailEnd/>
                    </a:ln>
                  </pic:spPr>
                </pic:pic>
              </a:graphicData>
            </a:graphic>
          </wp:inline>
        </w:drawing>
      </w:r>
    </w:p>
    <w:p w:rsidR="007120DC" w:rsidRPr="00241414" w:rsidRDefault="007120DC" w:rsidP="007120DC">
      <w:pPr>
        <w:jc w:val="both"/>
        <w:rPr>
          <w:rStyle w:val="apple-style-span"/>
          <w:rFonts w:ascii="Times New Roman" w:hAnsi="Times New Roman" w:cs="Times New Roman"/>
          <w:b/>
          <w:color w:val="000000"/>
          <w:sz w:val="24"/>
          <w:szCs w:val="24"/>
          <w:shd w:val="clear" w:color="auto" w:fill="FFFFFF"/>
          <w:lang w:val="en-US"/>
        </w:rPr>
      </w:pPr>
      <w:r>
        <w:rPr>
          <w:rStyle w:val="apple-style-span"/>
          <w:rFonts w:ascii="Times New Roman" w:hAnsi="Times New Roman" w:cs="Times New Roman"/>
          <w:b/>
          <w:color w:val="000000"/>
          <w:sz w:val="24"/>
          <w:szCs w:val="24"/>
          <w:u w:val="single"/>
          <w:shd w:val="clear" w:color="auto" w:fill="FFFFFF"/>
          <w:lang w:val="en-US"/>
        </w:rPr>
        <w:t xml:space="preserve">1.1 </w:t>
      </w:r>
      <w:r w:rsidR="00241414">
        <w:rPr>
          <w:rStyle w:val="apple-style-span"/>
          <w:rFonts w:ascii="Times New Roman" w:hAnsi="Times New Roman" w:cs="Times New Roman"/>
          <w:b/>
          <w:color w:val="000000"/>
          <w:sz w:val="24"/>
          <w:szCs w:val="24"/>
          <w:u w:val="single"/>
          <w:shd w:val="clear" w:color="auto" w:fill="FFFFFF"/>
          <w:lang w:val="en-US"/>
        </w:rPr>
        <w:t>Nitrite Nitrogen (</w:t>
      </w:r>
      <w:r w:rsidRPr="00241414">
        <w:rPr>
          <w:rStyle w:val="apple-style-span"/>
          <w:rFonts w:ascii="Times New Roman" w:hAnsi="Times New Roman" w:cs="Times New Roman"/>
          <w:b/>
          <w:color w:val="000000"/>
          <w:sz w:val="24"/>
          <w:szCs w:val="24"/>
          <w:u w:val="single"/>
          <w:shd w:val="clear" w:color="auto" w:fill="FFFFFF"/>
          <w:lang w:val="en-US"/>
        </w:rPr>
        <w:t>N</w:t>
      </w:r>
      <w:r w:rsidR="002E677A" w:rsidRPr="00241414">
        <w:rPr>
          <w:rStyle w:val="apple-style-span"/>
          <w:rFonts w:ascii="Times New Roman" w:hAnsi="Times New Roman" w:cs="Times New Roman"/>
          <w:b/>
          <w:color w:val="000000"/>
          <w:sz w:val="24"/>
          <w:szCs w:val="24"/>
          <w:u w:val="single"/>
          <w:shd w:val="clear" w:color="auto" w:fill="FFFFFF"/>
          <w:lang w:val="en-US"/>
        </w:rPr>
        <w:t>O</w:t>
      </w:r>
      <w:r w:rsidR="002E677A" w:rsidRPr="00241414">
        <w:rPr>
          <w:rStyle w:val="apple-style-span"/>
          <w:rFonts w:ascii="Times New Roman" w:hAnsi="Times New Roman" w:cs="Times New Roman"/>
          <w:b/>
          <w:color w:val="000000"/>
          <w:sz w:val="24"/>
          <w:szCs w:val="24"/>
          <w:u w:val="single"/>
          <w:shd w:val="clear" w:color="auto" w:fill="FFFFFF"/>
          <w:vertAlign w:val="subscript"/>
          <w:lang w:val="en-US"/>
        </w:rPr>
        <w:t>2</w:t>
      </w:r>
      <w:r w:rsidR="002E677A" w:rsidRPr="00241414">
        <w:rPr>
          <w:rStyle w:val="apple-style-span"/>
          <w:rFonts w:ascii="Times New Roman" w:hAnsi="Times New Roman" w:cs="Times New Roman"/>
          <w:b/>
          <w:color w:val="000000"/>
          <w:sz w:val="24"/>
          <w:szCs w:val="24"/>
          <w:u w:val="single"/>
          <w:shd w:val="clear" w:color="auto" w:fill="FFFFFF"/>
          <w:vertAlign w:val="superscript"/>
          <w:lang w:val="en-US"/>
        </w:rPr>
        <w:t>–</w:t>
      </w:r>
      <w:r w:rsidR="00241414" w:rsidRPr="00241414">
        <w:rPr>
          <w:rStyle w:val="apple-style-span"/>
          <w:rFonts w:ascii="Times New Roman" w:hAnsi="Times New Roman" w:cs="Times New Roman"/>
          <w:b/>
          <w:color w:val="000000"/>
          <w:sz w:val="24"/>
          <w:szCs w:val="24"/>
          <w:u w:val="single"/>
          <w:shd w:val="clear" w:color="auto" w:fill="FFFFFF"/>
          <w:lang w:val="en-US"/>
        </w:rPr>
        <w:t>–N)</w:t>
      </w:r>
    </w:p>
    <w:p w:rsidR="001A5EAA" w:rsidRDefault="00A40E92"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 xml:space="preserve">Nitrite is determined through formation of a reddish purple azo dye produced at pH 2.0 to 2.5 by coupling diazotized sulfanilamide with </w:t>
      </w:r>
      <w:r>
        <w:rPr>
          <w:rStyle w:val="apple-style-span"/>
          <w:rFonts w:ascii="Times New Roman" w:hAnsi="Times New Roman" w:cs="Times New Roman"/>
          <w:i/>
          <w:color w:val="000000"/>
          <w:sz w:val="24"/>
          <w:szCs w:val="24"/>
          <w:shd w:val="clear" w:color="auto" w:fill="FFFFFF"/>
          <w:lang w:val="en-US"/>
        </w:rPr>
        <w:t>N</w:t>
      </w:r>
      <w:r>
        <w:rPr>
          <w:rStyle w:val="apple-style-span"/>
          <w:rFonts w:ascii="Times New Roman" w:hAnsi="Times New Roman" w:cs="Times New Roman"/>
          <w:color w:val="000000"/>
          <w:sz w:val="24"/>
          <w:szCs w:val="24"/>
          <w:shd w:val="clear" w:color="auto" w:fill="FFFFFF"/>
          <w:lang w:val="en-US"/>
        </w:rPr>
        <w:t>-(1-naphthyl)-ethyl-</w:t>
      </w:r>
      <w:proofErr w:type="spellStart"/>
      <w:r>
        <w:rPr>
          <w:rStyle w:val="apple-style-span"/>
          <w:rFonts w:ascii="Times New Roman" w:hAnsi="Times New Roman" w:cs="Times New Roman"/>
          <w:color w:val="000000"/>
          <w:sz w:val="24"/>
          <w:szCs w:val="24"/>
          <w:shd w:val="clear" w:color="auto" w:fill="FFFFFF"/>
          <w:lang w:val="en-US"/>
        </w:rPr>
        <w:t>enediamine</w:t>
      </w:r>
      <w:proofErr w:type="spellEnd"/>
      <w:r>
        <w:rPr>
          <w:rStyle w:val="apple-style-span"/>
          <w:rFonts w:ascii="Times New Roman" w:hAnsi="Times New Roman" w:cs="Times New Roman"/>
          <w:color w:val="000000"/>
          <w:sz w:val="24"/>
          <w:szCs w:val="24"/>
          <w:shd w:val="clear" w:color="auto" w:fill="FFFFFF"/>
          <w:lang w:val="en-US"/>
        </w:rPr>
        <w:t xml:space="preserve"> </w:t>
      </w:r>
      <w:proofErr w:type="spellStart"/>
      <w:r>
        <w:rPr>
          <w:rStyle w:val="apple-style-span"/>
          <w:rFonts w:ascii="Times New Roman" w:hAnsi="Times New Roman" w:cs="Times New Roman"/>
          <w:color w:val="000000"/>
          <w:sz w:val="24"/>
          <w:szCs w:val="24"/>
          <w:shd w:val="clear" w:color="auto" w:fill="FFFFFF"/>
          <w:lang w:val="en-US"/>
        </w:rPr>
        <w:t>dihydrochloride</w:t>
      </w:r>
      <w:proofErr w:type="spellEnd"/>
      <w:r>
        <w:rPr>
          <w:rStyle w:val="apple-style-span"/>
          <w:rFonts w:ascii="Times New Roman" w:hAnsi="Times New Roman" w:cs="Times New Roman"/>
          <w:color w:val="000000"/>
          <w:sz w:val="24"/>
          <w:szCs w:val="24"/>
          <w:shd w:val="clear" w:color="auto" w:fill="FFFFFF"/>
          <w:lang w:val="en-US"/>
        </w:rPr>
        <w:t xml:space="preserve"> (NED </w:t>
      </w:r>
      <w:proofErr w:type="spellStart"/>
      <w:r>
        <w:rPr>
          <w:rStyle w:val="apple-style-span"/>
          <w:rFonts w:ascii="Times New Roman" w:hAnsi="Times New Roman" w:cs="Times New Roman"/>
          <w:color w:val="000000"/>
          <w:sz w:val="24"/>
          <w:szCs w:val="24"/>
          <w:shd w:val="clear" w:color="auto" w:fill="FFFFFF"/>
          <w:lang w:val="en-US"/>
        </w:rPr>
        <w:t>dihydrochloride</w:t>
      </w:r>
      <w:proofErr w:type="spellEnd"/>
      <w:r>
        <w:rPr>
          <w:rStyle w:val="apple-style-span"/>
          <w:rFonts w:ascii="Times New Roman" w:hAnsi="Times New Roman" w:cs="Times New Roman"/>
          <w:color w:val="000000"/>
          <w:sz w:val="24"/>
          <w:szCs w:val="24"/>
          <w:shd w:val="clear" w:color="auto" w:fill="FFFFFF"/>
          <w:lang w:val="en-US"/>
        </w:rPr>
        <w:t>).</w:t>
      </w:r>
    </w:p>
    <w:p w:rsidR="00570D4A" w:rsidRPr="00570D4A" w:rsidRDefault="00570D4A"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lastRenderedPageBreak/>
        <w:t>The applicable range of the method for spectrophotometric measurements is 0</w:t>
      </w:r>
      <w:proofErr w:type="gramStart"/>
      <w:r>
        <w:rPr>
          <w:rStyle w:val="apple-style-span"/>
          <w:rFonts w:ascii="Times New Roman" w:hAnsi="Times New Roman" w:cs="Times New Roman"/>
          <w:color w:val="000000"/>
          <w:sz w:val="24"/>
          <w:szCs w:val="24"/>
          <w:shd w:val="clear" w:color="auto" w:fill="FFFFFF"/>
          <w:lang w:val="en-US"/>
        </w:rPr>
        <w:t>,01</w:t>
      </w:r>
      <w:proofErr w:type="gramEnd"/>
      <w:r>
        <w:rPr>
          <w:rStyle w:val="apple-style-span"/>
          <w:rFonts w:ascii="Times New Roman" w:hAnsi="Times New Roman" w:cs="Times New Roman"/>
          <w:color w:val="000000"/>
          <w:sz w:val="24"/>
          <w:szCs w:val="24"/>
          <w:shd w:val="clear" w:color="auto" w:fill="FFFFFF"/>
          <w:lang w:val="en-US"/>
        </w:rPr>
        <w:t xml:space="preserve"> to 1 mg NO</w:t>
      </w:r>
      <w:r>
        <w:rPr>
          <w:rStyle w:val="apple-style-span"/>
          <w:rFonts w:ascii="Times New Roman" w:hAnsi="Times New Roman" w:cs="Times New Roman"/>
          <w:color w:val="000000"/>
          <w:sz w:val="24"/>
          <w:szCs w:val="24"/>
          <w:shd w:val="clear" w:color="auto" w:fill="FFFFFF"/>
          <w:vertAlign w:val="subscript"/>
          <w:lang w:val="en-US"/>
        </w:rPr>
        <w:t>2</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–N/L. Higher NO</w:t>
      </w:r>
      <w:r>
        <w:rPr>
          <w:rStyle w:val="apple-style-span"/>
          <w:rFonts w:ascii="Times New Roman" w:hAnsi="Times New Roman" w:cs="Times New Roman"/>
          <w:color w:val="000000"/>
          <w:sz w:val="24"/>
          <w:szCs w:val="24"/>
          <w:shd w:val="clear" w:color="auto" w:fill="FFFFFF"/>
          <w:vertAlign w:val="subscript"/>
          <w:lang w:val="en-US"/>
        </w:rPr>
        <w:t>2</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concentrations can be determined by diluting a sample.</w:t>
      </w:r>
    </w:p>
    <w:p w:rsidR="00A40E92" w:rsidRDefault="00A40E92"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 xml:space="preserve">Free chlorine, nitrogen </w:t>
      </w:r>
      <w:proofErr w:type="spellStart"/>
      <w:r>
        <w:rPr>
          <w:rStyle w:val="apple-style-span"/>
          <w:rFonts w:ascii="Times New Roman" w:hAnsi="Times New Roman" w:cs="Times New Roman"/>
          <w:color w:val="000000"/>
          <w:sz w:val="24"/>
          <w:szCs w:val="24"/>
          <w:shd w:val="clear" w:color="auto" w:fill="FFFFFF"/>
          <w:lang w:val="en-US"/>
        </w:rPr>
        <w:t>trichloride</w:t>
      </w:r>
      <w:proofErr w:type="spellEnd"/>
      <w:r>
        <w:rPr>
          <w:rStyle w:val="apple-style-span"/>
          <w:rFonts w:ascii="Times New Roman" w:hAnsi="Times New Roman" w:cs="Times New Roman"/>
          <w:color w:val="000000"/>
          <w:sz w:val="24"/>
          <w:szCs w:val="24"/>
          <w:shd w:val="clear" w:color="auto" w:fill="FFFFFF"/>
          <w:lang w:val="en-US"/>
        </w:rPr>
        <w:t xml:space="preserve"> (NCl</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lang w:val="en-US"/>
        </w:rPr>
        <w:t>), Sb</w:t>
      </w:r>
      <w:r>
        <w:rPr>
          <w:rStyle w:val="apple-style-span"/>
          <w:rFonts w:ascii="Times New Roman" w:hAnsi="Times New Roman" w:cs="Times New Roman"/>
          <w:color w:val="000000"/>
          <w:sz w:val="24"/>
          <w:szCs w:val="24"/>
          <w:shd w:val="clear" w:color="auto" w:fill="FFFFFF"/>
          <w:vertAlign w:val="superscript"/>
          <w:lang w:val="en-US"/>
        </w:rPr>
        <w:t>3+</w:t>
      </w:r>
      <w:r>
        <w:rPr>
          <w:rStyle w:val="apple-style-span"/>
          <w:rFonts w:ascii="Times New Roman" w:hAnsi="Times New Roman" w:cs="Times New Roman"/>
          <w:color w:val="000000"/>
          <w:sz w:val="24"/>
          <w:szCs w:val="24"/>
          <w:shd w:val="clear" w:color="auto" w:fill="FFFFFF"/>
          <w:lang w:val="en-US"/>
        </w:rPr>
        <w:t>, Au</w:t>
      </w:r>
      <w:r>
        <w:rPr>
          <w:rStyle w:val="apple-style-span"/>
          <w:rFonts w:ascii="Times New Roman" w:hAnsi="Times New Roman" w:cs="Times New Roman"/>
          <w:color w:val="000000"/>
          <w:sz w:val="24"/>
          <w:szCs w:val="24"/>
          <w:shd w:val="clear" w:color="auto" w:fill="FFFFFF"/>
          <w:vertAlign w:val="superscript"/>
          <w:lang w:val="en-US"/>
        </w:rPr>
        <w:t>3+</w:t>
      </w:r>
      <w:r>
        <w:rPr>
          <w:rStyle w:val="apple-style-span"/>
          <w:rFonts w:ascii="Times New Roman" w:hAnsi="Times New Roman" w:cs="Times New Roman"/>
          <w:color w:val="000000"/>
          <w:sz w:val="24"/>
          <w:szCs w:val="24"/>
          <w:shd w:val="clear" w:color="auto" w:fill="FFFFFF"/>
          <w:lang w:val="en-US"/>
        </w:rPr>
        <w:t>, Bi</w:t>
      </w:r>
      <w:r>
        <w:rPr>
          <w:rStyle w:val="apple-style-span"/>
          <w:rFonts w:ascii="Times New Roman" w:hAnsi="Times New Roman" w:cs="Times New Roman"/>
          <w:color w:val="000000"/>
          <w:sz w:val="24"/>
          <w:szCs w:val="24"/>
          <w:shd w:val="clear" w:color="auto" w:fill="FFFFFF"/>
          <w:vertAlign w:val="superscript"/>
          <w:lang w:val="en-US"/>
        </w:rPr>
        <w:t>3+</w:t>
      </w:r>
      <w:r>
        <w:rPr>
          <w:rStyle w:val="apple-style-span"/>
          <w:rFonts w:ascii="Times New Roman" w:hAnsi="Times New Roman" w:cs="Times New Roman"/>
          <w:color w:val="000000"/>
          <w:sz w:val="24"/>
          <w:szCs w:val="24"/>
          <w:shd w:val="clear" w:color="auto" w:fill="FFFFFF"/>
          <w:lang w:val="en-US"/>
        </w:rPr>
        <w:t>, Fe</w:t>
      </w:r>
      <w:r>
        <w:rPr>
          <w:rStyle w:val="apple-style-span"/>
          <w:rFonts w:ascii="Times New Roman" w:hAnsi="Times New Roman" w:cs="Times New Roman"/>
          <w:color w:val="000000"/>
          <w:sz w:val="24"/>
          <w:szCs w:val="24"/>
          <w:shd w:val="clear" w:color="auto" w:fill="FFFFFF"/>
          <w:vertAlign w:val="superscript"/>
          <w:lang w:val="en-US"/>
        </w:rPr>
        <w:t>3+</w:t>
      </w:r>
      <w:r>
        <w:rPr>
          <w:rStyle w:val="apple-style-span"/>
          <w:rFonts w:ascii="Times New Roman" w:hAnsi="Times New Roman" w:cs="Times New Roman"/>
          <w:color w:val="000000"/>
          <w:sz w:val="24"/>
          <w:szCs w:val="24"/>
          <w:shd w:val="clear" w:color="auto" w:fill="FFFFFF"/>
          <w:lang w:val="en-US"/>
        </w:rPr>
        <w:t>, Pb</w:t>
      </w:r>
      <w:r>
        <w:rPr>
          <w:rStyle w:val="apple-style-span"/>
          <w:rFonts w:ascii="Times New Roman" w:hAnsi="Times New Roman" w:cs="Times New Roman"/>
          <w:color w:val="000000"/>
          <w:sz w:val="24"/>
          <w:szCs w:val="24"/>
          <w:shd w:val="clear" w:color="auto" w:fill="FFFFFF"/>
          <w:vertAlign w:val="superscript"/>
          <w:lang w:val="en-US"/>
        </w:rPr>
        <w:t>2+</w:t>
      </w:r>
      <w:r>
        <w:rPr>
          <w:rStyle w:val="apple-style-span"/>
          <w:rFonts w:ascii="Times New Roman" w:hAnsi="Times New Roman" w:cs="Times New Roman"/>
          <w:color w:val="000000"/>
          <w:sz w:val="24"/>
          <w:szCs w:val="24"/>
          <w:shd w:val="clear" w:color="auto" w:fill="FFFFFF"/>
          <w:lang w:val="en-US"/>
        </w:rPr>
        <w:t>, Hg</w:t>
      </w:r>
      <w:r>
        <w:rPr>
          <w:rStyle w:val="apple-style-span"/>
          <w:rFonts w:ascii="Times New Roman" w:hAnsi="Times New Roman" w:cs="Times New Roman"/>
          <w:color w:val="000000"/>
          <w:sz w:val="24"/>
          <w:szCs w:val="24"/>
          <w:shd w:val="clear" w:color="auto" w:fill="FFFFFF"/>
          <w:vertAlign w:val="superscript"/>
          <w:lang w:val="en-US"/>
        </w:rPr>
        <w:t>2+</w:t>
      </w:r>
      <w:r>
        <w:rPr>
          <w:rStyle w:val="apple-style-span"/>
          <w:rFonts w:ascii="Times New Roman" w:hAnsi="Times New Roman" w:cs="Times New Roman"/>
          <w:color w:val="000000"/>
          <w:sz w:val="24"/>
          <w:szCs w:val="24"/>
          <w:shd w:val="clear" w:color="auto" w:fill="FFFFFF"/>
          <w:lang w:val="en-US"/>
        </w:rPr>
        <w:t>, Ag</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w:t>
      </w:r>
      <w:proofErr w:type="spellStart"/>
      <w:r>
        <w:rPr>
          <w:rStyle w:val="apple-style-span"/>
          <w:rFonts w:ascii="Times New Roman" w:hAnsi="Times New Roman" w:cs="Times New Roman"/>
          <w:color w:val="000000"/>
          <w:sz w:val="24"/>
          <w:szCs w:val="24"/>
          <w:shd w:val="clear" w:color="auto" w:fill="FFFFFF"/>
          <w:lang w:val="en-US"/>
        </w:rPr>
        <w:t>chloroplatinate</w:t>
      </w:r>
      <w:proofErr w:type="spellEnd"/>
      <w:r>
        <w:rPr>
          <w:rStyle w:val="apple-style-span"/>
          <w:rFonts w:ascii="Times New Roman" w:hAnsi="Times New Roman" w:cs="Times New Roman"/>
          <w:color w:val="000000"/>
          <w:sz w:val="24"/>
          <w:szCs w:val="24"/>
          <w:shd w:val="clear" w:color="auto" w:fill="FFFFFF"/>
          <w:lang w:val="en-US"/>
        </w:rPr>
        <w:t xml:space="preserve"> (PtCl</w:t>
      </w:r>
      <w:r>
        <w:rPr>
          <w:rStyle w:val="apple-style-span"/>
          <w:rFonts w:ascii="Times New Roman" w:hAnsi="Times New Roman" w:cs="Times New Roman"/>
          <w:color w:val="000000"/>
          <w:sz w:val="24"/>
          <w:szCs w:val="24"/>
          <w:shd w:val="clear" w:color="auto" w:fill="FFFFFF"/>
          <w:vertAlign w:val="subscript"/>
          <w:lang w:val="en-US"/>
        </w:rPr>
        <w:t>6</w:t>
      </w:r>
      <w:r>
        <w:rPr>
          <w:rStyle w:val="apple-style-span"/>
          <w:rFonts w:ascii="Times New Roman" w:hAnsi="Times New Roman" w:cs="Times New Roman"/>
          <w:color w:val="000000"/>
          <w:sz w:val="24"/>
          <w:szCs w:val="24"/>
          <w:shd w:val="clear" w:color="auto" w:fill="FFFFFF"/>
          <w:vertAlign w:val="superscript"/>
          <w:lang w:val="en-US"/>
        </w:rPr>
        <w:t>2</w:t>
      </w:r>
      <w:r w:rsidR="007A30BF">
        <w:rPr>
          <w:rStyle w:val="apple-style-span"/>
          <w:rFonts w:ascii="Times New Roman" w:hAnsi="Times New Roman" w:cs="Times New Roman"/>
          <w:color w:val="000000"/>
          <w:sz w:val="24"/>
          <w:szCs w:val="24"/>
          <w:shd w:val="clear" w:color="auto" w:fill="FFFFFF"/>
          <w:vertAlign w:val="superscript"/>
          <w:lang w:val="en-US"/>
        </w:rPr>
        <w:t>–</w:t>
      </w:r>
      <w:r w:rsidR="007A30BF">
        <w:rPr>
          <w:rStyle w:val="apple-style-span"/>
          <w:rFonts w:ascii="Times New Roman" w:hAnsi="Times New Roman" w:cs="Times New Roman"/>
          <w:color w:val="000000"/>
          <w:sz w:val="24"/>
          <w:szCs w:val="24"/>
          <w:shd w:val="clear" w:color="auto" w:fill="FFFFFF"/>
          <w:lang w:val="en-US"/>
        </w:rPr>
        <w:t>), and metal vanadate (VO</w:t>
      </w:r>
      <w:r w:rsidR="007A30BF">
        <w:rPr>
          <w:rStyle w:val="apple-style-span"/>
          <w:rFonts w:ascii="Times New Roman" w:hAnsi="Times New Roman" w:cs="Times New Roman"/>
          <w:color w:val="000000"/>
          <w:sz w:val="24"/>
          <w:szCs w:val="24"/>
          <w:shd w:val="clear" w:color="auto" w:fill="FFFFFF"/>
          <w:vertAlign w:val="subscript"/>
          <w:lang w:val="en-US"/>
        </w:rPr>
        <w:t>3</w:t>
      </w:r>
      <w:r w:rsidR="007A30BF">
        <w:rPr>
          <w:rStyle w:val="apple-style-span"/>
          <w:rFonts w:ascii="Times New Roman" w:hAnsi="Times New Roman" w:cs="Times New Roman"/>
          <w:color w:val="000000"/>
          <w:sz w:val="24"/>
          <w:szCs w:val="24"/>
          <w:shd w:val="clear" w:color="auto" w:fill="FFFFFF"/>
          <w:vertAlign w:val="superscript"/>
          <w:lang w:val="en-US"/>
        </w:rPr>
        <w:t>2–</w:t>
      </w:r>
      <w:r w:rsidR="007A30BF">
        <w:rPr>
          <w:rStyle w:val="apple-style-span"/>
          <w:rFonts w:ascii="Times New Roman" w:hAnsi="Times New Roman" w:cs="Times New Roman"/>
          <w:color w:val="000000"/>
          <w:sz w:val="24"/>
          <w:szCs w:val="24"/>
          <w:shd w:val="clear" w:color="auto" w:fill="FFFFFF"/>
          <w:lang w:val="en-US"/>
        </w:rPr>
        <w:t>) interfere. Suspended solids must be removed by filtration.</w:t>
      </w:r>
    </w:p>
    <w:p w:rsidR="007A30BF" w:rsidRPr="007A30BF" w:rsidRDefault="007A30BF" w:rsidP="007120DC">
      <w:pPr>
        <w:jc w:val="both"/>
        <w:rPr>
          <w:rStyle w:val="apple-style-span"/>
          <w:rFonts w:ascii="Times New Roman" w:hAnsi="Times New Roman" w:cs="Times New Roman"/>
          <w:color w:val="000000"/>
          <w:sz w:val="24"/>
          <w:szCs w:val="24"/>
          <w:shd w:val="clear" w:color="auto" w:fill="FFFFFF"/>
          <w:lang w:val="en-US"/>
        </w:rPr>
      </w:pPr>
      <w:proofErr w:type="gramStart"/>
      <w:r>
        <w:rPr>
          <w:rStyle w:val="apple-style-span"/>
          <w:rFonts w:ascii="Times New Roman" w:hAnsi="Times New Roman" w:cs="Times New Roman"/>
          <w:color w:val="000000"/>
          <w:sz w:val="24"/>
          <w:szCs w:val="24"/>
          <w:shd w:val="clear" w:color="auto" w:fill="FFFFFF"/>
          <w:lang w:val="en-US"/>
        </w:rPr>
        <w:t>To prevent bacterial conversation of NO</w:t>
      </w:r>
      <w:r>
        <w:rPr>
          <w:rStyle w:val="apple-style-span"/>
          <w:rFonts w:ascii="Times New Roman" w:hAnsi="Times New Roman" w:cs="Times New Roman"/>
          <w:color w:val="000000"/>
          <w:sz w:val="24"/>
          <w:szCs w:val="24"/>
          <w:shd w:val="clear" w:color="auto" w:fill="FFFFFF"/>
          <w:vertAlign w:val="subscript"/>
          <w:lang w:val="en-US"/>
        </w:rPr>
        <w:t>2</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to NO</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or NH</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lang w:val="en-US"/>
        </w:rPr>
        <w:t>, store at 4</w:t>
      </w:r>
      <w:r>
        <w:rPr>
          <w:rStyle w:val="apple-style-span"/>
          <w:rFonts w:ascii="Times New Roman" w:hAnsi="Times New Roman" w:cs="Times New Roman"/>
          <w:color w:val="000000"/>
          <w:sz w:val="24"/>
          <w:szCs w:val="24"/>
          <w:shd w:val="clear" w:color="auto" w:fill="FFFFFF"/>
          <w:vertAlign w:val="superscript"/>
          <w:lang w:val="en-US"/>
        </w:rPr>
        <w:t>o</w:t>
      </w:r>
      <w:r>
        <w:rPr>
          <w:rStyle w:val="apple-style-span"/>
          <w:rFonts w:ascii="Times New Roman" w:hAnsi="Times New Roman" w:cs="Times New Roman"/>
          <w:color w:val="000000"/>
          <w:sz w:val="24"/>
          <w:szCs w:val="24"/>
          <w:shd w:val="clear" w:color="auto" w:fill="FFFFFF"/>
          <w:lang w:val="en-US"/>
        </w:rPr>
        <w:t>C.</w:t>
      </w:r>
      <w:proofErr w:type="gramEnd"/>
    </w:p>
    <w:p w:rsidR="00C03FFA" w:rsidRPr="00C03FFA" w:rsidRDefault="0010441D" w:rsidP="00C03FFA">
      <w:pPr>
        <w:jc w:val="both"/>
        <w:rPr>
          <w:rFonts w:ascii="Times New Roman" w:hAnsi="Times New Roman" w:cs="Times New Roman"/>
          <w:b/>
          <w:sz w:val="24"/>
          <w:szCs w:val="24"/>
          <w:lang w:val="en-US"/>
        </w:rPr>
      </w:pPr>
      <w:r>
        <w:rPr>
          <w:rFonts w:ascii="Times New Roman" w:hAnsi="Times New Roman" w:cs="Times New Roman"/>
          <w:b/>
          <w:sz w:val="24"/>
          <w:szCs w:val="24"/>
          <w:lang w:val="en-US"/>
        </w:rPr>
        <w:t>1.1.1</w:t>
      </w:r>
      <w:r w:rsidR="00C03FFA" w:rsidRPr="00C03FFA">
        <w:rPr>
          <w:rFonts w:ascii="Times New Roman" w:hAnsi="Times New Roman" w:cs="Times New Roman"/>
          <w:b/>
          <w:sz w:val="24"/>
          <w:szCs w:val="24"/>
          <w:lang w:val="en-US"/>
        </w:rPr>
        <w:t>. EXPERIMENTAL PROCEDURE</w:t>
      </w:r>
    </w:p>
    <w:p w:rsidR="00C03FFA" w:rsidRPr="00C03FFA" w:rsidRDefault="0010441D" w:rsidP="00C03FFA">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1.1.1</w:t>
      </w:r>
      <w:r w:rsidR="00C03FFA" w:rsidRPr="00C03FFA">
        <w:rPr>
          <w:rFonts w:ascii="Times New Roman" w:hAnsi="Times New Roman" w:cs="Times New Roman"/>
          <w:b/>
          <w:i/>
          <w:sz w:val="24"/>
          <w:szCs w:val="24"/>
          <w:lang w:val="en-US"/>
        </w:rPr>
        <w:t>.1. Materials and Equipment</w:t>
      </w:r>
    </w:p>
    <w:p w:rsidR="00C03FFA" w:rsidRDefault="00DF7601"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Spectrophotometer (provides 540 nm wavelength and 1 cm light path</w:t>
      </w:r>
      <w:r w:rsidR="005B7C3D">
        <w:rPr>
          <w:rFonts w:ascii="Times New Roman" w:hAnsi="Times New Roman" w:cs="Times New Roman"/>
          <w:sz w:val="24"/>
          <w:szCs w:val="24"/>
          <w:lang w:val="en-US"/>
        </w:rPr>
        <w:t xml:space="preserve"> or longer</w:t>
      </w:r>
      <w:r>
        <w:rPr>
          <w:rFonts w:ascii="Times New Roman" w:hAnsi="Times New Roman" w:cs="Times New Roman"/>
          <w:sz w:val="24"/>
          <w:szCs w:val="24"/>
          <w:lang w:val="en-US"/>
        </w:rPr>
        <w:t>)</w:t>
      </w:r>
    </w:p>
    <w:p w:rsidR="00A3292A" w:rsidRDefault="00A87A14"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1 cm cuvette</w:t>
      </w:r>
    </w:p>
    <w:p w:rsidR="00DF7601" w:rsidRDefault="00DF7601" w:rsidP="00DF760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50 mL volumetric f</w:t>
      </w:r>
      <w:r w:rsidRPr="00DF7601">
        <w:rPr>
          <w:rFonts w:ascii="Times New Roman" w:hAnsi="Times New Roman" w:cs="Times New Roman"/>
          <w:sz w:val="24"/>
          <w:szCs w:val="24"/>
          <w:lang w:val="en-US"/>
        </w:rPr>
        <w:t>lask</w:t>
      </w:r>
      <w:r>
        <w:rPr>
          <w:rFonts w:ascii="Times New Roman" w:hAnsi="Times New Roman" w:cs="Times New Roman"/>
          <w:sz w:val="24"/>
          <w:szCs w:val="24"/>
          <w:lang w:val="en-US"/>
        </w:rPr>
        <w:t>s</w:t>
      </w:r>
    </w:p>
    <w:p w:rsidR="00DF7601" w:rsidRDefault="00DF7601" w:rsidP="00DF760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Pipette</w:t>
      </w:r>
    </w:p>
    <w:p w:rsidR="00DF7601" w:rsidRDefault="00DF7601" w:rsidP="00DF760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0.45 μm filter paper</w:t>
      </w:r>
      <w:r w:rsidR="00305EA5">
        <w:rPr>
          <w:rFonts w:ascii="Times New Roman" w:hAnsi="Times New Roman" w:cs="Times New Roman"/>
          <w:sz w:val="24"/>
          <w:szCs w:val="24"/>
          <w:lang w:val="en-US"/>
        </w:rPr>
        <w:t xml:space="preserve"> (if necessary)</w:t>
      </w:r>
    </w:p>
    <w:p w:rsidR="00311692" w:rsidRP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Filtration tool</w:t>
      </w:r>
    </w:p>
    <w:p w:rsidR="00DF7601" w:rsidRDefault="00DF7601" w:rsidP="00DF760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Nitrite-free water (distilled water)</w:t>
      </w:r>
    </w:p>
    <w:p w:rsidR="00305EA5" w:rsidRDefault="00305EA5" w:rsidP="00DF760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1 N HCl (if necessary)</w:t>
      </w:r>
    </w:p>
    <w:p w:rsidR="00DF7601" w:rsidRDefault="00DF7601" w:rsidP="00DF760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Color reagent</w:t>
      </w:r>
    </w:p>
    <w:p w:rsidR="0042295D" w:rsidRPr="00DF7601" w:rsidRDefault="00DF7601" w:rsidP="00DF760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Stock nitrite solution</w:t>
      </w:r>
      <w:r w:rsidR="00570D4A">
        <w:rPr>
          <w:rFonts w:ascii="Times New Roman" w:hAnsi="Times New Roman" w:cs="Times New Roman"/>
          <w:sz w:val="24"/>
          <w:szCs w:val="24"/>
          <w:lang w:val="en-US"/>
        </w:rPr>
        <w:t xml:space="preserve"> (dissolve 1.232 g NaNO</w:t>
      </w:r>
      <w:r w:rsidR="00570D4A">
        <w:rPr>
          <w:rFonts w:ascii="Times New Roman" w:hAnsi="Times New Roman" w:cs="Times New Roman"/>
          <w:sz w:val="24"/>
          <w:szCs w:val="24"/>
          <w:vertAlign w:val="subscript"/>
          <w:lang w:val="en-US"/>
        </w:rPr>
        <w:t>2</w:t>
      </w:r>
      <w:r w:rsidR="00570D4A">
        <w:rPr>
          <w:rFonts w:ascii="Times New Roman" w:hAnsi="Times New Roman" w:cs="Times New Roman"/>
          <w:sz w:val="24"/>
          <w:szCs w:val="24"/>
          <w:lang w:val="en-US"/>
        </w:rPr>
        <w:t xml:space="preserve"> in water and dilute to </w:t>
      </w:r>
      <w:r w:rsidR="004029CB">
        <w:rPr>
          <w:rFonts w:ascii="Times New Roman" w:hAnsi="Times New Roman" w:cs="Times New Roman"/>
          <w:sz w:val="24"/>
          <w:szCs w:val="24"/>
          <w:lang w:val="en-US"/>
        </w:rPr>
        <w:t>1000 mL = 250 mg N / L. Preserve with 1 mL CHCl</w:t>
      </w:r>
      <w:r w:rsidR="004029CB">
        <w:rPr>
          <w:rFonts w:ascii="Times New Roman" w:hAnsi="Times New Roman" w:cs="Times New Roman"/>
          <w:sz w:val="24"/>
          <w:szCs w:val="24"/>
          <w:vertAlign w:val="subscript"/>
          <w:lang w:val="en-US"/>
        </w:rPr>
        <w:t>3</w:t>
      </w:r>
      <w:r w:rsidR="004029CB">
        <w:rPr>
          <w:rFonts w:ascii="Times New Roman" w:hAnsi="Times New Roman" w:cs="Times New Roman"/>
          <w:sz w:val="24"/>
          <w:szCs w:val="24"/>
          <w:lang w:val="en-US"/>
        </w:rPr>
        <w:t xml:space="preserve"> or prepare it daily)</w:t>
      </w:r>
    </w:p>
    <w:p w:rsidR="00C03FFA" w:rsidRPr="00A860D6" w:rsidRDefault="00C03FFA" w:rsidP="00C03FFA">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1.1.</w:t>
      </w:r>
      <w:r w:rsidR="0010441D">
        <w:rPr>
          <w:rFonts w:ascii="Times New Roman" w:hAnsi="Times New Roman" w:cs="Times New Roman"/>
          <w:b/>
          <w:i/>
          <w:sz w:val="24"/>
          <w:szCs w:val="24"/>
          <w:lang w:val="en-US"/>
        </w:rPr>
        <w:t>1</w:t>
      </w:r>
      <w:r w:rsidRPr="00A860D6">
        <w:rPr>
          <w:rFonts w:ascii="Times New Roman" w:hAnsi="Times New Roman" w:cs="Times New Roman"/>
          <w:b/>
          <w:i/>
          <w:sz w:val="24"/>
          <w:szCs w:val="24"/>
          <w:lang w:val="en-US"/>
        </w:rPr>
        <w:t>.2. Steps of the Experiment</w:t>
      </w:r>
    </w:p>
    <w:p w:rsidR="00570D4A" w:rsidRDefault="00570D4A"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Take 50 mL sample and 50 mL nitrite free water for blank to the volumetric flasks.</w:t>
      </w:r>
    </w:p>
    <w:p w:rsidR="00305EA5" w:rsidRDefault="00305EA5"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If sample contains suspended solids, filter through a 0.45μm filter paper.</w:t>
      </w:r>
    </w:p>
    <w:p w:rsidR="00305EA5" w:rsidRDefault="00305EA5"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If sample pH is not between 5 and 9, adjust to that range with 1 N HCl or NH</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OH as required.</w:t>
      </w:r>
    </w:p>
    <w:p w:rsidR="00305EA5" w:rsidRDefault="00752087"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Add 2 mL color reagent and mix.</w:t>
      </w:r>
    </w:p>
    <w:p w:rsidR="00752087" w:rsidRDefault="00752087"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Between 10 min and 2 h after adding color reagent to samples and standards, measure absorbance at 543 nm.</w:t>
      </w:r>
    </w:p>
    <w:p w:rsidR="00A3292A" w:rsidRDefault="00A3292A"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Pour blank into a c</w:t>
      </w:r>
      <w:r w:rsidR="00A87A14">
        <w:rPr>
          <w:rFonts w:ascii="Times New Roman" w:hAnsi="Times New Roman" w:cs="Times New Roman"/>
          <w:sz w:val="24"/>
          <w:szCs w:val="24"/>
          <w:lang w:val="en-US"/>
        </w:rPr>
        <w:t>uvette</w:t>
      </w:r>
      <w:r>
        <w:rPr>
          <w:rFonts w:ascii="Times New Roman" w:hAnsi="Times New Roman" w:cs="Times New Roman"/>
          <w:sz w:val="24"/>
          <w:szCs w:val="24"/>
          <w:lang w:val="en-US"/>
        </w:rPr>
        <w:t xml:space="preserve"> and measure the absorbance.</w:t>
      </w:r>
    </w:p>
    <w:p w:rsidR="00A3292A" w:rsidRDefault="00A3292A"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Repeat it for all samples and standards.</w:t>
      </w:r>
    </w:p>
    <w:p w:rsidR="00A3292A" w:rsidRDefault="00A3292A"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Draw a calibration curve.</w:t>
      </w:r>
    </w:p>
    <w:p w:rsidR="00A3292A" w:rsidRDefault="00A3292A" w:rsidP="00A3292A">
      <w:pPr>
        <w:autoSpaceDE w:val="0"/>
        <w:autoSpaceDN w:val="0"/>
        <w:adjustRightInd w:val="0"/>
        <w:jc w:val="both"/>
        <w:rPr>
          <w:rFonts w:ascii="Times New Roman" w:hAnsi="Times New Roman" w:cs="Times New Roman"/>
          <w:sz w:val="24"/>
          <w:szCs w:val="24"/>
          <w:lang w:val="en-US"/>
        </w:rPr>
      </w:pPr>
    </w:p>
    <w:p w:rsidR="00A3292A" w:rsidRDefault="00A3292A" w:rsidP="00A3292A">
      <w:pPr>
        <w:autoSpaceDE w:val="0"/>
        <w:autoSpaceDN w:val="0"/>
        <w:adjustRightInd w:val="0"/>
        <w:jc w:val="both"/>
        <w:rPr>
          <w:rFonts w:ascii="Times New Roman" w:hAnsi="Times New Roman" w:cs="Times New Roman"/>
          <w:sz w:val="24"/>
          <w:szCs w:val="24"/>
          <w:lang w:val="en-US"/>
        </w:rPr>
      </w:pPr>
    </w:p>
    <w:p w:rsidR="00A3292A" w:rsidRDefault="00A3292A" w:rsidP="00A3292A">
      <w:pPr>
        <w:autoSpaceDE w:val="0"/>
        <w:autoSpaceDN w:val="0"/>
        <w:adjustRightInd w:val="0"/>
        <w:jc w:val="both"/>
        <w:rPr>
          <w:rFonts w:ascii="Times New Roman" w:hAnsi="Times New Roman" w:cs="Times New Roman"/>
          <w:sz w:val="24"/>
          <w:szCs w:val="24"/>
          <w:lang w:val="en-US"/>
        </w:rPr>
      </w:pPr>
    </w:p>
    <w:p w:rsidR="00A3292A" w:rsidRDefault="00A3292A" w:rsidP="00A3292A">
      <w:pPr>
        <w:autoSpaceDE w:val="0"/>
        <w:autoSpaceDN w:val="0"/>
        <w:adjustRightInd w:val="0"/>
        <w:jc w:val="both"/>
        <w:rPr>
          <w:rFonts w:ascii="Times New Roman" w:hAnsi="Times New Roman" w:cs="Times New Roman"/>
          <w:sz w:val="24"/>
          <w:szCs w:val="24"/>
          <w:lang w:val="en-US"/>
        </w:rPr>
      </w:pPr>
    </w:p>
    <w:p w:rsidR="00A3292A" w:rsidRPr="00A3292A" w:rsidRDefault="00A3292A" w:rsidP="00A3292A">
      <w:pPr>
        <w:autoSpaceDE w:val="0"/>
        <w:autoSpaceDN w:val="0"/>
        <w:adjustRightInd w:val="0"/>
        <w:jc w:val="both"/>
        <w:rPr>
          <w:rFonts w:ascii="Times New Roman" w:hAnsi="Times New Roman" w:cs="Times New Roman"/>
          <w:sz w:val="24"/>
          <w:szCs w:val="24"/>
          <w:lang w:val="en-US"/>
        </w:rPr>
      </w:pPr>
    </w:p>
    <w:tbl>
      <w:tblPr>
        <w:tblW w:w="277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gridCol w:w="1798"/>
      </w:tblGrid>
      <w:tr w:rsidR="00A3292A" w:rsidRPr="007C4AC6" w:rsidTr="002061B2">
        <w:trPr>
          <w:trHeight w:val="255"/>
          <w:jc w:val="center"/>
        </w:trPr>
        <w:tc>
          <w:tcPr>
            <w:tcW w:w="976"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lastRenderedPageBreak/>
              <w:t>ABS</w:t>
            </w:r>
          </w:p>
        </w:tc>
        <w:tc>
          <w:tcPr>
            <w:tcW w:w="1798"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KONS</w:t>
            </w:r>
            <w:r>
              <w:rPr>
                <w:rFonts w:ascii="Times New Roman" w:hAnsi="Times New Roman"/>
                <w:sz w:val="24"/>
                <w:szCs w:val="24"/>
              </w:rPr>
              <w:t xml:space="preserve"> (mg/L)</w:t>
            </w:r>
          </w:p>
        </w:tc>
      </w:tr>
      <w:tr w:rsidR="00A3292A" w:rsidRPr="007C4AC6" w:rsidTr="002061B2">
        <w:trPr>
          <w:trHeight w:val="255"/>
          <w:jc w:val="center"/>
        </w:trPr>
        <w:tc>
          <w:tcPr>
            <w:tcW w:w="976"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0.03</w:t>
            </w:r>
          </w:p>
        </w:tc>
        <w:tc>
          <w:tcPr>
            <w:tcW w:w="1798"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0.01</w:t>
            </w:r>
          </w:p>
        </w:tc>
      </w:tr>
      <w:tr w:rsidR="00A3292A" w:rsidRPr="007C4AC6" w:rsidTr="002061B2">
        <w:trPr>
          <w:trHeight w:val="255"/>
          <w:jc w:val="center"/>
        </w:trPr>
        <w:tc>
          <w:tcPr>
            <w:tcW w:w="976"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0.153</w:t>
            </w:r>
          </w:p>
        </w:tc>
        <w:tc>
          <w:tcPr>
            <w:tcW w:w="1798"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0.05</w:t>
            </w:r>
          </w:p>
        </w:tc>
      </w:tr>
      <w:tr w:rsidR="00A3292A" w:rsidRPr="007C4AC6" w:rsidTr="002061B2">
        <w:trPr>
          <w:trHeight w:val="255"/>
          <w:jc w:val="center"/>
        </w:trPr>
        <w:tc>
          <w:tcPr>
            <w:tcW w:w="976"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0.306</w:t>
            </w:r>
          </w:p>
        </w:tc>
        <w:tc>
          <w:tcPr>
            <w:tcW w:w="1798"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0.1</w:t>
            </w:r>
          </w:p>
        </w:tc>
      </w:tr>
      <w:tr w:rsidR="00A3292A" w:rsidRPr="007C4AC6" w:rsidTr="002061B2">
        <w:trPr>
          <w:trHeight w:val="255"/>
          <w:jc w:val="center"/>
        </w:trPr>
        <w:tc>
          <w:tcPr>
            <w:tcW w:w="976"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0.612</w:t>
            </w:r>
          </w:p>
        </w:tc>
        <w:tc>
          <w:tcPr>
            <w:tcW w:w="1798"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0.2</w:t>
            </w:r>
          </w:p>
        </w:tc>
      </w:tr>
      <w:tr w:rsidR="00A3292A" w:rsidRPr="007C4AC6" w:rsidTr="002061B2">
        <w:trPr>
          <w:trHeight w:val="255"/>
          <w:jc w:val="center"/>
        </w:trPr>
        <w:tc>
          <w:tcPr>
            <w:tcW w:w="976"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0.912</w:t>
            </w:r>
          </w:p>
        </w:tc>
        <w:tc>
          <w:tcPr>
            <w:tcW w:w="1798"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0.3</w:t>
            </w:r>
          </w:p>
        </w:tc>
      </w:tr>
      <w:tr w:rsidR="00A3292A" w:rsidRPr="007C4AC6" w:rsidTr="002061B2">
        <w:trPr>
          <w:trHeight w:val="255"/>
          <w:jc w:val="center"/>
        </w:trPr>
        <w:tc>
          <w:tcPr>
            <w:tcW w:w="976"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1.212</w:t>
            </w:r>
          </w:p>
        </w:tc>
        <w:tc>
          <w:tcPr>
            <w:tcW w:w="1798"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0.4</w:t>
            </w:r>
          </w:p>
        </w:tc>
      </w:tr>
      <w:tr w:rsidR="00A3292A" w:rsidRPr="007C4AC6" w:rsidTr="002061B2">
        <w:trPr>
          <w:trHeight w:val="255"/>
          <w:jc w:val="center"/>
        </w:trPr>
        <w:tc>
          <w:tcPr>
            <w:tcW w:w="976"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1.475</w:t>
            </w:r>
          </w:p>
        </w:tc>
        <w:tc>
          <w:tcPr>
            <w:tcW w:w="1798" w:type="dxa"/>
            <w:shd w:val="clear" w:color="auto" w:fill="auto"/>
            <w:noWrap/>
            <w:vAlign w:val="bottom"/>
          </w:tcPr>
          <w:p w:rsidR="00A3292A" w:rsidRPr="007C4AC6" w:rsidRDefault="00A3292A" w:rsidP="002061B2">
            <w:pPr>
              <w:spacing w:before="60" w:after="60"/>
              <w:jc w:val="center"/>
              <w:rPr>
                <w:rFonts w:ascii="Times New Roman" w:hAnsi="Times New Roman"/>
                <w:sz w:val="24"/>
                <w:szCs w:val="24"/>
              </w:rPr>
            </w:pPr>
            <w:r w:rsidRPr="007C4AC6">
              <w:rPr>
                <w:rFonts w:ascii="Times New Roman" w:hAnsi="Times New Roman"/>
                <w:sz w:val="24"/>
                <w:szCs w:val="24"/>
              </w:rPr>
              <w:t>0.5</w:t>
            </w:r>
          </w:p>
        </w:tc>
      </w:tr>
    </w:tbl>
    <w:p w:rsidR="00A3292A" w:rsidRPr="00A3292A" w:rsidRDefault="00A3292A" w:rsidP="00A3292A">
      <w:pPr>
        <w:autoSpaceDE w:val="0"/>
        <w:autoSpaceDN w:val="0"/>
        <w:adjustRightInd w:val="0"/>
        <w:jc w:val="both"/>
        <w:rPr>
          <w:rFonts w:ascii="Times New Roman" w:hAnsi="Times New Roman" w:cs="Times New Roman"/>
          <w:sz w:val="24"/>
          <w:szCs w:val="24"/>
          <w:lang w:val="en-US"/>
        </w:rPr>
      </w:pPr>
    </w:p>
    <w:p w:rsidR="00A3292A" w:rsidRDefault="00A3292A" w:rsidP="00A3292A">
      <w:pPr>
        <w:jc w:val="center"/>
        <w:rPr>
          <w:rFonts w:ascii="Times New Roman" w:hAnsi="Times New Roman" w:cs="Times New Roman"/>
          <w:b/>
          <w:i/>
          <w:sz w:val="24"/>
          <w:szCs w:val="24"/>
          <w:lang w:val="en-US"/>
        </w:rPr>
      </w:pPr>
      <w:r>
        <w:rPr>
          <w:noProof/>
        </w:rPr>
        <w:drawing>
          <wp:inline distT="0" distB="0" distL="0" distR="0">
            <wp:extent cx="4914900" cy="39243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14900" cy="3924300"/>
                    </a:xfrm>
                    <a:prstGeom prst="rect">
                      <a:avLst/>
                    </a:prstGeom>
                    <a:noFill/>
                    <a:ln w="9525">
                      <a:noFill/>
                      <a:miter lim="800000"/>
                      <a:headEnd/>
                      <a:tailEnd/>
                    </a:ln>
                  </pic:spPr>
                </pic:pic>
              </a:graphicData>
            </a:graphic>
          </wp:inline>
        </w:drawing>
      </w:r>
    </w:p>
    <w:p w:rsidR="00C03FFA" w:rsidRPr="00A860D6" w:rsidRDefault="0010441D" w:rsidP="00C03FFA">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1.1.1</w:t>
      </w:r>
      <w:r w:rsidR="00C03FFA">
        <w:rPr>
          <w:rFonts w:ascii="Times New Roman" w:hAnsi="Times New Roman" w:cs="Times New Roman"/>
          <w:b/>
          <w:i/>
          <w:sz w:val="24"/>
          <w:szCs w:val="24"/>
          <w:lang w:val="en-US"/>
        </w:rPr>
        <w:t>.3</w:t>
      </w:r>
      <w:r w:rsidR="00C03FFA" w:rsidRPr="00A860D6">
        <w:rPr>
          <w:rFonts w:ascii="Times New Roman" w:hAnsi="Times New Roman" w:cs="Times New Roman"/>
          <w:b/>
          <w:i/>
          <w:sz w:val="24"/>
          <w:szCs w:val="24"/>
          <w:lang w:val="en-US"/>
        </w:rPr>
        <w:t xml:space="preserve">. </w:t>
      </w:r>
      <w:r w:rsidR="00C03FFA">
        <w:rPr>
          <w:rFonts w:ascii="Times New Roman" w:hAnsi="Times New Roman" w:cs="Times New Roman"/>
          <w:b/>
          <w:i/>
          <w:sz w:val="24"/>
          <w:szCs w:val="24"/>
          <w:lang w:val="en-US"/>
        </w:rPr>
        <w:t>Calculations</w:t>
      </w:r>
    </w:p>
    <w:p w:rsidR="008F319F" w:rsidRDefault="00A3292A" w:rsidP="00C03FFA">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Put the absorbance in the equation above. Calculate the concentration.</w:t>
      </w:r>
    </w:p>
    <w:p w:rsidR="0068327A" w:rsidRDefault="0068327A" w:rsidP="0068327A">
      <w:pPr>
        <w:jc w:val="both"/>
        <w:rPr>
          <w:rStyle w:val="apple-style-span"/>
          <w:rFonts w:ascii="Times New Roman" w:hAnsi="Times New Roman" w:cs="Times New Roman"/>
          <w:b/>
          <w:color w:val="000000"/>
          <w:sz w:val="24"/>
          <w:szCs w:val="24"/>
          <w:u w:val="single"/>
          <w:shd w:val="clear" w:color="auto" w:fill="FFFFFF"/>
          <w:lang w:val="en-US"/>
        </w:rPr>
      </w:pPr>
    </w:p>
    <w:p w:rsidR="0010441D" w:rsidRPr="0010441D" w:rsidRDefault="009E6859" w:rsidP="0010441D">
      <w:pPr>
        <w:pStyle w:val="ListeParagraf"/>
        <w:numPr>
          <w:ilvl w:val="1"/>
          <w:numId w:val="6"/>
        </w:numPr>
        <w:jc w:val="both"/>
        <w:rPr>
          <w:rStyle w:val="apple-style-span"/>
          <w:rFonts w:ascii="Times New Roman" w:hAnsi="Times New Roman" w:cs="Times New Roman"/>
          <w:b/>
          <w:color w:val="000000"/>
          <w:sz w:val="24"/>
          <w:szCs w:val="24"/>
          <w:u w:val="single"/>
          <w:shd w:val="clear" w:color="auto" w:fill="FFFFFF"/>
          <w:lang w:val="en-US"/>
        </w:rPr>
      </w:pPr>
      <w:r>
        <w:rPr>
          <w:rStyle w:val="apple-style-span"/>
          <w:rFonts w:ascii="Times New Roman" w:hAnsi="Times New Roman" w:cs="Times New Roman"/>
          <w:b/>
          <w:color w:val="000000"/>
          <w:sz w:val="24"/>
          <w:szCs w:val="24"/>
          <w:u w:val="single"/>
          <w:shd w:val="clear" w:color="auto" w:fill="FFFFFF"/>
          <w:lang w:val="en-US"/>
        </w:rPr>
        <w:t xml:space="preserve"> Nitrate Nitrogen (</w:t>
      </w:r>
      <w:r w:rsidRPr="00241414">
        <w:rPr>
          <w:rStyle w:val="apple-style-span"/>
          <w:rFonts w:ascii="Times New Roman" w:hAnsi="Times New Roman" w:cs="Times New Roman"/>
          <w:b/>
          <w:color w:val="000000"/>
          <w:sz w:val="24"/>
          <w:szCs w:val="24"/>
          <w:u w:val="single"/>
          <w:shd w:val="clear" w:color="auto" w:fill="FFFFFF"/>
          <w:lang w:val="en-US"/>
        </w:rPr>
        <w:t>NO</w:t>
      </w:r>
      <w:r>
        <w:rPr>
          <w:rStyle w:val="apple-style-span"/>
          <w:rFonts w:ascii="Times New Roman" w:hAnsi="Times New Roman" w:cs="Times New Roman"/>
          <w:b/>
          <w:color w:val="000000"/>
          <w:sz w:val="24"/>
          <w:szCs w:val="24"/>
          <w:u w:val="single"/>
          <w:shd w:val="clear" w:color="auto" w:fill="FFFFFF"/>
          <w:vertAlign w:val="subscript"/>
          <w:lang w:val="en-US"/>
        </w:rPr>
        <w:t>3</w:t>
      </w:r>
      <w:r w:rsidRPr="00241414">
        <w:rPr>
          <w:rStyle w:val="apple-style-span"/>
          <w:rFonts w:ascii="Times New Roman" w:hAnsi="Times New Roman" w:cs="Times New Roman"/>
          <w:b/>
          <w:color w:val="000000"/>
          <w:sz w:val="24"/>
          <w:szCs w:val="24"/>
          <w:u w:val="single"/>
          <w:shd w:val="clear" w:color="auto" w:fill="FFFFFF"/>
          <w:vertAlign w:val="superscript"/>
          <w:lang w:val="en-US"/>
        </w:rPr>
        <w:t>–</w:t>
      </w:r>
      <w:r w:rsidRPr="00241414">
        <w:rPr>
          <w:rStyle w:val="apple-style-span"/>
          <w:rFonts w:ascii="Times New Roman" w:hAnsi="Times New Roman" w:cs="Times New Roman"/>
          <w:b/>
          <w:color w:val="000000"/>
          <w:sz w:val="24"/>
          <w:szCs w:val="24"/>
          <w:u w:val="single"/>
          <w:shd w:val="clear" w:color="auto" w:fill="FFFFFF"/>
          <w:lang w:val="en-US"/>
        </w:rPr>
        <w:t>–N)</w:t>
      </w:r>
    </w:p>
    <w:p w:rsidR="00A87A14" w:rsidRDefault="00A87A14" w:rsidP="0010441D">
      <w:pPr>
        <w:jc w:val="both"/>
        <w:rPr>
          <w:rFonts w:ascii="Times New Roman" w:hAnsi="Times New Roman" w:cs="Times New Roman"/>
          <w:sz w:val="24"/>
          <w:szCs w:val="24"/>
          <w:lang w:val="en-US"/>
        </w:rPr>
      </w:pPr>
      <w:r>
        <w:rPr>
          <w:rFonts w:ascii="Times New Roman" w:hAnsi="Times New Roman" w:cs="Times New Roman"/>
          <w:sz w:val="24"/>
          <w:szCs w:val="24"/>
          <w:lang w:val="en-US"/>
        </w:rPr>
        <w:t>Measurement of UV absorption at 220 nm enables rapid determination of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Because dissolved organic matter also may absorb at 220 nm and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does not absorb at 275 nm, a second measurement made at 275 nm may be used to correct the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value. However, this </w:t>
      </w:r>
      <w:r>
        <w:rPr>
          <w:rFonts w:ascii="Times New Roman" w:hAnsi="Times New Roman" w:cs="Times New Roman"/>
          <w:sz w:val="24"/>
          <w:szCs w:val="24"/>
          <w:lang w:val="en-US"/>
        </w:rPr>
        <w:lastRenderedPageBreak/>
        <w:t>method is not recommended if a significant correction for organi</w:t>
      </w:r>
      <w:r w:rsidR="003F0F36">
        <w:rPr>
          <w:rFonts w:ascii="Times New Roman" w:hAnsi="Times New Roman" w:cs="Times New Roman"/>
          <w:sz w:val="24"/>
          <w:szCs w:val="24"/>
          <w:lang w:val="en-US"/>
        </w:rPr>
        <w:t>c matter absorbance is required.</w:t>
      </w:r>
    </w:p>
    <w:p w:rsidR="003F0F36" w:rsidRDefault="003F0F36" w:rsidP="0010441D">
      <w:pPr>
        <w:jc w:val="both"/>
        <w:rPr>
          <w:rFonts w:ascii="Times New Roman" w:hAnsi="Times New Roman" w:cs="Times New Roman"/>
          <w:sz w:val="24"/>
          <w:szCs w:val="24"/>
          <w:lang w:val="en-US"/>
        </w:rPr>
      </w:pPr>
      <w:r>
        <w:rPr>
          <w:rFonts w:ascii="Times New Roman" w:hAnsi="Times New Roman" w:cs="Times New Roman"/>
          <w:sz w:val="24"/>
          <w:szCs w:val="24"/>
          <w:lang w:val="en-US"/>
        </w:rPr>
        <w:t>Sample filtration is intended to remove possible interference from suspended particles. Acidification with 1 N HCl is designed to prevent interference from hydroxide or carbonate concentrations up to 1000 mg CaCO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L. Chloride has no effect on the determination.</w:t>
      </w:r>
    </w:p>
    <w:p w:rsidR="003F0F36" w:rsidRPr="003F0F36" w:rsidRDefault="003F0F36" w:rsidP="0010441D">
      <w:pPr>
        <w:jc w:val="both"/>
        <w:rPr>
          <w:rFonts w:ascii="Times New Roman" w:hAnsi="Times New Roman" w:cs="Times New Roman"/>
          <w:sz w:val="24"/>
          <w:szCs w:val="24"/>
          <w:lang w:val="en-US"/>
        </w:rPr>
      </w:pPr>
      <w:r>
        <w:rPr>
          <w:rFonts w:ascii="Times New Roman" w:hAnsi="Times New Roman" w:cs="Times New Roman"/>
          <w:sz w:val="24"/>
          <w:szCs w:val="24"/>
          <w:lang w:val="en-US"/>
        </w:rPr>
        <w:t>Dissolved organic matter, surfactants, NO</w:t>
      </w:r>
      <w:r>
        <w:rPr>
          <w:rFonts w:ascii="Times New Roman" w:hAnsi="Times New Roman" w:cs="Times New Roman"/>
          <w:sz w:val="24"/>
          <w:szCs w:val="24"/>
          <w:vertAlign w:val="subscript"/>
          <w:lang w:val="en-US"/>
        </w:rPr>
        <w:t>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and Cr</w:t>
      </w:r>
      <w:r>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interfere. Various inorganic ions not normally found in natural water, such as chlorite and chlorate, may interfere.</w:t>
      </w:r>
    </w:p>
    <w:p w:rsidR="000D4D4B" w:rsidRPr="0014032F" w:rsidRDefault="000D4D4B" w:rsidP="0010441D">
      <w:pPr>
        <w:autoSpaceDE w:val="0"/>
        <w:autoSpaceDN w:val="0"/>
        <w:adjustRightInd w:val="0"/>
        <w:jc w:val="both"/>
        <w:rPr>
          <w:rFonts w:ascii="Times New Roman" w:hAnsi="Times New Roman" w:cs="Times New Roman"/>
          <w:sz w:val="24"/>
          <w:szCs w:val="24"/>
          <w:lang w:val="en-US"/>
        </w:rPr>
      </w:pPr>
    </w:p>
    <w:p w:rsidR="0010441D" w:rsidRPr="00C03FFA" w:rsidRDefault="0010441D" w:rsidP="0010441D">
      <w:pPr>
        <w:jc w:val="both"/>
        <w:rPr>
          <w:rFonts w:ascii="Times New Roman" w:hAnsi="Times New Roman" w:cs="Times New Roman"/>
          <w:b/>
          <w:sz w:val="24"/>
          <w:szCs w:val="24"/>
          <w:lang w:val="en-US"/>
        </w:rPr>
      </w:pPr>
      <w:r>
        <w:rPr>
          <w:rFonts w:ascii="Times New Roman" w:hAnsi="Times New Roman" w:cs="Times New Roman"/>
          <w:b/>
          <w:sz w:val="24"/>
          <w:szCs w:val="24"/>
          <w:lang w:val="en-US"/>
        </w:rPr>
        <w:t>1.2.1</w:t>
      </w:r>
      <w:r w:rsidRPr="00C03FFA">
        <w:rPr>
          <w:rFonts w:ascii="Times New Roman" w:hAnsi="Times New Roman" w:cs="Times New Roman"/>
          <w:b/>
          <w:sz w:val="24"/>
          <w:szCs w:val="24"/>
          <w:lang w:val="en-US"/>
        </w:rPr>
        <w:t>. EXPERIMENTAL PROCEDURE</w:t>
      </w:r>
    </w:p>
    <w:p w:rsidR="0010441D" w:rsidRPr="00C03FFA" w:rsidRDefault="0010441D" w:rsidP="0010441D">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1.2.1.1</w:t>
      </w:r>
      <w:r w:rsidRPr="00C03FFA">
        <w:rPr>
          <w:rFonts w:ascii="Times New Roman" w:hAnsi="Times New Roman" w:cs="Times New Roman"/>
          <w:b/>
          <w:i/>
          <w:sz w:val="24"/>
          <w:szCs w:val="24"/>
          <w:lang w:val="en-US"/>
        </w:rPr>
        <w:t>. Materials and Equipment</w:t>
      </w:r>
    </w:p>
    <w:p w:rsid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Spectrophotometer (for use at 220 nm and 275 nm wavelength and 1 cm light path or longer)</w:t>
      </w:r>
    </w:p>
    <w:p w:rsid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1 cm cuvette</w:t>
      </w:r>
    </w:p>
    <w:p w:rsid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50 mL volumetric f</w:t>
      </w:r>
      <w:r w:rsidRPr="00DF7601">
        <w:rPr>
          <w:rFonts w:ascii="Times New Roman" w:hAnsi="Times New Roman" w:cs="Times New Roman"/>
          <w:sz w:val="24"/>
          <w:szCs w:val="24"/>
          <w:lang w:val="en-US"/>
        </w:rPr>
        <w:t>lask</w:t>
      </w:r>
      <w:r>
        <w:rPr>
          <w:rFonts w:ascii="Times New Roman" w:hAnsi="Times New Roman" w:cs="Times New Roman"/>
          <w:sz w:val="24"/>
          <w:szCs w:val="24"/>
          <w:lang w:val="en-US"/>
        </w:rPr>
        <w:t>s</w:t>
      </w:r>
    </w:p>
    <w:p w:rsid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Pipette</w:t>
      </w:r>
    </w:p>
    <w:p w:rsid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0.45 μm filter paper (if necessary)</w:t>
      </w:r>
    </w:p>
    <w:p w:rsid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Filtration tool</w:t>
      </w:r>
    </w:p>
    <w:p w:rsid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Nitrite-free water (distilled water)</w:t>
      </w:r>
    </w:p>
    <w:p w:rsidR="00311692"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1 N HCl</w:t>
      </w:r>
    </w:p>
    <w:p w:rsidR="00311692" w:rsidRPr="00DF7601" w:rsidRDefault="00311692" w:rsidP="00311692">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Stock nitrate solution (Dry potassium nitrate (KNO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in an oven at 105</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for 24 h. Dissolve 0.7218 g in water and dilute to 1000 mL = 100 mg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 N / L. Preserve with 2 mL CHCl</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L. This solution is stable for at least 6 months.)</w:t>
      </w:r>
    </w:p>
    <w:p w:rsidR="0010441D" w:rsidRPr="0042295D" w:rsidRDefault="0010441D" w:rsidP="0010441D">
      <w:pPr>
        <w:ind w:left="360"/>
        <w:jc w:val="both"/>
        <w:rPr>
          <w:rFonts w:ascii="Times New Roman" w:hAnsi="Times New Roman" w:cs="Times New Roman"/>
          <w:sz w:val="24"/>
          <w:szCs w:val="24"/>
          <w:lang w:val="en-US"/>
        </w:rPr>
      </w:pPr>
    </w:p>
    <w:p w:rsidR="0010441D" w:rsidRPr="00A860D6" w:rsidRDefault="00993D65" w:rsidP="0010441D">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1.2</w:t>
      </w:r>
      <w:r w:rsidR="0010441D">
        <w:rPr>
          <w:rFonts w:ascii="Times New Roman" w:hAnsi="Times New Roman" w:cs="Times New Roman"/>
          <w:b/>
          <w:i/>
          <w:sz w:val="24"/>
          <w:szCs w:val="24"/>
          <w:lang w:val="en-US"/>
        </w:rPr>
        <w:t>.</w:t>
      </w:r>
      <w:r>
        <w:rPr>
          <w:rFonts w:ascii="Times New Roman" w:hAnsi="Times New Roman" w:cs="Times New Roman"/>
          <w:b/>
          <w:i/>
          <w:sz w:val="24"/>
          <w:szCs w:val="24"/>
          <w:lang w:val="en-US"/>
        </w:rPr>
        <w:t>1</w:t>
      </w:r>
      <w:r w:rsidR="0010441D" w:rsidRPr="00A860D6">
        <w:rPr>
          <w:rFonts w:ascii="Times New Roman" w:hAnsi="Times New Roman" w:cs="Times New Roman"/>
          <w:b/>
          <w:i/>
          <w:sz w:val="24"/>
          <w:szCs w:val="24"/>
          <w:lang w:val="en-US"/>
        </w:rPr>
        <w:t>.2. Steps of the Experiment</w:t>
      </w:r>
    </w:p>
    <w:p w:rsidR="0032283A" w:rsidRDefault="0032283A" w:rsidP="0032283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Take 50 mL sample and 50 mL nitrite free water for blank to the volumetric flasks.</w:t>
      </w:r>
    </w:p>
    <w:p w:rsidR="00993D65" w:rsidRPr="00993D65" w:rsidRDefault="0032283A" w:rsidP="00993D65">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If sample contains suspended solids, filter through a 0.45μm filter paper.</w:t>
      </w:r>
    </w:p>
    <w:p w:rsidR="00993D65" w:rsidRDefault="00993D65" w:rsidP="00993D65">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Prepare a blank and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calibration standards in the range 0 to 7 mg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 N / L by diluting to 50 </w:t>
      </w:r>
      <w:proofErr w:type="spellStart"/>
      <w:r>
        <w:rPr>
          <w:rFonts w:ascii="Times New Roman" w:hAnsi="Times New Roman" w:cs="Times New Roman"/>
          <w:sz w:val="24"/>
          <w:szCs w:val="24"/>
          <w:lang w:val="en-US"/>
        </w:rPr>
        <w:t>mL.</w:t>
      </w:r>
      <w:proofErr w:type="spellEnd"/>
    </w:p>
    <w:p w:rsidR="00993D65" w:rsidRDefault="00993D65" w:rsidP="00993D65">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Add 1 mL HCl solution and mix thoroughly.</w:t>
      </w:r>
    </w:p>
    <w:p w:rsidR="00993D65" w:rsidRPr="00993D65" w:rsidRDefault="00993D65" w:rsidP="00993D65">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Pour blank into a cuvette and measure the absorbance.</w:t>
      </w:r>
    </w:p>
    <w:p w:rsidR="00993D65" w:rsidRDefault="00993D65" w:rsidP="00993D65">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Repeat it for all samples and standards.</w:t>
      </w:r>
    </w:p>
    <w:p w:rsidR="00993D65" w:rsidRPr="00993D65" w:rsidRDefault="00993D65" w:rsidP="00993D65">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Use a wavelength of 220 nm to obtain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reading and a wavelength of 275 nm to determine interference due to dissolved organic matter.</w:t>
      </w:r>
    </w:p>
    <w:p w:rsidR="00993D65" w:rsidRDefault="00993D65" w:rsidP="00993D65">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Draw a calibration curve.</w:t>
      </w:r>
    </w:p>
    <w:p w:rsidR="00993D65" w:rsidRDefault="00993D65" w:rsidP="00993D65">
      <w:pPr>
        <w:jc w:val="both"/>
        <w:rPr>
          <w:rFonts w:ascii="Times New Roman" w:hAnsi="Times New Roman" w:cs="Times New Roman"/>
          <w:b/>
          <w:i/>
          <w:sz w:val="24"/>
          <w:szCs w:val="24"/>
          <w:lang w:val="en-US"/>
        </w:rPr>
      </w:pPr>
    </w:p>
    <w:p w:rsidR="00993D65" w:rsidRPr="00993D65" w:rsidRDefault="00993D65" w:rsidP="00993D65">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1.2</w:t>
      </w:r>
      <w:r w:rsidRPr="00993D65">
        <w:rPr>
          <w:rFonts w:ascii="Times New Roman" w:hAnsi="Times New Roman" w:cs="Times New Roman"/>
          <w:b/>
          <w:i/>
          <w:sz w:val="24"/>
          <w:szCs w:val="24"/>
          <w:lang w:val="en-US"/>
        </w:rPr>
        <w:t>.1.3. Calculations</w:t>
      </w:r>
    </w:p>
    <w:p w:rsidR="00993D65" w:rsidRDefault="001F42F8" w:rsidP="00993D6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Subtract two times the absorbance reading at 275 nm from reading at 220 nm to obtain absorbance due to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w:t>
      </w:r>
    </w:p>
    <w:p w:rsidR="001F42F8" w:rsidRDefault="001F42F8" w:rsidP="00993D6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If correction value is more than 10% of the reading at 220 nm, do not use this method.</w:t>
      </w:r>
    </w:p>
    <w:tbl>
      <w:tblPr>
        <w:tblW w:w="27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gridCol w:w="1764"/>
      </w:tblGrid>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ABS</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KONS.</w:t>
            </w:r>
            <w:r>
              <w:rPr>
                <w:rFonts w:ascii="Times New Roman" w:hAnsi="Times New Roman"/>
                <w:sz w:val="24"/>
                <w:szCs w:val="24"/>
              </w:rPr>
              <w:t xml:space="preserve"> (mg/L)</w:t>
            </w:r>
          </w:p>
        </w:tc>
      </w:tr>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0.028</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0.1</w:t>
            </w:r>
          </w:p>
        </w:tc>
      </w:tr>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0.05</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0.2</w:t>
            </w:r>
          </w:p>
        </w:tc>
      </w:tr>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0.105</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0.4</w:t>
            </w:r>
          </w:p>
        </w:tc>
      </w:tr>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0.211</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0.8</w:t>
            </w:r>
          </w:p>
        </w:tc>
      </w:tr>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0.362</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1.4</w:t>
            </w:r>
          </w:p>
        </w:tc>
      </w:tr>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0.517</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2</w:t>
            </w:r>
          </w:p>
        </w:tc>
      </w:tr>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1.425</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6</w:t>
            </w:r>
          </w:p>
        </w:tc>
      </w:tr>
      <w:tr w:rsidR="001F42F8" w:rsidRPr="000F66FB" w:rsidTr="002061B2">
        <w:trPr>
          <w:trHeight w:val="255"/>
          <w:jc w:val="center"/>
        </w:trPr>
        <w:tc>
          <w:tcPr>
            <w:tcW w:w="976"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1.619</w:t>
            </w:r>
          </w:p>
        </w:tc>
        <w:tc>
          <w:tcPr>
            <w:tcW w:w="1764" w:type="dxa"/>
            <w:shd w:val="clear" w:color="auto" w:fill="auto"/>
            <w:noWrap/>
            <w:vAlign w:val="bottom"/>
          </w:tcPr>
          <w:p w:rsidR="001F42F8" w:rsidRPr="000F66FB" w:rsidRDefault="001F42F8" w:rsidP="002061B2">
            <w:pPr>
              <w:spacing w:before="60" w:after="60"/>
              <w:jc w:val="center"/>
              <w:rPr>
                <w:rFonts w:ascii="Times New Roman" w:hAnsi="Times New Roman"/>
                <w:sz w:val="24"/>
                <w:szCs w:val="24"/>
              </w:rPr>
            </w:pPr>
            <w:r w:rsidRPr="000F66FB">
              <w:rPr>
                <w:rFonts w:ascii="Times New Roman" w:hAnsi="Times New Roman"/>
                <w:sz w:val="24"/>
                <w:szCs w:val="24"/>
              </w:rPr>
              <w:t>7</w:t>
            </w:r>
          </w:p>
        </w:tc>
      </w:tr>
    </w:tbl>
    <w:p w:rsidR="001F42F8" w:rsidRDefault="001F42F8" w:rsidP="00993D65">
      <w:pPr>
        <w:autoSpaceDE w:val="0"/>
        <w:autoSpaceDN w:val="0"/>
        <w:adjustRightInd w:val="0"/>
        <w:jc w:val="both"/>
        <w:rPr>
          <w:rFonts w:ascii="Times New Roman" w:hAnsi="Times New Roman" w:cs="Times New Roman"/>
          <w:sz w:val="24"/>
          <w:szCs w:val="24"/>
          <w:lang w:val="en-US"/>
        </w:rPr>
      </w:pPr>
    </w:p>
    <w:p w:rsidR="001F42F8" w:rsidRDefault="001F42F8" w:rsidP="001F42F8">
      <w:pPr>
        <w:autoSpaceDE w:val="0"/>
        <w:autoSpaceDN w:val="0"/>
        <w:adjustRightInd w:val="0"/>
        <w:jc w:val="center"/>
        <w:rPr>
          <w:rFonts w:ascii="Times New Roman" w:hAnsi="Times New Roman" w:cs="Times New Roman"/>
          <w:sz w:val="24"/>
          <w:szCs w:val="24"/>
          <w:lang w:val="en-US"/>
        </w:rPr>
      </w:pPr>
      <w:r>
        <w:rPr>
          <w:noProof/>
        </w:rPr>
        <w:drawing>
          <wp:inline distT="0" distB="0" distL="0" distR="0">
            <wp:extent cx="4547864" cy="36312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52736" cy="3635130"/>
                    </a:xfrm>
                    <a:prstGeom prst="rect">
                      <a:avLst/>
                    </a:prstGeom>
                    <a:noFill/>
                    <a:ln w="9525">
                      <a:noFill/>
                      <a:miter lim="800000"/>
                      <a:headEnd/>
                      <a:tailEnd/>
                    </a:ln>
                  </pic:spPr>
                </pic:pic>
              </a:graphicData>
            </a:graphic>
          </wp:inline>
        </w:drawing>
      </w:r>
    </w:p>
    <w:p w:rsidR="001F42F8" w:rsidRDefault="001F42F8" w:rsidP="001F42F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example: </w:t>
      </w:r>
      <w:r>
        <w:rPr>
          <w:rFonts w:ascii="Times New Roman" w:hAnsi="Times New Roman" w:cs="Times New Roman"/>
          <w:sz w:val="24"/>
          <w:szCs w:val="24"/>
          <w:lang w:val="en-US"/>
        </w:rPr>
        <w:tab/>
      </w:r>
      <w:r>
        <w:rPr>
          <w:rFonts w:ascii="Times New Roman" w:hAnsi="Times New Roman" w:cs="Times New Roman"/>
          <w:sz w:val="24"/>
          <w:szCs w:val="24"/>
          <w:lang w:val="en-US"/>
        </w:rPr>
        <w:tab/>
        <w:t>Abs at 275 is 0.015 and abs at 220 nm is 0.98.</w:t>
      </w:r>
    </w:p>
    <w:p w:rsidR="001F42F8" w:rsidRDefault="001F42F8" w:rsidP="001F42F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The real abs is = 0.98 – (0.015 x 2) = 0.98 – 0.03 = 0.95</w:t>
      </w:r>
    </w:p>
    <w:p w:rsidR="001F42F8" w:rsidRPr="001F42F8" w:rsidRDefault="001F42F8" w:rsidP="001F42F8">
      <w:pPr>
        <w:autoSpaceDE w:val="0"/>
        <w:autoSpaceDN w:val="0"/>
        <w:adjustRightInd w:val="0"/>
        <w:ind w:left="2124" w:firstLine="9"/>
        <w:jc w:val="both"/>
        <w:rPr>
          <w:rFonts w:ascii="Times New Roman" w:hAnsi="Times New Roman" w:cs="Times New Roman"/>
          <w:sz w:val="24"/>
          <w:szCs w:val="24"/>
          <w:lang w:val="en-US"/>
        </w:rPr>
      </w:pPr>
      <w:r>
        <w:rPr>
          <w:rFonts w:ascii="Times New Roman" w:hAnsi="Times New Roman" w:cs="Times New Roman"/>
          <w:sz w:val="24"/>
          <w:szCs w:val="24"/>
          <w:lang w:val="en-US"/>
        </w:rPr>
        <w:t>0.03 is not more than 10% of 0.98 so this method is suitable for that sample.</w:t>
      </w:r>
    </w:p>
    <w:sectPr w:rsidR="001F42F8" w:rsidRPr="001F42F8" w:rsidSect="001D2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48"/>
    <w:multiLevelType w:val="hybridMultilevel"/>
    <w:tmpl w:val="48207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6A7DB4"/>
    <w:multiLevelType w:val="hybridMultilevel"/>
    <w:tmpl w:val="8A72CF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110D4C"/>
    <w:multiLevelType w:val="hybridMultilevel"/>
    <w:tmpl w:val="D91ED976"/>
    <w:lvl w:ilvl="0" w:tplc="C5BC560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39E70146"/>
    <w:multiLevelType w:val="hybridMultilevel"/>
    <w:tmpl w:val="AA82C3A0"/>
    <w:lvl w:ilvl="0" w:tplc="1B68B28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21267A"/>
    <w:multiLevelType w:val="multilevel"/>
    <w:tmpl w:val="AEE4E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1931F3"/>
    <w:multiLevelType w:val="multilevel"/>
    <w:tmpl w:val="F586DB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DC"/>
    <w:rsid w:val="00000606"/>
    <w:rsid w:val="0000364D"/>
    <w:rsid w:val="0000494D"/>
    <w:rsid w:val="000060C5"/>
    <w:rsid w:val="00006FD7"/>
    <w:rsid w:val="00007477"/>
    <w:rsid w:val="00014BB6"/>
    <w:rsid w:val="000214FD"/>
    <w:rsid w:val="0002204C"/>
    <w:rsid w:val="00024FAE"/>
    <w:rsid w:val="00031CD1"/>
    <w:rsid w:val="00032CFE"/>
    <w:rsid w:val="00040F41"/>
    <w:rsid w:val="000425D8"/>
    <w:rsid w:val="0004266B"/>
    <w:rsid w:val="00043C63"/>
    <w:rsid w:val="000445E0"/>
    <w:rsid w:val="000471C5"/>
    <w:rsid w:val="00047C12"/>
    <w:rsid w:val="00050833"/>
    <w:rsid w:val="0005343C"/>
    <w:rsid w:val="00057101"/>
    <w:rsid w:val="000605FF"/>
    <w:rsid w:val="00060830"/>
    <w:rsid w:val="00062678"/>
    <w:rsid w:val="00062E7D"/>
    <w:rsid w:val="00064AB0"/>
    <w:rsid w:val="00064B31"/>
    <w:rsid w:val="00067588"/>
    <w:rsid w:val="00067A97"/>
    <w:rsid w:val="00067D01"/>
    <w:rsid w:val="00077A7C"/>
    <w:rsid w:val="00083D77"/>
    <w:rsid w:val="000867DF"/>
    <w:rsid w:val="00086B92"/>
    <w:rsid w:val="000919D8"/>
    <w:rsid w:val="00093193"/>
    <w:rsid w:val="00097942"/>
    <w:rsid w:val="000A008E"/>
    <w:rsid w:val="000A3620"/>
    <w:rsid w:val="000A4690"/>
    <w:rsid w:val="000A7123"/>
    <w:rsid w:val="000B176D"/>
    <w:rsid w:val="000B18EF"/>
    <w:rsid w:val="000B3633"/>
    <w:rsid w:val="000B5424"/>
    <w:rsid w:val="000B5A2A"/>
    <w:rsid w:val="000B6264"/>
    <w:rsid w:val="000C3096"/>
    <w:rsid w:val="000D2FD8"/>
    <w:rsid w:val="000D3ABE"/>
    <w:rsid w:val="000D4D4B"/>
    <w:rsid w:val="000D4F6E"/>
    <w:rsid w:val="000D5254"/>
    <w:rsid w:val="000D5E72"/>
    <w:rsid w:val="000E1B71"/>
    <w:rsid w:val="000E35D4"/>
    <w:rsid w:val="000E38F2"/>
    <w:rsid w:val="000E6875"/>
    <w:rsid w:val="000F0BF2"/>
    <w:rsid w:val="000F5F8E"/>
    <w:rsid w:val="00100675"/>
    <w:rsid w:val="00100CC8"/>
    <w:rsid w:val="0010189B"/>
    <w:rsid w:val="0010441D"/>
    <w:rsid w:val="00105984"/>
    <w:rsid w:val="00106702"/>
    <w:rsid w:val="001100B1"/>
    <w:rsid w:val="00110277"/>
    <w:rsid w:val="0011032B"/>
    <w:rsid w:val="001133B6"/>
    <w:rsid w:val="00114BC8"/>
    <w:rsid w:val="00117944"/>
    <w:rsid w:val="001214D7"/>
    <w:rsid w:val="00121710"/>
    <w:rsid w:val="0012527F"/>
    <w:rsid w:val="00132CCE"/>
    <w:rsid w:val="00136740"/>
    <w:rsid w:val="00137BB0"/>
    <w:rsid w:val="0014032F"/>
    <w:rsid w:val="001427AF"/>
    <w:rsid w:val="00142F3E"/>
    <w:rsid w:val="00147DA6"/>
    <w:rsid w:val="00153717"/>
    <w:rsid w:val="001543AF"/>
    <w:rsid w:val="00157D52"/>
    <w:rsid w:val="00160710"/>
    <w:rsid w:val="00160881"/>
    <w:rsid w:val="00163761"/>
    <w:rsid w:val="001644D8"/>
    <w:rsid w:val="0016605F"/>
    <w:rsid w:val="00166403"/>
    <w:rsid w:val="00170916"/>
    <w:rsid w:val="001744C0"/>
    <w:rsid w:val="001756AB"/>
    <w:rsid w:val="00180E58"/>
    <w:rsid w:val="0018139A"/>
    <w:rsid w:val="00181D54"/>
    <w:rsid w:val="00184566"/>
    <w:rsid w:val="00191884"/>
    <w:rsid w:val="00191FC7"/>
    <w:rsid w:val="00192553"/>
    <w:rsid w:val="001936AD"/>
    <w:rsid w:val="0019792C"/>
    <w:rsid w:val="001A09D5"/>
    <w:rsid w:val="001A16BB"/>
    <w:rsid w:val="001A3A9E"/>
    <w:rsid w:val="001A54F9"/>
    <w:rsid w:val="001A5EAA"/>
    <w:rsid w:val="001A6251"/>
    <w:rsid w:val="001A7ACD"/>
    <w:rsid w:val="001B134C"/>
    <w:rsid w:val="001B414D"/>
    <w:rsid w:val="001B53B1"/>
    <w:rsid w:val="001B5F62"/>
    <w:rsid w:val="001C2ACE"/>
    <w:rsid w:val="001C4EFC"/>
    <w:rsid w:val="001C6704"/>
    <w:rsid w:val="001D1474"/>
    <w:rsid w:val="001D18D9"/>
    <w:rsid w:val="001D295C"/>
    <w:rsid w:val="001D3388"/>
    <w:rsid w:val="001D38B9"/>
    <w:rsid w:val="001D53F8"/>
    <w:rsid w:val="001D777D"/>
    <w:rsid w:val="001E3CCA"/>
    <w:rsid w:val="001E4F57"/>
    <w:rsid w:val="001E5D17"/>
    <w:rsid w:val="001E6811"/>
    <w:rsid w:val="001F029D"/>
    <w:rsid w:val="001F0331"/>
    <w:rsid w:val="001F1456"/>
    <w:rsid w:val="001F1512"/>
    <w:rsid w:val="001F2560"/>
    <w:rsid w:val="001F42F8"/>
    <w:rsid w:val="001F6144"/>
    <w:rsid w:val="00200BA1"/>
    <w:rsid w:val="00201195"/>
    <w:rsid w:val="00210B40"/>
    <w:rsid w:val="002132CA"/>
    <w:rsid w:val="00214B54"/>
    <w:rsid w:val="002166BE"/>
    <w:rsid w:val="00220978"/>
    <w:rsid w:val="0022109F"/>
    <w:rsid w:val="00222F90"/>
    <w:rsid w:val="00223769"/>
    <w:rsid w:val="0022511D"/>
    <w:rsid w:val="00226A76"/>
    <w:rsid w:val="00226AD6"/>
    <w:rsid w:val="00241414"/>
    <w:rsid w:val="00241945"/>
    <w:rsid w:val="00243F74"/>
    <w:rsid w:val="00246523"/>
    <w:rsid w:val="00247AF9"/>
    <w:rsid w:val="00251E82"/>
    <w:rsid w:val="00261AEC"/>
    <w:rsid w:val="002624DE"/>
    <w:rsid w:val="00262905"/>
    <w:rsid w:val="00263516"/>
    <w:rsid w:val="00264A42"/>
    <w:rsid w:val="002664E8"/>
    <w:rsid w:val="002704FC"/>
    <w:rsid w:val="00270C1E"/>
    <w:rsid w:val="00272D14"/>
    <w:rsid w:val="002800FC"/>
    <w:rsid w:val="002801B9"/>
    <w:rsid w:val="002804F7"/>
    <w:rsid w:val="00280C2A"/>
    <w:rsid w:val="00286435"/>
    <w:rsid w:val="002917A9"/>
    <w:rsid w:val="00294323"/>
    <w:rsid w:val="0029590B"/>
    <w:rsid w:val="00295D27"/>
    <w:rsid w:val="002A03D1"/>
    <w:rsid w:val="002A778F"/>
    <w:rsid w:val="002B11A6"/>
    <w:rsid w:val="002B261D"/>
    <w:rsid w:val="002B46E5"/>
    <w:rsid w:val="002B7121"/>
    <w:rsid w:val="002C130D"/>
    <w:rsid w:val="002C2463"/>
    <w:rsid w:val="002C4092"/>
    <w:rsid w:val="002C4E40"/>
    <w:rsid w:val="002C74CC"/>
    <w:rsid w:val="002D2082"/>
    <w:rsid w:val="002D2C56"/>
    <w:rsid w:val="002D2D8A"/>
    <w:rsid w:val="002D375D"/>
    <w:rsid w:val="002D38FE"/>
    <w:rsid w:val="002D5103"/>
    <w:rsid w:val="002D55BE"/>
    <w:rsid w:val="002D61B7"/>
    <w:rsid w:val="002D6C82"/>
    <w:rsid w:val="002E1245"/>
    <w:rsid w:val="002E4C1E"/>
    <w:rsid w:val="002E557D"/>
    <w:rsid w:val="002E5C75"/>
    <w:rsid w:val="002E66E1"/>
    <w:rsid w:val="002E677A"/>
    <w:rsid w:val="002F08B0"/>
    <w:rsid w:val="002F1C15"/>
    <w:rsid w:val="002F4D29"/>
    <w:rsid w:val="002F4FF1"/>
    <w:rsid w:val="00304764"/>
    <w:rsid w:val="00305EA5"/>
    <w:rsid w:val="00306099"/>
    <w:rsid w:val="003070AA"/>
    <w:rsid w:val="0030791F"/>
    <w:rsid w:val="00311692"/>
    <w:rsid w:val="00311788"/>
    <w:rsid w:val="00311A58"/>
    <w:rsid w:val="00312901"/>
    <w:rsid w:val="00312E64"/>
    <w:rsid w:val="00313100"/>
    <w:rsid w:val="003134F1"/>
    <w:rsid w:val="00314A51"/>
    <w:rsid w:val="00315504"/>
    <w:rsid w:val="003162ED"/>
    <w:rsid w:val="003165B4"/>
    <w:rsid w:val="003220CE"/>
    <w:rsid w:val="0032283A"/>
    <w:rsid w:val="0032356E"/>
    <w:rsid w:val="00324BF5"/>
    <w:rsid w:val="00326E0C"/>
    <w:rsid w:val="003360CB"/>
    <w:rsid w:val="00342CAE"/>
    <w:rsid w:val="003450E0"/>
    <w:rsid w:val="00345469"/>
    <w:rsid w:val="00350D9F"/>
    <w:rsid w:val="00351521"/>
    <w:rsid w:val="00356B1A"/>
    <w:rsid w:val="003629F1"/>
    <w:rsid w:val="00364405"/>
    <w:rsid w:val="0036473A"/>
    <w:rsid w:val="00366520"/>
    <w:rsid w:val="00367ADE"/>
    <w:rsid w:val="00367DAB"/>
    <w:rsid w:val="00370C2F"/>
    <w:rsid w:val="00372086"/>
    <w:rsid w:val="00373759"/>
    <w:rsid w:val="00373881"/>
    <w:rsid w:val="003742D7"/>
    <w:rsid w:val="003772AC"/>
    <w:rsid w:val="00380DB5"/>
    <w:rsid w:val="003838C1"/>
    <w:rsid w:val="0038416B"/>
    <w:rsid w:val="00384D9B"/>
    <w:rsid w:val="00385342"/>
    <w:rsid w:val="0038618C"/>
    <w:rsid w:val="003869F7"/>
    <w:rsid w:val="00390B16"/>
    <w:rsid w:val="00392470"/>
    <w:rsid w:val="0039409A"/>
    <w:rsid w:val="00394979"/>
    <w:rsid w:val="003A0DB7"/>
    <w:rsid w:val="003A0FC4"/>
    <w:rsid w:val="003A192C"/>
    <w:rsid w:val="003A1B50"/>
    <w:rsid w:val="003A1C77"/>
    <w:rsid w:val="003A431D"/>
    <w:rsid w:val="003A6140"/>
    <w:rsid w:val="003A70CB"/>
    <w:rsid w:val="003B0106"/>
    <w:rsid w:val="003B065D"/>
    <w:rsid w:val="003B63AC"/>
    <w:rsid w:val="003B6B39"/>
    <w:rsid w:val="003B6F10"/>
    <w:rsid w:val="003C186F"/>
    <w:rsid w:val="003C3AC5"/>
    <w:rsid w:val="003C49E6"/>
    <w:rsid w:val="003C7A1F"/>
    <w:rsid w:val="003D3F2A"/>
    <w:rsid w:val="003D5546"/>
    <w:rsid w:val="003E06A3"/>
    <w:rsid w:val="003E2AFB"/>
    <w:rsid w:val="003E3E72"/>
    <w:rsid w:val="003E536A"/>
    <w:rsid w:val="003E54A9"/>
    <w:rsid w:val="003E7C3E"/>
    <w:rsid w:val="003F0F36"/>
    <w:rsid w:val="003F18E9"/>
    <w:rsid w:val="003F1D7F"/>
    <w:rsid w:val="003F27A5"/>
    <w:rsid w:val="003F37A9"/>
    <w:rsid w:val="004024C3"/>
    <w:rsid w:val="004029CB"/>
    <w:rsid w:val="00403E27"/>
    <w:rsid w:val="00404517"/>
    <w:rsid w:val="00404626"/>
    <w:rsid w:val="00405BE7"/>
    <w:rsid w:val="00415277"/>
    <w:rsid w:val="00415D83"/>
    <w:rsid w:val="004167F4"/>
    <w:rsid w:val="00420A68"/>
    <w:rsid w:val="0042295D"/>
    <w:rsid w:val="004249B0"/>
    <w:rsid w:val="00425A45"/>
    <w:rsid w:val="00427B97"/>
    <w:rsid w:val="00431993"/>
    <w:rsid w:val="004321C3"/>
    <w:rsid w:val="00434366"/>
    <w:rsid w:val="00437D3D"/>
    <w:rsid w:val="004410EB"/>
    <w:rsid w:val="00441A84"/>
    <w:rsid w:val="00441EA8"/>
    <w:rsid w:val="00445511"/>
    <w:rsid w:val="00447874"/>
    <w:rsid w:val="00454B3E"/>
    <w:rsid w:val="0045542B"/>
    <w:rsid w:val="00455522"/>
    <w:rsid w:val="0045623C"/>
    <w:rsid w:val="00456C9F"/>
    <w:rsid w:val="00461EB0"/>
    <w:rsid w:val="004654A5"/>
    <w:rsid w:val="00465AEA"/>
    <w:rsid w:val="00467ED8"/>
    <w:rsid w:val="00470034"/>
    <w:rsid w:val="004700AC"/>
    <w:rsid w:val="00470943"/>
    <w:rsid w:val="004714BD"/>
    <w:rsid w:val="00471DCA"/>
    <w:rsid w:val="004742CA"/>
    <w:rsid w:val="00475625"/>
    <w:rsid w:val="004813C0"/>
    <w:rsid w:val="004829F6"/>
    <w:rsid w:val="00482BF5"/>
    <w:rsid w:val="004849E8"/>
    <w:rsid w:val="00484D8B"/>
    <w:rsid w:val="0048634E"/>
    <w:rsid w:val="00487B24"/>
    <w:rsid w:val="00487B41"/>
    <w:rsid w:val="00491FB3"/>
    <w:rsid w:val="00492382"/>
    <w:rsid w:val="00492BA4"/>
    <w:rsid w:val="00494DFF"/>
    <w:rsid w:val="00496302"/>
    <w:rsid w:val="004A3BCF"/>
    <w:rsid w:val="004A4F80"/>
    <w:rsid w:val="004A6495"/>
    <w:rsid w:val="004B1F44"/>
    <w:rsid w:val="004B309C"/>
    <w:rsid w:val="004B40D9"/>
    <w:rsid w:val="004B5118"/>
    <w:rsid w:val="004B6F70"/>
    <w:rsid w:val="004B7F5C"/>
    <w:rsid w:val="004C0DF8"/>
    <w:rsid w:val="004C13C7"/>
    <w:rsid w:val="004C36B3"/>
    <w:rsid w:val="004C471A"/>
    <w:rsid w:val="004C4B30"/>
    <w:rsid w:val="004C4C39"/>
    <w:rsid w:val="004C6CD4"/>
    <w:rsid w:val="004D490B"/>
    <w:rsid w:val="004D686C"/>
    <w:rsid w:val="004E0FD5"/>
    <w:rsid w:val="004E50D7"/>
    <w:rsid w:val="004E5DFC"/>
    <w:rsid w:val="004E6B9A"/>
    <w:rsid w:val="004F14A9"/>
    <w:rsid w:val="004F3EB0"/>
    <w:rsid w:val="005001F0"/>
    <w:rsid w:val="005006C4"/>
    <w:rsid w:val="00501BD7"/>
    <w:rsid w:val="00505422"/>
    <w:rsid w:val="00505523"/>
    <w:rsid w:val="005059EF"/>
    <w:rsid w:val="00507CEF"/>
    <w:rsid w:val="005107FB"/>
    <w:rsid w:val="005118EC"/>
    <w:rsid w:val="00511BC0"/>
    <w:rsid w:val="0051266A"/>
    <w:rsid w:val="00513B48"/>
    <w:rsid w:val="00514BF1"/>
    <w:rsid w:val="005152B2"/>
    <w:rsid w:val="00516DF4"/>
    <w:rsid w:val="0051759D"/>
    <w:rsid w:val="00522ABD"/>
    <w:rsid w:val="00524E16"/>
    <w:rsid w:val="005271DC"/>
    <w:rsid w:val="00533DA9"/>
    <w:rsid w:val="005355E8"/>
    <w:rsid w:val="0053679D"/>
    <w:rsid w:val="00540864"/>
    <w:rsid w:val="00541046"/>
    <w:rsid w:val="005422EC"/>
    <w:rsid w:val="0054258E"/>
    <w:rsid w:val="005426F7"/>
    <w:rsid w:val="0054462D"/>
    <w:rsid w:val="00545C72"/>
    <w:rsid w:val="00550158"/>
    <w:rsid w:val="00551C5B"/>
    <w:rsid w:val="00552355"/>
    <w:rsid w:val="005546F6"/>
    <w:rsid w:val="00556A65"/>
    <w:rsid w:val="00562073"/>
    <w:rsid w:val="00564891"/>
    <w:rsid w:val="00570D4A"/>
    <w:rsid w:val="00570E69"/>
    <w:rsid w:val="005714BB"/>
    <w:rsid w:val="005715C9"/>
    <w:rsid w:val="0057640C"/>
    <w:rsid w:val="005809BA"/>
    <w:rsid w:val="00591D9D"/>
    <w:rsid w:val="00597417"/>
    <w:rsid w:val="00597ECB"/>
    <w:rsid w:val="005A08BA"/>
    <w:rsid w:val="005A0974"/>
    <w:rsid w:val="005A6774"/>
    <w:rsid w:val="005A6959"/>
    <w:rsid w:val="005A6F5D"/>
    <w:rsid w:val="005A720C"/>
    <w:rsid w:val="005A7A93"/>
    <w:rsid w:val="005B195F"/>
    <w:rsid w:val="005B1EBC"/>
    <w:rsid w:val="005B33E8"/>
    <w:rsid w:val="005B5DCD"/>
    <w:rsid w:val="005B7C3D"/>
    <w:rsid w:val="005C1D06"/>
    <w:rsid w:val="005C433C"/>
    <w:rsid w:val="005D038E"/>
    <w:rsid w:val="005D213D"/>
    <w:rsid w:val="005D4A5A"/>
    <w:rsid w:val="005D5E9A"/>
    <w:rsid w:val="005D62D1"/>
    <w:rsid w:val="005D7767"/>
    <w:rsid w:val="005F225F"/>
    <w:rsid w:val="005F5533"/>
    <w:rsid w:val="00600F7D"/>
    <w:rsid w:val="00605BE5"/>
    <w:rsid w:val="00610371"/>
    <w:rsid w:val="0061156B"/>
    <w:rsid w:val="0061231B"/>
    <w:rsid w:val="00614CE9"/>
    <w:rsid w:val="00623D0F"/>
    <w:rsid w:val="00623E8D"/>
    <w:rsid w:val="00627973"/>
    <w:rsid w:val="00630615"/>
    <w:rsid w:val="00633E9E"/>
    <w:rsid w:val="00637781"/>
    <w:rsid w:val="006378BA"/>
    <w:rsid w:val="006412B9"/>
    <w:rsid w:val="00641FF4"/>
    <w:rsid w:val="00644A25"/>
    <w:rsid w:val="00644A52"/>
    <w:rsid w:val="00653D34"/>
    <w:rsid w:val="006577B1"/>
    <w:rsid w:val="00660EC3"/>
    <w:rsid w:val="00661651"/>
    <w:rsid w:val="00662857"/>
    <w:rsid w:val="006632B3"/>
    <w:rsid w:val="0066466E"/>
    <w:rsid w:val="0066776C"/>
    <w:rsid w:val="0067029F"/>
    <w:rsid w:val="00671121"/>
    <w:rsid w:val="00672108"/>
    <w:rsid w:val="006753D8"/>
    <w:rsid w:val="006758B7"/>
    <w:rsid w:val="00677A9B"/>
    <w:rsid w:val="00680600"/>
    <w:rsid w:val="00680762"/>
    <w:rsid w:val="0068327A"/>
    <w:rsid w:val="0068679E"/>
    <w:rsid w:val="00687270"/>
    <w:rsid w:val="0068787F"/>
    <w:rsid w:val="006910DC"/>
    <w:rsid w:val="00694421"/>
    <w:rsid w:val="00697A42"/>
    <w:rsid w:val="006A48E0"/>
    <w:rsid w:val="006A4A6A"/>
    <w:rsid w:val="006A5601"/>
    <w:rsid w:val="006A5E61"/>
    <w:rsid w:val="006B2BAC"/>
    <w:rsid w:val="006B63E7"/>
    <w:rsid w:val="006B7CD7"/>
    <w:rsid w:val="006C103D"/>
    <w:rsid w:val="006C26FB"/>
    <w:rsid w:val="006D05D1"/>
    <w:rsid w:val="006D57F1"/>
    <w:rsid w:val="006D6075"/>
    <w:rsid w:val="006D7F0A"/>
    <w:rsid w:val="006E54B3"/>
    <w:rsid w:val="006E5F01"/>
    <w:rsid w:val="006E7C17"/>
    <w:rsid w:val="006F04EE"/>
    <w:rsid w:val="006F0988"/>
    <w:rsid w:val="006F22B8"/>
    <w:rsid w:val="006F2B92"/>
    <w:rsid w:val="006F3D27"/>
    <w:rsid w:val="006F7833"/>
    <w:rsid w:val="007003B9"/>
    <w:rsid w:val="0070053B"/>
    <w:rsid w:val="00702468"/>
    <w:rsid w:val="0070497F"/>
    <w:rsid w:val="007053F7"/>
    <w:rsid w:val="00711A0C"/>
    <w:rsid w:val="007120DC"/>
    <w:rsid w:val="00716E27"/>
    <w:rsid w:val="007172BE"/>
    <w:rsid w:val="00717599"/>
    <w:rsid w:val="00720271"/>
    <w:rsid w:val="00722ED1"/>
    <w:rsid w:val="00723E13"/>
    <w:rsid w:val="00724747"/>
    <w:rsid w:val="00732AA7"/>
    <w:rsid w:val="00733DF3"/>
    <w:rsid w:val="00745F34"/>
    <w:rsid w:val="007470A9"/>
    <w:rsid w:val="00747FEE"/>
    <w:rsid w:val="00752087"/>
    <w:rsid w:val="0075342D"/>
    <w:rsid w:val="0075413C"/>
    <w:rsid w:val="00755888"/>
    <w:rsid w:val="00756D3A"/>
    <w:rsid w:val="007606B9"/>
    <w:rsid w:val="00763DDF"/>
    <w:rsid w:val="007675F3"/>
    <w:rsid w:val="00770172"/>
    <w:rsid w:val="00774188"/>
    <w:rsid w:val="007741C8"/>
    <w:rsid w:val="00777582"/>
    <w:rsid w:val="00777BEF"/>
    <w:rsid w:val="00780544"/>
    <w:rsid w:val="00787297"/>
    <w:rsid w:val="00794812"/>
    <w:rsid w:val="0079666C"/>
    <w:rsid w:val="00797536"/>
    <w:rsid w:val="007A1202"/>
    <w:rsid w:val="007A27E6"/>
    <w:rsid w:val="007A30BF"/>
    <w:rsid w:val="007B26FE"/>
    <w:rsid w:val="007B30AA"/>
    <w:rsid w:val="007B3178"/>
    <w:rsid w:val="007B3558"/>
    <w:rsid w:val="007B4842"/>
    <w:rsid w:val="007B4B6B"/>
    <w:rsid w:val="007C1131"/>
    <w:rsid w:val="007C1DEB"/>
    <w:rsid w:val="007C4A5C"/>
    <w:rsid w:val="007C5693"/>
    <w:rsid w:val="007C5C39"/>
    <w:rsid w:val="007D2B35"/>
    <w:rsid w:val="007E5C92"/>
    <w:rsid w:val="007E6031"/>
    <w:rsid w:val="007E7C41"/>
    <w:rsid w:val="007F1B7E"/>
    <w:rsid w:val="007F2E01"/>
    <w:rsid w:val="007F3778"/>
    <w:rsid w:val="007F4BE4"/>
    <w:rsid w:val="007F4F82"/>
    <w:rsid w:val="0080049A"/>
    <w:rsid w:val="00802108"/>
    <w:rsid w:val="008050C5"/>
    <w:rsid w:val="00805765"/>
    <w:rsid w:val="00805C42"/>
    <w:rsid w:val="00810EFF"/>
    <w:rsid w:val="00811BB0"/>
    <w:rsid w:val="00811BB2"/>
    <w:rsid w:val="00812FF4"/>
    <w:rsid w:val="00813C43"/>
    <w:rsid w:val="00815AFA"/>
    <w:rsid w:val="0081637C"/>
    <w:rsid w:val="00816AC9"/>
    <w:rsid w:val="00822FCC"/>
    <w:rsid w:val="00823F94"/>
    <w:rsid w:val="00826126"/>
    <w:rsid w:val="00830C32"/>
    <w:rsid w:val="00830E00"/>
    <w:rsid w:val="0083129F"/>
    <w:rsid w:val="00834BD4"/>
    <w:rsid w:val="00834EDF"/>
    <w:rsid w:val="00835D64"/>
    <w:rsid w:val="00840C48"/>
    <w:rsid w:val="00844CE3"/>
    <w:rsid w:val="00846436"/>
    <w:rsid w:val="0084658E"/>
    <w:rsid w:val="008511E2"/>
    <w:rsid w:val="00851264"/>
    <w:rsid w:val="008515E5"/>
    <w:rsid w:val="0085238A"/>
    <w:rsid w:val="00860C87"/>
    <w:rsid w:val="00860F64"/>
    <w:rsid w:val="008610BF"/>
    <w:rsid w:val="00862DD1"/>
    <w:rsid w:val="00866472"/>
    <w:rsid w:val="0087144D"/>
    <w:rsid w:val="00882201"/>
    <w:rsid w:val="00884838"/>
    <w:rsid w:val="00886354"/>
    <w:rsid w:val="00890A15"/>
    <w:rsid w:val="008933F2"/>
    <w:rsid w:val="008948D7"/>
    <w:rsid w:val="0089557C"/>
    <w:rsid w:val="0089656F"/>
    <w:rsid w:val="00896A31"/>
    <w:rsid w:val="00897A57"/>
    <w:rsid w:val="008A5AB5"/>
    <w:rsid w:val="008A6FF8"/>
    <w:rsid w:val="008A727F"/>
    <w:rsid w:val="008B1F0A"/>
    <w:rsid w:val="008B43D6"/>
    <w:rsid w:val="008B5CE5"/>
    <w:rsid w:val="008B6127"/>
    <w:rsid w:val="008B6D79"/>
    <w:rsid w:val="008C0F19"/>
    <w:rsid w:val="008C140A"/>
    <w:rsid w:val="008C2A51"/>
    <w:rsid w:val="008C3932"/>
    <w:rsid w:val="008C53C7"/>
    <w:rsid w:val="008C5413"/>
    <w:rsid w:val="008C7811"/>
    <w:rsid w:val="008C7D3C"/>
    <w:rsid w:val="008D0B42"/>
    <w:rsid w:val="008D2623"/>
    <w:rsid w:val="008D330B"/>
    <w:rsid w:val="008E6310"/>
    <w:rsid w:val="008E6349"/>
    <w:rsid w:val="008E691A"/>
    <w:rsid w:val="008F0370"/>
    <w:rsid w:val="008F080F"/>
    <w:rsid w:val="008F24E4"/>
    <w:rsid w:val="008F319F"/>
    <w:rsid w:val="008F353B"/>
    <w:rsid w:val="008F3C93"/>
    <w:rsid w:val="008F43A2"/>
    <w:rsid w:val="008F6A46"/>
    <w:rsid w:val="008F6C2A"/>
    <w:rsid w:val="008F6E3B"/>
    <w:rsid w:val="008F7DF1"/>
    <w:rsid w:val="00901E9A"/>
    <w:rsid w:val="00912085"/>
    <w:rsid w:val="00913BC8"/>
    <w:rsid w:val="009142EB"/>
    <w:rsid w:val="009144F1"/>
    <w:rsid w:val="009153FA"/>
    <w:rsid w:val="00917F5C"/>
    <w:rsid w:val="00921B16"/>
    <w:rsid w:val="00922C93"/>
    <w:rsid w:val="00923316"/>
    <w:rsid w:val="00923BEE"/>
    <w:rsid w:val="0092589F"/>
    <w:rsid w:val="00925D9A"/>
    <w:rsid w:val="0092665C"/>
    <w:rsid w:val="009274B5"/>
    <w:rsid w:val="009344A1"/>
    <w:rsid w:val="00935AB2"/>
    <w:rsid w:val="00936ADB"/>
    <w:rsid w:val="00937506"/>
    <w:rsid w:val="009406C3"/>
    <w:rsid w:val="00941342"/>
    <w:rsid w:val="00941E6F"/>
    <w:rsid w:val="00943073"/>
    <w:rsid w:val="0094357F"/>
    <w:rsid w:val="0094547D"/>
    <w:rsid w:val="00946A8F"/>
    <w:rsid w:val="0095130A"/>
    <w:rsid w:val="00952B02"/>
    <w:rsid w:val="00953700"/>
    <w:rsid w:val="00955122"/>
    <w:rsid w:val="009602B4"/>
    <w:rsid w:val="0096195B"/>
    <w:rsid w:val="00964A79"/>
    <w:rsid w:val="00965D1C"/>
    <w:rsid w:val="00966DC8"/>
    <w:rsid w:val="0097010C"/>
    <w:rsid w:val="0097043B"/>
    <w:rsid w:val="00970558"/>
    <w:rsid w:val="00971366"/>
    <w:rsid w:val="0097373E"/>
    <w:rsid w:val="00973BDA"/>
    <w:rsid w:val="009742F2"/>
    <w:rsid w:val="00977EF1"/>
    <w:rsid w:val="00980E59"/>
    <w:rsid w:val="00981004"/>
    <w:rsid w:val="0098221E"/>
    <w:rsid w:val="0098260A"/>
    <w:rsid w:val="00982629"/>
    <w:rsid w:val="00983172"/>
    <w:rsid w:val="00984753"/>
    <w:rsid w:val="00991597"/>
    <w:rsid w:val="009929D0"/>
    <w:rsid w:val="00992B17"/>
    <w:rsid w:val="00993D65"/>
    <w:rsid w:val="00994CFA"/>
    <w:rsid w:val="00996F9E"/>
    <w:rsid w:val="009979A1"/>
    <w:rsid w:val="009A1612"/>
    <w:rsid w:val="009A3A76"/>
    <w:rsid w:val="009A4A05"/>
    <w:rsid w:val="009B05D5"/>
    <w:rsid w:val="009B082E"/>
    <w:rsid w:val="009B12AB"/>
    <w:rsid w:val="009B1AC1"/>
    <w:rsid w:val="009B2AD1"/>
    <w:rsid w:val="009B5B82"/>
    <w:rsid w:val="009B5ED4"/>
    <w:rsid w:val="009C042E"/>
    <w:rsid w:val="009C0B2A"/>
    <w:rsid w:val="009C2918"/>
    <w:rsid w:val="009C4AA5"/>
    <w:rsid w:val="009D1A40"/>
    <w:rsid w:val="009D1A8B"/>
    <w:rsid w:val="009D38C8"/>
    <w:rsid w:val="009D7D8E"/>
    <w:rsid w:val="009E1216"/>
    <w:rsid w:val="009E44DC"/>
    <w:rsid w:val="009E6859"/>
    <w:rsid w:val="009E7625"/>
    <w:rsid w:val="009F057B"/>
    <w:rsid w:val="009F2EA9"/>
    <w:rsid w:val="009F3618"/>
    <w:rsid w:val="009F38AE"/>
    <w:rsid w:val="009F3D95"/>
    <w:rsid w:val="00A01CDC"/>
    <w:rsid w:val="00A02339"/>
    <w:rsid w:val="00A029F4"/>
    <w:rsid w:val="00A06911"/>
    <w:rsid w:val="00A1117F"/>
    <w:rsid w:val="00A153AB"/>
    <w:rsid w:val="00A1565B"/>
    <w:rsid w:val="00A17E7D"/>
    <w:rsid w:val="00A250CD"/>
    <w:rsid w:val="00A25B65"/>
    <w:rsid w:val="00A3118F"/>
    <w:rsid w:val="00A31633"/>
    <w:rsid w:val="00A3292A"/>
    <w:rsid w:val="00A337AA"/>
    <w:rsid w:val="00A344A3"/>
    <w:rsid w:val="00A37BDB"/>
    <w:rsid w:val="00A40E92"/>
    <w:rsid w:val="00A42E81"/>
    <w:rsid w:val="00A44B6B"/>
    <w:rsid w:val="00A46422"/>
    <w:rsid w:val="00A4747C"/>
    <w:rsid w:val="00A52F10"/>
    <w:rsid w:val="00A53855"/>
    <w:rsid w:val="00A54144"/>
    <w:rsid w:val="00A54E98"/>
    <w:rsid w:val="00A57CBA"/>
    <w:rsid w:val="00A6130E"/>
    <w:rsid w:val="00A715AF"/>
    <w:rsid w:val="00A7299B"/>
    <w:rsid w:val="00A72C26"/>
    <w:rsid w:val="00A76B89"/>
    <w:rsid w:val="00A8247E"/>
    <w:rsid w:val="00A82499"/>
    <w:rsid w:val="00A82963"/>
    <w:rsid w:val="00A82BF6"/>
    <w:rsid w:val="00A84904"/>
    <w:rsid w:val="00A87A14"/>
    <w:rsid w:val="00A87F8C"/>
    <w:rsid w:val="00A977B2"/>
    <w:rsid w:val="00A97C73"/>
    <w:rsid w:val="00A97D05"/>
    <w:rsid w:val="00AA51D3"/>
    <w:rsid w:val="00AA55C2"/>
    <w:rsid w:val="00AA702A"/>
    <w:rsid w:val="00AA72F2"/>
    <w:rsid w:val="00AB2909"/>
    <w:rsid w:val="00AB3CDC"/>
    <w:rsid w:val="00AC3F50"/>
    <w:rsid w:val="00AD070B"/>
    <w:rsid w:val="00AD1F4A"/>
    <w:rsid w:val="00AD3260"/>
    <w:rsid w:val="00AE0A2F"/>
    <w:rsid w:val="00AE2BD6"/>
    <w:rsid w:val="00AE3FA7"/>
    <w:rsid w:val="00AE41FC"/>
    <w:rsid w:val="00AE5E2F"/>
    <w:rsid w:val="00AE6353"/>
    <w:rsid w:val="00AE6837"/>
    <w:rsid w:val="00AF0C82"/>
    <w:rsid w:val="00AF272C"/>
    <w:rsid w:val="00AF3E16"/>
    <w:rsid w:val="00B06409"/>
    <w:rsid w:val="00B079FD"/>
    <w:rsid w:val="00B112C1"/>
    <w:rsid w:val="00B11912"/>
    <w:rsid w:val="00B15F39"/>
    <w:rsid w:val="00B178A8"/>
    <w:rsid w:val="00B20337"/>
    <w:rsid w:val="00B22B67"/>
    <w:rsid w:val="00B24D3D"/>
    <w:rsid w:val="00B302A6"/>
    <w:rsid w:val="00B30324"/>
    <w:rsid w:val="00B32730"/>
    <w:rsid w:val="00B33250"/>
    <w:rsid w:val="00B343CB"/>
    <w:rsid w:val="00B34908"/>
    <w:rsid w:val="00B34E43"/>
    <w:rsid w:val="00B35013"/>
    <w:rsid w:val="00B36F3F"/>
    <w:rsid w:val="00B37236"/>
    <w:rsid w:val="00B41402"/>
    <w:rsid w:val="00B42655"/>
    <w:rsid w:val="00B4289F"/>
    <w:rsid w:val="00B43EC4"/>
    <w:rsid w:val="00B44BDC"/>
    <w:rsid w:val="00B44F56"/>
    <w:rsid w:val="00B51A1A"/>
    <w:rsid w:val="00B51CC6"/>
    <w:rsid w:val="00B51F64"/>
    <w:rsid w:val="00B525A2"/>
    <w:rsid w:val="00B54AAE"/>
    <w:rsid w:val="00B54EA9"/>
    <w:rsid w:val="00B610F5"/>
    <w:rsid w:val="00B63246"/>
    <w:rsid w:val="00B63509"/>
    <w:rsid w:val="00B64173"/>
    <w:rsid w:val="00B649F2"/>
    <w:rsid w:val="00B65252"/>
    <w:rsid w:val="00B6629B"/>
    <w:rsid w:val="00B663A2"/>
    <w:rsid w:val="00B6673C"/>
    <w:rsid w:val="00B716AE"/>
    <w:rsid w:val="00B71766"/>
    <w:rsid w:val="00B717A3"/>
    <w:rsid w:val="00B71F08"/>
    <w:rsid w:val="00B75A78"/>
    <w:rsid w:val="00B820B8"/>
    <w:rsid w:val="00B82243"/>
    <w:rsid w:val="00B83942"/>
    <w:rsid w:val="00B864EE"/>
    <w:rsid w:val="00B86731"/>
    <w:rsid w:val="00B871C5"/>
    <w:rsid w:val="00B879EA"/>
    <w:rsid w:val="00B9004F"/>
    <w:rsid w:val="00B96A50"/>
    <w:rsid w:val="00BA54AE"/>
    <w:rsid w:val="00BB0071"/>
    <w:rsid w:val="00BB10D9"/>
    <w:rsid w:val="00BB23A7"/>
    <w:rsid w:val="00BB4374"/>
    <w:rsid w:val="00BB60F3"/>
    <w:rsid w:val="00BB6843"/>
    <w:rsid w:val="00BC202B"/>
    <w:rsid w:val="00BC419A"/>
    <w:rsid w:val="00BC531B"/>
    <w:rsid w:val="00BC5C02"/>
    <w:rsid w:val="00BC692B"/>
    <w:rsid w:val="00BD12F2"/>
    <w:rsid w:val="00BD17D2"/>
    <w:rsid w:val="00BD240C"/>
    <w:rsid w:val="00BD3BBB"/>
    <w:rsid w:val="00BD54EF"/>
    <w:rsid w:val="00BE02B3"/>
    <w:rsid w:val="00BE1192"/>
    <w:rsid w:val="00BE179B"/>
    <w:rsid w:val="00BE5955"/>
    <w:rsid w:val="00BE5E8E"/>
    <w:rsid w:val="00BE709A"/>
    <w:rsid w:val="00BE7220"/>
    <w:rsid w:val="00BE7BBE"/>
    <w:rsid w:val="00BF26D1"/>
    <w:rsid w:val="00BF360F"/>
    <w:rsid w:val="00BF432B"/>
    <w:rsid w:val="00BF5F9D"/>
    <w:rsid w:val="00BF78D2"/>
    <w:rsid w:val="00C01785"/>
    <w:rsid w:val="00C01F0B"/>
    <w:rsid w:val="00C03FFA"/>
    <w:rsid w:val="00C121C0"/>
    <w:rsid w:val="00C130E9"/>
    <w:rsid w:val="00C13173"/>
    <w:rsid w:val="00C2720C"/>
    <w:rsid w:val="00C30F1E"/>
    <w:rsid w:val="00C31D6A"/>
    <w:rsid w:val="00C32A06"/>
    <w:rsid w:val="00C37106"/>
    <w:rsid w:val="00C37109"/>
    <w:rsid w:val="00C402BC"/>
    <w:rsid w:val="00C40F0A"/>
    <w:rsid w:val="00C43699"/>
    <w:rsid w:val="00C44210"/>
    <w:rsid w:val="00C45AF9"/>
    <w:rsid w:val="00C45AFE"/>
    <w:rsid w:val="00C466E6"/>
    <w:rsid w:val="00C4779F"/>
    <w:rsid w:val="00C50CE1"/>
    <w:rsid w:val="00C50D68"/>
    <w:rsid w:val="00C5377E"/>
    <w:rsid w:val="00C57476"/>
    <w:rsid w:val="00C603A9"/>
    <w:rsid w:val="00C64292"/>
    <w:rsid w:val="00C66EAF"/>
    <w:rsid w:val="00C66ED5"/>
    <w:rsid w:val="00C7226F"/>
    <w:rsid w:val="00C725B2"/>
    <w:rsid w:val="00C72CC9"/>
    <w:rsid w:val="00C76E5B"/>
    <w:rsid w:val="00C76F14"/>
    <w:rsid w:val="00C84691"/>
    <w:rsid w:val="00C926CC"/>
    <w:rsid w:val="00C92D7C"/>
    <w:rsid w:val="00C9357C"/>
    <w:rsid w:val="00C96F09"/>
    <w:rsid w:val="00CA22CB"/>
    <w:rsid w:val="00CA4814"/>
    <w:rsid w:val="00CA4F2E"/>
    <w:rsid w:val="00CA580B"/>
    <w:rsid w:val="00CA652B"/>
    <w:rsid w:val="00CA668D"/>
    <w:rsid w:val="00CA6F22"/>
    <w:rsid w:val="00CB205F"/>
    <w:rsid w:val="00CB3837"/>
    <w:rsid w:val="00CB3DA8"/>
    <w:rsid w:val="00CC0163"/>
    <w:rsid w:val="00CC2DBA"/>
    <w:rsid w:val="00CC5A57"/>
    <w:rsid w:val="00CC77C3"/>
    <w:rsid w:val="00CD3739"/>
    <w:rsid w:val="00CD4DF3"/>
    <w:rsid w:val="00CD523A"/>
    <w:rsid w:val="00CD692E"/>
    <w:rsid w:val="00CD74B2"/>
    <w:rsid w:val="00CE1792"/>
    <w:rsid w:val="00CE1C7B"/>
    <w:rsid w:val="00CE1F97"/>
    <w:rsid w:val="00CE27FD"/>
    <w:rsid w:val="00CE2F4A"/>
    <w:rsid w:val="00CE3948"/>
    <w:rsid w:val="00CE3D60"/>
    <w:rsid w:val="00CE5616"/>
    <w:rsid w:val="00CE7600"/>
    <w:rsid w:val="00CE7927"/>
    <w:rsid w:val="00CF001D"/>
    <w:rsid w:val="00CF3DCB"/>
    <w:rsid w:val="00CF3F53"/>
    <w:rsid w:val="00CF4ED6"/>
    <w:rsid w:val="00CF5B31"/>
    <w:rsid w:val="00D01A43"/>
    <w:rsid w:val="00D01AED"/>
    <w:rsid w:val="00D03BAA"/>
    <w:rsid w:val="00D064BF"/>
    <w:rsid w:val="00D1005A"/>
    <w:rsid w:val="00D12409"/>
    <w:rsid w:val="00D12E6B"/>
    <w:rsid w:val="00D23930"/>
    <w:rsid w:val="00D2742D"/>
    <w:rsid w:val="00D277C1"/>
    <w:rsid w:val="00D304DE"/>
    <w:rsid w:val="00D30927"/>
    <w:rsid w:val="00D313FE"/>
    <w:rsid w:val="00D318D3"/>
    <w:rsid w:val="00D3276B"/>
    <w:rsid w:val="00D34039"/>
    <w:rsid w:val="00D35A1D"/>
    <w:rsid w:val="00D36204"/>
    <w:rsid w:val="00D3723F"/>
    <w:rsid w:val="00D373C7"/>
    <w:rsid w:val="00D43500"/>
    <w:rsid w:val="00D4610C"/>
    <w:rsid w:val="00D508BC"/>
    <w:rsid w:val="00D534F1"/>
    <w:rsid w:val="00D56115"/>
    <w:rsid w:val="00D60190"/>
    <w:rsid w:val="00D6028A"/>
    <w:rsid w:val="00D63A78"/>
    <w:rsid w:val="00D6669D"/>
    <w:rsid w:val="00D67DBA"/>
    <w:rsid w:val="00D70270"/>
    <w:rsid w:val="00D70F12"/>
    <w:rsid w:val="00D7465C"/>
    <w:rsid w:val="00D76758"/>
    <w:rsid w:val="00D8039A"/>
    <w:rsid w:val="00D80F6A"/>
    <w:rsid w:val="00D81C66"/>
    <w:rsid w:val="00D81E37"/>
    <w:rsid w:val="00D8306D"/>
    <w:rsid w:val="00D83739"/>
    <w:rsid w:val="00D90D7F"/>
    <w:rsid w:val="00D93BBD"/>
    <w:rsid w:val="00D95A7C"/>
    <w:rsid w:val="00D96196"/>
    <w:rsid w:val="00DA07F0"/>
    <w:rsid w:val="00DA1561"/>
    <w:rsid w:val="00DA30D7"/>
    <w:rsid w:val="00DA42B5"/>
    <w:rsid w:val="00DA4B24"/>
    <w:rsid w:val="00DA670D"/>
    <w:rsid w:val="00DA6B4E"/>
    <w:rsid w:val="00DA7BCF"/>
    <w:rsid w:val="00DB346E"/>
    <w:rsid w:val="00DB3BE2"/>
    <w:rsid w:val="00DB5250"/>
    <w:rsid w:val="00DB7105"/>
    <w:rsid w:val="00DC3DDF"/>
    <w:rsid w:val="00DC4171"/>
    <w:rsid w:val="00DC51C0"/>
    <w:rsid w:val="00DD1684"/>
    <w:rsid w:val="00DD1741"/>
    <w:rsid w:val="00DD3AF9"/>
    <w:rsid w:val="00DD3D7E"/>
    <w:rsid w:val="00DD55B7"/>
    <w:rsid w:val="00DE1323"/>
    <w:rsid w:val="00DE1BC3"/>
    <w:rsid w:val="00DE2C37"/>
    <w:rsid w:val="00DE5804"/>
    <w:rsid w:val="00DE5882"/>
    <w:rsid w:val="00DF0B32"/>
    <w:rsid w:val="00DF217D"/>
    <w:rsid w:val="00DF23A6"/>
    <w:rsid w:val="00DF4156"/>
    <w:rsid w:val="00DF42F9"/>
    <w:rsid w:val="00DF5864"/>
    <w:rsid w:val="00DF7601"/>
    <w:rsid w:val="00E01EDA"/>
    <w:rsid w:val="00E06CB8"/>
    <w:rsid w:val="00E07F31"/>
    <w:rsid w:val="00E10B1E"/>
    <w:rsid w:val="00E162B2"/>
    <w:rsid w:val="00E16310"/>
    <w:rsid w:val="00E20AB1"/>
    <w:rsid w:val="00E22F94"/>
    <w:rsid w:val="00E2350C"/>
    <w:rsid w:val="00E27A93"/>
    <w:rsid w:val="00E3715A"/>
    <w:rsid w:val="00E372E4"/>
    <w:rsid w:val="00E40C0F"/>
    <w:rsid w:val="00E41727"/>
    <w:rsid w:val="00E428DC"/>
    <w:rsid w:val="00E43155"/>
    <w:rsid w:val="00E44B69"/>
    <w:rsid w:val="00E456C2"/>
    <w:rsid w:val="00E45C35"/>
    <w:rsid w:val="00E467D6"/>
    <w:rsid w:val="00E5132C"/>
    <w:rsid w:val="00E532F1"/>
    <w:rsid w:val="00E54B0C"/>
    <w:rsid w:val="00E55ED4"/>
    <w:rsid w:val="00E625A9"/>
    <w:rsid w:val="00E647B4"/>
    <w:rsid w:val="00E6536F"/>
    <w:rsid w:val="00E65450"/>
    <w:rsid w:val="00E657E5"/>
    <w:rsid w:val="00E66631"/>
    <w:rsid w:val="00E66F5C"/>
    <w:rsid w:val="00E7163A"/>
    <w:rsid w:val="00E747A2"/>
    <w:rsid w:val="00E75075"/>
    <w:rsid w:val="00E76B1C"/>
    <w:rsid w:val="00E76DD0"/>
    <w:rsid w:val="00E80274"/>
    <w:rsid w:val="00E820B0"/>
    <w:rsid w:val="00E83345"/>
    <w:rsid w:val="00E84578"/>
    <w:rsid w:val="00E87B8F"/>
    <w:rsid w:val="00E92F1C"/>
    <w:rsid w:val="00E94774"/>
    <w:rsid w:val="00E94964"/>
    <w:rsid w:val="00E94DC8"/>
    <w:rsid w:val="00E976C3"/>
    <w:rsid w:val="00EA17B4"/>
    <w:rsid w:val="00EA2182"/>
    <w:rsid w:val="00EA29CB"/>
    <w:rsid w:val="00EA4F52"/>
    <w:rsid w:val="00EB1CBD"/>
    <w:rsid w:val="00EC0555"/>
    <w:rsid w:val="00EC1EDB"/>
    <w:rsid w:val="00EC2F6C"/>
    <w:rsid w:val="00EC30E7"/>
    <w:rsid w:val="00EC3801"/>
    <w:rsid w:val="00EC5045"/>
    <w:rsid w:val="00ED1917"/>
    <w:rsid w:val="00ED1A81"/>
    <w:rsid w:val="00ED1BEA"/>
    <w:rsid w:val="00ED6F75"/>
    <w:rsid w:val="00EE15B4"/>
    <w:rsid w:val="00EE1EAE"/>
    <w:rsid w:val="00EE329C"/>
    <w:rsid w:val="00EE370D"/>
    <w:rsid w:val="00EE4136"/>
    <w:rsid w:val="00EF12E1"/>
    <w:rsid w:val="00EF32B9"/>
    <w:rsid w:val="00EF3926"/>
    <w:rsid w:val="00EF7A1A"/>
    <w:rsid w:val="00F0122B"/>
    <w:rsid w:val="00F05C22"/>
    <w:rsid w:val="00F067FF"/>
    <w:rsid w:val="00F11012"/>
    <w:rsid w:val="00F12E07"/>
    <w:rsid w:val="00F12F54"/>
    <w:rsid w:val="00F1311D"/>
    <w:rsid w:val="00F16AED"/>
    <w:rsid w:val="00F174AD"/>
    <w:rsid w:val="00F237D4"/>
    <w:rsid w:val="00F23A1B"/>
    <w:rsid w:val="00F248E6"/>
    <w:rsid w:val="00F3126D"/>
    <w:rsid w:val="00F31B79"/>
    <w:rsid w:val="00F332EB"/>
    <w:rsid w:val="00F343BD"/>
    <w:rsid w:val="00F36DED"/>
    <w:rsid w:val="00F379D1"/>
    <w:rsid w:val="00F4141A"/>
    <w:rsid w:val="00F4162C"/>
    <w:rsid w:val="00F43576"/>
    <w:rsid w:val="00F43C9C"/>
    <w:rsid w:val="00F44DA9"/>
    <w:rsid w:val="00F44DEF"/>
    <w:rsid w:val="00F452B6"/>
    <w:rsid w:val="00F55DD7"/>
    <w:rsid w:val="00F55F2F"/>
    <w:rsid w:val="00F60310"/>
    <w:rsid w:val="00F61B66"/>
    <w:rsid w:val="00F63560"/>
    <w:rsid w:val="00F65B48"/>
    <w:rsid w:val="00F664C9"/>
    <w:rsid w:val="00F72864"/>
    <w:rsid w:val="00F73E73"/>
    <w:rsid w:val="00F7434F"/>
    <w:rsid w:val="00F74D7B"/>
    <w:rsid w:val="00F778B6"/>
    <w:rsid w:val="00F80126"/>
    <w:rsid w:val="00F83A9C"/>
    <w:rsid w:val="00F84A1E"/>
    <w:rsid w:val="00F85DB8"/>
    <w:rsid w:val="00F908B7"/>
    <w:rsid w:val="00F913AD"/>
    <w:rsid w:val="00F9360B"/>
    <w:rsid w:val="00F93ECB"/>
    <w:rsid w:val="00F94ED2"/>
    <w:rsid w:val="00FA0060"/>
    <w:rsid w:val="00FA1AC8"/>
    <w:rsid w:val="00FA3D2D"/>
    <w:rsid w:val="00FB31CD"/>
    <w:rsid w:val="00FB329D"/>
    <w:rsid w:val="00FC04AC"/>
    <w:rsid w:val="00FC7712"/>
    <w:rsid w:val="00FD0A1C"/>
    <w:rsid w:val="00FD1E30"/>
    <w:rsid w:val="00FD374B"/>
    <w:rsid w:val="00FD5CFF"/>
    <w:rsid w:val="00FD60D8"/>
    <w:rsid w:val="00FE2573"/>
    <w:rsid w:val="00FE2996"/>
    <w:rsid w:val="00FF3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7120DC"/>
  </w:style>
  <w:style w:type="paragraph" w:styleId="ListeParagraf">
    <w:name w:val="List Paragraph"/>
    <w:basedOn w:val="Normal"/>
    <w:uiPriority w:val="34"/>
    <w:qFormat/>
    <w:rsid w:val="000F0BF2"/>
    <w:pPr>
      <w:ind w:left="720"/>
      <w:contextualSpacing/>
    </w:pPr>
  </w:style>
  <w:style w:type="paragraph" w:styleId="BalonMetni">
    <w:name w:val="Balloon Text"/>
    <w:basedOn w:val="Normal"/>
    <w:link w:val="BalonMetniChar"/>
    <w:uiPriority w:val="99"/>
    <w:semiHidden/>
    <w:unhideWhenUsed/>
    <w:rsid w:val="00BA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4AE"/>
    <w:rPr>
      <w:rFonts w:ascii="Tahoma" w:hAnsi="Tahoma" w:cs="Tahoma"/>
      <w:sz w:val="16"/>
      <w:szCs w:val="16"/>
    </w:rPr>
  </w:style>
  <w:style w:type="table" w:styleId="TabloKlavuzu">
    <w:name w:val="Table Grid"/>
    <w:basedOn w:val="NormalTablo"/>
    <w:uiPriority w:val="59"/>
    <w:rsid w:val="0042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7120DC"/>
  </w:style>
  <w:style w:type="paragraph" w:styleId="ListeParagraf">
    <w:name w:val="List Paragraph"/>
    <w:basedOn w:val="Normal"/>
    <w:uiPriority w:val="34"/>
    <w:qFormat/>
    <w:rsid w:val="000F0BF2"/>
    <w:pPr>
      <w:ind w:left="720"/>
      <w:contextualSpacing/>
    </w:pPr>
  </w:style>
  <w:style w:type="paragraph" w:styleId="BalonMetni">
    <w:name w:val="Balloon Text"/>
    <w:basedOn w:val="Normal"/>
    <w:link w:val="BalonMetniChar"/>
    <w:uiPriority w:val="99"/>
    <w:semiHidden/>
    <w:unhideWhenUsed/>
    <w:rsid w:val="00BA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4AE"/>
    <w:rPr>
      <w:rFonts w:ascii="Tahoma" w:hAnsi="Tahoma" w:cs="Tahoma"/>
      <w:sz w:val="16"/>
      <w:szCs w:val="16"/>
    </w:rPr>
  </w:style>
  <w:style w:type="table" w:styleId="TabloKlavuzu">
    <w:name w:val="Table Grid"/>
    <w:basedOn w:val="NormalTablo"/>
    <w:uiPriority w:val="59"/>
    <w:rsid w:val="0042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B109-5A81-44A5-BA66-38B13EB0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Hanife</cp:lastModifiedBy>
  <cp:revision>2</cp:revision>
  <cp:lastPrinted>2012-03-20T09:31:00Z</cp:lastPrinted>
  <dcterms:created xsi:type="dcterms:W3CDTF">2018-03-26T07:47:00Z</dcterms:created>
  <dcterms:modified xsi:type="dcterms:W3CDTF">2018-03-26T07:47:00Z</dcterms:modified>
</cp:coreProperties>
</file>