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31" w:rsidRDefault="006A6031" w:rsidP="00E07865">
      <w:pPr>
        <w:spacing w:line="240" w:lineRule="auto"/>
        <w:rPr>
          <w:rFonts w:ascii="Arial Black" w:hAnsi="Arial Black"/>
          <w:sz w:val="16"/>
          <w:szCs w:val="16"/>
        </w:rPr>
      </w:pPr>
    </w:p>
    <w:p w:rsidR="00E62632" w:rsidRDefault="00E62632" w:rsidP="00E62632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i/>
          <w:iCs/>
          <w:color w:val="000000" w:themeColor="text1"/>
          <w:kern w:val="24"/>
          <w:sz w:val="36"/>
          <w:szCs w:val="36"/>
          <w:lang w:val="tr-TR"/>
        </w:rPr>
      </w:pPr>
      <w:r>
        <w:rPr>
          <w:rFonts w:asciiTheme="minorHAnsi" w:hAnsi="Calibri" w:cstheme="minorBidi"/>
          <w:b/>
          <w:bCs/>
          <w:i/>
          <w:iCs/>
          <w:color w:val="000000" w:themeColor="text1"/>
          <w:kern w:val="24"/>
          <w:sz w:val="36"/>
          <w:szCs w:val="36"/>
          <w:lang w:val="tr-TR"/>
        </w:rPr>
        <w:t xml:space="preserve">         Sevgili öğrencilerim,</w:t>
      </w:r>
    </w:p>
    <w:p w:rsidR="00E62632" w:rsidRDefault="00E62632" w:rsidP="00E62632">
      <w:pPr>
        <w:pStyle w:val="NormalWeb"/>
        <w:spacing w:before="0" w:beforeAutospacing="0" w:after="0" w:afterAutospacing="0"/>
      </w:pPr>
    </w:p>
    <w:p w:rsidR="004F4E96" w:rsidRDefault="00C975BB" w:rsidP="004F4E9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="Trebuchet MS" w:cstheme="minorBidi"/>
          <w:b/>
          <w:bCs/>
          <w:color w:val="0070C0"/>
          <w:kern w:val="24"/>
          <w:sz w:val="32"/>
          <w:szCs w:val="32"/>
          <w:lang w:val="tr-TR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2. Vize s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nav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 yerine ge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ç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ecek olan </w:t>
      </w:r>
      <w:r w:rsidR="002A1E6F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Ö</w:t>
      </w:r>
      <w:r w:rsidR="002A1E6F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dev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iniz</w:t>
      </w:r>
      <w:r w:rsidR="002A1E6F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 </w:t>
      </w:r>
    </w:p>
    <w:p w:rsidR="002A1E6F" w:rsidRPr="00E62632" w:rsidRDefault="00C975BB" w:rsidP="002A1E6F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rFonts w:asciiTheme="minorHAnsi" w:eastAsiaTheme="minorEastAsia" w:hAnsi="Trebuchet MS" w:cstheme="minorBidi"/>
          <w:b/>
          <w:bCs/>
          <w:color w:val="0070C0"/>
          <w:kern w:val="24"/>
          <w:sz w:val="32"/>
          <w:szCs w:val="32"/>
          <w:lang w:val="tr-TR"/>
        </w:rPr>
        <w:t>mozgur@</w:t>
      </w:r>
      <w:r w:rsidR="004F4E96">
        <w:rPr>
          <w:rFonts w:asciiTheme="minorHAnsi" w:eastAsiaTheme="minorEastAsia" w:hAnsi="Trebuchet MS" w:cstheme="minorBidi"/>
          <w:b/>
          <w:bCs/>
          <w:color w:val="0070C0"/>
          <w:kern w:val="24"/>
          <w:sz w:val="32"/>
          <w:szCs w:val="32"/>
          <w:lang w:val="tr-TR"/>
        </w:rPr>
        <w:t>yildiz.edu.tr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 adresine mail olarak iletilecektir.</w:t>
      </w:r>
      <w:r w:rsidR="002A1E6F">
        <w:rPr>
          <w:rFonts w:asciiTheme="minorHAnsi" w:eastAsiaTheme="minorEastAsia" w:hAnsi="Trebuchet MS" w:cstheme="minorBidi"/>
          <w:b/>
          <w:bCs/>
          <w:i/>
          <w:iCs/>
          <w:color w:val="000000" w:themeColor="text1"/>
          <w:kern w:val="24"/>
          <w:sz w:val="32"/>
          <w:szCs w:val="32"/>
          <w:lang w:val="tr-TR"/>
        </w:rPr>
        <w:t xml:space="preserve"> </w:t>
      </w:r>
    </w:p>
    <w:p w:rsidR="00E62632" w:rsidRDefault="00E62632" w:rsidP="00E62632">
      <w:pPr>
        <w:jc w:val="both"/>
        <w:rPr>
          <w:sz w:val="32"/>
        </w:rPr>
      </w:pPr>
      <w:proofErr w:type="spellStart"/>
      <w:r>
        <w:rPr>
          <w:sz w:val="32"/>
        </w:rPr>
        <w:t>Ödevinizin</w:t>
      </w:r>
      <w:proofErr w:type="spellEnd"/>
      <w:r>
        <w:rPr>
          <w:sz w:val="32"/>
        </w:rPr>
        <w:t xml:space="preserve"> İlk </w:t>
      </w:r>
      <w:proofErr w:type="spellStart"/>
      <w:r>
        <w:rPr>
          <w:sz w:val="32"/>
        </w:rPr>
        <w:t>saifesinde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aşağıdaki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bilgiler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alacaktır</w:t>
      </w:r>
      <w:proofErr w:type="spellEnd"/>
    </w:p>
    <w:p w:rsidR="0099237D" w:rsidRDefault="00E62632" w:rsidP="00E62632">
      <w:pPr>
        <w:spacing w:after="0" w:line="240" w:lineRule="auto"/>
        <w:jc w:val="center"/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</w:pP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202</w:t>
      </w:r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>3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G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Ü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Z D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Ö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NEM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İ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Bilimsel</w:t>
      </w:r>
      <w:proofErr w:type="spellEnd"/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Ara</w:t>
      </w:r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ş</w:t>
      </w:r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t</w:t>
      </w:r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ı</w:t>
      </w:r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rma</w:t>
      </w:r>
      <w:proofErr w:type="spellEnd"/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ve</w:t>
      </w:r>
      <w:proofErr w:type="spellEnd"/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Etik</w:t>
      </w:r>
      <w:proofErr w:type="spellEnd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DERS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İ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E62632" w:rsidRPr="00E62632" w:rsidRDefault="00E62632" w:rsidP="00E62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Ö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DEV 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>SUNUMU</w:t>
      </w:r>
    </w:p>
    <w:p w:rsidR="00E62632" w:rsidRPr="00E62632" w:rsidRDefault="00E62632" w:rsidP="00E62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</w:p>
    <w:p w:rsidR="0099237D" w:rsidRDefault="00E62632" w:rsidP="00E62632">
      <w:pPr>
        <w:spacing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</w:pP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  <w:proofErr w:type="spellStart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Ders</w:t>
      </w:r>
      <w:proofErr w:type="spellEnd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Ad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ı</w:t>
      </w:r>
      <w:proofErr w:type="spellEnd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  <w:t>: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  <w:proofErr w:type="spellStart"/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Bilimsel</w:t>
      </w:r>
      <w:proofErr w:type="spellEnd"/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Ara</w:t>
      </w:r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ş</w:t>
      </w:r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t</w:t>
      </w:r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ı</w:t>
      </w:r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rma</w:t>
      </w:r>
      <w:proofErr w:type="spellEnd"/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ve</w:t>
      </w:r>
      <w:proofErr w:type="spellEnd"/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99237D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Etik</w:t>
      </w:r>
      <w:proofErr w:type="spellEnd"/>
      <w:r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       </w:t>
      </w:r>
    </w:p>
    <w:p w:rsidR="00E62632" w:rsidRPr="00E62632" w:rsidRDefault="0099237D" w:rsidP="00E62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        </w:t>
      </w:r>
      <w:bookmarkStart w:id="0" w:name="_GoBack"/>
      <w:bookmarkEnd w:id="0"/>
      <w:proofErr w:type="spellStart"/>
      <w:r w:rsidR="00E62632"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Ders</w:t>
      </w:r>
      <w:proofErr w:type="spellEnd"/>
      <w:r w:rsidR="00E62632"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Kodu - </w:t>
      </w:r>
      <w:r w:rsid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   </w:t>
      </w:r>
      <w:r w:rsidR="00E62632"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Grubu:KIM</w:t>
      </w:r>
      <w:r w:rsidR="004F4E96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5004</w:t>
      </w:r>
      <w:r w:rsidR="00E62632"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- Gr </w:t>
      </w:r>
      <w:r w:rsidR="00E62632"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>2</w:t>
      </w:r>
    </w:p>
    <w:p w:rsidR="00E62632" w:rsidRDefault="00E62632" w:rsidP="00E62632">
      <w:pPr>
        <w:spacing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</w:pP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  <w:proofErr w:type="spellStart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Y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ü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r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ü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t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ü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c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ü</w:t>
      </w:r>
      <w:proofErr w:type="spellEnd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ab/>
      </w:r>
      <w:proofErr w:type="gramStart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:</w:t>
      </w:r>
      <w:proofErr w:type="spellStart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Prof.Dr</w:t>
      </w:r>
      <w:proofErr w:type="spellEnd"/>
      <w:proofErr w:type="gramEnd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. </w:t>
      </w:r>
      <w:proofErr w:type="spellStart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Mahmure</w:t>
      </w:r>
      <w:proofErr w:type="spellEnd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Ö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ZG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Ü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</w:rPr>
        <w:t>R</w:t>
      </w:r>
    </w:p>
    <w:p w:rsidR="00E62632" w:rsidRPr="00E62632" w:rsidRDefault="00E62632" w:rsidP="00E62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 xml:space="preserve">        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>Öğ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>renci Ad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>ı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 xml:space="preserve"> Soyad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>ı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>:</w:t>
      </w:r>
    </w:p>
    <w:p w:rsidR="00E62632" w:rsidRPr="00E62632" w:rsidRDefault="00E62632" w:rsidP="00E62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 xml:space="preserve">         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>Öğ</w:t>
      </w:r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 xml:space="preserve">renci </w:t>
      </w:r>
      <w:proofErr w:type="gramStart"/>
      <w:r w:rsidRPr="00E62632">
        <w:rPr>
          <w:rFonts w:eastAsiaTheme="minorEastAsia" w:hAnsi="Trebuchet MS"/>
          <w:b/>
          <w:bCs/>
          <w:color w:val="000000" w:themeColor="text1"/>
          <w:kern w:val="24"/>
          <w:sz w:val="36"/>
          <w:szCs w:val="36"/>
          <w:lang w:val="tr-TR"/>
        </w:rPr>
        <w:t>No    :</w:t>
      </w:r>
      <w:proofErr w:type="gramEnd"/>
    </w:p>
    <w:p w:rsidR="002A1E6F" w:rsidRDefault="002A1E6F" w:rsidP="002A1E6F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dev 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  <w:lang w:val="tr-TR"/>
        </w:rPr>
        <w:t>bireyseldir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. Ekip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ç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al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ış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mas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 kabul edilmeyecektir.</w:t>
      </w:r>
    </w:p>
    <w:p w:rsidR="002A1E6F" w:rsidRDefault="002A1E6F" w:rsidP="002A1E6F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dev 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  <w:lang w:val="tr-TR"/>
        </w:rPr>
        <w:t>teslimi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 mail olarak yap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lacakt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r. Mail de konu k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sm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na 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  <w:lang w:val="tr-TR"/>
        </w:rPr>
        <w:t>Ders ad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  <w:lang w:val="tr-TR"/>
        </w:rPr>
        <w:t xml:space="preserve"> ve vize 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  <w:lang w:val="tr-TR"/>
        </w:rPr>
        <w:t>ö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  <w:lang w:val="tr-TR"/>
        </w:rPr>
        <w:t xml:space="preserve">devi teslim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bilgisi yaz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lmal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d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r. Dosyan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z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Öğ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renci No ve ad-</w:t>
      </w:r>
      <w:proofErr w:type="spellStart"/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soyaddan</w:t>
      </w:r>
      <w:proofErr w:type="spellEnd"/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 olu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ş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mal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d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r. (</w:t>
      </w:r>
      <w:proofErr w:type="spellStart"/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rn</w:t>
      </w:r>
      <w:proofErr w:type="spellEnd"/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. 123457 Ali Mantar) </w:t>
      </w:r>
    </w:p>
    <w:p w:rsidR="002A1E6F" w:rsidRDefault="002A1E6F" w:rsidP="002A1E6F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dev</w:t>
      </w:r>
      <w:r w:rsidR="00827A8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ler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 </w:t>
      </w:r>
      <w:r w:rsidR="004F4E96">
        <w:rPr>
          <w:rFonts w:ascii="Arial Black" w:eastAsiaTheme="minorEastAsia" w:hAnsi="Arial Black" w:cstheme="minorBidi"/>
          <w:color w:val="000000" w:themeColor="text1"/>
          <w:kern w:val="24"/>
          <w:sz w:val="32"/>
          <w:szCs w:val="32"/>
          <w:lang w:val="tr-TR"/>
        </w:rPr>
        <w:t xml:space="preserve">1 Ocak </w:t>
      </w:r>
      <w:r w:rsidRPr="00827A86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32"/>
          <w:szCs w:val="32"/>
          <w:lang w:val="tr-TR"/>
        </w:rPr>
        <w:t>202</w:t>
      </w:r>
      <w:r w:rsidR="004F4E96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32"/>
          <w:szCs w:val="32"/>
          <w:lang w:val="tr-TR"/>
        </w:rPr>
        <w:t>3</w:t>
      </w:r>
      <w:r w:rsidRPr="00827A86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32"/>
          <w:szCs w:val="32"/>
          <w:lang w:val="tr-TR"/>
        </w:rPr>
        <w:t xml:space="preserve"> Saat</w:t>
      </w:r>
      <w:r w:rsidRPr="00827A86">
        <w:rPr>
          <w:rFonts w:ascii="Arial Black" w:eastAsiaTheme="minorEastAsia" w:hAnsi="Arial Black" w:cstheme="minorBidi"/>
          <w:color w:val="000000" w:themeColor="text1"/>
          <w:kern w:val="24"/>
          <w:sz w:val="32"/>
          <w:szCs w:val="32"/>
          <w:lang w:val="tr-TR"/>
        </w:rPr>
        <w:t xml:space="preserve"> </w:t>
      </w:r>
      <w:r w:rsidRPr="00827A86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32"/>
          <w:szCs w:val="32"/>
          <w:lang w:val="tr-TR"/>
        </w:rPr>
        <w:t>20.00</w:t>
      </w:r>
      <w:r w:rsidRPr="00827A86">
        <w:rPr>
          <w:rFonts w:ascii="Arial Black" w:eastAsiaTheme="minorEastAsia" w:hAnsi="Arial Black" w:cstheme="minorBidi"/>
          <w:color w:val="000000" w:themeColor="text1"/>
          <w:kern w:val="24"/>
          <w:sz w:val="32"/>
          <w:szCs w:val="32"/>
          <w:lang w:val="tr-TR"/>
        </w:rPr>
        <w:t>’e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 kadar g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nderilebilir.</w:t>
      </w:r>
    </w:p>
    <w:p w:rsidR="002A1E6F" w:rsidRDefault="002A1E6F" w:rsidP="002A1E6F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Ayn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 g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n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dev teslim edenler,</w:t>
      </w:r>
      <w:r w:rsidR="00C975B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 xml:space="preserve">dev listesine 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  <w:lang w:val="tr-TR"/>
        </w:rPr>
        <w:t>iletilecektir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. G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nderdi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ğ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i halde listede ismi olmayanlar ileti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ş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ime ge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ç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tr-TR"/>
        </w:rPr>
        <w:t>ebilir.</w:t>
      </w:r>
    </w:p>
    <w:p w:rsidR="00A11D09" w:rsidRDefault="00A11D09" w:rsidP="00E07865">
      <w:pPr>
        <w:spacing w:line="240" w:lineRule="auto"/>
        <w:rPr>
          <w:rFonts w:ascii="Arial Black" w:hAnsi="Arial Black"/>
          <w:sz w:val="16"/>
          <w:szCs w:val="16"/>
        </w:rPr>
      </w:pPr>
    </w:p>
    <w:p w:rsidR="002A1E6F" w:rsidRDefault="002A1E6F" w:rsidP="00E07865">
      <w:pPr>
        <w:spacing w:line="240" w:lineRule="auto"/>
        <w:rPr>
          <w:rFonts w:ascii="Arial Black" w:hAnsi="Arial Black"/>
          <w:sz w:val="16"/>
          <w:szCs w:val="16"/>
        </w:rPr>
      </w:pPr>
      <w:r w:rsidRPr="002A1E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F248" wp14:editId="0C73B902">
                <wp:simplePos x="0" y="0"/>
                <wp:positionH relativeFrom="column">
                  <wp:posOffset>2632075</wp:posOffset>
                </wp:positionH>
                <wp:positionV relativeFrom="paragraph">
                  <wp:posOffset>191770</wp:posOffset>
                </wp:positionV>
                <wp:extent cx="3674110" cy="368935"/>
                <wp:effectExtent l="0" t="0" r="0" b="0"/>
                <wp:wrapNone/>
                <wp:docPr id="32" name="Metin kutusu 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EF68C8B-AFC1-4FF7-8019-354172CBB4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1E6F" w:rsidRDefault="002A1E6F" w:rsidP="002A1E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tr-TR"/>
                              </w:rPr>
                              <w:t>Prof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tr-TR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tr-TR"/>
                              </w:rPr>
                              <w:t xml:space="preserve"> Dr. Mahmure ÜSTÜN ÖZGÜR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207.25pt;margin-top:15.1pt;width:289.3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" filled="f" stroked="f">
                <v:textbox style="mso-fit-shape-to-text:t">
                  <w:txbxContent>
                    <w:p w:rsidR="002A1E6F" w:rsidRDefault="002A1E6F" w:rsidP="002A1E6F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tr-TR"/>
                        </w:rPr>
                        <w:t>Prof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tr-TR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tr-TR"/>
                        </w:rPr>
                        <w:t xml:space="preserve"> Dr. Mahmure ÜSTÜN ÖZGÜR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16"/>
          <w:szCs w:val="16"/>
        </w:rPr>
        <w:drawing>
          <wp:inline distT="0" distB="0" distL="0" distR="0" wp14:anchorId="63D0077A" wp14:editId="3EBBBDA5">
            <wp:extent cx="1819275" cy="3714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1E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AD4"/>
    <w:multiLevelType w:val="hybridMultilevel"/>
    <w:tmpl w:val="B5A4DC5A"/>
    <w:lvl w:ilvl="0" w:tplc="0018D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2B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E2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E7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9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F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E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2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4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FC"/>
    <w:rsid w:val="000869F8"/>
    <w:rsid w:val="002A019D"/>
    <w:rsid w:val="002A1E6F"/>
    <w:rsid w:val="002D0D46"/>
    <w:rsid w:val="00363CFC"/>
    <w:rsid w:val="00424335"/>
    <w:rsid w:val="0046674F"/>
    <w:rsid w:val="00481AA5"/>
    <w:rsid w:val="004F4E96"/>
    <w:rsid w:val="00545267"/>
    <w:rsid w:val="005B0498"/>
    <w:rsid w:val="005C5A39"/>
    <w:rsid w:val="006A5BF4"/>
    <w:rsid w:val="006A6031"/>
    <w:rsid w:val="00827A86"/>
    <w:rsid w:val="008C5722"/>
    <w:rsid w:val="0091388B"/>
    <w:rsid w:val="0099237D"/>
    <w:rsid w:val="00A11D09"/>
    <w:rsid w:val="00C975BB"/>
    <w:rsid w:val="00E07865"/>
    <w:rsid w:val="00E62632"/>
    <w:rsid w:val="00E85EB0"/>
    <w:rsid w:val="00F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1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1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2023-12-30T16:59:00Z</dcterms:created>
  <dcterms:modified xsi:type="dcterms:W3CDTF">2023-12-30T16:59:00Z</dcterms:modified>
</cp:coreProperties>
</file>