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6829" w14:textId="77777777" w:rsidR="00860EC2" w:rsidRPr="00FC7726" w:rsidRDefault="00386D72" w:rsidP="00CE615D">
      <w:pPr>
        <w:jc w:val="center"/>
        <w:rPr>
          <w:rFonts w:cstheme="minorHAnsi"/>
          <w:b/>
          <w:bCs/>
        </w:rPr>
      </w:pPr>
      <w:r w:rsidRPr="00FC7726">
        <w:rPr>
          <w:rFonts w:cstheme="minorHAnsi"/>
          <w:b/>
          <w:bCs/>
        </w:rPr>
        <w:t>ÇİFT DÖNÜŞTÜRÜCÜLER</w:t>
      </w:r>
    </w:p>
    <w:p w14:paraId="23ECC490" w14:textId="77777777" w:rsidR="00860EC2" w:rsidRPr="00FC7726" w:rsidRDefault="00860EC2" w:rsidP="00860EC2">
      <w:pPr>
        <w:jc w:val="both"/>
        <w:rPr>
          <w:rFonts w:cstheme="minorHAnsi"/>
        </w:rPr>
      </w:pPr>
      <w:r w:rsidRPr="00FC7726">
        <w:rPr>
          <w:rFonts w:cstheme="minorHAnsi"/>
        </w:rPr>
        <w:t xml:space="preserve">Çoğunlukla değişken hızlı sürücülerde bulunan elektrikli bir cihazdır. İleri dönüştürücü ve ters </w:t>
      </w:r>
      <w:proofErr w:type="spellStart"/>
      <w:r w:rsidRPr="00FC7726">
        <w:rPr>
          <w:rFonts w:cstheme="minorHAnsi"/>
        </w:rPr>
        <w:t>dönüştürcü</w:t>
      </w:r>
      <w:proofErr w:type="spellEnd"/>
      <w:r w:rsidRPr="00FC7726">
        <w:rPr>
          <w:rFonts w:cstheme="minorHAnsi"/>
        </w:rPr>
        <w:t xml:space="preserve"> tarafından AC düzeltmesinden polarite </w:t>
      </w:r>
      <w:proofErr w:type="spellStart"/>
      <w:r w:rsidRPr="00FC7726">
        <w:rPr>
          <w:rFonts w:cstheme="minorHAnsi"/>
        </w:rPr>
        <w:t>DC'yi</w:t>
      </w:r>
      <w:proofErr w:type="spellEnd"/>
      <w:r w:rsidRPr="00FC7726">
        <w:rPr>
          <w:rFonts w:cstheme="minorHAnsi"/>
        </w:rPr>
        <w:t xml:space="preserve"> almak için bir güç elektroniği kontrol sistemidir. Çift dönüştürücüde, iki dönüştürücü arka arkaya birbirine bağlanır.</w:t>
      </w:r>
    </w:p>
    <w:p w14:paraId="4D3D8FB8" w14:textId="77777777" w:rsidR="00860EC2" w:rsidRPr="00FC7726" w:rsidRDefault="00860EC2" w:rsidP="00860EC2">
      <w:pPr>
        <w:jc w:val="both"/>
        <w:rPr>
          <w:rFonts w:cstheme="minorHAnsi"/>
        </w:rPr>
      </w:pPr>
      <w:r w:rsidRPr="00FC7726">
        <w:rPr>
          <w:rFonts w:cstheme="minorHAnsi"/>
        </w:rPr>
        <w:t>Köprülerden biri doğrultucu olarak çalışır (</w:t>
      </w:r>
      <w:proofErr w:type="spellStart"/>
      <w:r w:rsidRPr="00FC7726">
        <w:rPr>
          <w:rFonts w:cstheme="minorHAnsi"/>
        </w:rPr>
        <w:t>AC'yi</w:t>
      </w:r>
      <w:proofErr w:type="spellEnd"/>
      <w:r w:rsidRPr="00FC7726">
        <w:rPr>
          <w:rFonts w:cstheme="minorHAnsi"/>
        </w:rPr>
        <w:t xml:space="preserve"> </w:t>
      </w:r>
      <w:proofErr w:type="spellStart"/>
      <w:r w:rsidRPr="00FC7726">
        <w:rPr>
          <w:rFonts w:cstheme="minorHAnsi"/>
        </w:rPr>
        <w:t>DC'ye</w:t>
      </w:r>
      <w:proofErr w:type="spellEnd"/>
      <w:r w:rsidRPr="00FC7726">
        <w:rPr>
          <w:rFonts w:cstheme="minorHAnsi"/>
        </w:rPr>
        <w:t xml:space="preserve"> dönüştürür), diğer yarım köprü </w:t>
      </w:r>
      <w:proofErr w:type="spellStart"/>
      <w:r w:rsidRPr="00FC7726">
        <w:rPr>
          <w:rFonts w:cstheme="minorHAnsi"/>
        </w:rPr>
        <w:t>inverter</w:t>
      </w:r>
      <w:proofErr w:type="spellEnd"/>
      <w:r w:rsidRPr="00FC7726">
        <w:rPr>
          <w:rFonts w:cstheme="minorHAnsi"/>
        </w:rPr>
        <w:t xml:space="preserve"> olarak çalışır (</w:t>
      </w:r>
      <w:proofErr w:type="spellStart"/>
      <w:r w:rsidRPr="00FC7726">
        <w:rPr>
          <w:rFonts w:cstheme="minorHAnsi"/>
        </w:rPr>
        <w:t>DC'yi</w:t>
      </w:r>
      <w:proofErr w:type="spellEnd"/>
      <w:r w:rsidRPr="00FC7726">
        <w:rPr>
          <w:rFonts w:cstheme="minorHAnsi"/>
        </w:rPr>
        <w:t xml:space="preserve"> </w:t>
      </w:r>
      <w:proofErr w:type="spellStart"/>
      <w:r w:rsidRPr="00FC7726">
        <w:rPr>
          <w:rFonts w:cstheme="minorHAnsi"/>
        </w:rPr>
        <w:t>AC'ye</w:t>
      </w:r>
      <w:proofErr w:type="spellEnd"/>
      <w:r w:rsidRPr="00FC7726">
        <w:rPr>
          <w:rFonts w:cstheme="minorHAnsi"/>
        </w:rPr>
        <w:t xml:space="preserve"> dönüştürür) ve yaygın olarak bir DC yüküne bağlanır. Burada iki dönüştürme işlemi aynı anda gerçekleşir, bu nedenle çift dönüştürücü olarak adlandırılır. Çift dönüştürücü dört bölgeli çalışma sağlayabilir. </w:t>
      </w:r>
    </w:p>
    <w:p w14:paraId="4DBF63A7" w14:textId="77777777" w:rsidR="00860EC2" w:rsidRPr="00FC7726" w:rsidRDefault="00860EC2" w:rsidP="00860EC2">
      <w:pPr>
        <w:jc w:val="center"/>
        <w:rPr>
          <w:rFonts w:cstheme="minorHAnsi"/>
        </w:rPr>
      </w:pPr>
      <w:r w:rsidRPr="00FC7726">
        <w:rPr>
          <w:rFonts w:cstheme="minorHAnsi"/>
          <w:noProof/>
        </w:rPr>
        <w:drawing>
          <wp:inline distT="0" distB="0" distL="0" distR="0" wp14:anchorId="78D497E8" wp14:editId="0ED4A9D4">
            <wp:extent cx="2459985" cy="2169042"/>
            <wp:effectExtent l="0" t="0" r="0" b="3175"/>
            <wp:docPr id="3" name="Resim 3" descr="Ideal Dual Converter Simplified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l Dual Converter Simplified Repres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120" cy="2180624"/>
                    </a:xfrm>
                    <a:prstGeom prst="rect">
                      <a:avLst/>
                    </a:prstGeom>
                    <a:noFill/>
                    <a:ln>
                      <a:noFill/>
                    </a:ln>
                  </pic:spPr>
                </pic:pic>
              </a:graphicData>
            </a:graphic>
          </wp:inline>
        </w:drawing>
      </w:r>
    </w:p>
    <w:p w14:paraId="425EE764" w14:textId="77777777" w:rsidR="00860EC2" w:rsidRDefault="00860EC2" w:rsidP="00860EC2">
      <w:pPr>
        <w:jc w:val="both"/>
        <w:rPr>
          <w:rFonts w:cstheme="minorHAnsi"/>
        </w:rPr>
      </w:pPr>
      <w:r w:rsidRPr="00FC7726">
        <w:rPr>
          <w:rFonts w:cstheme="minorHAnsi"/>
        </w:rPr>
        <w:t xml:space="preserve">Çift dönüştürücüler idealdir, yani herhangi bir dalgalanma içermeyen saf DC çıkış terminalleri </w:t>
      </w:r>
      <w:proofErr w:type="spellStart"/>
      <w:proofErr w:type="gramStart"/>
      <w:r w:rsidRPr="00FC7726">
        <w:rPr>
          <w:rFonts w:cstheme="minorHAnsi"/>
        </w:rPr>
        <w:t>üretirler.Her</w:t>
      </w:r>
      <w:proofErr w:type="spellEnd"/>
      <w:proofErr w:type="gramEnd"/>
      <w:r w:rsidRPr="00FC7726">
        <w:rPr>
          <w:rFonts w:cstheme="minorHAnsi"/>
        </w:rPr>
        <w:t xml:space="preserve"> iki dönüştürücünün, bir diyot ile seri olarak bağlanan kontrol edilebilir bir doğrudan voltaj kaynağı olduğu </w:t>
      </w:r>
      <w:proofErr w:type="spellStart"/>
      <w:r w:rsidRPr="00FC7726">
        <w:rPr>
          <w:rFonts w:cstheme="minorHAnsi"/>
        </w:rPr>
        <w:t>varsayılır.Burada</w:t>
      </w:r>
      <w:proofErr w:type="spellEnd"/>
      <w:r w:rsidRPr="00FC7726">
        <w:rPr>
          <w:rFonts w:cstheme="minorHAnsi"/>
        </w:rPr>
        <w:t xml:space="preserve"> Diyot D1 ve D2, dönüştürücülerin tek yönlü akım akış özelliklerini temsil eder. Bununla birlikte, akımın yönü herhangi bir şekilde olabilir. Dönüştürücü 1'in ortalama çıkış voltajının V01 ve dönüştürücü 2'nin V02 olduğunu varsayalım. İki dönüştürücünün çıkış voltajını aynı polarite ve büyüklükte yapmak için </w:t>
      </w:r>
      <w:proofErr w:type="spellStart"/>
      <w:r w:rsidRPr="00FC7726">
        <w:rPr>
          <w:rFonts w:cstheme="minorHAnsi"/>
        </w:rPr>
        <w:t>tristörlerin</w:t>
      </w:r>
      <w:proofErr w:type="spellEnd"/>
      <w:r w:rsidRPr="00FC7726">
        <w:rPr>
          <w:rFonts w:cstheme="minorHAnsi"/>
        </w:rPr>
        <w:t xml:space="preserve"> tetikleme açıları kontrol edilmelidir.</w:t>
      </w:r>
    </w:p>
    <w:p w14:paraId="4DDFCC7B" w14:textId="77777777" w:rsidR="00386D72" w:rsidRPr="00FC7726" w:rsidRDefault="00386D72" w:rsidP="00860EC2">
      <w:pPr>
        <w:jc w:val="both"/>
        <w:rPr>
          <w:rFonts w:cstheme="minorHAnsi"/>
        </w:rPr>
      </w:pPr>
    </w:p>
    <w:p w14:paraId="1DB46CC4" w14:textId="77777777" w:rsidR="00B12938" w:rsidRPr="00FC7726" w:rsidRDefault="00386D72" w:rsidP="00CE615D">
      <w:pPr>
        <w:jc w:val="center"/>
        <w:rPr>
          <w:rFonts w:cstheme="minorHAnsi"/>
          <w:b/>
          <w:bCs/>
        </w:rPr>
      </w:pPr>
      <w:r w:rsidRPr="00FC7726">
        <w:rPr>
          <w:rFonts w:cstheme="minorHAnsi"/>
          <w:b/>
          <w:bCs/>
        </w:rPr>
        <w:t>TEK FAZLI ÇİFT YÖNLÜ DÖNÜŞTÜRÜCÜ</w:t>
      </w:r>
    </w:p>
    <w:p w14:paraId="2DBD6C21" w14:textId="77777777" w:rsidR="00B12938" w:rsidRPr="00FC7726" w:rsidRDefault="00386D72" w:rsidP="00BF3E04">
      <w:pPr>
        <w:jc w:val="both"/>
        <w:rPr>
          <w:rFonts w:cstheme="minorHAnsi"/>
        </w:rPr>
      </w:pPr>
      <w:r w:rsidRPr="00FC7726">
        <w:rPr>
          <w:rFonts w:cstheme="minorHAnsi"/>
          <w:noProof/>
        </w:rPr>
        <w:drawing>
          <wp:anchor distT="0" distB="0" distL="114300" distR="114300" simplePos="0" relativeHeight="251659264" behindDoc="0" locked="0" layoutInCell="1" allowOverlap="1" wp14:anchorId="0F83E37D" wp14:editId="51BAF219">
            <wp:simplePos x="0" y="0"/>
            <wp:positionH relativeFrom="column">
              <wp:posOffset>-143510</wp:posOffset>
            </wp:positionH>
            <wp:positionV relativeFrom="paragraph">
              <wp:posOffset>966470</wp:posOffset>
            </wp:positionV>
            <wp:extent cx="3310255" cy="208216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0004" r="37771" b="14975"/>
                    <a:stretch/>
                  </pic:blipFill>
                  <pic:spPr bwMode="auto">
                    <a:xfrm>
                      <a:off x="0" y="0"/>
                      <a:ext cx="3310255" cy="2082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0EC2" w:rsidRPr="00FC7726">
        <w:rPr>
          <w:rFonts w:cstheme="minorHAnsi"/>
          <w:noProof/>
        </w:rPr>
        <w:drawing>
          <wp:anchor distT="0" distB="0" distL="114300" distR="114300" simplePos="0" relativeHeight="251658240" behindDoc="0" locked="0" layoutInCell="1" allowOverlap="1" wp14:anchorId="0BE6920F" wp14:editId="277E0F49">
            <wp:simplePos x="0" y="0"/>
            <wp:positionH relativeFrom="column">
              <wp:posOffset>3659877</wp:posOffset>
            </wp:positionH>
            <wp:positionV relativeFrom="paragraph">
              <wp:posOffset>1226506</wp:posOffset>
            </wp:positionV>
            <wp:extent cx="2149475" cy="2089785"/>
            <wp:effectExtent l="0" t="0" r="3175" b="571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9475" cy="2089785"/>
                    </a:xfrm>
                    <a:prstGeom prst="rect">
                      <a:avLst/>
                    </a:prstGeom>
                    <a:noFill/>
                    <a:ln>
                      <a:noFill/>
                    </a:ln>
                  </pic:spPr>
                </pic:pic>
              </a:graphicData>
            </a:graphic>
          </wp:anchor>
        </w:drawing>
      </w:r>
      <w:r w:rsidR="00D36D25" w:rsidRPr="00FC7726">
        <w:rPr>
          <w:rFonts w:cstheme="minorHAnsi"/>
        </w:rPr>
        <w:t xml:space="preserve">Bu tip dönüştürücünün kaynağı tek fazlı besleme olacaktır. </w:t>
      </w:r>
      <w:r w:rsidR="00B12938" w:rsidRPr="00FC7726">
        <w:rPr>
          <w:rFonts w:cstheme="minorHAnsi"/>
        </w:rPr>
        <w:t>Bu dönüştürücüde iki tane birbir</w:t>
      </w:r>
      <w:r w:rsidR="00AC538D" w:rsidRPr="00FC7726">
        <w:rPr>
          <w:rFonts w:cstheme="minorHAnsi"/>
        </w:rPr>
        <w:t>i</w:t>
      </w:r>
      <w:r w:rsidR="00B12938" w:rsidRPr="00FC7726">
        <w:rPr>
          <w:rFonts w:cstheme="minorHAnsi"/>
        </w:rPr>
        <w:t xml:space="preserve">ne ters </w:t>
      </w:r>
      <w:r w:rsidR="00AC538D" w:rsidRPr="00FC7726">
        <w:rPr>
          <w:rFonts w:cstheme="minorHAnsi"/>
        </w:rPr>
        <w:t xml:space="preserve">paralel </w:t>
      </w:r>
      <w:proofErr w:type="spellStart"/>
      <w:r w:rsidR="00AC538D" w:rsidRPr="00FC7726">
        <w:rPr>
          <w:rFonts w:cstheme="minorHAnsi"/>
        </w:rPr>
        <w:t>baglı</w:t>
      </w:r>
      <w:proofErr w:type="spellEnd"/>
      <w:r w:rsidR="00B12938" w:rsidRPr="00FC7726">
        <w:rPr>
          <w:rFonts w:cstheme="minorHAnsi"/>
        </w:rPr>
        <w:t xml:space="preserve"> iki </w:t>
      </w:r>
      <w:proofErr w:type="spellStart"/>
      <w:r w:rsidR="00B12938" w:rsidRPr="00FC7726">
        <w:rPr>
          <w:rFonts w:cstheme="minorHAnsi"/>
        </w:rPr>
        <w:t>dönüştürcüden</w:t>
      </w:r>
      <w:proofErr w:type="spellEnd"/>
      <w:r w:rsidR="00B12938" w:rsidRPr="00FC7726">
        <w:rPr>
          <w:rFonts w:cstheme="minorHAnsi"/>
        </w:rPr>
        <w:t xml:space="preserve"> oluşur. Bu uygulama 15 KW kadar olan dc motor sürme uygulamalarında kullanılır. </w:t>
      </w:r>
      <w:r w:rsidR="00D36D25" w:rsidRPr="00FC7726">
        <w:rPr>
          <w:rFonts w:cstheme="minorHAnsi"/>
        </w:rPr>
        <w:t xml:space="preserve">Dönüştürücünün dolaşım dışı çalışma </w:t>
      </w:r>
      <w:proofErr w:type="spellStart"/>
      <w:r w:rsidR="00D36D25" w:rsidRPr="00FC7726">
        <w:rPr>
          <w:rFonts w:cstheme="minorHAnsi"/>
        </w:rPr>
        <w:t>modunda</w:t>
      </w:r>
      <w:proofErr w:type="spellEnd"/>
      <w:r w:rsidR="00D36D25" w:rsidRPr="00FC7726">
        <w:rPr>
          <w:rFonts w:cstheme="minorHAnsi"/>
        </w:rPr>
        <w:t xml:space="preserve"> olduğunu düşünün.</w:t>
      </w:r>
      <w:r w:rsidR="00B12938" w:rsidRPr="00FC7726">
        <w:rPr>
          <w:rFonts w:cstheme="minorHAnsi"/>
        </w:rPr>
        <w:t xml:space="preserve"> </w:t>
      </w:r>
      <w:proofErr w:type="gramStart"/>
      <w:r w:rsidR="00B12938" w:rsidRPr="00FC7726">
        <w:rPr>
          <w:rFonts w:cstheme="minorHAnsi"/>
        </w:rPr>
        <w:t xml:space="preserve">Birinci </w:t>
      </w:r>
      <w:r w:rsidR="00BF3E04" w:rsidRPr="00FC7726">
        <w:rPr>
          <w:rFonts w:cstheme="minorHAnsi"/>
        </w:rPr>
        <w:t xml:space="preserve"> </w:t>
      </w:r>
      <w:proofErr w:type="spellStart"/>
      <w:r w:rsidR="00BF3E04" w:rsidRPr="00FC7726">
        <w:rPr>
          <w:rFonts w:cstheme="minorHAnsi"/>
        </w:rPr>
        <w:t>dönüştrücü</w:t>
      </w:r>
      <w:proofErr w:type="spellEnd"/>
      <w:proofErr w:type="gramEnd"/>
      <w:r w:rsidR="00BF3E04" w:rsidRPr="00FC7726">
        <w:rPr>
          <w:rFonts w:cstheme="minorHAnsi"/>
        </w:rPr>
        <w:t xml:space="preserve"> doğrultucu olarak çalışır. A</w:t>
      </w:r>
      <w:r w:rsidR="00B12938" w:rsidRPr="00FC7726">
        <w:rPr>
          <w:rFonts w:cstheme="minorHAnsi"/>
        </w:rPr>
        <w:t>lternatif akım doğru akıma dönüştürülür d</w:t>
      </w:r>
      <w:r w:rsidR="00D36D25" w:rsidRPr="00FC7726">
        <w:rPr>
          <w:rFonts w:cstheme="minorHAnsi"/>
        </w:rPr>
        <w:t>aha sonra filtre</w:t>
      </w:r>
      <w:r w:rsidR="00B12938" w:rsidRPr="00FC7726">
        <w:rPr>
          <w:rFonts w:cstheme="minorHAnsi"/>
        </w:rPr>
        <w:t xml:space="preserve"> uygulanarak</w:t>
      </w:r>
      <w:r w:rsidR="00D36D25" w:rsidRPr="00FC7726">
        <w:rPr>
          <w:rFonts w:cstheme="minorHAnsi"/>
        </w:rPr>
        <w:t xml:space="preserve"> yüke verilir. </w:t>
      </w:r>
    </w:p>
    <w:p w14:paraId="56E9E80E" w14:textId="77777777" w:rsidR="00B00ACC" w:rsidRPr="00FC7726" w:rsidRDefault="00AC538D" w:rsidP="00BF3E04">
      <w:pPr>
        <w:jc w:val="both"/>
        <w:rPr>
          <w:rFonts w:cstheme="minorHAnsi"/>
        </w:rPr>
      </w:pPr>
      <w:r w:rsidRPr="00FC7726">
        <w:rPr>
          <w:rFonts w:cstheme="minorHAnsi"/>
        </w:rPr>
        <w:lastRenderedPageBreak/>
        <w:t xml:space="preserve">1 </w:t>
      </w:r>
      <w:proofErr w:type="spellStart"/>
      <w:r w:rsidRPr="00FC7726">
        <w:rPr>
          <w:rFonts w:cstheme="minorHAnsi"/>
        </w:rPr>
        <w:t>nolu</w:t>
      </w:r>
      <w:proofErr w:type="spellEnd"/>
      <w:r w:rsidRPr="00FC7726">
        <w:rPr>
          <w:rFonts w:cstheme="minorHAnsi"/>
        </w:rPr>
        <w:t xml:space="preserve"> d</w:t>
      </w:r>
      <w:r w:rsidR="00B12938" w:rsidRPr="00FC7726">
        <w:rPr>
          <w:rFonts w:cstheme="minorHAnsi"/>
        </w:rPr>
        <w:t xml:space="preserve">önüştürücü için  </w:t>
      </w:r>
      <m:oMath>
        <m:r>
          <w:rPr>
            <w:rFonts w:ascii="Cambria Math" w:hAnsi="Cambria Math" w:cstheme="minorHAnsi"/>
          </w:rPr>
          <m:t>Vt=</m:t>
        </m:r>
        <m:f>
          <m:fPr>
            <m:ctrlPr>
              <w:rPr>
                <w:rFonts w:ascii="Cambria Math" w:hAnsi="Cambria Math" w:cstheme="minorHAnsi"/>
                <w:i/>
              </w:rPr>
            </m:ctrlPr>
          </m:fPr>
          <m:num>
            <m:r>
              <w:rPr>
                <w:rFonts w:ascii="Cambria Math" w:hAnsi="Cambria Math" w:cstheme="minorHAnsi"/>
              </w:rPr>
              <m:t>2 Vm</m:t>
            </m:r>
          </m:num>
          <m:den>
            <m:r>
              <w:rPr>
                <w:rFonts w:ascii="Cambria Math" w:hAnsi="Cambria Math" w:cstheme="minorHAnsi"/>
              </w:rPr>
              <m:t>π</m:t>
            </m:r>
          </m:den>
        </m:f>
        <m:r>
          <w:rPr>
            <w:rFonts w:ascii="Cambria Math" w:hAnsi="Cambria Math" w:cstheme="minorHAnsi"/>
          </w:rPr>
          <m:t xml:space="preserve"> cos</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 xml:space="preserve">             0≤</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≤π</m:t>
        </m:r>
      </m:oMath>
    </w:p>
    <w:p w14:paraId="66785885" w14:textId="77777777" w:rsidR="00B12938" w:rsidRPr="00FC7726" w:rsidRDefault="00AC538D" w:rsidP="00BF3E04">
      <w:pPr>
        <w:jc w:val="both"/>
        <w:rPr>
          <w:rFonts w:cstheme="minorHAnsi"/>
        </w:rPr>
      </w:pPr>
      <w:r w:rsidRPr="00FC7726">
        <w:rPr>
          <w:rFonts w:cstheme="minorHAnsi"/>
        </w:rPr>
        <w:t xml:space="preserve">2 </w:t>
      </w:r>
      <w:proofErr w:type="spellStart"/>
      <w:r w:rsidRPr="00FC7726">
        <w:rPr>
          <w:rFonts w:cstheme="minorHAnsi"/>
        </w:rPr>
        <w:t>nolu</w:t>
      </w:r>
      <w:proofErr w:type="spellEnd"/>
      <w:r w:rsidRPr="00FC7726">
        <w:rPr>
          <w:rFonts w:cstheme="minorHAnsi"/>
        </w:rPr>
        <w:t xml:space="preserve"> d</w:t>
      </w:r>
      <w:r w:rsidR="00B12938" w:rsidRPr="00FC7726">
        <w:rPr>
          <w:rFonts w:cstheme="minorHAnsi"/>
        </w:rPr>
        <w:t xml:space="preserve">önüştürücü için  </w:t>
      </w:r>
      <m:oMath>
        <m:r>
          <w:rPr>
            <w:rFonts w:ascii="Cambria Math" w:hAnsi="Cambria Math" w:cstheme="minorHAnsi"/>
          </w:rPr>
          <m:t>Vt=</m:t>
        </m:r>
        <m:f>
          <m:fPr>
            <m:ctrlPr>
              <w:rPr>
                <w:rFonts w:ascii="Cambria Math" w:hAnsi="Cambria Math" w:cstheme="minorHAnsi"/>
                <w:i/>
              </w:rPr>
            </m:ctrlPr>
          </m:fPr>
          <m:num>
            <m:r>
              <w:rPr>
                <w:rFonts w:ascii="Cambria Math" w:hAnsi="Cambria Math" w:cstheme="minorHAnsi"/>
              </w:rPr>
              <m:t>2 Vm</m:t>
            </m:r>
          </m:num>
          <m:den>
            <m:r>
              <w:rPr>
                <w:rFonts w:ascii="Cambria Math" w:hAnsi="Cambria Math" w:cstheme="minorHAnsi"/>
              </w:rPr>
              <m:t>π</m:t>
            </m:r>
          </m:den>
        </m:f>
        <m:r>
          <w:rPr>
            <w:rFonts w:ascii="Cambria Math" w:hAnsi="Cambria Math" w:cstheme="minorHAnsi"/>
          </w:rPr>
          <m:t xml:space="preserve"> cos</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 xml:space="preserve">             0≤</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≤π</m:t>
        </m:r>
      </m:oMath>
    </w:p>
    <w:p w14:paraId="31E8D4B0" w14:textId="77777777" w:rsidR="00B12938" w:rsidRPr="00FC7726" w:rsidRDefault="002350A1" w:rsidP="00BF3E04">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 π</m:t>
          </m:r>
        </m:oMath>
      </m:oMathPara>
    </w:p>
    <w:p w14:paraId="4C342CC4" w14:textId="77777777" w:rsidR="00B00ACC" w:rsidRPr="00FC7726" w:rsidRDefault="00BF3E04" w:rsidP="00BF3E04">
      <w:pPr>
        <w:pStyle w:val="ListeParagraf"/>
        <w:numPr>
          <w:ilvl w:val="0"/>
          <w:numId w:val="3"/>
        </w:numPr>
        <w:jc w:val="both"/>
        <w:rPr>
          <w:rFonts w:eastAsiaTheme="minorEastAsia" w:cstheme="minorHAnsi"/>
        </w:rPr>
      </w:pPr>
      <w:r w:rsidRPr="00FC7726">
        <w:rPr>
          <w:rFonts w:eastAsiaTheme="minorEastAsia" w:cstheme="minorHAnsi"/>
        </w:rPr>
        <w:t xml:space="preserve">1 </w:t>
      </w:r>
      <w:proofErr w:type="spellStart"/>
      <w:r w:rsidRPr="00FC7726">
        <w:rPr>
          <w:rFonts w:eastAsiaTheme="minorEastAsia" w:cstheme="minorHAnsi"/>
        </w:rPr>
        <w:t>nolu</w:t>
      </w:r>
      <w:proofErr w:type="spellEnd"/>
      <w:r w:rsidRPr="00FC7726">
        <w:rPr>
          <w:rFonts w:eastAsiaTheme="minorEastAsia" w:cstheme="minorHAnsi"/>
        </w:rPr>
        <w:t xml:space="preserve"> dönüştürücüde 1. bölgede ileri yönlü motor çalışma sağlanır  </w:t>
      </w:r>
      <m:oMath>
        <m:sSub>
          <m:sSubPr>
            <m:ctrlPr>
              <w:rPr>
                <w:rFonts w:ascii="Cambria Math" w:hAnsi="Cambria Math" w:cstheme="minorHAnsi"/>
                <w:i/>
              </w:rPr>
            </m:ctrlPr>
          </m:sSubPr>
          <m:e>
            <m:r>
              <w:rPr>
                <w:rFonts w:ascii="Cambria Math" w:hAnsi="Cambria Math" w:cstheme="minorHAnsi"/>
              </w:rPr>
              <m:t xml:space="preserve"> α</m:t>
            </m:r>
          </m:e>
          <m:sub>
            <m:r>
              <w:rPr>
                <w:rFonts w:ascii="Cambria Math" w:hAnsi="Cambria Math" w:cstheme="minorHAnsi"/>
              </w:rPr>
              <m:t>1</m:t>
            </m:r>
          </m:sub>
        </m:sSub>
        <m:r>
          <w:rPr>
            <w:rFonts w:ascii="Cambria Math" w:hAnsi="Cambria Math" w:cstheme="minorHAnsi"/>
          </w:rPr>
          <m:t>&lt;90°</m:t>
        </m:r>
      </m:oMath>
      <w:r w:rsidRPr="00FC7726">
        <w:rPr>
          <w:rFonts w:eastAsiaTheme="minorEastAsia" w:cstheme="minorHAnsi"/>
        </w:rPr>
        <w:t xml:space="preserve"> olmalıdır</w:t>
      </w:r>
    </w:p>
    <w:p w14:paraId="08A64A53" w14:textId="77777777" w:rsidR="00BF3E04" w:rsidRPr="00FC7726" w:rsidRDefault="00BF3E04" w:rsidP="00BF3E04">
      <w:pPr>
        <w:pStyle w:val="ListeParagraf"/>
        <w:numPr>
          <w:ilvl w:val="0"/>
          <w:numId w:val="3"/>
        </w:numPr>
        <w:jc w:val="both"/>
        <w:rPr>
          <w:rFonts w:eastAsiaTheme="minorEastAsia" w:cstheme="minorHAnsi"/>
        </w:rPr>
      </w:pPr>
      <w:r w:rsidRPr="00FC7726">
        <w:rPr>
          <w:rFonts w:eastAsiaTheme="minorEastAsia" w:cstheme="minorHAnsi"/>
        </w:rPr>
        <w:t xml:space="preserve">1 </w:t>
      </w:r>
      <w:proofErr w:type="spellStart"/>
      <w:r w:rsidRPr="00FC7726">
        <w:rPr>
          <w:rFonts w:eastAsiaTheme="minorEastAsia" w:cstheme="minorHAnsi"/>
        </w:rPr>
        <w:t>nolu</w:t>
      </w:r>
      <w:proofErr w:type="spellEnd"/>
      <w:r w:rsidRPr="00FC7726">
        <w:rPr>
          <w:rFonts w:eastAsiaTheme="minorEastAsia" w:cstheme="minorHAnsi"/>
        </w:rPr>
        <w:t xml:space="preserve"> dönüştürücüde 4. </w:t>
      </w:r>
      <w:r w:rsidR="00860EC2" w:rsidRPr="00FC7726">
        <w:rPr>
          <w:rFonts w:eastAsiaTheme="minorEastAsia" w:cstheme="minorHAnsi"/>
        </w:rPr>
        <w:t>B</w:t>
      </w:r>
      <w:r w:rsidRPr="00FC7726">
        <w:rPr>
          <w:rFonts w:eastAsiaTheme="minorEastAsia" w:cstheme="minorHAnsi"/>
        </w:rPr>
        <w:t xml:space="preserve">ölgede ileri yönlü </w:t>
      </w:r>
      <w:proofErr w:type="spellStart"/>
      <w:r w:rsidRPr="00FC7726">
        <w:rPr>
          <w:rFonts w:eastAsiaTheme="minorEastAsia" w:cstheme="minorHAnsi"/>
        </w:rPr>
        <w:t>rejeneratif</w:t>
      </w:r>
      <w:proofErr w:type="spellEnd"/>
      <w:r w:rsidRPr="00FC7726">
        <w:rPr>
          <w:rFonts w:eastAsiaTheme="minorEastAsia" w:cstheme="minorHAnsi"/>
        </w:rPr>
        <w:t xml:space="preserve"> frenleme </w:t>
      </w:r>
      <w:proofErr w:type="spellStart"/>
      <w:r w:rsidRPr="00FC7726">
        <w:rPr>
          <w:rFonts w:eastAsiaTheme="minorEastAsia" w:cstheme="minorHAnsi"/>
        </w:rPr>
        <w:t>modunda</w:t>
      </w:r>
      <w:proofErr w:type="spellEnd"/>
      <w:r w:rsidRPr="00FC7726">
        <w:rPr>
          <w:rFonts w:eastAsiaTheme="minorEastAsia" w:cstheme="minorHAnsi"/>
        </w:rPr>
        <w:t xml:space="preserve"> çalışma sağlanır  </w:t>
      </w:r>
      <m:oMath>
        <m:sSub>
          <m:sSubPr>
            <m:ctrlPr>
              <w:rPr>
                <w:rFonts w:ascii="Cambria Math" w:hAnsi="Cambria Math" w:cstheme="minorHAnsi"/>
                <w:i/>
              </w:rPr>
            </m:ctrlPr>
          </m:sSubPr>
          <m:e>
            <m:r>
              <w:rPr>
                <w:rFonts w:ascii="Cambria Math" w:hAnsi="Cambria Math" w:cstheme="minorHAnsi"/>
              </w:rPr>
              <m:t xml:space="preserve"> α</m:t>
            </m:r>
          </m:e>
          <m:sub>
            <m:r>
              <w:rPr>
                <w:rFonts w:ascii="Cambria Math" w:hAnsi="Cambria Math" w:cstheme="minorHAnsi"/>
              </w:rPr>
              <m:t>1</m:t>
            </m:r>
          </m:sub>
        </m:sSub>
        <m:r>
          <w:rPr>
            <w:rFonts w:ascii="Cambria Math" w:hAnsi="Cambria Math" w:cstheme="minorHAnsi"/>
          </w:rPr>
          <m:t>&gt;90°</m:t>
        </m:r>
      </m:oMath>
      <w:r w:rsidRPr="00FC7726">
        <w:rPr>
          <w:rFonts w:eastAsiaTheme="minorEastAsia" w:cstheme="minorHAnsi"/>
        </w:rPr>
        <w:t xml:space="preserve"> olmalıdır.</w:t>
      </w:r>
    </w:p>
    <w:p w14:paraId="6E7E13F0" w14:textId="77777777" w:rsidR="00BF3E04" w:rsidRPr="00FC7726" w:rsidRDefault="00BF3E04" w:rsidP="00BF3E04">
      <w:pPr>
        <w:pStyle w:val="ListeParagraf"/>
        <w:numPr>
          <w:ilvl w:val="0"/>
          <w:numId w:val="3"/>
        </w:numPr>
        <w:jc w:val="both"/>
        <w:rPr>
          <w:rFonts w:eastAsiaTheme="minorEastAsia" w:cstheme="minorHAnsi"/>
        </w:rPr>
      </w:pPr>
      <w:r w:rsidRPr="00FC7726">
        <w:rPr>
          <w:rFonts w:eastAsiaTheme="minorEastAsia" w:cstheme="minorHAnsi"/>
        </w:rPr>
        <w:t xml:space="preserve">2 </w:t>
      </w:r>
      <w:proofErr w:type="spellStart"/>
      <w:r w:rsidRPr="00FC7726">
        <w:rPr>
          <w:rFonts w:eastAsiaTheme="minorEastAsia" w:cstheme="minorHAnsi"/>
        </w:rPr>
        <w:t>nolu</w:t>
      </w:r>
      <w:proofErr w:type="spellEnd"/>
      <w:r w:rsidRPr="00FC7726">
        <w:rPr>
          <w:rFonts w:eastAsiaTheme="minorEastAsia" w:cstheme="minorHAnsi"/>
        </w:rPr>
        <w:t xml:space="preserve"> dönüştürücüde 3. </w:t>
      </w:r>
      <w:r w:rsidR="00860EC2" w:rsidRPr="00FC7726">
        <w:rPr>
          <w:rFonts w:eastAsiaTheme="minorEastAsia" w:cstheme="minorHAnsi"/>
        </w:rPr>
        <w:t>B</w:t>
      </w:r>
      <w:r w:rsidRPr="00FC7726">
        <w:rPr>
          <w:rFonts w:eastAsiaTheme="minorEastAsia" w:cstheme="minorHAnsi"/>
        </w:rPr>
        <w:t xml:space="preserve">ölgede geri yönlü motor çalışma sağlanır  </w:t>
      </w:r>
      <m:oMath>
        <m:sSub>
          <m:sSubPr>
            <m:ctrlPr>
              <w:rPr>
                <w:rFonts w:ascii="Cambria Math" w:hAnsi="Cambria Math" w:cstheme="minorHAnsi"/>
                <w:i/>
              </w:rPr>
            </m:ctrlPr>
          </m:sSubPr>
          <m:e>
            <m:r>
              <w:rPr>
                <w:rFonts w:ascii="Cambria Math" w:hAnsi="Cambria Math" w:cstheme="minorHAnsi"/>
              </w:rPr>
              <m:t xml:space="preserve"> α</m:t>
            </m:r>
          </m:e>
          <m:sub>
            <m:r>
              <w:rPr>
                <w:rFonts w:ascii="Cambria Math" w:hAnsi="Cambria Math" w:cstheme="minorHAnsi"/>
              </w:rPr>
              <m:t>2</m:t>
            </m:r>
          </m:sub>
        </m:sSub>
        <m:r>
          <w:rPr>
            <w:rFonts w:ascii="Cambria Math" w:hAnsi="Cambria Math" w:cstheme="minorHAnsi"/>
          </w:rPr>
          <m:t>&lt;90°</m:t>
        </m:r>
      </m:oMath>
      <w:r w:rsidRPr="00FC7726">
        <w:rPr>
          <w:rFonts w:eastAsiaTheme="minorEastAsia" w:cstheme="minorHAnsi"/>
        </w:rPr>
        <w:t xml:space="preserve"> olmalıdır</w:t>
      </w:r>
    </w:p>
    <w:p w14:paraId="75CFCA75" w14:textId="77777777" w:rsidR="00AC538D" w:rsidRPr="00FC7726" w:rsidRDefault="00BF3E04" w:rsidP="00BF3E04">
      <w:pPr>
        <w:pStyle w:val="ListeParagraf"/>
        <w:numPr>
          <w:ilvl w:val="0"/>
          <w:numId w:val="3"/>
        </w:numPr>
        <w:jc w:val="both"/>
        <w:rPr>
          <w:rFonts w:eastAsiaTheme="minorEastAsia" w:cstheme="minorHAnsi"/>
        </w:rPr>
      </w:pPr>
      <w:r w:rsidRPr="00FC7726">
        <w:rPr>
          <w:rFonts w:eastAsiaTheme="minorEastAsia" w:cstheme="minorHAnsi"/>
        </w:rPr>
        <w:t xml:space="preserve">2 </w:t>
      </w:r>
      <w:proofErr w:type="spellStart"/>
      <w:r w:rsidRPr="00FC7726">
        <w:rPr>
          <w:rFonts w:eastAsiaTheme="minorEastAsia" w:cstheme="minorHAnsi"/>
        </w:rPr>
        <w:t>nolu</w:t>
      </w:r>
      <w:proofErr w:type="spellEnd"/>
      <w:r w:rsidRPr="00FC7726">
        <w:rPr>
          <w:rFonts w:eastAsiaTheme="minorEastAsia" w:cstheme="minorHAnsi"/>
        </w:rPr>
        <w:t xml:space="preserve"> dönüştürücüde 2. </w:t>
      </w:r>
      <w:r w:rsidR="00860EC2" w:rsidRPr="00FC7726">
        <w:rPr>
          <w:rFonts w:eastAsiaTheme="minorEastAsia" w:cstheme="minorHAnsi"/>
        </w:rPr>
        <w:t>B</w:t>
      </w:r>
      <w:r w:rsidRPr="00FC7726">
        <w:rPr>
          <w:rFonts w:eastAsiaTheme="minorEastAsia" w:cstheme="minorHAnsi"/>
        </w:rPr>
        <w:t xml:space="preserve">ölgede geri yönlü </w:t>
      </w:r>
      <w:proofErr w:type="spellStart"/>
      <w:r w:rsidRPr="00FC7726">
        <w:rPr>
          <w:rFonts w:eastAsiaTheme="minorEastAsia" w:cstheme="minorHAnsi"/>
        </w:rPr>
        <w:t>rejeneratif</w:t>
      </w:r>
      <w:proofErr w:type="spellEnd"/>
      <w:r w:rsidRPr="00FC7726">
        <w:rPr>
          <w:rFonts w:eastAsiaTheme="minorEastAsia" w:cstheme="minorHAnsi"/>
        </w:rPr>
        <w:t xml:space="preserve"> frenleme </w:t>
      </w:r>
      <w:proofErr w:type="spellStart"/>
      <w:r w:rsidRPr="00FC7726">
        <w:rPr>
          <w:rFonts w:eastAsiaTheme="minorEastAsia" w:cstheme="minorHAnsi"/>
        </w:rPr>
        <w:t>modunda</w:t>
      </w:r>
      <w:proofErr w:type="spellEnd"/>
      <w:r w:rsidRPr="00FC7726">
        <w:rPr>
          <w:rFonts w:eastAsiaTheme="minorEastAsia" w:cstheme="minorHAnsi"/>
        </w:rPr>
        <w:t xml:space="preserve"> çalışma sağlanır  </w:t>
      </w:r>
      <m:oMath>
        <m:sSub>
          <m:sSubPr>
            <m:ctrlPr>
              <w:rPr>
                <w:rFonts w:ascii="Cambria Math" w:hAnsi="Cambria Math" w:cstheme="minorHAnsi"/>
                <w:i/>
              </w:rPr>
            </m:ctrlPr>
          </m:sSubPr>
          <m:e>
            <m:r>
              <w:rPr>
                <w:rFonts w:ascii="Cambria Math" w:hAnsi="Cambria Math" w:cstheme="minorHAnsi"/>
              </w:rPr>
              <m:t xml:space="preserve"> α</m:t>
            </m:r>
          </m:e>
          <m:sub>
            <m:r>
              <w:rPr>
                <w:rFonts w:ascii="Cambria Math" w:hAnsi="Cambria Math" w:cstheme="minorHAnsi"/>
              </w:rPr>
              <m:t>2</m:t>
            </m:r>
          </m:sub>
        </m:sSub>
        <m:r>
          <w:rPr>
            <w:rFonts w:ascii="Cambria Math" w:hAnsi="Cambria Math" w:cstheme="minorHAnsi"/>
          </w:rPr>
          <m:t>&gt;90°</m:t>
        </m:r>
      </m:oMath>
      <w:r w:rsidRPr="00FC7726">
        <w:rPr>
          <w:rFonts w:eastAsiaTheme="minorEastAsia" w:cstheme="minorHAnsi"/>
        </w:rPr>
        <w:t xml:space="preserve"> olmalıdır</w:t>
      </w:r>
    </w:p>
    <w:p w14:paraId="3F96D67A" w14:textId="77777777" w:rsidR="00CE615D" w:rsidRPr="00FC7726" w:rsidRDefault="00CE615D" w:rsidP="00386D72">
      <w:pPr>
        <w:pStyle w:val="ListeParagraf"/>
        <w:jc w:val="both"/>
        <w:rPr>
          <w:rFonts w:eastAsiaTheme="minorEastAsia" w:cstheme="minorHAnsi"/>
        </w:rPr>
      </w:pPr>
    </w:p>
    <w:p w14:paraId="18AED66C" w14:textId="77777777" w:rsidR="00AC538D" w:rsidRPr="00FC7726" w:rsidRDefault="0050643E" w:rsidP="00CE615D">
      <w:pPr>
        <w:jc w:val="center"/>
        <w:rPr>
          <w:rFonts w:eastAsiaTheme="minorEastAsia" w:cstheme="minorHAnsi"/>
          <w:b/>
          <w:bCs/>
        </w:rPr>
      </w:pPr>
      <w:r w:rsidRPr="00FC7726">
        <w:rPr>
          <w:rFonts w:eastAsiaTheme="minorEastAsia" w:cstheme="minorHAnsi"/>
          <w:b/>
          <w:bCs/>
        </w:rPr>
        <w:t>3 FAZLI ÇİFT YÖNLÜ DÖNÜŞTÜRÜCÜLER</w:t>
      </w:r>
    </w:p>
    <w:p w14:paraId="0664A762" w14:textId="77777777" w:rsidR="00860EC2" w:rsidRPr="00FC7726" w:rsidRDefault="00386D72" w:rsidP="00860EC2">
      <w:pPr>
        <w:jc w:val="both"/>
        <w:rPr>
          <w:rFonts w:eastAsiaTheme="minorEastAsia" w:cstheme="minorHAnsi"/>
        </w:rPr>
      </w:pPr>
      <w:r>
        <w:rPr>
          <w:rFonts w:eastAsiaTheme="minorEastAsia" w:cstheme="minorHAnsi"/>
        </w:rPr>
        <w:t xml:space="preserve">Yüksek güçlü uygulamalarda tek fazlı çift dönüştürücüler yerine üç fazlı çift </w:t>
      </w:r>
      <w:proofErr w:type="spellStart"/>
      <w:r>
        <w:rPr>
          <w:rFonts w:eastAsiaTheme="minorEastAsia" w:cstheme="minorHAnsi"/>
        </w:rPr>
        <w:t>dönüştürücülr</w:t>
      </w:r>
      <w:proofErr w:type="spellEnd"/>
      <w:r>
        <w:rPr>
          <w:rFonts w:eastAsiaTheme="minorEastAsia" w:cstheme="minorHAnsi"/>
        </w:rPr>
        <w:t xml:space="preserve"> kullanılır. Düşük THD, dengeli üç faz giriş </w:t>
      </w:r>
      <w:proofErr w:type="spellStart"/>
      <w:r>
        <w:rPr>
          <w:rFonts w:eastAsiaTheme="minorEastAsia" w:cstheme="minorHAnsi"/>
        </w:rPr>
        <w:t>akımıgibi</w:t>
      </w:r>
      <w:proofErr w:type="spellEnd"/>
      <w:r>
        <w:rPr>
          <w:rFonts w:eastAsiaTheme="minorEastAsia" w:cstheme="minorHAnsi"/>
        </w:rPr>
        <w:t xml:space="preserve"> avantajları vardır. Birbirine ters paralel bağlı iki adet üç fazlı tam kontrollü köprü dönüştürücüden oluşur. Dönüştürücülerin b</w:t>
      </w:r>
      <w:r w:rsidR="00860EC2" w:rsidRPr="00FC7726">
        <w:rPr>
          <w:rFonts w:eastAsiaTheme="minorEastAsia" w:cstheme="minorHAnsi"/>
        </w:rPr>
        <w:t>ir</w:t>
      </w:r>
      <w:r>
        <w:rPr>
          <w:rFonts w:eastAsiaTheme="minorEastAsia" w:cstheme="minorHAnsi"/>
        </w:rPr>
        <w:t>i</w:t>
      </w:r>
      <w:r w:rsidR="00860EC2" w:rsidRPr="00FC7726">
        <w:rPr>
          <w:rFonts w:eastAsiaTheme="minorEastAsia" w:cstheme="minorHAnsi"/>
        </w:rPr>
        <w:t xml:space="preserve"> 3 fazlı AC kaynağı DC dönüştürür üç fazlı doğrultucu kullanılır. Dönüştürücünün yapısı tek fazlı çift dönüştürücü ile aynıdır. Üç fazlı doğrultucunun çıkışı filtreye beslenir ve filtrelendikten sonra saf DC yüke beslenir. Sonunda, yükten gelen besleme ters çevrilen son köprüye </w:t>
      </w:r>
      <w:proofErr w:type="spellStart"/>
      <w:proofErr w:type="gramStart"/>
      <w:r w:rsidR="00860EC2" w:rsidRPr="00FC7726">
        <w:rPr>
          <w:rFonts w:eastAsiaTheme="minorEastAsia" w:cstheme="minorHAnsi"/>
        </w:rPr>
        <w:t>verilir.</w:t>
      </w:r>
      <w:r>
        <w:rPr>
          <w:rFonts w:eastAsiaTheme="minorEastAsia" w:cstheme="minorHAnsi"/>
        </w:rPr>
        <w:t>Diger</w:t>
      </w:r>
      <w:proofErr w:type="spellEnd"/>
      <w:proofErr w:type="gramEnd"/>
      <w:r>
        <w:rPr>
          <w:rFonts w:eastAsiaTheme="minorEastAsia" w:cstheme="minorHAnsi"/>
        </w:rPr>
        <w:t xml:space="preserve"> dönüştürücü ise</w:t>
      </w:r>
      <w:r w:rsidR="00860EC2" w:rsidRPr="00FC7726">
        <w:rPr>
          <w:rFonts w:eastAsiaTheme="minorEastAsia" w:cstheme="minorHAnsi"/>
        </w:rPr>
        <w:t xml:space="preserve"> </w:t>
      </w:r>
      <w:proofErr w:type="spellStart"/>
      <w:r>
        <w:rPr>
          <w:rFonts w:eastAsiaTheme="minorEastAsia" w:cstheme="minorHAnsi"/>
        </w:rPr>
        <w:t>i</w:t>
      </w:r>
      <w:r w:rsidR="00860EC2" w:rsidRPr="00FC7726">
        <w:rPr>
          <w:rFonts w:eastAsiaTheme="minorEastAsia" w:cstheme="minorHAnsi"/>
        </w:rPr>
        <w:t>nverter</w:t>
      </w:r>
      <w:proofErr w:type="spellEnd"/>
      <w:r w:rsidR="00860EC2" w:rsidRPr="00FC7726">
        <w:rPr>
          <w:rFonts w:eastAsiaTheme="minorEastAsia" w:cstheme="minorHAnsi"/>
        </w:rPr>
        <w:t xml:space="preserve"> olarak çalışır ve DC </w:t>
      </w:r>
      <w:proofErr w:type="spellStart"/>
      <w:r w:rsidR="00860EC2" w:rsidRPr="00FC7726">
        <w:rPr>
          <w:rFonts w:eastAsiaTheme="minorEastAsia" w:cstheme="minorHAnsi"/>
        </w:rPr>
        <w:t>skımı</w:t>
      </w:r>
      <w:proofErr w:type="spellEnd"/>
      <w:r w:rsidR="00860EC2" w:rsidRPr="00FC7726">
        <w:rPr>
          <w:rFonts w:eastAsiaTheme="minorEastAsia" w:cstheme="minorHAnsi"/>
        </w:rPr>
        <w:t xml:space="preserve"> 3 fazlı </w:t>
      </w:r>
      <w:proofErr w:type="spellStart"/>
      <w:r w:rsidR="00860EC2" w:rsidRPr="00FC7726">
        <w:rPr>
          <w:rFonts w:eastAsiaTheme="minorEastAsia" w:cstheme="minorHAnsi"/>
        </w:rPr>
        <w:t>AC'ye</w:t>
      </w:r>
      <w:proofErr w:type="spellEnd"/>
      <w:r w:rsidR="00860EC2" w:rsidRPr="00FC7726">
        <w:rPr>
          <w:rFonts w:eastAsiaTheme="minorEastAsia" w:cstheme="minorHAnsi"/>
        </w:rPr>
        <w:t xml:space="preserve"> dönüştürür.</w:t>
      </w:r>
    </w:p>
    <w:p w14:paraId="5E760C47" w14:textId="77777777" w:rsidR="00F35AF8" w:rsidRPr="00FC7726" w:rsidRDefault="00F35AF8" w:rsidP="00F35AF8">
      <w:pPr>
        <w:jc w:val="both"/>
        <w:rPr>
          <w:rFonts w:eastAsiaTheme="minorEastAsia" w:cstheme="minorHAnsi"/>
        </w:rPr>
      </w:pPr>
      <w:r w:rsidRPr="00FC7726">
        <w:rPr>
          <w:rFonts w:eastAsiaTheme="minorEastAsia" w:cstheme="minorHAnsi"/>
        </w:rPr>
        <w:t xml:space="preserve">1 </w:t>
      </w:r>
      <w:proofErr w:type="spellStart"/>
      <w:r w:rsidRPr="00FC7726">
        <w:rPr>
          <w:rFonts w:eastAsiaTheme="minorEastAsia" w:cstheme="minorHAnsi"/>
        </w:rPr>
        <w:t>nolu</w:t>
      </w:r>
      <w:proofErr w:type="spellEnd"/>
      <w:r w:rsidRPr="00FC7726">
        <w:rPr>
          <w:rFonts w:eastAsiaTheme="minorEastAsia" w:cstheme="minorHAnsi"/>
        </w:rPr>
        <w:t xml:space="preserve"> dönüştürücüde 1. Ve 4.bölgede çalışma sağlanır. 2 </w:t>
      </w:r>
      <w:proofErr w:type="spellStart"/>
      <w:r w:rsidRPr="00FC7726">
        <w:rPr>
          <w:rFonts w:eastAsiaTheme="minorEastAsia" w:cstheme="minorHAnsi"/>
        </w:rPr>
        <w:t>nolu</w:t>
      </w:r>
      <w:proofErr w:type="spellEnd"/>
      <w:r w:rsidRPr="00FC7726">
        <w:rPr>
          <w:rFonts w:eastAsiaTheme="minorEastAsia" w:cstheme="minorHAnsi"/>
        </w:rPr>
        <w:t xml:space="preserve"> dönüştürücüde 3. ve 2.bölgede çalışma sağlanır. Bu uygulamayı 2MW a kadar olan motor sürme uygulamalarında </w:t>
      </w:r>
      <w:proofErr w:type="spellStart"/>
      <w:r w:rsidRPr="00FC7726">
        <w:rPr>
          <w:rFonts w:eastAsiaTheme="minorEastAsia" w:cstheme="minorHAnsi"/>
        </w:rPr>
        <w:t>kullanbiliriz</w:t>
      </w:r>
      <w:proofErr w:type="spellEnd"/>
      <w:r w:rsidRPr="00FC7726">
        <w:rPr>
          <w:rFonts w:eastAsiaTheme="minorEastAsia" w:cstheme="minorHAnsi"/>
        </w:rPr>
        <w:t>.</w:t>
      </w:r>
    </w:p>
    <w:p w14:paraId="71C1EA0A" w14:textId="77777777" w:rsidR="00860EC2" w:rsidRPr="00FC7726" w:rsidRDefault="00F35AF8" w:rsidP="00F35AF8">
      <w:pPr>
        <w:jc w:val="both"/>
        <w:rPr>
          <w:rFonts w:cstheme="minorHAnsi"/>
        </w:rPr>
      </w:pPr>
      <w:r w:rsidRPr="00FC7726">
        <w:rPr>
          <w:rFonts w:cstheme="minorHAnsi"/>
        </w:rPr>
        <w:t xml:space="preserve">1 ve 2 </w:t>
      </w:r>
      <w:proofErr w:type="spellStart"/>
      <w:r w:rsidRPr="00FC7726">
        <w:rPr>
          <w:rFonts w:cstheme="minorHAnsi"/>
        </w:rPr>
        <w:t>nolu</w:t>
      </w:r>
      <w:proofErr w:type="spellEnd"/>
      <w:r w:rsidRPr="00FC7726">
        <w:rPr>
          <w:rFonts w:cstheme="minorHAnsi"/>
        </w:rPr>
        <w:t xml:space="preserve"> dönüştürücüler için ortalama çıkış voltajı</w:t>
      </w:r>
      <w:r w:rsidR="00860EC2" w:rsidRPr="00FC7726">
        <w:rPr>
          <w:rFonts w:cstheme="minorHAnsi"/>
        </w:rPr>
        <w:t>;</w:t>
      </w:r>
    </w:p>
    <w:p w14:paraId="373C7134" w14:textId="77777777" w:rsidR="00F35AF8" w:rsidRPr="00FC7726" w:rsidRDefault="00F35AF8" w:rsidP="00F35AF8">
      <w:pPr>
        <w:jc w:val="both"/>
        <w:rPr>
          <w:rFonts w:cstheme="minorHAnsi"/>
        </w:rPr>
      </w:pPr>
      <w:r w:rsidRPr="00FC7726">
        <w:rPr>
          <w:rFonts w:cstheme="minorHAnsi"/>
        </w:rPr>
        <w:t xml:space="preserve">  </w:t>
      </w:r>
      <m:oMath>
        <m:r>
          <w:rPr>
            <w:rFonts w:ascii="Cambria Math" w:hAnsi="Cambria Math" w:cstheme="minorHAnsi"/>
          </w:rPr>
          <m:t>Vt=</m:t>
        </m:r>
        <m:f>
          <m:fPr>
            <m:ctrlPr>
              <w:rPr>
                <w:rFonts w:ascii="Cambria Math" w:hAnsi="Cambria Math" w:cstheme="minorHAnsi"/>
                <w:i/>
              </w:rPr>
            </m:ctrlPr>
          </m:fPr>
          <m:num>
            <m:r>
              <w:rPr>
                <w:rFonts w:ascii="Cambria Math" w:hAnsi="Cambria Math" w:cstheme="minorHAnsi"/>
              </w:rPr>
              <m:t>3 Vml</m:t>
            </m:r>
          </m:num>
          <m:den>
            <m:r>
              <w:rPr>
                <w:rFonts w:ascii="Cambria Math" w:hAnsi="Cambria Math" w:cstheme="minorHAnsi"/>
              </w:rPr>
              <m:t>π</m:t>
            </m:r>
          </m:den>
        </m:f>
        <m:r>
          <w:rPr>
            <w:rFonts w:ascii="Cambria Math" w:hAnsi="Cambria Math" w:cstheme="minorHAnsi"/>
          </w:rPr>
          <m:t xml:space="preserve"> cos</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 xml:space="preserve">             0≤</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≤π</m:t>
        </m:r>
      </m:oMath>
    </w:p>
    <w:p w14:paraId="24CF9D34" w14:textId="77777777" w:rsidR="00AC538D" w:rsidRPr="00FC7726" w:rsidRDefault="00F35AF8" w:rsidP="00BF3E04">
      <w:pPr>
        <w:jc w:val="both"/>
        <w:rPr>
          <w:rFonts w:eastAsiaTheme="minorEastAsia" w:cstheme="minorHAnsi"/>
        </w:rPr>
      </w:pPr>
      <m:oMathPara>
        <m:oMathParaPr>
          <m:jc m:val="left"/>
        </m:oMathParaPr>
        <m:oMath>
          <m:r>
            <w:rPr>
              <w:rFonts w:ascii="Cambria Math" w:hAnsi="Cambria Math" w:cstheme="minorHAnsi"/>
            </w:rPr>
            <m:t>Vf=</m:t>
          </m:r>
          <m:f>
            <m:fPr>
              <m:ctrlPr>
                <w:rPr>
                  <w:rFonts w:ascii="Cambria Math" w:hAnsi="Cambria Math" w:cstheme="minorHAnsi"/>
                  <w:i/>
                </w:rPr>
              </m:ctrlPr>
            </m:fPr>
            <m:num>
              <m:r>
                <w:rPr>
                  <w:rFonts w:ascii="Cambria Math" w:hAnsi="Cambria Math" w:cstheme="minorHAnsi"/>
                </w:rPr>
                <m:t>3 Vml</m:t>
              </m:r>
            </m:num>
            <m:den>
              <m:r>
                <w:rPr>
                  <w:rFonts w:ascii="Cambria Math" w:hAnsi="Cambria Math" w:cstheme="minorHAnsi"/>
                </w:rPr>
                <m:t>π</m:t>
              </m:r>
            </m:den>
          </m:f>
          <m:r>
            <w:rPr>
              <w:rFonts w:ascii="Cambria Math" w:hAnsi="Cambria Math" w:cstheme="minorHAnsi"/>
            </w:rPr>
            <m:t xml:space="preserve"> cos</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 xml:space="preserve">             0≤</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f</m:t>
              </m:r>
            </m:sub>
          </m:sSub>
          <m:r>
            <w:rPr>
              <w:rFonts w:ascii="Cambria Math" w:hAnsi="Cambria Math" w:cstheme="minorHAnsi"/>
            </w:rPr>
            <m:t>≤π</m:t>
          </m:r>
        </m:oMath>
      </m:oMathPara>
    </w:p>
    <w:p w14:paraId="4BCE880A" w14:textId="77777777" w:rsidR="00F35AF8" w:rsidRPr="00FC7726" w:rsidRDefault="002350A1" w:rsidP="00F35AF8">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α</m:t>
              </m:r>
            </m:e>
            <m:sub>
              <m:r>
                <w:rPr>
                  <w:rFonts w:ascii="Cambria Math" w:hAnsi="Cambria Math" w:cstheme="minorHAnsi"/>
                </w:rPr>
                <m:t>2</m:t>
              </m:r>
            </m:sub>
          </m:sSub>
          <m:r>
            <w:rPr>
              <w:rFonts w:ascii="Cambria Math" w:hAnsi="Cambria Math" w:cstheme="minorHAnsi"/>
            </w:rPr>
            <m:t>= π</m:t>
          </m:r>
        </m:oMath>
      </m:oMathPara>
    </w:p>
    <w:p w14:paraId="4D45D1A8" w14:textId="77777777" w:rsidR="00F35AF8" w:rsidRPr="00FC7726" w:rsidRDefault="00F35AF8" w:rsidP="00F35AF8">
      <w:pPr>
        <w:jc w:val="both"/>
        <w:rPr>
          <w:rFonts w:eastAsiaTheme="minorEastAsia" w:cstheme="minorHAnsi"/>
        </w:rPr>
      </w:pPr>
      <w:r w:rsidRPr="00FC7726">
        <w:rPr>
          <w:rFonts w:eastAsiaTheme="minorEastAsia" w:cstheme="minorHAnsi"/>
        </w:rPr>
        <w:t xml:space="preserve">İki yönlü </w:t>
      </w:r>
      <w:proofErr w:type="spellStart"/>
      <w:r w:rsidRPr="00FC7726">
        <w:rPr>
          <w:rFonts w:eastAsiaTheme="minorEastAsia" w:cstheme="minorHAnsi"/>
        </w:rPr>
        <w:t>dönüştürcülerin</w:t>
      </w:r>
      <w:proofErr w:type="spellEnd"/>
      <w:r w:rsidRPr="00FC7726">
        <w:rPr>
          <w:rFonts w:eastAsiaTheme="minorEastAsia" w:cstheme="minorHAnsi"/>
        </w:rPr>
        <w:t xml:space="preserve"> kullanıldığı yerler;</w:t>
      </w:r>
    </w:p>
    <w:p w14:paraId="0A88F4B3" w14:textId="77777777" w:rsidR="00F35AF8" w:rsidRPr="00FC7726" w:rsidRDefault="00F35AF8" w:rsidP="00F35AF8">
      <w:pPr>
        <w:pStyle w:val="ListeParagraf"/>
        <w:numPr>
          <w:ilvl w:val="0"/>
          <w:numId w:val="4"/>
        </w:numPr>
        <w:jc w:val="both"/>
        <w:rPr>
          <w:rFonts w:eastAsiaTheme="minorEastAsia" w:cstheme="minorHAnsi"/>
        </w:rPr>
      </w:pPr>
      <w:r w:rsidRPr="00FC7726">
        <w:rPr>
          <w:rFonts w:eastAsiaTheme="minorEastAsia" w:cstheme="minorHAnsi"/>
        </w:rPr>
        <w:t>DC motorların yönü ve hız kontrolü.</w:t>
      </w:r>
    </w:p>
    <w:p w14:paraId="43202243" w14:textId="77777777" w:rsidR="00F35AF8" w:rsidRPr="00FC7726" w:rsidRDefault="00F35AF8" w:rsidP="00F35AF8">
      <w:pPr>
        <w:pStyle w:val="ListeParagraf"/>
        <w:numPr>
          <w:ilvl w:val="0"/>
          <w:numId w:val="4"/>
        </w:numPr>
        <w:jc w:val="both"/>
        <w:rPr>
          <w:rFonts w:eastAsiaTheme="minorEastAsia" w:cstheme="minorHAnsi"/>
        </w:rPr>
      </w:pPr>
      <w:r w:rsidRPr="00FC7726">
        <w:rPr>
          <w:rFonts w:eastAsiaTheme="minorEastAsia" w:cstheme="minorHAnsi"/>
        </w:rPr>
        <w:t xml:space="preserve">Tersinir </w:t>
      </w:r>
      <w:proofErr w:type="spellStart"/>
      <w:r w:rsidRPr="00FC7726">
        <w:rPr>
          <w:rFonts w:eastAsiaTheme="minorEastAsia" w:cstheme="minorHAnsi"/>
        </w:rPr>
        <w:t>DC'nin</w:t>
      </w:r>
      <w:proofErr w:type="spellEnd"/>
      <w:r w:rsidRPr="00FC7726">
        <w:rPr>
          <w:rFonts w:eastAsiaTheme="minorEastAsia" w:cstheme="minorHAnsi"/>
        </w:rPr>
        <w:t xml:space="preserve"> gerekli olduğu her yerde uygulanabilir.</w:t>
      </w:r>
    </w:p>
    <w:p w14:paraId="42CF36C3" w14:textId="77777777" w:rsidR="00AC538D" w:rsidRPr="00FC7726" w:rsidRDefault="00F35AF8" w:rsidP="00BF3E04">
      <w:pPr>
        <w:pStyle w:val="ListeParagraf"/>
        <w:numPr>
          <w:ilvl w:val="0"/>
          <w:numId w:val="4"/>
        </w:numPr>
        <w:jc w:val="both"/>
        <w:rPr>
          <w:rFonts w:eastAsiaTheme="minorEastAsia" w:cstheme="minorHAnsi"/>
        </w:rPr>
      </w:pPr>
      <w:r w:rsidRPr="00FC7726">
        <w:rPr>
          <w:rFonts w:eastAsiaTheme="minorEastAsia" w:cstheme="minorHAnsi"/>
        </w:rPr>
        <w:t>Endüstriyel değişken hızlı DC sürücüler.</w:t>
      </w:r>
    </w:p>
    <w:p w14:paraId="2274A930" w14:textId="77777777" w:rsidR="00386D72" w:rsidRDefault="00386D72" w:rsidP="00BF3E04">
      <w:pPr>
        <w:jc w:val="both"/>
        <w:rPr>
          <w:rFonts w:eastAsiaTheme="minorEastAsia" w:cstheme="minorHAnsi"/>
        </w:rPr>
      </w:pPr>
    </w:p>
    <w:p w14:paraId="708B61D0" w14:textId="77777777" w:rsidR="00464242" w:rsidRDefault="00464242" w:rsidP="00BF3E04">
      <w:pPr>
        <w:jc w:val="both"/>
        <w:rPr>
          <w:rFonts w:eastAsiaTheme="minorEastAsia" w:cstheme="minorHAnsi"/>
        </w:rPr>
      </w:pPr>
    </w:p>
    <w:p w14:paraId="2E345E6D" w14:textId="77777777" w:rsidR="00464242" w:rsidRDefault="00464242" w:rsidP="00BF3E04">
      <w:pPr>
        <w:jc w:val="both"/>
        <w:rPr>
          <w:rFonts w:eastAsiaTheme="minorEastAsia" w:cstheme="minorHAnsi"/>
        </w:rPr>
      </w:pPr>
    </w:p>
    <w:p w14:paraId="2A174ACC" w14:textId="77777777" w:rsidR="00464242" w:rsidRDefault="00464242" w:rsidP="00BF3E04">
      <w:pPr>
        <w:jc w:val="both"/>
        <w:rPr>
          <w:rFonts w:eastAsiaTheme="minorEastAsia" w:cstheme="minorHAnsi"/>
        </w:rPr>
      </w:pPr>
    </w:p>
    <w:p w14:paraId="5A9D4DB9" w14:textId="77777777" w:rsidR="00464242" w:rsidRDefault="00464242" w:rsidP="00BF3E04">
      <w:pPr>
        <w:jc w:val="both"/>
        <w:rPr>
          <w:rFonts w:eastAsiaTheme="minorEastAsia" w:cstheme="minorHAnsi"/>
        </w:rPr>
      </w:pPr>
    </w:p>
    <w:p w14:paraId="5FBB9556" w14:textId="77777777" w:rsidR="00464242" w:rsidRDefault="00464242" w:rsidP="00BF3E04">
      <w:pPr>
        <w:jc w:val="both"/>
        <w:rPr>
          <w:rFonts w:eastAsiaTheme="minorEastAsia" w:cstheme="minorHAnsi"/>
        </w:rPr>
      </w:pPr>
    </w:p>
    <w:p w14:paraId="3A5CE9FF" w14:textId="77777777" w:rsidR="00464242" w:rsidRPr="00FC7726" w:rsidRDefault="00464242" w:rsidP="00BF3E04">
      <w:pPr>
        <w:jc w:val="both"/>
        <w:rPr>
          <w:rFonts w:eastAsiaTheme="minorEastAsia" w:cstheme="minorHAnsi"/>
        </w:rPr>
      </w:pPr>
    </w:p>
    <w:p w14:paraId="1989A8BE" w14:textId="77777777" w:rsidR="00B00ACC" w:rsidRPr="00FC7726" w:rsidRDefault="0050643E" w:rsidP="00CE615D">
      <w:pPr>
        <w:jc w:val="center"/>
        <w:rPr>
          <w:rFonts w:cstheme="minorHAnsi"/>
          <w:b/>
          <w:bCs/>
        </w:rPr>
      </w:pPr>
      <w:r w:rsidRPr="00FC7726">
        <w:rPr>
          <w:rFonts w:cstheme="minorHAnsi"/>
        </w:rPr>
        <w:lastRenderedPageBreak/>
        <w:t xml:space="preserve">  </w:t>
      </w:r>
      <w:r w:rsidRPr="00FC7726">
        <w:rPr>
          <w:rFonts w:cstheme="minorHAnsi"/>
          <w:b/>
          <w:bCs/>
        </w:rPr>
        <w:t xml:space="preserve">DÖRT BÖLGELİ KIYICI DEVRE </w:t>
      </w:r>
    </w:p>
    <w:p w14:paraId="511B30FA" w14:textId="77777777" w:rsidR="00B00ACC" w:rsidRPr="00FC7726" w:rsidRDefault="00B00ACC" w:rsidP="00BF3E04">
      <w:pPr>
        <w:jc w:val="both"/>
        <w:rPr>
          <w:rFonts w:cstheme="minorHAnsi"/>
        </w:rPr>
      </w:pPr>
      <w:proofErr w:type="spellStart"/>
      <w:r w:rsidRPr="00FC7726">
        <w:rPr>
          <w:rFonts w:cstheme="minorHAnsi"/>
        </w:rPr>
        <w:t>Aşagıdaki</w:t>
      </w:r>
      <w:proofErr w:type="spellEnd"/>
      <w:r w:rsidRPr="00FC7726">
        <w:rPr>
          <w:rFonts w:cstheme="minorHAnsi"/>
        </w:rPr>
        <w:t xml:space="preserve"> şekilde E şeklindeki kıyıcı güç devresi görülmektedir. </w:t>
      </w:r>
      <w:r w:rsidR="00884008" w:rsidRPr="00FC7726">
        <w:rPr>
          <w:rFonts w:cstheme="minorHAnsi"/>
        </w:rPr>
        <w:t xml:space="preserve">4 bölgeli kıyıcı C </w:t>
      </w:r>
      <w:proofErr w:type="spellStart"/>
      <w:r w:rsidR="00884008" w:rsidRPr="00FC7726">
        <w:rPr>
          <w:rFonts w:cstheme="minorHAnsi"/>
        </w:rPr>
        <w:t>şekilindeki</w:t>
      </w:r>
      <w:proofErr w:type="spellEnd"/>
      <w:r w:rsidR="00884008" w:rsidRPr="00FC7726">
        <w:rPr>
          <w:rFonts w:cstheme="minorHAnsi"/>
        </w:rPr>
        <w:t xml:space="preserve"> iki kıyıcının paralel kombinasyonu ile oluşturulur.</w:t>
      </w:r>
    </w:p>
    <w:p w14:paraId="1B32CA41" w14:textId="77777777" w:rsidR="00B00ACC" w:rsidRPr="00FC7726" w:rsidRDefault="00B00ACC" w:rsidP="00BF3E04">
      <w:pPr>
        <w:jc w:val="both"/>
        <w:rPr>
          <w:rFonts w:cstheme="minorHAnsi"/>
        </w:rPr>
      </w:pPr>
      <w:r w:rsidRPr="00FC7726">
        <w:rPr>
          <w:rFonts w:cstheme="minorHAnsi"/>
          <w:noProof/>
        </w:rPr>
        <w:drawing>
          <wp:inline distT="0" distB="0" distL="0" distR="0" wp14:anchorId="2A1D2216" wp14:editId="3AB1732B">
            <wp:extent cx="3321138" cy="1876926"/>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050" cy="1889874"/>
                    </a:xfrm>
                    <a:prstGeom prst="rect">
                      <a:avLst/>
                    </a:prstGeom>
                    <a:noFill/>
                    <a:ln>
                      <a:noFill/>
                    </a:ln>
                  </pic:spPr>
                </pic:pic>
              </a:graphicData>
            </a:graphic>
          </wp:inline>
        </w:drawing>
      </w:r>
    </w:p>
    <w:p w14:paraId="0685D484" w14:textId="77777777" w:rsidR="00884008" w:rsidRPr="00FC7726" w:rsidRDefault="00884008" w:rsidP="00BF3E04">
      <w:pPr>
        <w:jc w:val="both"/>
        <w:rPr>
          <w:rFonts w:cstheme="minorHAnsi"/>
        </w:rPr>
      </w:pPr>
      <w:r w:rsidRPr="00FC7726">
        <w:rPr>
          <w:rFonts w:cstheme="minorHAnsi"/>
        </w:rPr>
        <w:t>CH</w:t>
      </w:r>
      <w:r w:rsidRPr="00FC7726">
        <w:rPr>
          <w:rFonts w:cstheme="minorHAnsi"/>
          <w:vertAlign w:val="subscript"/>
        </w:rPr>
        <w:t>4</w:t>
      </w:r>
      <w:r w:rsidRPr="00FC7726">
        <w:rPr>
          <w:rFonts w:cstheme="minorHAnsi"/>
        </w:rPr>
        <w:t xml:space="preserve"> anahtarı </w:t>
      </w:r>
      <w:r w:rsidR="00464242">
        <w:rPr>
          <w:rFonts w:cstheme="minorHAnsi"/>
        </w:rPr>
        <w:t>kesimde iken</w:t>
      </w:r>
      <w:r w:rsidRPr="00FC7726">
        <w:rPr>
          <w:rFonts w:cstheme="minorHAnsi"/>
        </w:rPr>
        <w:t xml:space="preserve"> paralel bağlı onan D</w:t>
      </w:r>
      <w:r w:rsidRPr="00FC7726">
        <w:rPr>
          <w:rFonts w:cstheme="minorHAnsi"/>
          <w:vertAlign w:val="subscript"/>
        </w:rPr>
        <w:t>4</w:t>
      </w:r>
      <w:r w:rsidRPr="00FC7726">
        <w:rPr>
          <w:rFonts w:cstheme="minorHAnsi"/>
        </w:rPr>
        <w:t xml:space="preserve"> </w:t>
      </w:r>
      <w:proofErr w:type="spellStart"/>
      <w:r w:rsidRPr="00FC7726">
        <w:rPr>
          <w:rFonts w:cstheme="minorHAnsi"/>
        </w:rPr>
        <w:t>diyodu</w:t>
      </w:r>
      <w:proofErr w:type="spellEnd"/>
      <w:r w:rsidRPr="00FC7726">
        <w:rPr>
          <w:rFonts w:cstheme="minorHAnsi"/>
        </w:rPr>
        <w:t xml:space="preserve"> kısa devredir ve üzerinden akım geçer. CH</w:t>
      </w:r>
      <w:r w:rsidRPr="00FC7726">
        <w:rPr>
          <w:rFonts w:cstheme="minorHAnsi"/>
          <w:vertAlign w:val="subscript"/>
        </w:rPr>
        <w:t>3</w:t>
      </w:r>
      <w:r w:rsidRPr="00FC7726">
        <w:rPr>
          <w:rFonts w:cstheme="minorHAnsi"/>
        </w:rPr>
        <w:t xml:space="preserve"> </w:t>
      </w:r>
      <w:proofErr w:type="spellStart"/>
      <w:r w:rsidRPr="00FC7726">
        <w:rPr>
          <w:rFonts w:cstheme="minorHAnsi"/>
        </w:rPr>
        <w:t>anaharı</w:t>
      </w:r>
      <w:proofErr w:type="spellEnd"/>
      <w:r w:rsidRPr="00FC7726">
        <w:rPr>
          <w:rFonts w:cstheme="minorHAnsi"/>
        </w:rPr>
        <w:t xml:space="preserve"> kapalı iken CH</w:t>
      </w:r>
      <w:r w:rsidRPr="00FC7726">
        <w:rPr>
          <w:rFonts w:cstheme="minorHAnsi"/>
          <w:vertAlign w:val="subscript"/>
        </w:rPr>
        <w:t>4</w:t>
      </w:r>
      <w:r w:rsidRPr="00FC7726">
        <w:rPr>
          <w:rFonts w:cstheme="minorHAnsi"/>
        </w:rPr>
        <w:t xml:space="preserve"> anahtarı kısa devre edilmiştir. </w:t>
      </w:r>
    </w:p>
    <w:p w14:paraId="57368892" w14:textId="77777777" w:rsidR="00884008" w:rsidRPr="00FC7726" w:rsidRDefault="00884008" w:rsidP="00BF3E04">
      <w:pPr>
        <w:jc w:val="both"/>
        <w:rPr>
          <w:rFonts w:cstheme="minorHAnsi"/>
        </w:rPr>
      </w:pPr>
      <w:r w:rsidRPr="00FC7726">
        <w:rPr>
          <w:rFonts w:cstheme="minorHAnsi"/>
        </w:rPr>
        <w:t>CH</w:t>
      </w:r>
      <w:r w:rsidRPr="00FC7726">
        <w:rPr>
          <w:rFonts w:cstheme="minorHAnsi"/>
          <w:vertAlign w:val="subscript"/>
        </w:rPr>
        <w:t>4</w:t>
      </w:r>
      <w:r w:rsidRPr="00FC7726">
        <w:rPr>
          <w:rFonts w:cstheme="minorHAnsi"/>
        </w:rPr>
        <w:t xml:space="preserve"> anahtarı </w:t>
      </w:r>
      <w:r w:rsidR="00624779" w:rsidRPr="00FC7726">
        <w:rPr>
          <w:rFonts w:cstheme="minorHAnsi"/>
        </w:rPr>
        <w:t xml:space="preserve">iletimde, </w:t>
      </w:r>
      <w:r w:rsidRPr="00FC7726">
        <w:rPr>
          <w:rFonts w:cstheme="minorHAnsi"/>
        </w:rPr>
        <w:t>CH</w:t>
      </w:r>
      <w:r w:rsidRPr="00FC7726">
        <w:rPr>
          <w:rFonts w:cstheme="minorHAnsi"/>
          <w:vertAlign w:val="subscript"/>
        </w:rPr>
        <w:t>3</w:t>
      </w:r>
      <w:r w:rsidRPr="00FC7726">
        <w:rPr>
          <w:rFonts w:cstheme="minorHAnsi"/>
        </w:rPr>
        <w:t xml:space="preserve"> anahtarı </w:t>
      </w:r>
      <w:r w:rsidR="00624779" w:rsidRPr="00FC7726">
        <w:rPr>
          <w:rFonts w:cstheme="minorHAnsi"/>
        </w:rPr>
        <w:t xml:space="preserve">kesimde </w:t>
      </w:r>
      <w:proofErr w:type="gramStart"/>
      <w:r w:rsidR="00624779" w:rsidRPr="00FC7726">
        <w:rPr>
          <w:rFonts w:cstheme="minorHAnsi"/>
        </w:rPr>
        <w:t>iken;</w:t>
      </w:r>
      <w:r w:rsidRPr="00FC7726">
        <w:rPr>
          <w:rFonts w:cstheme="minorHAnsi"/>
        </w:rPr>
        <w:t xml:space="preserve">  CH</w:t>
      </w:r>
      <w:proofErr w:type="gramEnd"/>
      <w:r w:rsidRPr="00FC7726">
        <w:rPr>
          <w:rFonts w:cstheme="minorHAnsi"/>
          <w:vertAlign w:val="subscript"/>
        </w:rPr>
        <w:t>1</w:t>
      </w:r>
      <w:r w:rsidRPr="00FC7726">
        <w:rPr>
          <w:rFonts w:cstheme="minorHAnsi"/>
        </w:rPr>
        <w:t xml:space="preserve"> ve CH</w:t>
      </w:r>
      <w:r w:rsidRPr="00FC7726">
        <w:rPr>
          <w:rFonts w:cstheme="minorHAnsi"/>
          <w:vertAlign w:val="subscript"/>
        </w:rPr>
        <w:t>2</w:t>
      </w:r>
      <w:r w:rsidRPr="00FC7726">
        <w:rPr>
          <w:rFonts w:cstheme="minorHAnsi"/>
        </w:rPr>
        <w:t xml:space="preserve"> anahtarları  E</w:t>
      </w:r>
      <w:r w:rsidRPr="00FC7726">
        <w:rPr>
          <w:rFonts w:cstheme="minorHAnsi"/>
          <w:vertAlign w:val="subscript"/>
        </w:rPr>
        <w:t>0</w:t>
      </w:r>
      <w:r w:rsidRPr="00FC7726">
        <w:rPr>
          <w:rFonts w:cstheme="minorHAnsi"/>
        </w:rPr>
        <w:t xml:space="preserve"> geriliminin her zaman pozitif olmasını ve I</w:t>
      </w:r>
      <w:r w:rsidRPr="00FC7726">
        <w:rPr>
          <w:rFonts w:cstheme="minorHAnsi"/>
          <w:vertAlign w:val="subscript"/>
        </w:rPr>
        <w:t>0</w:t>
      </w:r>
      <w:r w:rsidRPr="00FC7726">
        <w:rPr>
          <w:rFonts w:cstheme="minorHAnsi"/>
        </w:rPr>
        <w:t xml:space="preserve"> akımının iki yönl</w:t>
      </w:r>
      <w:r w:rsidR="00624779" w:rsidRPr="00FC7726">
        <w:rPr>
          <w:rFonts w:cstheme="minorHAnsi"/>
        </w:rPr>
        <w:t>ü</w:t>
      </w:r>
      <w:r w:rsidRPr="00FC7726">
        <w:rPr>
          <w:rFonts w:cstheme="minorHAnsi"/>
        </w:rPr>
        <w:t xml:space="preserve"> olmasını sağlarlar.</w:t>
      </w:r>
      <w:r w:rsidR="00624779" w:rsidRPr="00FC7726">
        <w:rPr>
          <w:rFonts w:cstheme="minorHAnsi"/>
        </w:rPr>
        <w:t xml:space="preserve"> </w:t>
      </w:r>
      <w:r w:rsidRPr="00FC7726">
        <w:rPr>
          <w:rFonts w:cstheme="minorHAnsi"/>
        </w:rPr>
        <w:t xml:space="preserve">Yani 1. </w:t>
      </w:r>
      <w:r w:rsidR="00624779" w:rsidRPr="00FC7726">
        <w:rPr>
          <w:rFonts w:cstheme="minorHAnsi"/>
        </w:rPr>
        <w:t>v</w:t>
      </w:r>
      <w:r w:rsidRPr="00FC7726">
        <w:rPr>
          <w:rFonts w:cstheme="minorHAnsi"/>
        </w:rPr>
        <w:t>e</w:t>
      </w:r>
      <w:r w:rsidR="00624779" w:rsidRPr="00FC7726">
        <w:rPr>
          <w:rFonts w:cstheme="minorHAnsi"/>
        </w:rPr>
        <w:t xml:space="preserve"> </w:t>
      </w:r>
      <w:r w:rsidRPr="00FC7726">
        <w:rPr>
          <w:rFonts w:cstheme="minorHAnsi"/>
        </w:rPr>
        <w:t xml:space="preserve">2. </w:t>
      </w:r>
      <w:r w:rsidR="00624779" w:rsidRPr="00FC7726">
        <w:rPr>
          <w:rFonts w:cstheme="minorHAnsi"/>
        </w:rPr>
        <w:t>b</w:t>
      </w:r>
      <w:r w:rsidRPr="00FC7726">
        <w:rPr>
          <w:rFonts w:cstheme="minorHAnsi"/>
        </w:rPr>
        <w:t>ölgede motor çalışmayı gerçekleştirmemizi sağlarlar.</w:t>
      </w:r>
      <w:r w:rsidR="00946DF1" w:rsidRPr="00FC7726">
        <w:rPr>
          <w:rFonts w:cstheme="minorHAnsi"/>
        </w:rPr>
        <w:t xml:space="preserve"> </w:t>
      </w:r>
      <w:r w:rsidRPr="00FC7726">
        <w:rPr>
          <w:rFonts w:cstheme="minorHAnsi"/>
        </w:rPr>
        <w:t>Di</w:t>
      </w:r>
      <w:r w:rsidR="00946DF1" w:rsidRPr="00FC7726">
        <w:rPr>
          <w:rFonts w:cstheme="minorHAnsi"/>
        </w:rPr>
        <w:t>ğ</w:t>
      </w:r>
      <w:r w:rsidRPr="00FC7726">
        <w:rPr>
          <w:rFonts w:cstheme="minorHAnsi"/>
        </w:rPr>
        <w:t>er taraftan C</w:t>
      </w:r>
      <w:r w:rsidR="00624779" w:rsidRPr="00FC7726">
        <w:rPr>
          <w:rFonts w:cstheme="minorHAnsi"/>
        </w:rPr>
        <w:t>H</w:t>
      </w:r>
      <w:r w:rsidRPr="00FC7726">
        <w:rPr>
          <w:rFonts w:cstheme="minorHAnsi"/>
          <w:vertAlign w:val="subscript"/>
        </w:rPr>
        <w:t>2</w:t>
      </w:r>
      <w:r w:rsidRPr="00FC7726">
        <w:rPr>
          <w:rFonts w:cstheme="minorHAnsi"/>
        </w:rPr>
        <w:t xml:space="preserve"> </w:t>
      </w:r>
      <w:r w:rsidR="00624779" w:rsidRPr="00FC7726">
        <w:rPr>
          <w:rFonts w:cstheme="minorHAnsi"/>
        </w:rPr>
        <w:t>iletimde,</w:t>
      </w:r>
      <w:r w:rsidRPr="00FC7726">
        <w:rPr>
          <w:rFonts w:cstheme="minorHAnsi"/>
        </w:rPr>
        <w:t xml:space="preserve"> CH</w:t>
      </w:r>
      <w:r w:rsidRPr="00FC7726">
        <w:rPr>
          <w:rFonts w:cstheme="minorHAnsi"/>
          <w:vertAlign w:val="subscript"/>
        </w:rPr>
        <w:t>1</w:t>
      </w:r>
      <w:r w:rsidRPr="00FC7726">
        <w:rPr>
          <w:rFonts w:cstheme="minorHAnsi"/>
        </w:rPr>
        <w:t xml:space="preserve"> anahtarı </w:t>
      </w:r>
      <w:r w:rsidR="00624779" w:rsidRPr="00FC7726">
        <w:rPr>
          <w:rFonts w:cstheme="minorHAnsi"/>
        </w:rPr>
        <w:t>kesimde</w:t>
      </w:r>
      <w:r w:rsidRPr="00FC7726">
        <w:rPr>
          <w:rFonts w:cstheme="minorHAnsi"/>
        </w:rPr>
        <w:t xml:space="preserve"> iken</w:t>
      </w:r>
      <w:r w:rsidR="00624779" w:rsidRPr="00FC7726">
        <w:rPr>
          <w:rFonts w:cstheme="minorHAnsi"/>
        </w:rPr>
        <w:t>;</w:t>
      </w:r>
      <w:r w:rsidRPr="00FC7726">
        <w:rPr>
          <w:rFonts w:cstheme="minorHAnsi"/>
        </w:rPr>
        <w:t xml:space="preserve"> </w:t>
      </w:r>
      <w:r w:rsidR="00946DF1" w:rsidRPr="00FC7726">
        <w:rPr>
          <w:rFonts w:cstheme="minorHAnsi"/>
        </w:rPr>
        <w:t>CH</w:t>
      </w:r>
      <w:r w:rsidR="00946DF1" w:rsidRPr="00FC7726">
        <w:rPr>
          <w:rFonts w:cstheme="minorHAnsi"/>
          <w:vertAlign w:val="subscript"/>
        </w:rPr>
        <w:t>3</w:t>
      </w:r>
      <w:r w:rsidR="00946DF1" w:rsidRPr="00FC7726">
        <w:rPr>
          <w:rFonts w:cstheme="minorHAnsi"/>
        </w:rPr>
        <w:t xml:space="preserve"> veCH</w:t>
      </w:r>
      <w:r w:rsidR="00946DF1" w:rsidRPr="00FC7726">
        <w:rPr>
          <w:rFonts w:cstheme="minorHAnsi"/>
          <w:vertAlign w:val="subscript"/>
        </w:rPr>
        <w:t>4</w:t>
      </w:r>
      <w:r w:rsidR="00946DF1" w:rsidRPr="00FC7726">
        <w:rPr>
          <w:rFonts w:cstheme="minorHAnsi"/>
        </w:rPr>
        <w:t xml:space="preserve"> E</w:t>
      </w:r>
      <w:r w:rsidR="00946DF1" w:rsidRPr="00FC7726">
        <w:rPr>
          <w:rFonts w:cstheme="minorHAnsi"/>
          <w:vertAlign w:val="subscript"/>
        </w:rPr>
        <w:t>0</w:t>
      </w:r>
      <w:r w:rsidR="00946DF1" w:rsidRPr="00FC7726">
        <w:rPr>
          <w:rFonts w:cstheme="minorHAnsi"/>
        </w:rPr>
        <w:t xml:space="preserve"> geriliminin negatif ve I</w:t>
      </w:r>
      <w:r w:rsidR="00946DF1" w:rsidRPr="00FC7726">
        <w:rPr>
          <w:rFonts w:cstheme="minorHAnsi"/>
          <w:vertAlign w:val="subscript"/>
        </w:rPr>
        <w:t>0</w:t>
      </w:r>
      <w:r w:rsidR="00946DF1" w:rsidRPr="00FC7726">
        <w:rPr>
          <w:rFonts w:cstheme="minorHAnsi"/>
        </w:rPr>
        <w:t xml:space="preserve"> akımının iki yönlü olmasını sağlarlar yani 3. </w:t>
      </w:r>
      <w:r w:rsidR="00624779" w:rsidRPr="00FC7726">
        <w:rPr>
          <w:rFonts w:cstheme="minorHAnsi"/>
        </w:rPr>
        <w:t>ve</w:t>
      </w:r>
      <w:r w:rsidR="00946DF1" w:rsidRPr="00FC7726">
        <w:rPr>
          <w:rFonts w:cstheme="minorHAnsi"/>
        </w:rPr>
        <w:t xml:space="preserve"> 4. </w:t>
      </w:r>
      <w:r w:rsidR="00624779" w:rsidRPr="00FC7726">
        <w:rPr>
          <w:rFonts w:cstheme="minorHAnsi"/>
        </w:rPr>
        <w:t>b</w:t>
      </w:r>
      <w:r w:rsidR="00946DF1" w:rsidRPr="00FC7726">
        <w:rPr>
          <w:rFonts w:cstheme="minorHAnsi"/>
        </w:rPr>
        <w:t>ölgede çalışma gerçekleşir.</w:t>
      </w:r>
    </w:p>
    <w:p w14:paraId="622220DA" w14:textId="77777777" w:rsidR="00D84C94" w:rsidRPr="00FC7726" w:rsidRDefault="00946DF1" w:rsidP="00BF3E04">
      <w:pPr>
        <w:jc w:val="both"/>
        <w:rPr>
          <w:rFonts w:cstheme="minorHAnsi"/>
        </w:rPr>
      </w:pPr>
      <w:r w:rsidRPr="00FC7726">
        <w:rPr>
          <w:rFonts w:cstheme="minorHAnsi"/>
        </w:rPr>
        <w:t>CH</w:t>
      </w:r>
      <w:r w:rsidRPr="00FC7726">
        <w:rPr>
          <w:rFonts w:cstheme="minorHAnsi"/>
          <w:vertAlign w:val="subscript"/>
        </w:rPr>
        <w:t>1</w:t>
      </w:r>
      <w:r w:rsidRPr="00FC7726">
        <w:rPr>
          <w:rFonts w:cstheme="minorHAnsi"/>
        </w:rPr>
        <w:t xml:space="preserve"> ve CH</w:t>
      </w:r>
      <w:r w:rsidRPr="00FC7726">
        <w:rPr>
          <w:rFonts w:cstheme="minorHAnsi"/>
          <w:vertAlign w:val="subscript"/>
        </w:rPr>
        <w:t>4</w:t>
      </w:r>
      <w:r w:rsidRPr="00FC7726">
        <w:rPr>
          <w:rFonts w:cstheme="minorHAnsi"/>
        </w:rPr>
        <w:t xml:space="preserve"> anahtarları iletimde olduğu durumda E</w:t>
      </w:r>
      <w:proofErr w:type="gramStart"/>
      <w:r w:rsidRPr="00FC7726">
        <w:rPr>
          <w:rFonts w:cstheme="minorHAnsi"/>
          <w:vertAlign w:val="subscript"/>
        </w:rPr>
        <w:t xml:space="preserve">0  </w:t>
      </w:r>
      <w:r w:rsidRPr="00FC7726">
        <w:rPr>
          <w:rFonts w:cstheme="minorHAnsi"/>
        </w:rPr>
        <w:t>ve</w:t>
      </w:r>
      <w:proofErr w:type="gramEnd"/>
      <w:r w:rsidRPr="00FC7726">
        <w:rPr>
          <w:rFonts w:cstheme="minorHAnsi"/>
        </w:rPr>
        <w:t xml:space="preserve"> I</w:t>
      </w:r>
      <w:r w:rsidRPr="00FC7726">
        <w:rPr>
          <w:rFonts w:cstheme="minorHAnsi"/>
          <w:vertAlign w:val="subscript"/>
        </w:rPr>
        <w:t>0</w:t>
      </w:r>
      <w:r w:rsidRPr="00FC7726">
        <w:rPr>
          <w:rFonts w:cstheme="minorHAnsi"/>
        </w:rPr>
        <w:t xml:space="preserve">  değerleri pozitif olur.</w:t>
      </w:r>
      <w:r w:rsidR="00624779" w:rsidRPr="00FC7726">
        <w:rPr>
          <w:rFonts w:cstheme="minorHAnsi"/>
        </w:rPr>
        <w:t xml:space="preserve"> </w:t>
      </w:r>
      <w:r w:rsidRPr="00FC7726">
        <w:rPr>
          <w:rFonts w:cstheme="minorHAnsi"/>
        </w:rPr>
        <w:t>Birinci bölgede çalışma sağlanır.</w:t>
      </w:r>
    </w:p>
    <w:p w14:paraId="525346E7" w14:textId="77777777" w:rsidR="00946DF1" w:rsidRPr="00FC7726" w:rsidRDefault="00D84C94" w:rsidP="00BF3E04">
      <w:pPr>
        <w:jc w:val="both"/>
        <w:rPr>
          <w:rFonts w:cstheme="minorHAnsi"/>
        </w:rPr>
      </w:pPr>
      <w:r w:rsidRPr="00FC7726">
        <w:rPr>
          <w:rFonts w:cstheme="minorHAnsi"/>
          <w:noProof/>
        </w:rPr>
        <w:t xml:space="preserve"> </w:t>
      </w:r>
      <w:r w:rsidRPr="00FC7726">
        <w:rPr>
          <w:rFonts w:cstheme="minorHAnsi"/>
          <w:noProof/>
        </w:rPr>
        <w:drawing>
          <wp:inline distT="0" distB="0" distL="0" distR="0" wp14:anchorId="449C15E8" wp14:editId="33014497">
            <wp:extent cx="3031958" cy="1842272"/>
            <wp:effectExtent l="0" t="0" r="0" b="571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699" cy="1859736"/>
                    </a:xfrm>
                    <a:prstGeom prst="rect">
                      <a:avLst/>
                    </a:prstGeom>
                    <a:noFill/>
                    <a:ln>
                      <a:noFill/>
                    </a:ln>
                  </pic:spPr>
                </pic:pic>
              </a:graphicData>
            </a:graphic>
          </wp:inline>
        </w:drawing>
      </w:r>
    </w:p>
    <w:p w14:paraId="5FD3E17C" w14:textId="77777777" w:rsidR="00946DF1" w:rsidRPr="00FC7726" w:rsidRDefault="00946DF1" w:rsidP="00BF3E04">
      <w:pPr>
        <w:jc w:val="both"/>
        <w:rPr>
          <w:rFonts w:cstheme="minorHAnsi"/>
        </w:rPr>
      </w:pPr>
      <w:r w:rsidRPr="00FC7726">
        <w:rPr>
          <w:rFonts w:cstheme="minorHAnsi"/>
        </w:rPr>
        <w:t>CH</w:t>
      </w:r>
      <w:r w:rsidRPr="00FC7726">
        <w:rPr>
          <w:rFonts w:cstheme="minorHAnsi"/>
          <w:vertAlign w:val="subscript"/>
        </w:rPr>
        <w:t>1</w:t>
      </w:r>
      <w:r w:rsidRPr="00FC7726">
        <w:rPr>
          <w:rFonts w:cstheme="minorHAnsi"/>
        </w:rPr>
        <w:t xml:space="preserve"> ve CH</w:t>
      </w:r>
      <w:r w:rsidRPr="00FC7726">
        <w:rPr>
          <w:rFonts w:cstheme="minorHAnsi"/>
          <w:vertAlign w:val="subscript"/>
        </w:rPr>
        <w:t>4</w:t>
      </w:r>
      <w:r w:rsidRPr="00FC7726">
        <w:rPr>
          <w:rFonts w:cstheme="minorHAnsi"/>
        </w:rPr>
        <w:t xml:space="preserve"> anahtarları kesimde olduğu durumda</w:t>
      </w:r>
      <w:r w:rsidR="00D84C94" w:rsidRPr="00FC7726">
        <w:rPr>
          <w:rFonts w:cstheme="minorHAnsi"/>
        </w:rPr>
        <w:t xml:space="preserve"> D</w:t>
      </w:r>
      <w:r w:rsidR="00D84C94" w:rsidRPr="00FC7726">
        <w:rPr>
          <w:rFonts w:cstheme="minorHAnsi"/>
          <w:vertAlign w:val="subscript"/>
        </w:rPr>
        <w:t>3</w:t>
      </w:r>
      <w:r w:rsidR="00D84C94" w:rsidRPr="00FC7726">
        <w:rPr>
          <w:rFonts w:cstheme="minorHAnsi"/>
        </w:rPr>
        <w:t xml:space="preserve"> ve D</w:t>
      </w:r>
      <w:r w:rsidR="00D84C94" w:rsidRPr="00FC7726">
        <w:rPr>
          <w:rFonts w:cstheme="minorHAnsi"/>
          <w:vertAlign w:val="subscript"/>
        </w:rPr>
        <w:t>2</w:t>
      </w:r>
      <w:r w:rsidR="00D84C94" w:rsidRPr="00FC7726">
        <w:rPr>
          <w:rFonts w:cstheme="minorHAnsi"/>
        </w:rPr>
        <w:t xml:space="preserve"> diyotları iletime girer </w:t>
      </w:r>
      <w:proofErr w:type="gramStart"/>
      <w:r w:rsidR="00D84C94" w:rsidRPr="00FC7726">
        <w:rPr>
          <w:rFonts w:cstheme="minorHAnsi"/>
        </w:rPr>
        <w:t xml:space="preserve">ve </w:t>
      </w:r>
      <w:r w:rsidR="00624779" w:rsidRPr="00FC7726">
        <w:rPr>
          <w:rFonts w:cstheme="minorHAnsi"/>
        </w:rPr>
        <w:t xml:space="preserve"> I</w:t>
      </w:r>
      <w:proofErr w:type="gramEnd"/>
      <w:r w:rsidR="00624779" w:rsidRPr="00FC7726">
        <w:rPr>
          <w:rFonts w:cstheme="minorHAnsi"/>
          <w:vertAlign w:val="subscript"/>
        </w:rPr>
        <w:t>0</w:t>
      </w:r>
      <w:r w:rsidRPr="00FC7726">
        <w:rPr>
          <w:rFonts w:cstheme="minorHAnsi"/>
        </w:rPr>
        <w:t xml:space="preserve"> pozitif ve </w:t>
      </w:r>
      <w:r w:rsidR="00624779" w:rsidRPr="00FC7726">
        <w:rPr>
          <w:rFonts w:cstheme="minorHAnsi"/>
        </w:rPr>
        <w:t>E</w:t>
      </w:r>
      <w:r w:rsidR="00624779" w:rsidRPr="00FC7726">
        <w:rPr>
          <w:rFonts w:cstheme="minorHAnsi"/>
          <w:vertAlign w:val="subscript"/>
        </w:rPr>
        <w:t xml:space="preserve">0  </w:t>
      </w:r>
      <w:r w:rsidRPr="00FC7726">
        <w:rPr>
          <w:rFonts w:cstheme="minorHAnsi"/>
        </w:rPr>
        <w:t>negatif değer alır. Dördüncü bölgede çalışma sağlanır.</w:t>
      </w:r>
    </w:p>
    <w:p w14:paraId="5E7E3C85" w14:textId="77777777" w:rsidR="00D84C94" w:rsidRPr="00FC7726" w:rsidRDefault="00D84C94" w:rsidP="00BF3E04">
      <w:pPr>
        <w:jc w:val="both"/>
        <w:rPr>
          <w:rFonts w:cstheme="minorHAnsi"/>
        </w:rPr>
      </w:pPr>
      <w:r w:rsidRPr="00FC7726">
        <w:rPr>
          <w:rFonts w:cstheme="minorHAnsi"/>
          <w:noProof/>
        </w:rPr>
        <w:drawing>
          <wp:inline distT="0" distB="0" distL="0" distR="0" wp14:anchorId="52B1307E" wp14:editId="729E313B">
            <wp:extent cx="2996769" cy="168442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139" cy="1691374"/>
                    </a:xfrm>
                    <a:prstGeom prst="rect">
                      <a:avLst/>
                    </a:prstGeom>
                    <a:noFill/>
                    <a:ln>
                      <a:noFill/>
                    </a:ln>
                  </pic:spPr>
                </pic:pic>
              </a:graphicData>
            </a:graphic>
          </wp:inline>
        </w:drawing>
      </w:r>
    </w:p>
    <w:p w14:paraId="2BE4986E" w14:textId="77777777" w:rsidR="00D84C94" w:rsidRPr="00FC7726" w:rsidRDefault="00D84C94" w:rsidP="00BF3E04">
      <w:pPr>
        <w:jc w:val="both"/>
        <w:rPr>
          <w:rFonts w:cstheme="minorHAnsi"/>
        </w:rPr>
      </w:pPr>
    </w:p>
    <w:p w14:paraId="7BB86CD4" w14:textId="77777777" w:rsidR="00D84C94" w:rsidRPr="00FC7726" w:rsidRDefault="00D84C94" w:rsidP="00BF3E04">
      <w:pPr>
        <w:jc w:val="both"/>
        <w:rPr>
          <w:rFonts w:cstheme="minorHAnsi"/>
        </w:rPr>
      </w:pPr>
    </w:p>
    <w:p w14:paraId="6D33FC0C" w14:textId="77777777" w:rsidR="00946DF1" w:rsidRPr="00FC7726" w:rsidRDefault="00946DF1" w:rsidP="00BF3E04">
      <w:pPr>
        <w:jc w:val="both"/>
        <w:rPr>
          <w:rFonts w:cstheme="minorHAnsi"/>
        </w:rPr>
      </w:pPr>
      <w:r w:rsidRPr="00FC7726">
        <w:rPr>
          <w:rFonts w:cstheme="minorHAnsi"/>
        </w:rPr>
        <w:t>CH</w:t>
      </w:r>
      <w:r w:rsidRPr="00FC7726">
        <w:rPr>
          <w:rFonts w:cstheme="minorHAnsi"/>
          <w:vertAlign w:val="subscript"/>
        </w:rPr>
        <w:t>2</w:t>
      </w:r>
      <w:r w:rsidRPr="00FC7726">
        <w:rPr>
          <w:rFonts w:cstheme="minorHAnsi"/>
        </w:rPr>
        <w:t xml:space="preserve"> ve CH</w:t>
      </w:r>
      <w:r w:rsidRPr="00FC7726">
        <w:rPr>
          <w:rFonts w:cstheme="minorHAnsi"/>
          <w:vertAlign w:val="subscript"/>
        </w:rPr>
        <w:t>3</w:t>
      </w:r>
      <w:r w:rsidRPr="00FC7726">
        <w:rPr>
          <w:rFonts w:cstheme="minorHAnsi"/>
        </w:rPr>
        <w:t xml:space="preserve"> anahtarları iletimde olduğu durumda E</w:t>
      </w:r>
      <w:proofErr w:type="gramStart"/>
      <w:r w:rsidRPr="00FC7726">
        <w:rPr>
          <w:rFonts w:cstheme="minorHAnsi"/>
          <w:vertAlign w:val="subscript"/>
        </w:rPr>
        <w:t xml:space="preserve">0  </w:t>
      </w:r>
      <w:r w:rsidRPr="00FC7726">
        <w:rPr>
          <w:rFonts w:cstheme="minorHAnsi"/>
        </w:rPr>
        <w:t>ve</w:t>
      </w:r>
      <w:proofErr w:type="gramEnd"/>
      <w:r w:rsidRPr="00FC7726">
        <w:rPr>
          <w:rFonts w:cstheme="minorHAnsi"/>
        </w:rPr>
        <w:t xml:space="preserve"> I</w:t>
      </w:r>
      <w:r w:rsidRPr="00FC7726">
        <w:rPr>
          <w:rFonts w:cstheme="minorHAnsi"/>
          <w:vertAlign w:val="subscript"/>
        </w:rPr>
        <w:t>0</w:t>
      </w:r>
      <w:r w:rsidRPr="00FC7726">
        <w:rPr>
          <w:rFonts w:cstheme="minorHAnsi"/>
        </w:rPr>
        <w:t xml:space="preserve">  değerleri negati</w:t>
      </w:r>
      <w:r w:rsidR="00624779" w:rsidRPr="00FC7726">
        <w:rPr>
          <w:rFonts w:cstheme="minorHAnsi"/>
        </w:rPr>
        <w:t>f</w:t>
      </w:r>
      <w:r w:rsidRPr="00FC7726">
        <w:rPr>
          <w:rFonts w:cstheme="minorHAnsi"/>
        </w:rPr>
        <w:t xml:space="preserve"> olur. Üçüncü bölgede çalışma sağlanır.</w:t>
      </w:r>
    </w:p>
    <w:p w14:paraId="7E593C16" w14:textId="77777777" w:rsidR="0070722E" w:rsidRPr="00FC7726" w:rsidRDefault="0070722E" w:rsidP="00BF3E04">
      <w:pPr>
        <w:jc w:val="both"/>
        <w:rPr>
          <w:rFonts w:cstheme="minorHAnsi"/>
        </w:rPr>
      </w:pPr>
      <w:r w:rsidRPr="00FC7726">
        <w:rPr>
          <w:rFonts w:cstheme="minorHAnsi"/>
          <w:noProof/>
        </w:rPr>
        <w:drawing>
          <wp:inline distT="0" distB="0" distL="0" distR="0" wp14:anchorId="39D38E02" wp14:editId="03FBBA06">
            <wp:extent cx="2776748" cy="1491916"/>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7270" cy="1497569"/>
                    </a:xfrm>
                    <a:prstGeom prst="rect">
                      <a:avLst/>
                    </a:prstGeom>
                    <a:noFill/>
                    <a:ln>
                      <a:noFill/>
                    </a:ln>
                  </pic:spPr>
                </pic:pic>
              </a:graphicData>
            </a:graphic>
          </wp:inline>
        </w:drawing>
      </w:r>
    </w:p>
    <w:p w14:paraId="40630F34" w14:textId="77777777" w:rsidR="00946DF1" w:rsidRPr="00FC7726" w:rsidRDefault="00946DF1" w:rsidP="00BF3E04">
      <w:pPr>
        <w:jc w:val="both"/>
        <w:rPr>
          <w:rFonts w:cstheme="minorHAnsi"/>
        </w:rPr>
      </w:pPr>
      <w:r w:rsidRPr="00FC7726">
        <w:rPr>
          <w:rFonts w:cstheme="minorHAnsi"/>
        </w:rPr>
        <w:t>CH</w:t>
      </w:r>
      <w:r w:rsidRPr="00FC7726">
        <w:rPr>
          <w:rFonts w:cstheme="minorHAnsi"/>
          <w:vertAlign w:val="subscript"/>
        </w:rPr>
        <w:t>2</w:t>
      </w:r>
      <w:r w:rsidRPr="00FC7726">
        <w:rPr>
          <w:rFonts w:cstheme="minorHAnsi"/>
        </w:rPr>
        <w:t xml:space="preserve"> ve CH</w:t>
      </w:r>
      <w:r w:rsidRPr="00FC7726">
        <w:rPr>
          <w:rFonts w:cstheme="minorHAnsi"/>
          <w:vertAlign w:val="subscript"/>
        </w:rPr>
        <w:t>3</w:t>
      </w:r>
      <w:r w:rsidRPr="00FC7726">
        <w:rPr>
          <w:rFonts w:cstheme="minorHAnsi"/>
        </w:rPr>
        <w:t xml:space="preserve"> anahtarları kesimde </w:t>
      </w:r>
      <w:r w:rsidR="0070722E" w:rsidRPr="00FC7726">
        <w:rPr>
          <w:rFonts w:cstheme="minorHAnsi"/>
        </w:rPr>
        <w:t>olduğu durumda D</w:t>
      </w:r>
      <w:r w:rsidR="0070722E" w:rsidRPr="00FC7726">
        <w:rPr>
          <w:rFonts w:cstheme="minorHAnsi"/>
          <w:vertAlign w:val="subscript"/>
        </w:rPr>
        <w:t>1</w:t>
      </w:r>
      <w:r w:rsidR="0070722E" w:rsidRPr="00FC7726">
        <w:rPr>
          <w:rFonts w:cstheme="minorHAnsi"/>
        </w:rPr>
        <w:t xml:space="preserve"> ve D</w:t>
      </w:r>
      <w:r w:rsidR="0070722E" w:rsidRPr="00FC7726">
        <w:rPr>
          <w:rFonts w:cstheme="minorHAnsi"/>
          <w:vertAlign w:val="subscript"/>
        </w:rPr>
        <w:t>4</w:t>
      </w:r>
      <w:r w:rsidR="0070722E" w:rsidRPr="00FC7726">
        <w:rPr>
          <w:rFonts w:cstheme="minorHAnsi"/>
        </w:rPr>
        <w:t xml:space="preserve"> diyotları iletime girer ve</w:t>
      </w:r>
      <w:r w:rsidRPr="00FC7726">
        <w:rPr>
          <w:rFonts w:cstheme="minorHAnsi"/>
        </w:rPr>
        <w:t xml:space="preserve"> E</w:t>
      </w:r>
      <w:proofErr w:type="gramStart"/>
      <w:r w:rsidRPr="00FC7726">
        <w:rPr>
          <w:rFonts w:cstheme="minorHAnsi"/>
          <w:vertAlign w:val="subscript"/>
        </w:rPr>
        <w:t xml:space="preserve">0  </w:t>
      </w:r>
      <w:r w:rsidRPr="00FC7726">
        <w:rPr>
          <w:rFonts w:cstheme="minorHAnsi"/>
        </w:rPr>
        <w:t>pozitif</w:t>
      </w:r>
      <w:proofErr w:type="gramEnd"/>
      <w:r w:rsidRPr="00FC7726">
        <w:rPr>
          <w:rFonts w:cstheme="minorHAnsi"/>
        </w:rPr>
        <w:t xml:space="preserve"> ve I</w:t>
      </w:r>
      <w:r w:rsidRPr="00FC7726">
        <w:rPr>
          <w:rFonts w:cstheme="minorHAnsi"/>
          <w:vertAlign w:val="subscript"/>
        </w:rPr>
        <w:t>0</w:t>
      </w:r>
      <w:r w:rsidRPr="00FC7726">
        <w:rPr>
          <w:rFonts w:cstheme="minorHAnsi"/>
        </w:rPr>
        <w:t xml:space="preserve"> negatif değer alır. Dördüncü bölgede çalışma sağlanır.</w:t>
      </w:r>
    </w:p>
    <w:p w14:paraId="334B176E" w14:textId="77777777" w:rsidR="0070722E" w:rsidRPr="00FC7726" w:rsidRDefault="0070722E" w:rsidP="00BF3E04">
      <w:pPr>
        <w:jc w:val="both"/>
        <w:rPr>
          <w:rFonts w:cstheme="minorHAnsi"/>
        </w:rPr>
      </w:pPr>
      <w:r w:rsidRPr="00FC7726">
        <w:rPr>
          <w:rFonts w:cstheme="minorHAnsi"/>
          <w:noProof/>
        </w:rPr>
        <w:drawing>
          <wp:inline distT="0" distB="0" distL="0" distR="0" wp14:anchorId="6B1C1CBE" wp14:editId="30879771">
            <wp:extent cx="2617397" cy="1443789"/>
            <wp:effectExtent l="0" t="0" r="0" b="444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6858" cy="1449008"/>
                    </a:xfrm>
                    <a:prstGeom prst="rect">
                      <a:avLst/>
                    </a:prstGeom>
                    <a:noFill/>
                    <a:ln>
                      <a:noFill/>
                    </a:ln>
                  </pic:spPr>
                </pic:pic>
              </a:graphicData>
            </a:graphic>
          </wp:inline>
        </w:drawing>
      </w:r>
    </w:p>
    <w:p w14:paraId="62CEB31F" w14:textId="77777777" w:rsidR="009716B0" w:rsidRPr="00FC7726" w:rsidRDefault="0070722E" w:rsidP="00BF3E04">
      <w:pPr>
        <w:jc w:val="both"/>
        <w:rPr>
          <w:rFonts w:cstheme="minorHAnsi"/>
        </w:rPr>
      </w:pPr>
      <w:r w:rsidRPr="00FC7726">
        <w:rPr>
          <w:rFonts w:cstheme="minorHAnsi"/>
        </w:rPr>
        <w:t xml:space="preserve"> Bölgeli çalışma devresi ileri ve geri yönlü olmak üzere iki köprünün birleşiminden oluşur.</w:t>
      </w:r>
      <w:r w:rsidR="009716B0" w:rsidRPr="00FC7726">
        <w:rPr>
          <w:rFonts w:cstheme="minorHAnsi"/>
        </w:rPr>
        <w:t xml:space="preserve"> CH1 CH4 gibi anahtarlama elemanları ileri köprü dönüştürücüyü oluşturur ve </w:t>
      </w:r>
      <w:proofErr w:type="spellStart"/>
      <w:r w:rsidR="009716B0" w:rsidRPr="00FC7726">
        <w:rPr>
          <w:rFonts w:cstheme="minorHAnsi"/>
        </w:rPr>
        <w:t>energi</w:t>
      </w:r>
      <w:proofErr w:type="spellEnd"/>
      <w:r w:rsidR="009716B0" w:rsidRPr="00FC7726">
        <w:rPr>
          <w:rFonts w:cstheme="minorHAnsi"/>
        </w:rPr>
        <w:t xml:space="preserve"> kaynaktan yüke doğru akar ve yük beslenir. D1 ve D4 diyotları ise geri yönlü köprü dönüştürücü </w:t>
      </w:r>
      <w:proofErr w:type="spellStart"/>
      <w:proofErr w:type="gramStart"/>
      <w:r w:rsidR="009716B0" w:rsidRPr="00FC7726">
        <w:rPr>
          <w:rFonts w:cstheme="minorHAnsi"/>
        </w:rPr>
        <w:t>elemanlarıdır.Enerjinin</w:t>
      </w:r>
      <w:proofErr w:type="spellEnd"/>
      <w:proofErr w:type="gramEnd"/>
      <w:r w:rsidR="009716B0" w:rsidRPr="00FC7726">
        <w:rPr>
          <w:rFonts w:cstheme="minorHAnsi"/>
        </w:rPr>
        <w:t xml:space="preserve"> yükten kaynağa doğru akmasını sağlarlar. </w:t>
      </w:r>
    </w:p>
    <w:p w14:paraId="2EBA9623" w14:textId="77777777" w:rsidR="0085733A" w:rsidRPr="00FC7726" w:rsidRDefault="0085733A" w:rsidP="00BF3E04">
      <w:pPr>
        <w:jc w:val="both"/>
        <w:rPr>
          <w:rFonts w:cstheme="minorHAnsi"/>
        </w:rPr>
      </w:pPr>
    </w:p>
    <w:p w14:paraId="471E8971" w14:textId="77777777" w:rsidR="0085733A" w:rsidRPr="00FC7726" w:rsidRDefault="0085733A" w:rsidP="00BF3E04">
      <w:pPr>
        <w:jc w:val="both"/>
        <w:rPr>
          <w:rFonts w:cstheme="minorHAnsi"/>
        </w:rPr>
      </w:pPr>
      <w:r w:rsidRPr="00FC7726">
        <w:rPr>
          <w:rFonts w:cstheme="minorHAnsi"/>
          <w:noProof/>
        </w:rPr>
        <w:drawing>
          <wp:inline distT="0" distB="0" distL="0" distR="0" wp14:anchorId="5CC98B9D" wp14:editId="3AFDDD67">
            <wp:extent cx="2849494" cy="1251284"/>
            <wp:effectExtent l="0" t="0" r="8255"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869" b="14748"/>
                    <a:stretch/>
                  </pic:blipFill>
                  <pic:spPr bwMode="auto">
                    <a:xfrm>
                      <a:off x="0" y="0"/>
                      <a:ext cx="2868749" cy="1259739"/>
                    </a:xfrm>
                    <a:prstGeom prst="rect">
                      <a:avLst/>
                    </a:prstGeom>
                    <a:noFill/>
                    <a:ln>
                      <a:noFill/>
                    </a:ln>
                    <a:extLst>
                      <a:ext uri="{53640926-AAD7-44D8-BBD7-CCE9431645EC}">
                        <a14:shadowObscured xmlns:a14="http://schemas.microsoft.com/office/drawing/2010/main"/>
                      </a:ext>
                    </a:extLst>
                  </pic:spPr>
                </pic:pic>
              </a:graphicData>
            </a:graphic>
          </wp:inline>
        </w:drawing>
      </w:r>
    </w:p>
    <w:p w14:paraId="798B8DE3" w14:textId="77777777" w:rsidR="00946DF1" w:rsidRPr="00FC7726" w:rsidRDefault="009716B0" w:rsidP="00BF3E04">
      <w:pPr>
        <w:jc w:val="both"/>
        <w:rPr>
          <w:rFonts w:cstheme="minorHAnsi"/>
          <w:b/>
          <w:bCs/>
        </w:rPr>
      </w:pPr>
      <w:r w:rsidRPr="00FC7726">
        <w:rPr>
          <w:rFonts w:cstheme="minorHAnsi"/>
          <w:b/>
          <w:bCs/>
        </w:rPr>
        <w:t>İleri yönlü Motor çalışma</w:t>
      </w:r>
    </w:p>
    <w:p w14:paraId="79CF357F" w14:textId="77777777" w:rsidR="009716B0" w:rsidRPr="00FC7726" w:rsidRDefault="009716B0" w:rsidP="00BF3E04">
      <w:pPr>
        <w:jc w:val="both"/>
        <w:rPr>
          <w:rFonts w:cstheme="minorHAnsi"/>
        </w:rPr>
      </w:pPr>
      <w:r w:rsidRPr="00FC7726">
        <w:rPr>
          <w:rFonts w:cstheme="minorHAnsi"/>
        </w:rPr>
        <w:t>CH</w:t>
      </w:r>
      <w:r w:rsidRPr="00FC7726">
        <w:rPr>
          <w:rFonts w:cstheme="minorHAnsi"/>
          <w:vertAlign w:val="subscript"/>
        </w:rPr>
        <w:t>1</w:t>
      </w:r>
      <w:r w:rsidRPr="00FC7726">
        <w:rPr>
          <w:rFonts w:cstheme="minorHAnsi"/>
        </w:rPr>
        <w:t xml:space="preserve"> ve CH</w:t>
      </w:r>
      <w:r w:rsidRPr="00FC7726">
        <w:rPr>
          <w:rFonts w:cstheme="minorHAnsi"/>
          <w:vertAlign w:val="subscript"/>
        </w:rPr>
        <w:t>4</w:t>
      </w:r>
      <w:r w:rsidRPr="00FC7726">
        <w:rPr>
          <w:rFonts w:cstheme="minorHAnsi"/>
        </w:rPr>
        <w:t xml:space="preserve"> anahtarları iletimde olduğu durumda yük gerilimi kaynak akımına eşit olu</w:t>
      </w:r>
      <w:r w:rsidR="0085733A" w:rsidRPr="00FC7726">
        <w:rPr>
          <w:rFonts w:cstheme="minorHAnsi"/>
        </w:rPr>
        <w:t>r (</w:t>
      </w:r>
      <w:proofErr w:type="spellStart"/>
      <w:r w:rsidR="0085733A" w:rsidRPr="00FC7726">
        <w:rPr>
          <w:rFonts w:cstheme="minorHAnsi"/>
        </w:rPr>
        <w:t>Va</w:t>
      </w:r>
      <w:proofErr w:type="spellEnd"/>
      <w:r w:rsidR="0085733A" w:rsidRPr="00FC7726">
        <w:rPr>
          <w:rFonts w:cstheme="minorHAnsi"/>
        </w:rPr>
        <w:t>=</w:t>
      </w:r>
      <w:proofErr w:type="spellStart"/>
      <w:r w:rsidR="0085733A" w:rsidRPr="00FC7726">
        <w:rPr>
          <w:rFonts w:cstheme="minorHAnsi"/>
        </w:rPr>
        <w:t>Vs</w:t>
      </w:r>
      <w:proofErr w:type="spellEnd"/>
      <w:r w:rsidR="0085733A" w:rsidRPr="00FC7726">
        <w:rPr>
          <w:rFonts w:cstheme="minorHAnsi"/>
        </w:rPr>
        <w:t xml:space="preserve">) ve yükten </w:t>
      </w:r>
      <w:proofErr w:type="spellStart"/>
      <w:r w:rsidR="0085733A" w:rsidRPr="00FC7726">
        <w:rPr>
          <w:rFonts w:cstheme="minorHAnsi"/>
        </w:rPr>
        <w:t>İa</w:t>
      </w:r>
      <w:proofErr w:type="spellEnd"/>
      <w:r w:rsidR="0085733A" w:rsidRPr="00FC7726">
        <w:rPr>
          <w:rFonts w:cstheme="minorHAnsi"/>
        </w:rPr>
        <w:t xml:space="preserve"> akım geçer.  Hem çıkış gerilimi </w:t>
      </w:r>
      <w:proofErr w:type="spellStart"/>
      <w:r w:rsidR="0085733A" w:rsidRPr="00FC7726">
        <w:rPr>
          <w:rFonts w:cstheme="minorHAnsi"/>
        </w:rPr>
        <w:t>hemde</w:t>
      </w:r>
      <w:proofErr w:type="spellEnd"/>
      <w:r w:rsidR="0085733A" w:rsidRPr="00FC7726">
        <w:rPr>
          <w:rFonts w:cstheme="minorHAnsi"/>
        </w:rPr>
        <w:t xml:space="preserve"> yük akımı pozitif değer alır. CH4 anahtarı kesime girerse onun serbest geçiş </w:t>
      </w:r>
      <w:proofErr w:type="spellStart"/>
      <w:r w:rsidR="0085733A" w:rsidRPr="00FC7726">
        <w:rPr>
          <w:rFonts w:cstheme="minorHAnsi"/>
        </w:rPr>
        <w:t>diyodu</w:t>
      </w:r>
      <w:proofErr w:type="spellEnd"/>
      <w:r w:rsidR="0085733A" w:rsidRPr="00FC7726">
        <w:rPr>
          <w:rFonts w:cstheme="minorHAnsi"/>
        </w:rPr>
        <w:t xml:space="preserve"> olan D4 </w:t>
      </w:r>
      <w:proofErr w:type="spellStart"/>
      <w:r w:rsidR="0085733A" w:rsidRPr="00FC7726">
        <w:rPr>
          <w:rFonts w:cstheme="minorHAnsi"/>
        </w:rPr>
        <w:t>diyodu</w:t>
      </w:r>
      <w:proofErr w:type="spellEnd"/>
      <w:r w:rsidR="0085733A" w:rsidRPr="00FC7726">
        <w:rPr>
          <w:rFonts w:cstheme="minorHAnsi"/>
        </w:rPr>
        <w:t xml:space="preserve"> iletime girer. Bu şekilde birinci bölgede hem çıkış gerilimi </w:t>
      </w:r>
      <w:proofErr w:type="spellStart"/>
      <w:r w:rsidR="0085733A" w:rsidRPr="00FC7726">
        <w:rPr>
          <w:rFonts w:cstheme="minorHAnsi"/>
        </w:rPr>
        <w:t>hemde</w:t>
      </w:r>
      <w:proofErr w:type="spellEnd"/>
      <w:r w:rsidR="0085733A" w:rsidRPr="00FC7726">
        <w:rPr>
          <w:rFonts w:cstheme="minorHAnsi"/>
        </w:rPr>
        <w:t xml:space="preserve"> yük akımı kontrol edilebilir.</w:t>
      </w:r>
    </w:p>
    <w:p w14:paraId="1D44490B" w14:textId="77777777" w:rsidR="0085733A" w:rsidRPr="00FC7726" w:rsidRDefault="0050070F" w:rsidP="00BF3E04">
      <w:pPr>
        <w:jc w:val="both"/>
        <w:rPr>
          <w:rFonts w:cstheme="minorHAnsi"/>
          <w:b/>
          <w:bCs/>
        </w:rPr>
      </w:pPr>
      <w:r w:rsidRPr="00FC7726">
        <w:rPr>
          <w:rFonts w:cstheme="minorHAnsi"/>
          <w:b/>
          <w:bCs/>
        </w:rPr>
        <w:t>İleri</w:t>
      </w:r>
      <w:r w:rsidR="0085733A" w:rsidRPr="00FC7726">
        <w:rPr>
          <w:rFonts w:cstheme="minorHAnsi"/>
          <w:b/>
          <w:bCs/>
        </w:rPr>
        <w:t xml:space="preserve"> yönlü Frenleme </w:t>
      </w:r>
      <w:proofErr w:type="spellStart"/>
      <w:r w:rsidR="0085733A" w:rsidRPr="00FC7726">
        <w:rPr>
          <w:rFonts w:cstheme="minorHAnsi"/>
          <w:b/>
          <w:bCs/>
        </w:rPr>
        <w:t>Modu</w:t>
      </w:r>
      <w:proofErr w:type="spellEnd"/>
    </w:p>
    <w:p w14:paraId="5FB2E0DE" w14:textId="77777777" w:rsidR="0085733A" w:rsidRPr="00FC7726" w:rsidRDefault="0085733A" w:rsidP="00BF3E04">
      <w:pPr>
        <w:jc w:val="both"/>
        <w:rPr>
          <w:rFonts w:cstheme="minorHAnsi"/>
        </w:rPr>
      </w:pPr>
      <w:r w:rsidRPr="00FC7726">
        <w:rPr>
          <w:rFonts w:cstheme="minorHAnsi"/>
        </w:rPr>
        <w:lastRenderedPageBreak/>
        <w:t>CH2 çalışır durumda ve diğer üç</w:t>
      </w:r>
      <w:r w:rsidR="0015016D" w:rsidRPr="00FC7726">
        <w:rPr>
          <w:rFonts w:cstheme="minorHAnsi"/>
        </w:rPr>
        <w:t xml:space="preserve"> anahtar</w:t>
      </w:r>
      <w:r w:rsidRPr="00FC7726">
        <w:rPr>
          <w:rFonts w:cstheme="minorHAnsi"/>
        </w:rPr>
        <w:t xml:space="preserve"> kapalı tutulacaktır. CH2 negatif olduğu için </w:t>
      </w:r>
      <w:proofErr w:type="spellStart"/>
      <w:r w:rsidRPr="00FC7726">
        <w:rPr>
          <w:rFonts w:cstheme="minorHAnsi"/>
        </w:rPr>
        <w:t>indüktör</w:t>
      </w:r>
      <w:proofErr w:type="spellEnd"/>
      <w:r w:rsidRPr="00FC7726">
        <w:rPr>
          <w:rFonts w:cstheme="minorHAnsi"/>
        </w:rPr>
        <w:t xml:space="preserve"> L'den akmaya başlar. CH2, E ve D4. CH2 </w:t>
      </w:r>
      <w:r w:rsidR="0015016D" w:rsidRPr="00FC7726">
        <w:rPr>
          <w:rFonts w:cstheme="minorHAnsi"/>
        </w:rPr>
        <w:t>anahtarı iletimde</w:t>
      </w:r>
      <w:r w:rsidRPr="00FC7726">
        <w:rPr>
          <w:rFonts w:cstheme="minorHAnsi"/>
        </w:rPr>
        <w:t xml:space="preserve"> enerji </w:t>
      </w:r>
      <w:proofErr w:type="spellStart"/>
      <w:r w:rsidR="0015016D" w:rsidRPr="00FC7726">
        <w:rPr>
          <w:rFonts w:cstheme="minorHAnsi"/>
        </w:rPr>
        <w:t>endüktansada</w:t>
      </w:r>
      <w:proofErr w:type="spellEnd"/>
      <w:r w:rsidRPr="00FC7726">
        <w:rPr>
          <w:rFonts w:cstheme="minorHAnsi"/>
        </w:rPr>
        <w:t xml:space="preserve"> depolanır. CH2 kapalıyken akım, D1 ve D4 diyotları aracılığıyla</w:t>
      </w:r>
      <w:r w:rsidR="0015016D" w:rsidRPr="00FC7726">
        <w:rPr>
          <w:rFonts w:cstheme="minorHAnsi"/>
        </w:rPr>
        <w:t xml:space="preserve"> akım</w:t>
      </w:r>
      <w:r w:rsidRPr="00FC7726">
        <w:rPr>
          <w:rFonts w:cstheme="minorHAnsi"/>
        </w:rPr>
        <w:t xml:space="preserve"> kaynağa </w:t>
      </w:r>
      <w:r w:rsidR="0015016D" w:rsidRPr="00FC7726">
        <w:rPr>
          <w:rFonts w:cstheme="minorHAnsi"/>
        </w:rPr>
        <w:t>doğru akar</w:t>
      </w:r>
      <w:r w:rsidRPr="00FC7726">
        <w:rPr>
          <w:rFonts w:cstheme="minorHAnsi"/>
        </w:rPr>
        <w:t xml:space="preserve">. </w:t>
      </w:r>
      <w:proofErr w:type="gramStart"/>
      <w:r w:rsidRPr="00FC7726">
        <w:rPr>
          <w:rFonts w:cstheme="minorHAnsi"/>
        </w:rPr>
        <w:t xml:space="preserve">Burada  </w:t>
      </w:r>
      <w:proofErr w:type="spellStart"/>
      <w:r w:rsidRPr="00FC7726">
        <w:rPr>
          <w:rFonts w:cstheme="minorHAnsi"/>
        </w:rPr>
        <w:t>Vs</w:t>
      </w:r>
      <w:proofErr w:type="spellEnd"/>
      <w:proofErr w:type="gramEnd"/>
      <w:r w:rsidRPr="00FC7726">
        <w:rPr>
          <w:rFonts w:cstheme="minorHAnsi"/>
        </w:rPr>
        <w:t xml:space="preserve"> kaynak voltajı</w:t>
      </w:r>
      <w:r w:rsidR="0015016D" w:rsidRPr="00FC7726">
        <w:rPr>
          <w:rFonts w:cstheme="minorHAnsi"/>
        </w:rPr>
        <w:t xml:space="preserve"> (E + </w:t>
      </w:r>
      <w:proofErr w:type="spellStart"/>
      <w:r w:rsidR="0015016D" w:rsidRPr="00FC7726">
        <w:rPr>
          <w:rFonts w:cstheme="minorHAnsi"/>
        </w:rPr>
        <w:t>L.di</w:t>
      </w:r>
      <w:proofErr w:type="spellEnd"/>
      <w:r w:rsidR="0015016D" w:rsidRPr="00FC7726">
        <w:rPr>
          <w:rFonts w:cstheme="minorHAnsi"/>
        </w:rPr>
        <w:t xml:space="preserve"> / </w:t>
      </w:r>
      <w:proofErr w:type="spellStart"/>
      <w:r w:rsidR="0015016D" w:rsidRPr="00FC7726">
        <w:rPr>
          <w:rFonts w:cstheme="minorHAnsi"/>
        </w:rPr>
        <w:t>dt</w:t>
      </w:r>
      <w:proofErr w:type="spellEnd"/>
      <w:r w:rsidR="0015016D" w:rsidRPr="00FC7726">
        <w:rPr>
          <w:rFonts w:cstheme="minorHAnsi"/>
        </w:rPr>
        <w:t>)</w:t>
      </w:r>
      <w:r w:rsidRPr="00FC7726">
        <w:rPr>
          <w:rFonts w:cstheme="minorHAnsi"/>
        </w:rPr>
        <w:t xml:space="preserve"> daha fazla olacaktır. </w:t>
      </w:r>
      <w:r w:rsidR="0015016D" w:rsidRPr="00FC7726">
        <w:rPr>
          <w:rFonts w:cstheme="minorHAnsi"/>
        </w:rPr>
        <w:t>G</w:t>
      </w:r>
      <w:r w:rsidRPr="00FC7726">
        <w:rPr>
          <w:rFonts w:cstheme="minorHAnsi"/>
        </w:rPr>
        <w:t xml:space="preserve">üç yükten kaynağa </w:t>
      </w:r>
      <w:r w:rsidR="0015016D" w:rsidRPr="00FC7726">
        <w:rPr>
          <w:rFonts w:cstheme="minorHAnsi"/>
        </w:rPr>
        <w:t xml:space="preserve">doğru </w:t>
      </w:r>
      <w:r w:rsidRPr="00FC7726">
        <w:rPr>
          <w:rFonts w:cstheme="minorHAnsi"/>
        </w:rPr>
        <w:t>geri beslendiğinden</w:t>
      </w:r>
      <w:r w:rsidR="0015016D" w:rsidRPr="00FC7726">
        <w:rPr>
          <w:rFonts w:cstheme="minorHAnsi"/>
        </w:rPr>
        <w:t>, ikinci bölgede çalışma sağlanmış olacaktır.</w:t>
      </w:r>
    </w:p>
    <w:p w14:paraId="6C69957D" w14:textId="77777777" w:rsidR="00615C34" w:rsidRPr="00FC7726" w:rsidRDefault="0050070F" w:rsidP="00BF3E04">
      <w:pPr>
        <w:jc w:val="both"/>
        <w:rPr>
          <w:rFonts w:cstheme="minorHAnsi"/>
          <w:b/>
          <w:bCs/>
        </w:rPr>
      </w:pPr>
      <w:r w:rsidRPr="00FC7726">
        <w:rPr>
          <w:rFonts w:cstheme="minorHAnsi"/>
          <w:b/>
          <w:bCs/>
        </w:rPr>
        <w:t xml:space="preserve">Geri yönlü Motor çalışma </w:t>
      </w:r>
      <w:proofErr w:type="spellStart"/>
      <w:r w:rsidRPr="00FC7726">
        <w:rPr>
          <w:rFonts w:cstheme="minorHAnsi"/>
          <w:b/>
          <w:bCs/>
        </w:rPr>
        <w:t>Modu</w:t>
      </w:r>
      <w:proofErr w:type="spellEnd"/>
    </w:p>
    <w:p w14:paraId="2998CB61" w14:textId="77777777" w:rsidR="0015016D" w:rsidRPr="00FC7726" w:rsidRDefault="0015016D" w:rsidP="00BF3E04">
      <w:pPr>
        <w:jc w:val="both"/>
        <w:rPr>
          <w:rFonts w:cstheme="minorHAnsi"/>
        </w:rPr>
      </w:pPr>
      <w:r w:rsidRPr="00FC7726">
        <w:rPr>
          <w:rFonts w:cstheme="minorHAnsi"/>
        </w:rPr>
        <w:t xml:space="preserve">CH1 anahtarı kapalı tutulacak, CH2 anahtarı açık olacak ve CH3 </w:t>
      </w:r>
      <w:proofErr w:type="gramStart"/>
      <w:r w:rsidRPr="00FC7726">
        <w:rPr>
          <w:rFonts w:cstheme="minorHAnsi"/>
        </w:rPr>
        <w:t>anahtarı  çalıştırılacaktır</w:t>
      </w:r>
      <w:proofErr w:type="gramEnd"/>
      <w:r w:rsidRPr="00FC7726">
        <w:rPr>
          <w:rFonts w:cstheme="minorHAnsi"/>
        </w:rPr>
        <w:t xml:space="preserve">. </w:t>
      </w:r>
      <w:proofErr w:type="gramStart"/>
      <w:r w:rsidRPr="00FC7726">
        <w:rPr>
          <w:rFonts w:cstheme="minorHAnsi"/>
        </w:rPr>
        <w:t>Bu  çalışma</w:t>
      </w:r>
      <w:r w:rsidR="0050070F" w:rsidRPr="00FC7726">
        <w:rPr>
          <w:rFonts w:cstheme="minorHAnsi"/>
        </w:rPr>
        <w:t>da</w:t>
      </w:r>
      <w:proofErr w:type="gramEnd"/>
      <w:r w:rsidRPr="00FC7726">
        <w:rPr>
          <w:rFonts w:cstheme="minorHAnsi"/>
        </w:rPr>
        <w:t xml:space="preserve"> yükün</w:t>
      </w:r>
      <w:r w:rsidR="0050070F" w:rsidRPr="00FC7726">
        <w:rPr>
          <w:rFonts w:cstheme="minorHAnsi"/>
        </w:rPr>
        <w:t xml:space="preserve"> uçlarındaki gerilim</w:t>
      </w:r>
      <w:r w:rsidRPr="00FC7726">
        <w:rPr>
          <w:rFonts w:cstheme="minorHAnsi"/>
        </w:rPr>
        <w:t xml:space="preserve"> polaritesi ters çevrilmelidir. CH3 anahtarı açıkken, yük</w:t>
      </w:r>
      <w:r w:rsidR="0050070F" w:rsidRPr="00FC7726">
        <w:rPr>
          <w:rFonts w:cstheme="minorHAnsi"/>
        </w:rPr>
        <w:t>üne gerilimi</w:t>
      </w:r>
      <w:r w:rsidRPr="00FC7726">
        <w:rPr>
          <w:rFonts w:cstheme="minorHAnsi"/>
        </w:rPr>
        <w:t xml:space="preserve"> kaynak </w:t>
      </w:r>
      <w:proofErr w:type="spellStart"/>
      <w:r w:rsidRPr="00FC7726">
        <w:rPr>
          <w:rFonts w:cstheme="minorHAnsi"/>
        </w:rPr>
        <w:t>Vs</w:t>
      </w:r>
      <w:proofErr w:type="spellEnd"/>
      <w:r w:rsidR="0050070F" w:rsidRPr="00FC7726">
        <w:rPr>
          <w:rFonts w:cstheme="minorHAnsi"/>
        </w:rPr>
        <w:t xml:space="preserve"> gerilimine eşit olur ve yük akımının değeri negatif olur. CH3 anahtarı kesime girdiğinde CH ve D4 elemanları </w:t>
      </w:r>
      <w:proofErr w:type="spellStart"/>
      <w:proofErr w:type="gramStart"/>
      <w:r w:rsidR="0050070F" w:rsidRPr="00FC7726">
        <w:rPr>
          <w:rFonts w:cstheme="minorHAnsi"/>
        </w:rPr>
        <w:t>iletimdedir.Bu</w:t>
      </w:r>
      <w:proofErr w:type="spellEnd"/>
      <w:proofErr w:type="gramEnd"/>
      <w:r w:rsidR="0050070F" w:rsidRPr="00FC7726">
        <w:rPr>
          <w:rFonts w:cstheme="minorHAnsi"/>
        </w:rPr>
        <w:t xml:space="preserve"> yollan çıkış voltajı </w:t>
      </w:r>
      <w:proofErr w:type="spellStart"/>
      <w:r w:rsidR="0050070F" w:rsidRPr="00FC7726">
        <w:rPr>
          <w:rFonts w:cstheme="minorHAnsi"/>
        </w:rPr>
        <w:t>Va</w:t>
      </w:r>
      <w:proofErr w:type="spellEnd"/>
      <w:r w:rsidR="0050070F" w:rsidRPr="00FC7726">
        <w:rPr>
          <w:rFonts w:cstheme="minorHAnsi"/>
        </w:rPr>
        <w:t xml:space="preserve"> ve Yük akımı </w:t>
      </w:r>
      <w:proofErr w:type="spellStart"/>
      <w:r w:rsidR="0050070F" w:rsidRPr="00FC7726">
        <w:rPr>
          <w:rFonts w:cstheme="minorHAnsi"/>
        </w:rPr>
        <w:t>İa</w:t>
      </w:r>
      <w:proofErr w:type="spellEnd"/>
      <w:r w:rsidR="0050070F" w:rsidRPr="00FC7726">
        <w:rPr>
          <w:rFonts w:cstheme="minorHAnsi"/>
        </w:rPr>
        <w:t xml:space="preserve"> 3. çalışma </w:t>
      </w:r>
      <w:proofErr w:type="spellStart"/>
      <w:r w:rsidR="0050070F" w:rsidRPr="00FC7726">
        <w:rPr>
          <w:rFonts w:cstheme="minorHAnsi"/>
        </w:rPr>
        <w:t>bçlgesinde</w:t>
      </w:r>
      <w:proofErr w:type="spellEnd"/>
      <w:r w:rsidR="0050070F" w:rsidRPr="00FC7726">
        <w:rPr>
          <w:rFonts w:cstheme="minorHAnsi"/>
        </w:rPr>
        <w:t xml:space="preserve"> kontrol edilir.</w:t>
      </w:r>
    </w:p>
    <w:p w14:paraId="65BF2286" w14:textId="77777777" w:rsidR="0050070F" w:rsidRPr="00FC7726" w:rsidRDefault="0050070F" w:rsidP="00BF3E04">
      <w:pPr>
        <w:jc w:val="both"/>
        <w:rPr>
          <w:rFonts w:cstheme="minorHAnsi"/>
          <w:b/>
          <w:bCs/>
        </w:rPr>
      </w:pPr>
      <w:r w:rsidRPr="00FC7726">
        <w:rPr>
          <w:rFonts w:cstheme="minorHAnsi"/>
          <w:b/>
          <w:bCs/>
        </w:rPr>
        <w:t xml:space="preserve">Geri yönlü Frenleme </w:t>
      </w:r>
      <w:proofErr w:type="spellStart"/>
      <w:r w:rsidRPr="00FC7726">
        <w:rPr>
          <w:rFonts w:cstheme="minorHAnsi"/>
          <w:b/>
          <w:bCs/>
        </w:rPr>
        <w:t>Modu</w:t>
      </w:r>
      <w:proofErr w:type="spellEnd"/>
    </w:p>
    <w:p w14:paraId="709C6A29" w14:textId="77777777" w:rsidR="0050070F" w:rsidRPr="00FC7726" w:rsidRDefault="0050070F" w:rsidP="00BF3E04">
      <w:pPr>
        <w:jc w:val="both"/>
        <w:rPr>
          <w:rFonts w:cstheme="minorHAnsi"/>
        </w:rPr>
      </w:pPr>
      <w:r w:rsidRPr="00FC7726">
        <w:rPr>
          <w:rFonts w:cstheme="minorHAnsi"/>
        </w:rPr>
        <w:t>CH4 çalıştırılacak ve CH1, CH2 ve CH3 kapalı olacaktır. Kıyıcı CH4 açıldığında pozitif akım CH4</w:t>
      </w:r>
      <w:r w:rsidR="00D36D25" w:rsidRPr="00FC7726">
        <w:rPr>
          <w:rFonts w:cstheme="minorHAnsi"/>
        </w:rPr>
        <w:t>anahtarı ve</w:t>
      </w:r>
      <w:r w:rsidRPr="00FC7726">
        <w:rPr>
          <w:rFonts w:cstheme="minorHAnsi"/>
        </w:rPr>
        <w:t xml:space="preserve"> D2</w:t>
      </w:r>
      <w:r w:rsidR="00D36D25" w:rsidRPr="00FC7726">
        <w:rPr>
          <w:rFonts w:cstheme="minorHAnsi"/>
        </w:rPr>
        <w:t>diyodu üzerinden yüke doğru</w:t>
      </w:r>
      <w:r w:rsidRPr="00FC7726">
        <w:rPr>
          <w:rFonts w:cstheme="minorHAnsi"/>
        </w:rPr>
        <w:t xml:space="preserve"> akmaya başlar ve L </w:t>
      </w:r>
      <w:proofErr w:type="spellStart"/>
      <w:r w:rsidRPr="00FC7726">
        <w:rPr>
          <w:rFonts w:cstheme="minorHAnsi"/>
        </w:rPr>
        <w:t>endüktansında</w:t>
      </w:r>
      <w:proofErr w:type="spellEnd"/>
      <w:r w:rsidRPr="00FC7726">
        <w:rPr>
          <w:rFonts w:cstheme="minorHAnsi"/>
        </w:rPr>
        <w:t xml:space="preserve"> enerji depolanır. CH4 kapatıldığında akım, D2 ve D3 diyotları aracılığıyla kaynağa geri </w:t>
      </w:r>
      <w:r w:rsidR="00D36D25" w:rsidRPr="00FC7726">
        <w:rPr>
          <w:rFonts w:cstheme="minorHAnsi"/>
        </w:rPr>
        <w:t>döner</w:t>
      </w:r>
      <w:r w:rsidRPr="00FC7726">
        <w:rPr>
          <w:rFonts w:cstheme="minorHAnsi"/>
        </w:rPr>
        <w:t xml:space="preserve">, yük gerilimi negatif </w:t>
      </w:r>
      <w:proofErr w:type="spellStart"/>
      <w:r w:rsidRPr="00FC7726">
        <w:rPr>
          <w:rFonts w:cstheme="minorHAnsi"/>
        </w:rPr>
        <w:t>olduğu</w:t>
      </w:r>
      <w:r w:rsidR="00D36D25" w:rsidRPr="00FC7726">
        <w:rPr>
          <w:rFonts w:cstheme="minorHAnsi"/>
        </w:rPr>
        <w:t>r</w:t>
      </w:r>
      <w:proofErr w:type="spellEnd"/>
      <w:r w:rsidRPr="00FC7726">
        <w:rPr>
          <w:rFonts w:cstheme="minorHAnsi"/>
        </w:rPr>
        <w:t>, ancak yük akımı pozitif olduğu için işlem dördüncü</w:t>
      </w:r>
      <w:r w:rsidR="00D36D25" w:rsidRPr="00FC7726">
        <w:rPr>
          <w:rFonts w:cstheme="minorHAnsi"/>
        </w:rPr>
        <w:t xml:space="preserve"> bölgededi</w:t>
      </w:r>
      <w:r w:rsidRPr="00FC7726">
        <w:rPr>
          <w:rFonts w:cstheme="minorHAnsi"/>
        </w:rPr>
        <w:t xml:space="preserve">r. </w:t>
      </w:r>
      <w:r w:rsidR="00D36D25" w:rsidRPr="00FC7726">
        <w:rPr>
          <w:rFonts w:cstheme="minorHAnsi"/>
        </w:rPr>
        <w:t>G</w:t>
      </w:r>
      <w:r w:rsidRPr="00FC7726">
        <w:rPr>
          <w:rFonts w:cstheme="minorHAnsi"/>
        </w:rPr>
        <w:t>üç yükten kaynağa ger</w:t>
      </w:r>
      <w:r w:rsidR="00D36D25" w:rsidRPr="00FC7726">
        <w:rPr>
          <w:rFonts w:cstheme="minorHAnsi"/>
        </w:rPr>
        <w:t xml:space="preserve">i döndüğünden geri yönlü frenleme </w:t>
      </w:r>
      <w:proofErr w:type="spellStart"/>
      <w:r w:rsidR="00D36D25" w:rsidRPr="00FC7726">
        <w:rPr>
          <w:rFonts w:cstheme="minorHAnsi"/>
        </w:rPr>
        <w:t>modunda</w:t>
      </w:r>
      <w:proofErr w:type="spellEnd"/>
      <w:r w:rsidR="00D36D25" w:rsidRPr="00FC7726">
        <w:rPr>
          <w:rFonts w:cstheme="minorHAnsi"/>
        </w:rPr>
        <w:t xml:space="preserve"> çalışma sağlanır.</w:t>
      </w:r>
    </w:p>
    <w:p w14:paraId="3BA18DEC" w14:textId="77777777" w:rsidR="000B2609" w:rsidRPr="00FC7726" w:rsidRDefault="000B2609" w:rsidP="00BF3E04">
      <w:pPr>
        <w:jc w:val="both"/>
        <w:rPr>
          <w:rFonts w:cstheme="minorHAnsi"/>
        </w:rPr>
      </w:pPr>
    </w:p>
    <w:p w14:paraId="3FCE6748" w14:textId="77777777" w:rsidR="000B2609" w:rsidRPr="00FC7726" w:rsidRDefault="000B2609" w:rsidP="00BF3E04">
      <w:pPr>
        <w:jc w:val="both"/>
        <w:rPr>
          <w:rFonts w:cstheme="minorHAnsi"/>
        </w:rPr>
      </w:pPr>
    </w:p>
    <w:p w14:paraId="6C5D191C" w14:textId="77777777" w:rsidR="000B2609" w:rsidRPr="00FC7726" w:rsidRDefault="0050643E" w:rsidP="0050643E">
      <w:pPr>
        <w:jc w:val="center"/>
        <w:rPr>
          <w:rFonts w:cstheme="minorHAnsi"/>
          <w:b/>
          <w:bCs/>
        </w:rPr>
      </w:pPr>
      <w:r>
        <w:rPr>
          <w:rFonts w:cstheme="minorHAnsi"/>
          <w:b/>
          <w:bCs/>
        </w:rPr>
        <w:t>ÖRNEK SORULAR VE ÇÖZÜMLERİ</w:t>
      </w:r>
    </w:p>
    <w:p w14:paraId="4A992CD9" w14:textId="77777777" w:rsidR="000B2609" w:rsidRPr="00FC7726" w:rsidRDefault="003D4D7A" w:rsidP="00BF3E04">
      <w:pPr>
        <w:jc w:val="both"/>
        <w:rPr>
          <w:rFonts w:cstheme="minorHAnsi"/>
        </w:rPr>
      </w:pPr>
      <w:r w:rsidRPr="00FC7726">
        <w:rPr>
          <w:rFonts w:cstheme="minorHAnsi"/>
          <w:b/>
          <w:bCs/>
        </w:rPr>
        <w:t xml:space="preserve">Soru </w:t>
      </w:r>
      <w:r w:rsidR="000B2609" w:rsidRPr="00FC7726">
        <w:rPr>
          <w:rFonts w:cstheme="minorHAnsi"/>
          <w:b/>
          <w:bCs/>
        </w:rPr>
        <w:t>1</w:t>
      </w:r>
      <w:r w:rsidRPr="00FC7726">
        <w:rPr>
          <w:rFonts w:cstheme="minorHAnsi"/>
          <w:b/>
          <w:bCs/>
        </w:rPr>
        <w:t>:</w:t>
      </w:r>
      <w:r w:rsidRPr="00FC7726">
        <w:rPr>
          <w:rFonts w:cstheme="minorHAnsi"/>
        </w:rPr>
        <w:t xml:space="preserve"> </w:t>
      </w:r>
      <w:r w:rsidR="000B2609" w:rsidRPr="00FC7726">
        <w:rPr>
          <w:rFonts w:cstheme="minorHAnsi"/>
        </w:rPr>
        <w:t xml:space="preserve">Bir fazlı iki yönlü dönüştürücü 220V 50Hz </w:t>
      </w:r>
      <w:proofErr w:type="spellStart"/>
      <w:r w:rsidR="000B2609" w:rsidRPr="00FC7726">
        <w:rPr>
          <w:rFonts w:cstheme="minorHAnsi"/>
        </w:rPr>
        <w:t>lik</w:t>
      </w:r>
      <w:proofErr w:type="spellEnd"/>
      <w:r w:rsidR="000B2609" w:rsidRPr="00FC7726">
        <w:rPr>
          <w:rFonts w:cstheme="minorHAnsi"/>
        </w:rPr>
        <w:t xml:space="preserve"> AC kaynakla beslenmektedir. </w:t>
      </w:r>
      <w:proofErr w:type="spellStart"/>
      <w:r w:rsidR="000B2609" w:rsidRPr="00FC7726">
        <w:rPr>
          <w:rFonts w:cstheme="minorHAnsi"/>
        </w:rPr>
        <w:t>Tristörün</w:t>
      </w:r>
      <w:proofErr w:type="spellEnd"/>
      <w:r w:rsidR="000B2609" w:rsidRPr="00FC7726">
        <w:rPr>
          <w:rFonts w:cstheme="minorHAnsi"/>
        </w:rPr>
        <w:t xml:space="preserve"> tetikleme </w:t>
      </w:r>
      <w:proofErr w:type="gramStart"/>
      <w:r w:rsidR="000B2609" w:rsidRPr="00FC7726">
        <w:rPr>
          <w:rFonts w:cstheme="minorHAnsi"/>
        </w:rPr>
        <w:t>acısı</w:t>
      </w:r>
      <w:r w:rsidRPr="00FC7726">
        <w:rPr>
          <w:rFonts w:cstheme="minorHAnsi"/>
        </w:rPr>
        <w:t xml:space="preserve"> </w:t>
      </w:r>
      <w:r w:rsidR="000B2609" w:rsidRPr="00FC7726">
        <w:rPr>
          <w:rFonts w:cstheme="minorHAnsi"/>
        </w:rPr>
        <w:t xml:space="preserve"> α</w:t>
      </w:r>
      <w:proofErr w:type="gramEnd"/>
      <w:r w:rsidR="000B2609" w:rsidRPr="00FC7726">
        <w:rPr>
          <w:rFonts w:cstheme="minorHAnsi"/>
          <w:vertAlign w:val="subscript"/>
        </w:rPr>
        <w:t xml:space="preserve">1 </w:t>
      </w:r>
      <w:r w:rsidR="000B2609" w:rsidRPr="00FC7726">
        <w:rPr>
          <w:rFonts w:cstheme="minorHAnsi"/>
        </w:rPr>
        <w:t>=30˚ ve α</w:t>
      </w:r>
      <w:r w:rsidR="000B2609" w:rsidRPr="00FC7726">
        <w:rPr>
          <w:rFonts w:cstheme="minorHAnsi"/>
          <w:vertAlign w:val="subscript"/>
        </w:rPr>
        <w:t xml:space="preserve">2 </w:t>
      </w:r>
      <w:r w:rsidR="000B2609" w:rsidRPr="00FC7726">
        <w:rPr>
          <w:rFonts w:cstheme="minorHAnsi"/>
        </w:rPr>
        <w:t xml:space="preserve">=150˚. Yükün direnci 15 </w:t>
      </w:r>
      <w:proofErr w:type="spellStart"/>
      <w:r w:rsidR="000B2609" w:rsidRPr="00FC7726">
        <w:rPr>
          <w:rFonts w:cstheme="minorHAnsi"/>
        </w:rPr>
        <w:t>ohm</w:t>
      </w:r>
      <w:proofErr w:type="spellEnd"/>
      <w:r w:rsidR="000B2609" w:rsidRPr="00FC7726">
        <w:rPr>
          <w:rFonts w:cstheme="minorHAnsi"/>
        </w:rPr>
        <w:t>. Maksimum sirkülasyon akımı 10,5 A</w:t>
      </w:r>
      <w:r w:rsidRPr="00FC7726">
        <w:rPr>
          <w:rFonts w:cstheme="minorHAnsi"/>
        </w:rPr>
        <w:t xml:space="preserve"> olduğuna göre;</w:t>
      </w:r>
    </w:p>
    <w:p w14:paraId="715A6D67" w14:textId="77777777" w:rsidR="000B2609" w:rsidRPr="00FC7726" w:rsidRDefault="000B2609" w:rsidP="000B2609">
      <w:pPr>
        <w:pStyle w:val="ListeParagraf"/>
        <w:numPr>
          <w:ilvl w:val="0"/>
          <w:numId w:val="6"/>
        </w:numPr>
        <w:jc w:val="both"/>
        <w:rPr>
          <w:rFonts w:cstheme="minorHAnsi"/>
        </w:rPr>
      </w:pPr>
      <w:proofErr w:type="spellStart"/>
      <w:r w:rsidRPr="00FC7726">
        <w:rPr>
          <w:rFonts w:cstheme="minorHAnsi"/>
        </w:rPr>
        <w:t>Endüktansın</w:t>
      </w:r>
      <w:proofErr w:type="spellEnd"/>
      <w:r w:rsidRPr="00FC7726">
        <w:rPr>
          <w:rFonts w:cstheme="minorHAnsi"/>
        </w:rPr>
        <w:t xml:space="preserve"> değeri nedir?</w:t>
      </w:r>
    </w:p>
    <w:p w14:paraId="3523E9D3" w14:textId="77777777" w:rsidR="000B2609" w:rsidRPr="00FC7726" w:rsidRDefault="000B2609" w:rsidP="000B2609">
      <w:pPr>
        <w:pStyle w:val="ListeParagraf"/>
        <w:numPr>
          <w:ilvl w:val="0"/>
          <w:numId w:val="6"/>
        </w:numPr>
        <w:jc w:val="both"/>
        <w:rPr>
          <w:rFonts w:cstheme="minorHAnsi"/>
        </w:rPr>
      </w:pPr>
      <w:r w:rsidRPr="00FC7726">
        <w:rPr>
          <w:rFonts w:cstheme="minorHAnsi"/>
        </w:rPr>
        <w:t>Dönüştürücünün maksimum akımı nedir?</w:t>
      </w:r>
    </w:p>
    <w:p w14:paraId="3DCE2296" w14:textId="77777777" w:rsidR="000B2609" w:rsidRPr="00FC7726" w:rsidRDefault="000B2609" w:rsidP="000B2609">
      <w:pPr>
        <w:jc w:val="both"/>
        <w:rPr>
          <w:rFonts w:cstheme="minorHAnsi"/>
        </w:rPr>
      </w:pPr>
      <w:r w:rsidRPr="00FC7726">
        <w:rPr>
          <w:rFonts w:cstheme="minorHAnsi"/>
        </w:rPr>
        <w:t>Çözüm:</w:t>
      </w:r>
    </w:p>
    <w:p w14:paraId="2811B3A7" w14:textId="77777777" w:rsidR="000B2609" w:rsidRPr="00FC7726" w:rsidRDefault="002350A1" w:rsidP="000B2609">
      <w:pPr>
        <w:pStyle w:val="ListeParagraf"/>
        <w:numPr>
          <w:ilvl w:val="0"/>
          <w:numId w:val="7"/>
        </w:numPr>
        <w:jc w:val="both"/>
        <w:rPr>
          <w:rFonts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2</m:t>
            </m:r>
          </m:e>
        </m:rad>
        <m:r>
          <m:rPr>
            <m:sty m:val="p"/>
          </m:rPr>
          <w:rPr>
            <w:rFonts w:ascii="Cambria Math" w:hAnsi="Cambria Math" w:cstheme="minorHAnsi"/>
          </w:rPr>
          <m:t xml:space="preserve"> x 220=311.12 V</m:t>
        </m:r>
      </m:oMath>
    </w:p>
    <w:p w14:paraId="4A25DB5E" w14:textId="77777777" w:rsidR="000B2609" w:rsidRPr="00FC7726" w:rsidRDefault="000B2609" w:rsidP="000B2609">
      <w:pPr>
        <w:pStyle w:val="ListeParagraf"/>
        <w:jc w:val="both"/>
        <w:rPr>
          <w:rFonts w:eastAsiaTheme="minorEastAsia" w:cstheme="minorHAnsi"/>
        </w:rPr>
      </w:pPr>
      <w:proofErr w:type="gramStart"/>
      <w:r w:rsidRPr="00FC7726">
        <w:rPr>
          <w:rFonts w:cstheme="minorHAnsi"/>
        </w:rPr>
        <w:t>α</w:t>
      </w:r>
      <w:proofErr w:type="gramEnd"/>
      <w:r w:rsidRPr="00FC7726">
        <w:rPr>
          <w:rFonts w:cstheme="minorHAnsi"/>
          <w:vertAlign w:val="subscript"/>
        </w:rPr>
        <w:t xml:space="preserve">1 </w:t>
      </w:r>
      <w:r w:rsidRPr="00FC7726">
        <w:rPr>
          <w:rFonts w:cstheme="minorHAnsi"/>
        </w:rPr>
        <w:t>=30˚, α</w:t>
      </w:r>
      <w:r w:rsidRPr="00FC7726">
        <w:rPr>
          <w:rFonts w:cstheme="minorHAnsi"/>
          <w:vertAlign w:val="subscript"/>
        </w:rPr>
        <w:t xml:space="preserve">2 </w:t>
      </w:r>
      <w:r w:rsidRPr="00FC7726">
        <w:rPr>
          <w:rFonts w:cstheme="minorHAnsi"/>
        </w:rPr>
        <w:t xml:space="preserve">=150˚ ve </w:t>
      </w:r>
      <m:oMath>
        <m:r>
          <m:rPr>
            <m:sty m:val="p"/>
          </m:rPr>
          <w:rPr>
            <w:rFonts w:ascii="Cambria Math" w:hAnsi="Cambria Math" w:cstheme="minorHAnsi"/>
          </w:rPr>
          <m:t>ω=100π</m:t>
        </m:r>
      </m:oMath>
    </w:p>
    <w:p w14:paraId="295D8CDA" w14:textId="77777777" w:rsidR="000C3F10" w:rsidRPr="00FC7726" w:rsidRDefault="000C3F10" w:rsidP="000B2609">
      <w:pPr>
        <w:pStyle w:val="ListeParagraf"/>
        <w:jc w:val="both"/>
        <w:rPr>
          <w:rFonts w:eastAsiaTheme="minorEastAsia" w:cstheme="minorHAnsi"/>
        </w:rPr>
      </w:pPr>
      <w:r w:rsidRPr="00FC7726">
        <w:rPr>
          <w:rFonts w:eastAsiaTheme="minorEastAsia" w:cstheme="minorHAnsi"/>
        </w:rPr>
        <w:t xml:space="preserve">Sirkülasyon akımının maksimum olduğu değer </w:t>
      </w:r>
      <m:oMath>
        <m:r>
          <m:rPr>
            <m:sty m:val="p"/>
          </m:rPr>
          <w:rPr>
            <w:rFonts w:ascii="Cambria Math" w:hAnsi="Cambria Math" w:cstheme="minorHAnsi"/>
          </w:rPr>
          <m:t>ωt</m:t>
        </m:r>
      </m:oMath>
      <w:r w:rsidRPr="00FC7726">
        <w:rPr>
          <w:rFonts w:eastAsiaTheme="minorEastAsia" w:cstheme="minorHAnsi"/>
        </w:rPr>
        <w:t xml:space="preserve"> = 2</w:t>
      </w:r>
      <m:oMath>
        <m:r>
          <m:rPr>
            <m:sty m:val="p"/>
          </m:rPr>
          <w:rPr>
            <w:rFonts w:ascii="Cambria Math" w:hAnsi="Cambria Math" w:cstheme="minorHAnsi"/>
          </w:rPr>
          <m:t xml:space="preserve"> π</m:t>
        </m:r>
      </m:oMath>
      <w:r w:rsidRPr="00FC7726">
        <w:rPr>
          <w:rFonts w:eastAsiaTheme="minorEastAsia" w:cstheme="minorHAnsi"/>
        </w:rPr>
        <w:t xml:space="preserve"> anında olur</w:t>
      </w:r>
    </w:p>
    <w:p w14:paraId="04F149A9" w14:textId="77777777" w:rsidR="000C3F10" w:rsidRPr="00FC7726" w:rsidRDefault="002350A1" w:rsidP="00402569">
      <w:pPr>
        <w:pStyle w:val="ListeParagraf"/>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m:rPr>
                  <m:sty m:val="p"/>
                </m:rPr>
                <w:rPr>
                  <w:rFonts w:ascii="Cambria Math" w:hAnsi="Cambria Math" w:cstheme="minorHAnsi"/>
                </w:rPr>
                <m:t>ωLr</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cos</m:t>
                  </m:r>
                </m:fName>
                <m:e>
                  <m:r>
                    <m:rPr>
                      <m:sty m:val="p"/>
                    </m:rPr>
                    <w:rPr>
                      <w:rFonts w:ascii="Cambria Math" w:hAnsi="Cambria Math" w:cstheme="minorHAnsi"/>
                    </w:rPr>
                    <m:t>ωt</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cos</m:t>
                  </m:r>
                </m:fName>
                <m:e>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e>
              </m:func>
            </m:e>
          </m:d>
          <m:r>
            <m:rPr>
              <m:sty m:val="p"/>
            </m:rPr>
            <w:rPr>
              <w:rFonts w:ascii="Cambria Math" w:hAnsi="Cambria Math" w:cstheme="minorHAnsi"/>
            </w:rPr>
            <m:t xml:space="preserve"> </m:t>
          </m:r>
        </m:oMath>
      </m:oMathPara>
    </w:p>
    <w:p w14:paraId="37A3904B" w14:textId="77777777" w:rsidR="000C3F10" w:rsidRPr="00FC7726" w:rsidRDefault="00972613" w:rsidP="000B2609">
      <w:pPr>
        <w:pStyle w:val="ListeParagraf"/>
        <w:jc w:val="both"/>
        <w:rPr>
          <w:rFonts w:eastAsiaTheme="minorEastAsia" w:cstheme="minorHAnsi"/>
        </w:rPr>
      </w:pPr>
      <m:oMathPara>
        <m:oMathParaPr>
          <m:jc m:val="left"/>
        </m:oMathParaPr>
        <m:oMath>
          <m:r>
            <w:rPr>
              <w:rFonts w:ascii="Cambria Math" w:hAnsi="Cambria Math" w:cstheme="minorHAnsi"/>
            </w:rPr>
            <m:t>Lr=</m:t>
          </m:r>
          <m:f>
            <m:fPr>
              <m:ctrlPr>
                <w:rPr>
                  <w:rFonts w:ascii="Cambria Math" w:hAnsi="Cambria Math" w:cstheme="minorHAnsi"/>
                  <w:i/>
                </w:rPr>
              </m:ctrlPr>
            </m:fPr>
            <m:num>
              <m:r>
                <w:rPr>
                  <w:rFonts w:ascii="Cambria Math" w:hAnsi="Cambria Math" w:cstheme="minorHAnsi"/>
                </w:rPr>
                <m:t>2</m:t>
              </m:r>
              <m:r>
                <m:rPr>
                  <m:sty m:val="p"/>
                </m:rPr>
                <w:rPr>
                  <w:rFonts w:ascii="Cambria Math" w:hAnsi="Cambria Math" w:cstheme="minorHAnsi"/>
                </w:rPr>
                <m:t xml:space="preserve"> x 311,12 x  </m:t>
              </m:r>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cos</m:t>
                      </m:r>
                    </m:fName>
                    <m:e>
                      <m:r>
                        <m:rPr>
                          <m:sty m:val="p"/>
                        </m:rPr>
                        <w:rPr>
                          <w:rFonts w:ascii="Cambria Math" w:hAnsi="Cambria Math" w:cstheme="minorHAnsi"/>
                        </w:rPr>
                        <m:t>2π</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cos</m:t>
                      </m:r>
                    </m:fName>
                    <m:e>
                      <m:r>
                        <m:rPr>
                          <m:sty m:val="p"/>
                        </m:rPr>
                        <w:rPr>
                          <w:rFonts w:ascii="Cambria Math" w:hAnsi="Cambria Math" w:cstheme="minorHAnsi"/>
                        </w:rPr>
                        <m:t>30</m:t>
                      </m:r>
                    </m:e>
                  </m:func>
                </m:e>
              </m:d>
            </m:num>
            <m:den>
              <m:r>
                <m:rPr>
                  <m:sty m:val="p"/>
                </m:rPr>
                <w:rPr>
                  <w:rFonts w:ascii="Cambria Math" w:hAnsi="Cambria Math" w:cstheme="minorHAnsi"/>
                </w:rPr>
                <m:t xml:space="preserve">100π x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r>
                <m:rPr>
                  <m:sty m:val="p"/>
                </m:rPr>
                <w:rPr>
                  <w:rFonts w:ascii="Cambria Math" w:hAnsi="Cambria Math" w:cstheme="minorHAnsi"/>
                </w:rPr>
                <m:t xml:space="preserve"> x 311,12 x  </m:t>
              </m:r>
              <m:d>
                <m:dPr>
                  <m:begChr m:val="["/>
                  <m:endChr m:val="]"/>
                  <m:ctrlPr>
                    <w:rPr>
                      <w:rFonts w:ascii="Cambria Math" w:hAnsi="Cambria Math" w:cstheme="minorHAnsi"/>
                    </w:rPr>
                  </m:ctrlPr>
                </m:dPr>
                <m:e>
                  <m:r>
                    <m:rPr>
                      <m:sty m:val="p"/>
                    </m:rPr>
                    <w:rPr>
                      <w:rFonts w:ascii="Cambria Math" w:hAnsi="Cambria Math" w:cstheme="minorHAnsi"/>
                    </w:rPr>
                    <m:t>1-0,886</m:t>
                  </m:r>
                </m:e>
              </m:d>
            </m:num>
            <m:den>
              <m:r>
                <m:rPr>
                  <m:sty m:val="p"/>
                </m:rPr>
                <w:rPr>
                  <w:rFonts w:ascii="Cambria Math" w:hAnsi="Cambria Math" w:cstheme="minorHAnsi"/>
                </w:rPr>
                <m:t>100π x 10,5</m:t>
              </m:r>
            </m:den>
          </m:f>
        </m:oMath>
      </m:oMathPara>
    </w:p>
    <w:p w14:paraId="18E3540E" w14:textId="77777777" w:rsidR="00402569" w:rsidRPr="00FC7726" w:rsidRDefault="00402569" w:rsidP="000B2609">
      <w:pPr>
        <w:pStyle w:val="ListeParagraf"/>
        <w:jc w:val="both"/>
        <w:rPr>
          <w:rFonts w:eastAsiaTheme="minorEastAsia" w:cstheme="minorHAnsi"/>
        </w:rPr>
      </w:pPr>
      <m:oMathPara>
        <m:oMathParaPr>
          <m:jc m:val="left"/>
        </m:oMathParaPr>
        <m:oMath>
          <m:r>
            <w:rPr>
              <w:rFonts w:ascii="Cambria Math" w:hAnsi="Cambria Math" w:cstheme="minorHAnsi"/>
            </w:rPr>
            <m:t>Lr=0,0252 H</m:t>
          </m:r>
        </m:oMath>
      </m:oMathPara>
    </w:p>
    <w:p w14:paraId="641C6983" w14:textId="77777777" w:rsidR="00402569" w:rsidRPr="00FC7726" w:rsidRDefault="00402569" w:rsidP="00402569">
      <w:pPr>
        <w:pStyle w:val="ListeParagraf"/>
        <w:numPr>
          <w:ilvl w:val="0"/>
          <w:numId w:val="7"/>
        </w:numPr>
        <w:jc w:val="both"/>
        <w:rPr>
          <w:rFonts w:cstheme="minorHAnsi"/>
        </w:rPr>
      </w:pPr>
      <w:r w:rsidRPr="00FC7726">
        <w:rPr>
          <w:rFonts w:cstheme="minorHAnsi"/>
        </w:rPr>
        <w:t>Maksimum yük akım 311.12/15= 20.74 A</w:t>
      </w:r>
    </w:p>
    <w:p w14:paraId="3108AAEC" w14:textId="77777777" w:rsidR="00402569" w:rsidRPr="00FC7726" w:rsidRDefault="00402569" w:rsidP="00402569">
      <w:pPr>
        <w:pStyle w:val="ListeParagraf"/>
        <w:jc w:val="both"/>
        <w:rPr>
          <w:rFonts w:cstheme="minorHAnsi"/>
        </w:rPr>
      </w:pPr>
      <w:r w:rsidRPr="00FC7726">
        <w:rPr>
          <w:rFonts w:cstheme="minorHAnsi"/>
        </w:rPr>
        <w:t>1.dönüştürücünün maksimum akımı ile yük akımının maksimum değerinin toplamı maksimum sirkülasyon akımını verir.</w:t>
      </w:r>
    </w:p>
    <w:p w14:paraId="3491DB87" w14:textId="77777777" w:rsidR="00402569" w:rsidRPr="00FC7726" w:rsidRDefault="00402569" w:rsidP="00402569">
      <w:pPr>
        <w:pStyle w:val="ListeParagraf"/>
        <w:jc w:val="both"/>
        <w:rPr>
          <w:rFonts w:cstheme="minorHAnsi"/>
        </w:rPr>
      </w:pPr>
      <w:r w:rsidRPr="00FC7726">
        <w:rPr>
          <w:rFonts w:cstheme="minorHAnsi"/>
        </w:rPr>
        <w:t xml:space="preserve">1.dönüştürücünün maksimum </w:t>
      </w:r>
      <w:proofErr w:type="gramStart"/>
      <w:r w:rsidRPr="00FC7726">
        <w:rPr>
          <w:rFonts w:cstheme="minorHAnsi"/>
        </w:rPr>
        <w:t>akımı:  10</w:t>
      </w:r>
      <w:proofErr w:type="gramEnd"/>
      <w:r w:rsidRPr="00FC7726">
        <w:rPr>
          <w:rFonts w:cstheme="minorHAnsi"/>
        </w:rPr>
        <w:t>,5 + 20,74 = 31,24 A</w:t>
      </w:r>
    </w:p>
    <w:p w14:paraId="5A9FA1EF" w14:textId="77777777" w:rsidR="00402569" w:rsidRPr="00FC7726" w:rsidRDefault="00402569" w:rsidP="00402569">
      <w:pPr>
        <w:pStyle w:val="ListeParagraf"/>
        <w:jc w:val="both"/>
        <w:rPr>
          <w:rFonts w:cstheme="minorHAnsi"/>
        </w:rPr>
      </w:pPr>
    </w:p>
    <w:p w14:paraId="39142A23" w14:textId="77777777" w:rsidR="00402569" w:rsidRPr="00FC7726" w:rsidRDefault="00402569" w:rsidP="00402569">
      <w:pPr>
        <w:pStyle w:val="ListeParagraf"/>
        <w:jc w:val="both"/>
        <w:rPr>
          <w:rFonts w:cstheme="minorHAnsi"/>
        </w:rPr>
      </w:pPr>
    </w:p>
    <w:p w14:paraId="55A15229" w14:textId="77777777" w:rsidR="00402569" w:rsidRPr="00FC7726" w:rsidRDefault="003D4D7A" w:rsidP="00402569">
      <w:pPr>
        <w:jc w:val="both"/>
        <w:rPr>
          <w:rFonts w:eastAsiaTheme="minorEastAsia" w:cstheme="minorHAnsi"/>
        </w:rPr>
      </w:pPr>
      <w:r w:rsidRPr="00FC7726">
        <w:rPr>
          <w:rFonts w:cstheme="minorHAnsi"/>
          <w:b/>
          <w:bCs/>
        </w:rPr>
        <w:t xml:space="preserve">Soru </w:t>
      </w:r>
      <w:proofErr w:type="gramStart"/>
      <w:r w:rsidRPr="00FC7726">
        <w:rPr>
          <w:rFonts w:cstheme="minorHAnsi"/>
          <w:b/>
          <w:bCs/>
        </w:rPr>
        <w:t xml:space="preserve">2:  </w:t>
      </w:r>
      <w:r w:rsidR="00402569" w:rsidRPr="00FC7726">
        <w:rPr>
          <w:rFonts w:cstheme="minorHAnsi"/>
        </w:rPr>
        <w:t>3</w:t>
      </w:r>
      <w:proofErr w:type="gramEnd"/>
      <w:r w:rsidR="00402569" w:rsidRPr="00FC7726">
        <w:rPr>
          <w:rFonts w:cstheme="minorHAnsi"/>
        </w:rPr>
        <w:t xml:space="preserve"> fazlı çift yönlü </w:t>
      </w:r>
      <w:proofErr w:type="spellStart"/>
      <w:r w:rsidR="00402569" w:rsidRPr="00FC7726">
        <w:rPr>
          <w:rFonts w:cstheme="minorHAnsi"/>
        </w:rPr>
        <w:t>dönüştürcü</w:t>
      </w:r>
      <w:proofErr w:type="spellEnd"/>
      <w:r w:rsidR="00402569" w:rsidRPr="00FC7726">
        <w:rPr>
          <w:rFonts w:cstheme="minorHAnsi"/>
        </w:rPr>
        <w:t xml:space="preserve"> 400 V 50H </w:t>
      </w:r>
      <w:proofErr w:type="spellStart"/>
      <w:r w:rsidR="00402569" w:rsidRPr="00FC7726">
        <w:rPr>
          <w:rFonts w:cstheme="minorHAnsi"/>
        </w:rPr>
        <w:t>lik</w:t>
      </w:r>
      <w:proofErr w:type="spellEnd"/>
      <w:r w:rsidR="00402569" w:rsidRPr="00FC7726">
        <w:rPr>
          <w:rFonts w:cstheme="minorHAnsi"/>
        </w:rPr>
        <w:t xml:space="preserve"> kaynakla beslenmektedir. </w:t>
      </w:r>
      <w:proofErr w:type="spellStart"/>
      <w:r w:rsidR="00B61765" w:rsidRPr="00FC7726">
        <w:rPr>
          <w:rFonts w:cstheme="minorHAnsi"/>
        </w:rPr>
        <w:t>Endüktansın</w:t>
      </w:r>
      <w:proofErr w:type="spellEnd"/>
      <w:r w:rsidR="00B61765" w:rsidRPr="00FC7726">
        <w:rPr>
          <w:rFonts w:cstheme="minorHAnsi"/>
        </w:rPr>
        <w:t xml:space="preserve"> değer 60 </w:t>
      </w:r>
      <w:proofErr w:type="spellStart"/>
      <w:r w:rsidR="00B61765" w:rsidRPr="00FC7726">
        <w:rPr>
          <w:rFonts w:cstheme="minorHAnsi"/>
        </w:rPr>
        <w:t>mH</w:t>
      </w:r>
      <w:proofErr w:type="spellEnd"/>
      <w:r w:rsidR="00B61765" w:rsidRPr="00FC7726">
        <w:rPr>
          <w:rFonts w:cstheme="minorHAnsi"/>
        </w:rPr>
        <w:t xml:space="preserve">. Sirkülasyon akımının </w:t>
      </w:r>
      <m:oMath>
        <m:r>
          <m:rPr>
            <m:sty m:val="p"/>
          </m:rPr>
          <w:rPr>
            <w:rFonts w:ascii="Cambria Math" w:hAnsi="Cambria Math" w:cstheme="minorHAnsi"/>
          </w:rPr>
          <m:t>ωt=0˚,   ωt=30˚,   ωt=90˚</m:t>
        </m:r>
      </m:oMath>
      <w:r w:rsidR="00B61765" w:rsidRPr="00FC7726">
        <w:rPr>
          <w:rFonts w:eastAsiaTheme="minorEastAsia" w:cstheme="minorHAnsi"/>
        </w:rPr>
        <w:t xml:space="preserve">  için bulunuz. </w:t>
      </w:r>
      <w:proofErr w:type="spellStart"/>
      <w:r w:rsidR="00B61765" w:rsidRPr="00FC7726">
        <w:rPr>
          <w:rFonts w:eastAsiaTheme="minorEastAsia" w:cstheme="minorHAnsi"/>
        </w:rPr>
        <w:t>Tristörlerin</w:t>
      </w:r>
      <w:proofErr w:type="spellEnd"/>
      <w:r w:rsidR="00B61765" w:rsidRPr="00FC7726">
        <w:rPr>
          <w:rFonts w:eastAsiaTheme="minorEastAsia" w:cstheme="minorHAnsi"/>
        </w:rPr>
        <w:t xml:space="preserve"> tetikleme açısını 0</w:t>
      </w:r>
      <w:r w:rsidR="00B61765" w:rsidRPr="00FC7726">
        <w:rPr>
          <w:rFonts w:cstheme="minorHAnsi"/>
        </w:rPr>
        <w:t>˚</w:t>
      </w:r>
      <w:r w:rsidR="00B61765" w:rsidRPr="00FC7726">
        <w:rPr>
          <w:rFonts w:eastAsiaTheme="minorEastAsia" w:cstheme="minorHAnsi"/>
        </w:rPr>
        <w:t xml:space="preserve"> olarak kabul ediniz. Ayrıca sirkülasyon akımının maksimum değerini bulunuz.</w:t>
      </w:r>
    </w:p>
    <w:p w14:paraId="28D9D9BE" w14:textId="77777777" w:rsidR="00B61765" w:rsidRPr="00FC7726" w:rsidRDefault="002350A1" w:rsidP="00B61765">
      <w:pPr>
        <w:pStyle w:val="ListeParagraf"/>
        <w:numPr>
          <w:ilvl w:val="0"/>
          <w:numId w:val="11"/>
        </w:numPr>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r>
          <w:rPr>
            <w:rFonts w:ascii="Cambria Math" w:hAnsi="Cambria Math" w:cstheme="minorHAnsi"/>
          </w:rPr>
          <m:t>=</m:t>
        </m:r>
        <m:f>
          <m:fPr>
            <m:ctrlPr>
              <w:rPr>
                <w:rFonts w:ascii="Cambria Math" w:hAnsi="Cambria Math" w:cstheme="minorHAnsi"/>
                <w:i/>
              </w:rPr>
            </m:ctrlPr>
          </m:fPr>
          <m:num>
            <m:rad>
              <m:radPr>
                <m:degHide m:val="1"/>
                <m:ctrlPr>
                  <w:rPr>
                    <w:rFonts w:ascii="Cambria Math" w:hAnsi="Cambria Math" w:cstheme="minorHAnsi"/>
                    <w:i/>
                  </w:rPr>
                </m:ctrlPr>
              </m:radPr>
              <m:deg/>
              <m:e>
                <m:r>
                  <w:rPr>
                    <w:rFonts w:ascii="Cambria Math" w:hAnsi="Cambria Math" w:cstheme="minorHAnsi"/>
                  </w:rPr>
                  <m:t>2</m:t>
                </m:r>
              </m:e>
            </m:rad>
          </m:num>
          <m:den>
            <m:rad>
              <m:radPr>
                <m:degHide m:val="1"/>
                <m:ctrlPr>
                  <w:rPr>
                    <w:rFonts w:ascii="Cambria Math" w:hAnsi="Cambria Math" w:cstheme="minorHAnsi"/>
                    <w:i/>
                  </w:rPr>
                </m:ctrlPr>
              </m:radPr>
              <m:deg/>
              <m:e>
                <m:r>
                  <w:rPr>
                    <w:rFonts w:ascii="Cambria Math" w:hAnsi="Cambria Math" w:cstheme="minorHAnsi"/>
                  </w:rPr>
                  <m:t>3</m:t>
                </m:r>
              </m:e>
            </m:rad>
          </m:den>
        </m:f>
        <m:r>
          <m:rPr>
            <m:sty m:val="p"/>
          </m:rPr>
          <w:rPr>
            <w:rFonts w:ascii="Cambria Math" w:hAnsi="Cambria Math" w:cstheme="minorHAnsi"/>
          </w:rPr>
          <m:t xml:space="preserve"> x 400=326,56V</m:t>
        </m:r>
      </m:oMath>
    </w:p>
    <w:p w14:paraId="4883289D" w14:textId="77777777" w:rsidR="00B61765" w:rsidRPr="00FC7726" w:rsidRDefault="00B61765" w:rsidP="00B61765">
      <w:pPr>
        <w:pStyle w:val="ListeParagraf"/>
        <w:jc w:val="both"/>
        <w:rPr>
          <w:rFonts w:eastAsiaTheme="minorEastAsia" w:cstheme="minorHAnsi"/>
        </w:rPr>
      </w:pPr>
      <m:oMathPara>
        <m:oMathParaPr>
          <m:jc m:val="left"/>
        </m:oMathParaPr>
        <m:oMath>
          <m:r>
            <m:rPr>
              <m:sty m:val="p"/>
            </m:rPr>
            <w:rPr>
              <w:rFonts w:ascii="Cambria Math" w:hAnsi="Cambria Math" w:cstheme="minorHAnsi"/>
            </w:rPr>
            <m:t>ωLr</m:t>
          </m:r>
          <m:r>
            <w:rPr>
              <w:rFonts w:ascii="Cambria Math" w:hAnsi="Cambria Math" w:cstheme="minorHAnsi"/>
            </w:rPr>
            <m:t>=</m:t>
          </m:r>
          <m:r>
            <m:rPr>
              <m:sty m:val="p"/>
            </m:rPr>
            <w:rPr>
              <w:rFonts w:ascii="Cambria Math" w:hAnsi="Cambria Math" w:cstheme="minorHAnsi"/>
            </w:rPr>
            <m:t xml:space="preserve">2π x50 </m:t>
          </m:r>
          <m:d>
            <m:dPr>
              <m:ctrlPr>
                <w:rPr>
                  <w:rFonts w:ascii="Cambria Math" w:hAnsi="Cambria Math" w:cstheme="minorHAnsi"/>
                </w:rPr>
              </m:ctrlPr>
            </m:dPr>
            <m:e>
              <m:r>
                <w:rPr>
                  <w:rFonts w:ascii="Cambria Math" w:hAnsi="Cambria Math" w:cstheme="minorHAnsi"/>
                </w:rPr>
                <m:t>60x10-3</m:t>
              </m:r>
            </m:e>
          </m:d>
          <m:r>
            <w:rPr>
              <w:rFonts w:ascii="Cambria Math" w:hAnsi="Cambria Math" w:cstheme="minorHAnsi"/>
            </w:rPr>
            <m:t>=18,85 ohm</m:t>
          </m:r>
        </m:oMath>
      </m:oMathPara>
    </w:p>
    <w:p w14:paraId="6AB9D9A9" w14:textId="77777777" w:rsidR="00B61765" w:rsidRPr="00FC7726" w:rsidRDefault="002350A1" w:rsidP="00B61765">
      <w:pPr>
        <w:pStyle w:val="ListeParagraf"/>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m:rPr>
                  <m:sty m:val="p"/>
                </m:rPr>
                <w:rPr>
                  <w:rFonts w:ascii="Cambria Math" w:hAnsi="Cambria Math" w:cstheme="minorHAnsi"/>
                </w:rPr>
                <m:t>ωLr</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ωt-30</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sin</m:t>
                  </m:r>
                </m:fName>
                <m:e>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e>
              </m:func>
            </m:e>
          </m:d>
        </m:oMath>
      </m:oMathPara>
    </w:p>
    <w:p w14:paraId="76E0254C" w14:textId="77777777" w:rsidR="001A7265" w:rsidRPr="00FC7726" w:rsidRDefault="001A7265" w:rsidP="00B617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ωt=0 ,   </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m:rPr>
              <m:sty m:val="p"/>
            </m:rPr>
            <w:rPr>
              <w:rFonts w:ascii="Cambria Math" w:hAnsi="Cambria Math" w:cstheme="minorHAnsi"/>
            </w:rPr>
            <m:t>=0 için,</m:t>
          </m:r>
        </m:oMath>
      </m:oMathPara>
    </w:p>
    <w:p w14:paraId="1003CCF3"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3x326,56</m:t>
              </m:r>
            </m:num>
            <m:den>
              <m:r>
                <w:rPr>
                  <w:rFonts w:ascii="Cambria Math" w:hAnsi="Cambria Math" w:cstheme="minorHAnsi"/>
                </w:rPr>
                <m:t>18,85</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(-30)</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0</m:t>
                  </m:r>
                </m:e>
              </m:func>
            </m:e>
          </m:d>
          <m:r>
            <w:rPr>
              <w:rFonts w:ascii="Cambria Math" w:hAnsi="Cambria Math" w:cstheme="minorHAnsi"/>
            </w:rPr>
            <m:t>=-25,99 A</m:t>
          </m:r>
        </m:oMath>
      </m:oMathPara>
    </w:p>
    <w:p w14:paraId="7CDA2EF6"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ωt=30 ,   </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m:rPr>
              <m:sty m:val="p"/>
            </m:rPr>
            <w:rPr>
              <w:rFonts w:ascii="Cambria Math" w:hAnsi="Cambria Math" w:cstheme="minorHAnsi"/>
            </w:rPr>
            <m:t>=0 için,</m:t>
          </m:r>
        </m:oMath>
      </m:oMathPara>
    </w:p>
    <w:p w14:paraId="59488568"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3x326,56</m:t>
              </m:r>
            </m:num>
            <m:den>
              <m:r>
                <w:rPr>
                  <w:rFonts w:ascii="Cambria Math" w:hAnsi="Cambria Math" w:cstheme="minorHAnsi"/>
                </w:rPr>
                <m:t>18,85</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(0)</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0</m:t>
                  </m:r>
                </m:e>
              </m:func>
            </m:e>
          </m:d>
          <m:r>
            <w:rPr>
              <w:rFonts w:ascii="Cambria Math" w:hAnsi="Cambria Math" w:cstheme="minorHAnsi"/>
            </w:rPr>
            <m:t>=0 A</m:t>
          </m:r>
        </m:oMath>
      </m:oMathPara>
    </w:p>
    <w:p w14:paraId="4E32D24E" w14:textId="77777777" w:rsidR="001A7265" w:rsidRPr="00FC7726" w:rsidRDefault="00532D53"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ωt=90 ,   </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m:rPr>
              <m:sty m:val="p"/>
            </m:rPr>
            <w:rPr>
              <w:rFonts w:ascii="Cambria Math" w:hAnsi="Cambria Math" w:cstheme="minorHAnsi"/>
            </w:rPr>
            <m:t>=0 için,</m:t>
          </m:r>
        </m:oMath>
      </m:oMathPara>
    </w:p>
    <w:p w14:paraId="0EBAC6EA"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3x326,56</m:t>
              </m:r>
            </m:num>
            <m:den>
              <m:r>
                <w:rPr>
                  <w:rFonts w:ascii="Cambria Math" w:hAnsi="Cambria Math" w:cstheme="minorHAnsi"/>
                </w:rPr>
                <m:t>18,85</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(60)</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0</m:t>
                  </m:r>
                </m:e>
              </m:func>
            </m:e>
          </m:d>
          <m:r>
            <w:rPr>
              <w:rFonts w:ascii="Cambria Math" w:hAnsi="Cambria Math" w:cstheme="minorHAnsi"/>
            </w:rPr>
            <m:t>=45 A</m:t>
          </m:r>
        </m:oMath>
      </m:oMathPara>
    </w:p>
    <w:p w14:paraId="2E6DCAE9" w14:textId="77777777" w:rsidR="001A7265" w:rsidRPr="00FC7726" w:rsidRDefault="001A7265" w:rsidP="001A7265">
      <w:pPr>
        <w:pStyle w:val="ListeParagraf"/>
        <w:numPr>
          <w:ilvl w:val="0"/>
          <w:numId w:val="11"/>
        </w:numPr>
        <w:jc w:val="both"/>
        <w:rPr>
          <w:rFonts w:eastAsiaTheme="minorEastAsia" w:cstheme="minorHAnsi"/>
        </w:rPr>
      </w:pPr>
      <w:r w:rsidRPr="00FC7726">
        <w:rPr>
          <w:rFonts w:eastAsiaTheme="minorEastAsia" w:cstheme="minorHAnsi"/>
        </w:rPr>
        <w:t xml:space="preserve">Sirkülasyon akımının maksimum değeri </w:t>
      </w:r>
      <m:oMath>
        <m:r>
          <m:rPr>
            <m:sty m:val="p"/>
          </m:rPr>
          <w:rPr>
            <w:rFonts w:ascii="Cambria Math" w:hAnsi="Cambria Math" w:cstheme="minorHAnsi"/>
          </w:rPr>
          <m:t>ωt=120</m:t>
        </m:r>
      </m:oMath>
      <w:r w:rsidRPr="00FC7726">
        <w:rPr>
          <w:rFonts w:eastAsiaTheme="minorEastAsia" w:cstheme="minorHAnsi"/>
        </w:rPr>
        <w:t xml:space="preserve"> olduğunda gerçekleşir.</w:t>
      </w:r>
    </w:p>
    <w:p w14:paraId="450E268F"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ωt=120 ,   </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m:rPr>
              <m:sty m:val="p"/>
            </m:rPr>
            <w:rPr>
              <w:rFonts w:ascii="Cambria Math" w:hAnsi="Cambria Math" w:cstheme="minorHAnsi"/>
            </w:rPr>
            <m:t>=0 için,</m:t>
          </m:r>
        </m:oMath>
      </m:oMathPara>
    </w:p>
    <w:p w14:paraId="4AEA1497" w14:textId="77777777" w:rsidR="001A7265" w:rsidRPr="00FC7726" w:rsidRDefault="001A7265" w:rsidP="001A7265">
      <w:pPr>
        <w:pStyle w:val="ListeParagraf"/>
        <w:jc w:val="both"/>
        <w:rPr>
          <w:rFonts w:eastAsiaTheme="minorEastAsia" w:cstheme="minorHAnsi"/>
        </w:rPr>
      </w:pPr>
      <m:oMathPara>
        <m:oMathParaPr>
          <m:jc m:val="left"/>
        </m:oMathParaPr>
        <m:oMath>
          <m:r>
            <m:rPr>
              <m:sty m:val="p"/>
            </m:rP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3x326,56</m:t>
              </m:r>
            </m:num>
            <m:den>
              <m:r>
                <w:rPr>
                  <w:rFonts w:ascii="Cambria Math" w:hAnsi="Cambria Math" w:cstheme="minorHAnsi"/>
                </w:rPr>
                <m:t>18,85</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(90)</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sin</m:t>
                  </m:r>
                </m:fName>
                <m:e>
                  <m:r>
                    <m:rPr>
                      <m:sty m:val="p"/>
                    </m:rPr>
                    <w:rPr>
                      <w:rFonts w:ascii="Cambria Math" w:hAnsi="Cambria Math" w:cstheme="minorHAnsi"/>
                    </w:rPr>
                    <m:t>0</m:t>
                  </m:r>
                </m:e>
              </m:func>
            </m:e>
          </m:d>
          <m:r>
            <w:rPr>
              <w:rFonts w:ascii="Cambria Math" w:hAnsi="Cambria Math" w:cstheme="minorHAnsi"/>
            </w:rPr>
            <m:t>=51,97 A</m:t>
          </m:r>
        </m:oMath>
      </m:oMathPara>
    </w:p>
    <w:p w14:paraId="1124BA21" w14:textId="77777777" w:rsidR="001A7265" w:rsidRPr="00FC7726" w:rsidRDefault="001A7265" w:rsidP="001A7265">
      <w:pPr>
        <w:pStyle w:val="ListeParagraf"/>
        <w:jc w:val="both"/>
        <w:rPr>
          <w:rFonts w:eastAsiaTheme="minorEastAsia" w:cstheme="minorHAnsi"/>
        </w:rPr>
      </w:pPr>
    </w:p>
    <w:p w14:paraId="49052C39" w14:textId="77777777" w:rsidR="003D4D7A" w:rsidRPr="00FC7726" w:rsidRDefault="003D4D7A" w:rsidP="003D4D7A">
      <w:pPr>
        <w:jc w:val="both"/>
        <w:rPr>
          <w:rFonts w:eastAsiaTheme="minorEastAsia" w:cstheme="minorHAnsi"/>
        </w:rPr>
      </w:pPr>
      <w:r w:rsidRPr="00FC7726">
        <w:rPr>
          <w:rFonts w:eastAsiaTheme="minorEastAsia" w:cstheme="minorHAnsi"/>
          <w:b/>
          <w:bCs/>
        </w:rPr>
        <w:t xml:space="preserve">Soru 3: </w:t>
      </w:r>
      <w:r w:rsidRPr="00FC7726">
        <w:rPr>
          <w:rFonts w:eastAsiaTheme="minorEastAsia" w:cstheme="minorHAnsi"/>
        </w:rPr>
        <w:t xml:space="preserve">3 fazlı 400 V gerilimle beslenen 50 H frekanslı </w:t>
      </w:r>
      <w:r w:rsidR="006B716F" w:rsidRPr="00FC7726">
        <w:rPr>
          <w:rFonts w:eastAsiaTheme="minorEastAsia" w:cstheme="minorHAnsi"/>
        </w:rPr>
        <w:t xml:space="preserve">dalgalanama miktarı 15 olan AC </w:t>
      </w:r>
      <w:r w:rsidRPr="00FC7726">
        <w:rPr>
          <w:rFonts w:eastAsiaTheme="minorEastAsia" w:cstheme="minorHAnsi"/>
        </w:rPr>
        <w:t xml:space="preserve">kaynakla </w:t>
      </w:r>
      <w:proofErr w:type="gramStart"/>
      <w:r w:rsidRPr="00FC7726">
        <w:rPr>
          <w:rFonts w:eastAsiaTheme="minorEastAsia" w:cstheme="minorHAnsi"/>
        </w:rPr>
        <w:t>beslenen  iki</w:t>
      </w:r>
      <w:proofErr w:type="gramEnd"/>
      <w:r w:rsidRPr="00FC7726">
        <w:rPr>
          <w:rFonts w:eastAsiaTheme="minorEastAsia" w:cstheme="minorHAnsi"/>
        </w:rPr>
        <w:t xml:space="preserve"> dönüştürücü kullanılarak dört bölgeli çalışma sağlayan dc motor kontrolü yapılmaktadır. Kontrolü yapılan motor </w:t>
      </w:r>
      <w:proofErr w:type="spellStart"/>
      <w:r w:rsidRPr="00FC7726">
        <w:rPr>
          <w:rFonts w:eastAsiaTheme="minorEastAsia" w:cstheme="minorHAnsi"/>
        </w:rPr>
        <w:t>Ea</w:t>
      </w:r>
      <w:proofErr w:type="spellEnd"/>
      <w:r w:rsidRPr="00FC7726">
        <w:rPr>
          <w:rFonts w:eastAsiaTheme="minorEastAsia" w:cstheme="minorHAnsi"/>
        </w:rPr>
        <w:t xml:space="preserve">=220V </w:t>
      </w:r>
      <w:proofErr w:type="spellStart"/>
      <w:r w:rsidRPr="00FC7726">
        <w:rPr>
          <w:rFonts w:eastAsiaTheme="minorEastAsia" w:cstheme="minorHAnsi"/>
        </w:rPr>
        <w:t>Ia</w:t>
      </w:r>
      <w:proofErr w:type="spellEnd"/>
      <w:r w:rsidRPr="00FC7726">
        <w:rPr>
          <w:rFonts w:eastAsiaTheme="minorEastAsia" w:cstheme="minorHAnsi"/>
        </w:rPr>
        <w:t xml:space="preserve">=30A, N=1500 </w:t>
      </w:r>
      <w:proofErr w:type="spellStart"/>
      <w:r w:rsidRPr="00FC7726">
        <w:rPr>
          <w:rFonts w:eastAsiaTheme="minorEastAsia" w:cstheme="minorHAnsi"/>
        </w:rPr>
        <w:t>rpm</w:t>
      </w:r>
      <w:proofErr w:type="spellEnd"/>
      <w:r w:rsidRPr="00FC7726">
        <w:rPr>
          <w:rFonts w:eastAsiaTheme="minorEastAsia" w:cstheme="minorHAnsi"/>
        </w:rPr>
        <w:t xml:space="preserve"> verilerine sahiptir. </w:t>
      </w:r>
    </w:p>
    <w:p w14:paraId="667E754D" w14:textId="77777777" w:rsidR="003D4D7A" w:rsidRPr="00FC7726" w:rsidRDefault="006B716F" w:rsidP="003D4D7A">
      <w:pPr>
        <w:jc w:val="both"/>
        <w:rPr>
          <w:rFonts w:eastAsiaTheme="minorEastAsia" w:cstheme="minorHAnsi"/>
          <w:b/>
          <w:bCs/>
        </w:rPr>
      </w:pPr>
      <w:r w:rsidRPr="00FC7726">
        <w:rPr>
          <w:rFonts w:eastAsiaTheme="minorEastAsia" w:cstheme="minorHAnsi"/>
          <w:b/>
          <w:bCs/>
          <w:noProof/>
        </w:rPr>
        <w:drawing>
          <wp:inline distT="0" distB="0" distL="0" distR="0" wp14:anchorId="38238A51" wp14:editId="467E0D5B">
            <wp:extent cx="5760720" cy="2033752"/>
            <wp:effectExtent l="0" t="0" r="0"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b="29687"/>
                    <a:stretch/>
                  </pic:blipFill>
                  <pic:spPr bwMode="auto">
                    <a:xfrm>
                      <a:off x="0" y="0"/>
                      <a:ext cx="5760720" cy="2033752"/>
                    </a:xfrm>
                    <a:prstGeom prst="rect">
                      <a:avLst/>
                    </a:prstGeom>
                    <a:noFill/>
                    <a:ln>
                      <a:noFill/>
                    </a:ln>
                    <a:extLst>
                      <a:ext uri="{53640926-AAD7-44D8-BBD7-CCE9431645EC}">
                        <a14:shadowObscured xmlns:a14="http://schemas.microsoft.com/office/drawing/2010/main"/>
                      </a:ext>
                    </a:extLst>
                  </pic:spPr>
                </pic:pic>
              </a:graphicData>
            </a:graphic>
          </wp:inline>
        </w:drawing>
      </w:r>
    </w:p>
    <w:p w14:paraId="1C66E8B6" w14:textId="77777777" w:rsidR="006B716F" w:rsidRPr="00FC7726" w:rsidRDefault="006B716F" w:rsidP="003D4D7A">
      <w:pPr>
        <w:jc w:val="both"/>
        <w:rPr>
          <w:rFonts w:eastAsiaTheme="minorEastAsia" w:cstheme="minorHAnsi"/>
          <w:b/>
          <w:bCs/>
        </w:rPr>
      </w:pPr>
      <w:r w:rsidRPr="00FC7726">
        <w:rPr>
          <w:rFonts w:eastAsiaTheme="minorEastAsia" w:cstheme="minorHAnsi"/>
          <w:b/>
          <w:bCs/>
        </w:rPr>
        <w:t xml:space="preserve">1.adım Doğrultucu </w:t>
      </w:r>
      <w:proofErr w:type="spellStart"/>
      <w:r w:rsidRPr="00FC7726">
        <w:rPr>
          <w:rFonts w:eastAsiaTheme="minorEastAsia" w:cstheme="minorHAnsi"/>
          <w:b/>
          <w:bCs/>
        </w:rPr>
        <w:t>mod</w:t>
      </w:r>
      <w:proofErr w:type="spellEnd"/>
      <w:r w:rsidRPr="00FC7726">
        <w:rPr>
          <w:rFonts w:eastAsiaTheme="minorEastAsia" w:cstheme="minorHAnsi"/>
          <w:b/>
          <w:bCs/>
        </w:rPr>
        <w:t xml:space="preserve"> da çalışma için;</w:t>
      </w:r>
    </w:p>
    <w:p w14:paraId="32FA4A83" w14:textId="77777777" w:rsidR="006B716F" w:rsidRPr="00FC7726" w:rsidRDefault="006B716F" w:rsidP="003D4D7A">
      <w:pPr>
        <w:jc w:val="both"/>
        <w:rPr>
          <w:rFonts w:cstheme="minorHAnsi"/>
        </w:rPr>
      </w:pPr>
      <w:r w:rsidRPr="00FC7726">
        <w:rPr>
          <w:rFonts w:eastAsiaTheme="minorEastAsia" w:cstheme="minorHAnsi"/>
        </w:rPr>
        <w:t xml:space="preserve">Toplam </w:t>
      </w:r>
      <w:proofErr w:type="spellStart"/>
      <w:r w:rsidRPr="00FC7726">
        <w:rPr>
          <w:rFonts w:eastAsiaTheme="minorEastAsia" w:cstheme="minorHAnsi"/>
        </w:rPr>
        <w:t>Dc</w:t>
      </w:r>
      <w:proofErr w:type="spellEnd"/>
      <w:r w:rsidRPr="00FC7726">
        <w:rPr>
          <w:rFonts w:eastAsiaTheme="minorEastAsia" w:cstheme="minorHAnsi"/>
        </w:rPr>
        <w:t xml:space="preserve"> voltaj </w:t>
      </w:r>
      <w:proofErr w:type="spellStart"/>
      <w:r w:rsidRPr="00FC7726">
        <w:rPr>
          <w:rFonts w:eastAsiaTheme="minorEastAsia" w:cstheme="minorHAnsi"/>
        </w:rPr>
        <w:t>E</w:t>
      </w:r>
      <w:r w:rsidRPr="00FC7726">
        <w:rPr>
          <w:rFonts w:eastAsiaTheme="minorEastAsia" w:cstheme="minorHAnsi"/>
          <w:vertAlign w:val="subscript"/>
        </w:rPr>
        <w:t>dc</w:t>
      </w:r>
      <w:proofErr w:type="spellEnd"/>
      <w:r w:rsidRPr="00FC7726">
        <w:rPr>
          <w:rFonts w:cstheme="minorHAnsi"/>
          <w:vertAlign w:val="subscript"/>
        </w:rPr>
        <w:t xml:space="preserve">α </w:t>
      </w:r>
      <w:r w:rsidRPr="00FC7726">
        <w:rPr>
          <w:rFonts w:cstheme="minorHAnsi"/>
        </w:rPr>
        <w:t>=220+ 220 x 0,15 =253 V</w:t>
      </w:r>
    </w:p>
    <w:p w14:paraId="47094680" w14:textId="77777777" w:rsidR="006B716F" w:rsidRPr="00FC7726" w:rsidRDefault="006B716F" w:rsidP="003D4D7A">
      <w:pPr>
        <w:jc w:val="both"/>
        <w:rPr>
          <w:rFonts w:cstheme="minorHAnsi"/>
        </w:rPr>
      </w:pPr>
      <w:r w:rsidRPr="00FC7726">
        <w:rPr>
          <w:rFonts w:cstheme="minorHAnsi"/>
        </w:rPr>
        <w:t>3 fazlı tam dalga dönüştürücü için;</w:t>
      </w:r>
    </w:p>
    <w:p w14:paraId="49E27E35" w14:textId="77777777" w:rsidR="006B716F" w:rsidRPr="00FC7726" w:rsidRDefault="006B716F" w:rsidP="003D4D7A">
      <w:pPr>
        <w:jc w:val="both"/>
        <w:rPr>
          <w:rFonts w:cstheme="minorHAnsi"/>
        </w:rPr>
      </w:pPr>
      <w:proofErr w:type="spellStart"/>
      <w:r w:rsidRPr="00FC7726">
        <w:rPr>
          <w:rFonts w:eastAsiaTheme="minorEastAsia" w:cstheme="minorHAnsi"/>
        </w:rPr>
        <w:t>E</w:t>
      </w:r>
      <w:r w:rsidRPr="00FC7726">
        <w:rPr>
          <w:rFonts w:eastAsiaTheme="minorEastAsia" w:cstheme="minorHAnsi"/>
          <w:vertAlign w:val="subscript"/>
        </w:rPr>
        <w:t>dc</w:t>
      </w:r>
      <w:proofErr w:type="spellEnd"/>
      <w:r w:rsidRPr="00FC7726">
        <w:rPr>
          <w:rFonts w:cstheme="minorHAnsi"/>
          <w:vertAlign w:val="subscript"/>
        </w:rPr>
        <w:t>α</w:t>
      </w:r>
      <w:r w:rsidRPr="00FC7726">
        <w:rPr>
          <w:rFonts w:cstheme="minorHAnsi"/>
        </w:rPr>
        <w:t xml:space="preserve"> = 1,35 x </w:t>
      </w:r>
      <w:proofErr w:type="spellStart"/>
      <w:r w:rsidRPr="00FC7726">
        <w:rPr>
          <w:rFonts w:cstheme="minorHAnsi"/>
        </w:rPr>
        <w:t>E</w:t>
      </w:r>
      <w:r w:rsidRPr="00FC7726">
        <w:rPr>
          <w:rFonts w:cstheme="minorHAnsi"/>
          <w:vertAlign w:val="subscript"/>
        </w:rPr>
        <w:t>ac</w:t>
      </w:r>
      <w:proofErr w:type="spellEnd"/>
      <w:r w:rsidRPr="00FC7726">
        <w:rPr>
          <w:rFonts w:cstheme="minorHAnsi"/>
        </w:rPr>
        <w:t xml:space="preserve"> cos α</w:t>
      </w:r>
      <w:r w:rsidRPr="00FC7726">
        <w:rPr>
          <w:rFonts w:cstheme="minorHAnsi"/>
          <w:vertAlign w:val="subscript"/>
        </w:rPr>
        <w:t>1</w:t>
      </w:r>
      <w:r w:rsidRPr="00FC7726">
        <w:rPr>
          <w:rFonts w:cstheme="minorHAnsi"/>
        </w:rPr>
        <w:tab/>
      </w:r>
      <w:r w:rsidRPr="00FC7726">
        <w:rPr>
          <w:rFonts w:cstheme="minorHAnsi"/>
        </w:rPr>
        <w:tab/>
      </w:r>
      <w:proofErr w:type="spellStart"/>
      <w:r w:rsidRPr="00FC7726">
        <w:rPr>
          <w:rFonts w:cstheme="minorHAnsi"/>
        </w:rPr>
        <w:t>E</w:t>
      </w:r>
      <w:r w:rsidRPr="00FC7726">
        <w:rPr>
          <w:rFonts w:cstheme="minorHAnsi"/>
          <w:vertAlign w:val="subscript"/>
        </w:rPr>
        <w:t>ac</w:t>
      </w:r>
      <w:proofErr w:type="spellEnd"/>
      <w:r w:rsidRPr="00FC7726">
        <w:rPr>
          <w:rFonts w:cstheme="minorHAnsi"/>
        </w:rPr>
        <w:t xml:space="preserve">= AC gerilimin </w:t>
      </w:r>
      <w:proofErr w:type="spellStart"/>
      <w:r w:rsidRPr="00FC7726">
        <w:rPr>
          <w:rFonts w:cstheme="minorHAnsi"/>
        </w:rPr>
        <w:t>rms</w:t>
      </w:r>
      <w:proofErr w:type="spellEnd"/>
      <w:r w:rsidRPr="00FC7726">
        <w:rPr>
          <w:rFonts w:cstheme="minorHAnsi"/>
        </w:rPr>
        <w:t xml:space="preserve"> değeri</w:t>
      </w:r>
    </w:p>
    <w:p w14:paraId="11108BB4" w14:textId="77777777" w:rsidR="006B716F" w:rsidRPr="00FC7726" w:rsidRDefault="006B716F" w:rsidP="003D4D7A">
      <w:pPr>
        <w:jc w:val="both"/>
        <w:rPr>
          <w:rFonts w:eastAsiaTheme="minorEastAsia" w:cstheme="minorHAnsi"/>
        </w:rPr>
      </w:pPr>
      <w:r w:rsidRPr="00FC7726">
        <w:rPr>
          <w:rFonts w:eastAsiaTheme="minorEastAsia" w:cstheme="minorHAnsi"/>
        </w:rPr>
        <w:t xml:space="preserve">253 = 1,35 x 400 x </w:t>
      </w:r>
      <w:r w:rsidRPr="00FC7726">
        <w:rPr>
          <w:rFonts w:cstheme="minorHAnsi"/>
        </w:rPr>
        <w:t>cos α</w:t>
      </w:r>
      <w:r w:rsidRPr="00FC7726">
        <w:rPr>
          <w:rFonts w:cstheme="minorHAnsi"/>
          <w:vertAlign w:val="subscript"/>
        </w:rPr>
        <w:t>1</w:t>
      </w:r>
      <w:r w:rsidRPr="00FC7726">
        <w:rPr>
          <w:rFonts w:cstheme="minorHAnsi"/>
        </w:rPr>
        <w:t xml:space="preserve"> </w:t>
      </w:r>
    </w:p>
    <w:p w14:paraId="42CC20B4" w14:textId="77777777" w:rsidR="006B716F" w:rsidRPr="00FC7726" w:rsidRDefault="006B716F" w:rsidP="003D4D7A">
      <w:pPr>
        <w:jc w:val="both"/>
        <w:rPr>
          <w:rFonts w:cstheme="minorHAnsi"/>
        </w:rPr>
      </w:pPr>
      <w:proofErr w:type="gramStart"/>
      <w:r w:rsidRPr="00FC7726">
        <w:rPr>
          <w:rFonts w:cstheme="minorHAnsi"/>
        </w:rPr>
        <w:t>cos</w:t>
      </w:r>
      <w:proofErr w:type="gramEnd"/>
      <w:r w:rsidRPr="00FC7726">
        <w:rPr>
          <w:rFonts w:cstheme="minorHAnsi"/>
        </w:rPr>
        <w:t xml:space="preserve"> α</w:t>
      </w:r>
      <w:r w:rsidRPr="00FC7726">
        <w:rPr>
          <w:rFonts w:cstheme="minorHAnsi"/>
          <w:vertAlign w:val="subscript"/>
        </w:rPr>
        <w:t>1</w:t>
      </w:r>
      <w:r w:rsidRPr="00FC7726">
        <w:rPr>
          <w:rFonts w:cstheme="minorHAnsi"/>
        </w:rPr>
        <w:tab/>
        <w:t>=   0,469</w:t>
      </w:r>
    </w:p>
    <w:p w14:paraId="2C0F6897" w14:textId="77777777" w:rsidR="006B716F" w:rsidRPr="00FC7726" w:rsidRDefault="006B716F" w:rsidP="003D4D7A">
      <w:pPr>
        <w:jc w:val="both"/>
        <w:rPr>
          <w:rFonts w:cstheme="minorHAnsi"/>
        </w:rPr>
      </w:pPr>
      <w:proofErr w:type="gramStart"/>
      <w:r w:rsidRPr="00FC7726">
        <w:rPr>
          <w:rFonts w:cstheme="minorHAnsi"/>
        </w:rPr>
        <w:t>α</w:t>
      </w:r>
      <w:proofErr w:type="gramEnd"/>
      <w:r w:rsidRPr="00FC7726">
        <w:rPr>
          <w:rFonts w:cstheme="minorHAnsi"/>
          <w:vertAlign w:val="subscript"/>
        </w:rPr>
        <w:t>1</w:t>
      </w:r>
      <w:r w:rsidRPr="00FC7726">
        <w:rPr>
          <w:rFonts w:cstheme="minorHAnsi"/>
        </w:rPr>
        <w:t xml:space="preserve"> = 62˚</w:t>
      </w:r>
    </w:p>
    <w:p w14:paraId="662C4278" w14:textId="77777777" w:rsidR="006B716F" w:rsidRPr="00FC7726" w:rsidRDefault="006B716F" w:rsidP="003D4D7A">
      <w:pPr>
        <w:jc w:val="both"/>
        <w:rPr>
          <w:rFonts w:cstheme="minorHAnsi"/>
        </w:rPr>
      </w:pPr>
      <w:r w:rsidRPr="00FC7726">
        <w:rPr>
          <w:rFonts w:cstheme="minorHAnsi"/>
        </w:rPr>
        <w:t>AC hat akımı;</w:t>
      </w:r>
    </w:p>
    <w:p w14:paraId="4AFED8B9" w14:textId="77777777" w:rsidR="006B716F" w:rsidRPr="00FC7726" w:rsidRDefault="006B716F" w:rsidP="003D4D7A">
      <w:pPr>
        <w:jc w:val="both"/>
        <w:rPr>
          <w:rFonts w:cstheme="minorHAnsi"/>
        </w:rPr>
      </w:pPr>
      <w:proofErr w:type="spellStart"/>
      <w:r w:rsidRPr="00FC7726">
        <w:rPr>
          <w:rFonts w:cstheme="minorHAnsi"/>
        </w:rPr>
        <w:t>I</w:t>
      </w:r>
      <w:r w:rsidRPr="00FC7726">
        <w:rPr>
          <w:rFonts w:cstheme="minorHAnsi"/>
          <w:vertAlign w:val="subscript"/>
        </w:rPr>
        <w:t>ac</w:t>
      </w:r>
      <w:proofErr w:type="spellEnd"/>
      <w:r w:rsidRPr="00FC7726">
        <w:rPr>
          <w:rFonts w:cstheme="minorHAnsi"/>
          <w:vertAlign w:val="subscript"/>
        </w:rPr>
        <w:t xml:space="preserve"> </w:t>
      </w:r>
      <w:r w:rsidRPr="00FC7726">
        <w:rPr>
          <w:rFonts w:cstheme="minorHAnsi"/>
        </w:rPr>
        <w:t xml:space="preserve">= 0,817 x </w:t>
      </w:r>
      <w:proofErr w:type="spellStart"/>
      <w:r w:rsidRPr="00FC7726">
        <w:rPr>
          <w:rFonts w:cstheme="minorHAnsi"/>
        </w:rPr>
        <w:t>I</w:t>
      </w:r>
      <w:r w:rsidRPr="00FC7726">
        <w:rPr>
          <w:rFonts w:cstheme="minorHAnsi"/>
          <w:vertAlign w:val="subscript"/>
        </w:rPr>
        <w:t>dc</w:t>
      </w:r>
      <w:proofErr w:type="spellEnd"/>
      <w:r w:rsidRPr="00FC7726">
        <w:rPr>
          <w:rFonts w:cstheme="minorHAnsi"/>
        </w:rPr>
        <w:t xml:space="preserve"> </w:t>
      </w:r>
      <w:r w:rsidR="00532D53" w:rsidRPr="00FC7726">
        <w:rPr>
          <w:rFonts w:cstheme="minorHAnsi"/>
        </w:rPr>
        <w:t xml:space="preserve">= 0,817 x </w:t>
      </w:r>
      <w:r w:rsidRPr="00FC7726">
        <w:rPr>
          <w:rFonts w:cstheme="minorHAnsi"/>
        </w:rPr>
        <w:t>30</w:t>
      </w:r>
      <w:r w:rsidR="00532D53" w:rsidRPr="00FC7726">
        <w:rPr>
          <w:rFonts w:cstheme="minorHAnsi"/>
        </w:rPr>
        <w:t xml:space="preserve"> = 24,51 A</w:t>
      </w:r>
    </w:p>
    <w:p w14:paraId="2DCD16F6" w14:textId="77777777" w:rsidR="00532D53" w:rsidRPr="00FC7726" w:rsidRDefault="00532D53" w:rsidP="003D4D7A">
      <w:pPr>
        <w:jc w:val="both"/>
        <w:rPr>
          <w:rFonts w:eastAsiaTheme="minorEastAsia" w:cstheme="minorHAnsi"/>
        </w:rPr>
      </w:pPr>
      <w:r w:rsidRPr="00FC7726">
        <w:rPr>
          <w:rFonts w:cstheme="minorHAnsi"/>
        </w:rPr>
        <w:lastRenderedPageBreak/>
        <w:t xml:space="preserv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ac</m:t>
            </m:r>
          </m:sub>
        </m:sSub>
        <m:r>
          <w:rPr>
            <w:rFonts w:ascii="Cambria Math" w:hAnsi="Cambria Math" w:cstheme="minorHAnsi"/>
          </w:rPr>
          <m:t>=</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 xml:space="preserve"> x </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m:t>
            </m:r>
          </m:sub>
        </m:sSub>
        <m:r>
          <w:rPr>
            <w:rFonts w:ascii="Cambria Math" w:hAnsi="Cambria Math" w:cstheme="minorHAnsi"/>
          </w:rPr>
          <m:t xml:space="preserve"> x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ac</m:t>
            </m:r>
          </m:sub>
        </m:sSub>
        <m:r>
          <w:rPr>
            <w:rFonts w:ascii="Cambria Math" w:hAnsi="Cambria Math" w:cstheme="minorHAnsi"/>
          </w:rPr>
          <m:t xml:space="preserve">= </m:t>
        </m:r>
        <m:rad>
          <m:radPr>
            <m:degHide m:val="1"/>
            <m:ctrlPr>
              <w:rPr>
                <w:rFonts w:ascii="Cambria Math" w:hAnsi="Cambria Math" w:cstheme="minorHAnsi"/>
                <w:i/>
              </w:rPr>
            </m:ctrlPr>
          </m:radPr>
          <m:deg/>
          <m:e>
            <m:r>
              <w:rPr>
                <w:rFonts w:ascii="Cambria Math" w:hAnsi="Cambria Math" w:cstheme="minorHAnsi"/>
              </w:rPr>
              <m:t>3</m:t>
            </m:r>
          </m:e>
        </m:rad>
        <m:r>
          <w:rPr>
            <w:rFonts w:ascii="Cambria Math" w:hAnsi="Cambria Math" w:cstheme="minorHAnsi"/>
          </w:rPr>
          <m:t xml:space="preserve"> x 400 x 24,51=16,98 kW</m:t>
        </m:r>
      </m:oMath>
    </w:p>
    <w:p w14:paraId="2FF6A878" w14:textId="77777777" w:rsidR="00532D53" w:rsidRPr="00FC7726" w:rsidRDefault="002350A1" w:rsidP="003D4D7A">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ac</m:t>
              </m:r>
            </m:sub>
          </m:sSub>
          <m:r>
            <w:rPr>
              <w:rFonts w:ascii="Cambria Math" w:hAnsi="Cambria Math" w:cstheme="minorHAnsi"/>
            </w:rPr>
            <m:t xml:space="preserve">=1,05 x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dc</m:t>
              </m:r>
            </m:sub>
          </m:sSub>
        </m:oMath>
      </m:oMathPara>
    </w:p>
    <w:p w14:paraId="24A9D9EA" w14:textId="77777777" w:rsidR="006B716F" w:rsidRPr="00FC7726" w:rsidRDefault="00532D53" w:rsidP="003D4D7A">
      <w:pPr>
        <w:jc w:val="both"/>
        <w:rPr>
          <w:rFonts w:eastAsiaTheme="minorEastAsia" w:cstheme="minorHAnsi"/>
          <w:b/>
          <w:bCs/>
        </w:rPr>
      </w:pPr>
      <m:oMathPara>
        <m:oMathParaPr>
          <m:jc m:val="left"/>
        </m:oMathParaPr>
        <m:oMath>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dc</m:t>
              </m:r>
            </m:sub>
          </m:sSub>
          <m:r>
            <w:rPr>
              <w:rFonts w:ascii="Cambria Math" w:hAnsi="Cambria Math" w:cstheme="minorHAnsi"/>
            </w:rPr>
            <m:t>=</m:t>
          </m:r>
          <m:f>
            <m:fPr>
              <m:type m:val="skw"/>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ac</m:t>
                  </m:r>
                </m:sub>
              </m:sSub>
            </m:num>
            <m:den>
              <m:r>
                <w:rPr>
                  <w:rFonts w:ascii="Cambria Math" w:hAnsi="Cambria Math" w:cstheme="minorHAnsi"/>
                </w:rPr>
                <m:t>1,05</m:t>
              </m:r>
            </m:den>
          </m:f>
          <m:r>
            <w:rPr>
              <w:rFonts w:ascii="Cambria Math" w:hAnsi="Cambria Math" w:cstheme="minorHAnsi"/>
            </w:rPr>
            <m:t xml:space="preserve"> = </m:t>
          </m:r>
          <m:f>
            <m:fPr>
              <m:type m:val="skw"/>
              <m:ctrlPr>
                <w:rPr>
                  <w:rFonts w:ascii="Cambria Math" w:hAnsi="Cambria Math" w:cstheme="minorHAnsi"/>
                  <w:i/>
                </w:rPr>
              </m:ctrlPr>
            </m:fPr>
            <m:num>
              <m:r>
                <w:rPr>
                  <w:rFonts w:ascii="Cambria Math" w:hAnsi="Cambria Math" w:cstheme="minorHAnsi"/>
                </w:rPr>
                <m:t>16,98</m:t>
              </m:r>
            </m:num>
            <m:den>
              <m:r>
                <w:rPr>
                  <w:rFonts w:ascii="Cambria Math" w:hAnsi="Cambria Math" w:cstheme="minorHAnsi"/>
                </w:rPr>
                <m:t>1,05</m:t>
              </m:r>
            </m:den>
          </m:f>
          <m:r>
            <w:rPr>
              <w:rFonts w:ascii="Cambria Math" w:hAnsi="Cambria Math" w:cstheme="minorHAnsi"/>
            </w:rPr>
            <m:t>=16,17 kW</m:t>
          </m:r>
        </m:oMath>
      </m:oMathPara>
    </w:p>
    <w:p w14:paraId="2319A314" w14:textId="77777777" w:rsidR="006B716F" w:rsidRPr="00FC7726" w:rsidRDefault="00532D53" w:rsidP="003D4D7A">
      <w:pPr>
        <w:jc w:val="both"/>
        <w:rPr>
          <w:rFonts w:eastAsiaTheme="minorEastAsia" w:cstheme="minorHAnsi"/>
          <w:b/>
          <w:bCs/>
        </w:rPr>
      </w:pPr>
      <w:r w:rsidRPr="00FC7726">
        <w:rPr>
          <w:rFonts w:eastAsiaTheme="minorEastAsia" w:cstheme="minorHAnsi"/>
          <w:b/>
          <w:bCs/>
        </w:rPr>
        <w:t>2.adım;</w:t>
      </w:r>
    </w:p>
    <w:p w14:paraId="2991EB2B" w14:textId="77777777" w:rsidR="00532D53" w:rsidRPr="00FC7726" w:rsidRDefault="00532D53" w:rsidP="003D4D7A">
      <w:pPr>
        <w:jc w:val="both"/>
        <w:rPr>
          <w:rFonts w:eastAsiaTheme="minorEastAsia" w:cstheme="minorHAnsi"/>
        </w:rPr>
      </w:pPr>
      <w:proofErr w:type="spellStart"/>
      <w:r w:rsidRPr="00FC7726">
        <w:rPr>
          <w:rFonts w:eastAsiaTheme="minorEastAsia" w:cstheme="minorHAnsi"/>
        </w:rPr>
        <w:t>Lc</w:t>
      </w:r>
      <w:proofErr w:type="spellEnd"/>
      <w:r w:rsidRPr="00FC7726">
        <w:rPr>
          <w:rFonts w:eastAsiaTheme="minorEastAsia" w:cstheme="minorHAnsi"/>
        </w:rPr>
        <w:t xml:space="preserve"> </w:t>
      </w:r>
      <w:proofErr w:type="spellStart"/>
      <w:r w:rsidRPr="00FC7726">
        <w:rPr>
          <w:rFonts w:eastAsiaTheme="minorEastAsia" w:cstheme="minorHAnsi"/>
        </w:rPr>
        <w:t>endüktansının</w:t>
      </w:r>
      <w:proofErr w:type="spellEnd"/>
      <w:r w:rsidRPr="00FC7726">
        <w:rPr>
          <w:rFonts w:eastAsiaTheme="minorEastAsia" w:cstheme="minorHAnsi"/>
        </w:rPr>
        <w:t xml:space="preserve"> akım limiti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m:t>
            </m:r>
          </m:sub>
        </m:sSub>
        <m:r>
          <w:rPr>
            <w:rFonts w:ascii="Cambria Math"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2x1,35x</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ac</m:t>
                </m:r>
              </m:sub>
            </m:sSub>
          </m:num>
          <m:den>
            <m:sSub>
              <m:sSubPr>
                <m:ctrlPr>
                  <w:rPr>
                    <w:rFonts w:ascii="Cambria Math" w:hAnsi="Cambria Math" w:cstheme="minorHAnsi"/>
                    <w:i/>
                  </w:rPr>
                </m:ctrlPr>
              </m:sSubPr>
              <m:e>
                <m:r>
                  <w:rPr>
                    <w:rFonts w:ascii="Cambria Math" w:hAnsi="Cambria Math" w:cstheme="minorHAnsi"/>
                  </w:rPr>
                  <m:t xml:space="preserve">6 x </m:t>
                </m:r>
                <m:r>
                  <m:rPr>
                    <m:sty m:val="p"/>
                  </m:rPr>
                  <w:rPr>
                    <w:rFonts w:ascii="Cambria Math" w:hAnsi="Cambria Math" w:cstheme="minorHAnsi"/>
                  </w:rPr>
                  <m:t>ω x</m:t>
                </m:r>
                <m:r>
                  <w:rPr>
                    <w:rFonts w:ascii="Cambria Math" w:hAnsi="Cambria Math" w:cstheme="minorHAnsi"/>
                  </w:rPr>
                  <m:t xml:space="preserve">  I</m:t>
                </m:r>
              </m:e>
              <m:sub>
                <m:r>
                  <w:rPr>
                    <w:rFonts w:ascii="Cambria Math" w:hAnsi="Cambria Math" w:cstheme="minorHAnsi"/>
                  </w:rPr>
                  <m:t>ripple</m:t>
                </m:r>
              </m:sub>
            </m:sSub>
          </m:den>
        </m:f>
        <m:r>
          <w:rPr>
            <w:rFonts w:ascii="Cambria Math" w:eastAsiaTheme="minorEastAsia" w:hAnsi="Cambria Math" w:cstheme="minorHAnsi"/>
          </w:rPr>
          <m:t>x</m:t>
        </m:r>
        <m:d>
          <m:dPr>
            <m:begChr m:val="["/>
            <m:endChr m:val="]"/>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e>
        </m:d>
      </m:oMath>
    </w:p>
    <w:p w14:paraId="5DF78D3D" w14:textId="77777777" w:rsidR="0002102C" w:rsidRPr="00FC7726" w:rsidRDefault="0002102C" w:rsidP="003D4D7A">
      <w:pPr>
        <w:jc w:val="both"/>
        <w:rPr>
          <w:rFonts w:eastAsiaTheme="minorEastAsia" w:cstheme="minorHAnsi"/>
        </w:rPr>
      </w:pPr>
      <w:r w:rsidRPr="00FC7726">
        <w:rPr>
          <w:rFonts w:eastAsiaTheme="minorEastAsia" w:cstheme="minorHAnsi"/>
        </w:rPr>
        <w:t xml:space="preserve">3fazlı tam dalga dönüştürücüler </w:t>
      </w:r>
      <w:proofErr w:type="gramStart"/>
      <w:r w:rsidRPr="00FC7726">
        <w:rPr>
          <w:rFonts w:eastAsiaTheme="minorEastAsia" w:cstheme="minorHAnsi"/>
        </w:rPr>
        <w:t>için ;</w:t>
      </w:r>
      <w:proofErr w:type="gramEnd"/>
    </w:p>
    <w:p w14:paraId="7CF234F9" w14:textId="77777777" w:rsidR="0002102C" w:rsidRPr="00FC7726" w:rsidRDefault="0002102C" w:rsidP="003D4D7A">
      <w:pPr>
        <w:jc w:val="both"/>
        <w:rPr>
          <w:rFonts w:eastAsiaTheme="minorEastAsia" w:cstheme="minorHAnsi"/>
        </w:rPr>
      </w:pPr>
      <w:r w:rsidRPr="00FC7726">
        <w:rPr>
          <w:rFonts w:eastAsiaTheme="minorEastAsia" w:cstheme="minorHAnsi"/>
        </w:rPr>
        <w:t xml:space="preserve">  </w:t>
      </w:r>
      <m:oMath>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ripple</m:t>
            </m:r>
          </m:sub>
        </m:sSub>
        <m:r>
          <w:rPr>
            <w:rFonts w:ascii="Cambria Math" w:hAnsi="Cambria Math" w:cstheme="minorHAnsi"/>
          </w:rPr>
          <m:t>=</m:t>
        </m:r>
        <m:f>
          <m:fPr>
            <m:ctrlPr>
              <w:rPr>
                <w:rFonts w:ascii="Cambria Math" w:eastAsiaTheme="minorEastAsia" w:hAnsi="Cambria Math" w:cstheme="minorHAnsi"/>
                <w:i/>
              </w:rPr>
            </m:ctrlPr>
          </m:fPr>
          <m:num>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d</m:t>
                </m:r>
              </m:sub>
            </m:sSub>
          </m:num>
          <m:den>
            <m:r>
              <w:rPr>
                <w:rFonts w:ascii="Cambria Math" w:eastAsiaTheme="minorEastAsia" w:hAnsi="Cambria Math" w:cstheme="minorHAnsi"/>
              </w:rPr>
              <m:t>0,5</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30</m:t>
            </m:r>
          </m:num>
          <m:den>
            <m:r>
              <w:rPr>
                <w:rFonts w:ascii="Cambria Math" w:eastAsiaTheme="minorEastAsia" w:hAnsi="Cambria Math" w:cstheme="minorHAnsi"/>
              </w:rPr>
              <m:t>0,5</m:t>
            </m:r>
          </m:den>
        </m:f>
        <m:r>
          <w:rPr>
            <w:rFonts w:ascii="Cambria Math" w:eastAsiaTheme="minorEastAsia" w:hAnsi="Cambria Math" w:cstheme="minorHAnsi"/>
          </w:rPr>
          <m:t xml:space="preserve"> 6 A</m:t>
        </m:r>
      </m:oMath>
    </w:p>
    <w:p w14:paraId="72E73029" w14:textId="77777777" w:rsidR="0002102C" w:rsidRPr="00FC7726" w:rsidRDefault="002350A1" w:rsidP="003D4D7A">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c</m:t>
              </m:r>
            </m:sub>
          </m:sSub>
          <m:r>
            <w:rPr>
              <w:rFonts w:ascii="Cambria Math"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2x1,35x</m:t>
              </m:r>
              <m:r>
                <w:rPr>
                  <w:rFonts w:ascii="Cambria Math" w:hAnsi="Cambria Math" w:cstheme="minorHAnsi"/>
                </w:rPr>
                <m:t>400</m:t>
              </m:r>
            </m:num>
            <m:den>
              <m:sSub>
                <m:sSubPr>
                  <m:ctrlPr>
                    <w:rPr>
                      <w:rFonts w:ascii="Cambria Math" w:hAnsi="Cambria Math" w:cstheme="minorHAnsi"/>
                      <w:i/>
                    </w:rPr>
                  </m:ctrlPr>
                </m:sSubPr>
                <m:e>
                  <m:r>
                    <w:rPr>
                      <w:rFonts w:ascii="Cambria Math" w:hAnsi="Cambria Math" w:cstheme="minorHAnsi"/>
                    </w:rPr>
                    <m:t xml:space="preserve">6 x </m:t>
                  </m:r>
                  <m:r>
                    <m:rPr>
                      <m:sty m:val="p"/>
                    </m:rPr>
                    <w:rPr>
                      <w:rFonts w:ascii="Cambria Math" w:hAnsi="Cambria Math" w:cstheme="minorHAnsi"/>
                    </w:rPr>
                    <m:t>2π x 50 x</m:t>
                  </m:r>
                  <m:r>
                    <w:rPr>
                      <w:rFonts w:ascii="Cambria Math" w:hAnsi="Cambria Math" w:cstheme="minorHAnsi"/>
                    </w:rPr>
                    <m:t xml:space="preserve">  6</m:t>
                  </m:r>
                </m:e>
                <m:sub>
                  <m:r>
                    <w:rPr>
                      <w:rFonts w:ascii="Cambria Math" w:hAnsi="Cambria Math" w:cstheme="minorHAnsi"/>
                    </w:rPr>
                    <m:t xml:space="preserve"> </m:t>
                  </m:r>
                </m:sub>
              </m:sSub>
            </m:den>
          </m:f>
          <m:r>
            <w:rPr>
              <w:rFonts w:ascii="Cambria Math" w:eastAsiaTheme="minorEastAsia" w:hAnsi="Cambria Math" w:cstheme="minorHAnsi"/>
            </w:rPr>
            <m:t>x</m:t>
          </m:r>
          <m:d>
            <m:dPr>
              <m:begChr m:val="["/>
              <m:endChr m:val="]"/>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7</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5</m:t>
                  </m:r>
                </m:den>
              </m:f>
            </m:e>
          </m:d>
          <m:r>
            <w:rPr>
              <w:rFonts w:ascii="Cambria Math" w:eastAsiaTheme="minorEastAsia" w:hAnsi="Cambria Math" w:cstheme="minorHAnsi"/>
            </w:rPr>
            <m:t>=33 mH</m:t>
          </m:r>
        </m:oMath>
      </m:oMathPara>
    </w:p>
    <w:p w14:paraId="2A2F90E7" w14:textId="77777777" w:rsidR="0002102C" w:rsidRPr="00FC7726" w:rsidRDefault="0002102C" w:rsidP="003D4D7A">
      <w:pPr>
        <w:jc w:val="both"/>
        <w:rPr>
          <w:rFonts w:eastAsiaTheme="minorEastAsia" w:cstheme="minorHAnsi"/>
          <w:b/>
          <w:bCs/>
        </w:rPr>
      </w:pPr>
      <w:r w:rsidRPr="00FC7726">
        <w:rPr>
          <w:rFonts w:eastAsiaTheme="minorEastAsia" w:cstheme="minorHAnsi"/>
          <w:b/>
          <w:bCs/>
        </w:rPr>
        <w:t>3.adım</w:t>
      </w:r>
    </w:p>
    <w:p w14:paraId="7DD6B911" w14:textId="77777777" w:rsidR="0002102C" w:rsidRPr="00FC7726" w:rsidRDefault="0002102C" w:rsidP="003D4D7A">
      <w:pPr>
        <w:jc w:val="both"/>
        <w:rPr>
          <w:rFonts w:cstheme="minorHAnsi"/>
        </w:rPr>
      </w:pPr>
      <w:r w:rsidRPr="00FC7726">
        <w:rPr>
          <w:rFonts w:cstheme="minorHAnsi"/>
        </w:rPr>
        <w:t xml:space="preserve">Tetikleme </w:t>
      </w:r>
      <w:proofErr w:type="gramStart"/>
      <w:r w:rsidRPr="00FC7726">
        <w:rPr>
          <w:rFonts w:cstheme="minorHAnsi"/>
        </w:rPr>
        <w:t>acısı;  α</w:t>
      </w:r>
      <w:proofErr w:type="gramEnd"/>
      <w:r w:rsidRPr="00FC7726">
        <w:rPr>
          <w:rFonts w:cstheme="minorHAnsi"/>
          <w:vertAlign w:val="subscript"/>
        </w:rPr>
        <w:t>2</w:t>
      </w:r>
      <w:r w:rsidRPr="00FC7726">
        <w:rPr>
          <w:rFonts w:cstheme="minorHAnsi"/>
        </w:rPr>
        <w:t xml:space="preserve"> = 180˚-  α</w:t>
      </w:r>
      <w:r w:rsidRPr="00FC7726">
        <w:rPr>
          <w:rFonts w:cstheme="minorHAnsi"/>
          <w:vertAlign w:val="subscript"/>
        </w:rPr>
        <w:t>1</w:t>
      </w:r>
      <w:r w:rsidRPr="00FC7726">
        <w:rPr>
          <w:rFonts w:cstheme="minorHAnsi"/>
        </w:rPr>
        <w:t xml:space="preserve"> =180˚ -  62˚ = 118˚ </w:t>
      </w:r>
    </w:p>
    <w:p w14:paraId="3186C87F" w14:textId="77777777" w:rsidR="0002102C" w:rsidRDefault="0002102C" w:rsidP="003D4D7A">
      <w:pPr>
        <w:jc w:val="both"/>
        <w:rPr>
          <w:rFonts w:eastAsiaTheme="minorEastAsia" w:cstheme="minorHAnsi"/>
        </w:rPr>
      </w:pPr>
      <w:r w:rsidRPr="00FC7726">
        <w:rPr>
          <w:rFonts w:cstheme="minorHAnsi"/>
        </w:rPr>
        <w:t xml:space="preserve">Voltaj genişliği </w:t>
      </w:r>
      <m:oMath>
        <m:r>
          <w:rPr>
            <w:rFonts w:ascii="Cambria Math" w:hAnsi="Cambria Math" w:cstheme="minorHAnsi"/>
          </w:rPr>
          <m:t>PIV=2</m:t>
        </m:r>
        <m:rad>
          <m:radPr>
            <m:degHide m:val="1"/>
            <m:ctrlPr>
              <w:rPr>
                <w:rFonts w:ascii="Cambria Math" w:hAnsi="Cambria Math" w:cstheme="minorHAnsi"/>
                <w:i/>
              </w:rPr>
            </m:ctrlPr>
          </m:radPr>
          <m:deg/>
          <m:e>
            <m:r>
              <w:rPr>
                <w:rFonts w:ascii="Cambria Math" w:hAnsi="Cambria Math" w:cstheme="minorHAnsi"/>
              </w:rPr>
              <m:t xml:space="preserve">2 </m:t>
            </m:r>
          </m:e>
        </m:rad>
        <m:r>
          <w:rPr>
            <w:rFonts w:ascii="Cambria Math" w:hAnsi="Cambria Math" w:cstheme="minorHAnsi"/>
          </w:rPr>
          <m:t xml:space="preserve">x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ac</m:t>
            </m:r>
          </m:sub>
        </m:sSub>
      </m:oMath>
      <w:r w:rsidRPr="00FC7726">
        <w:rPr>
          <w:rFonts w:eastAsiaTheme="minorEastAsia" w:cstheme="minorHAnsi"/>
        </w:rPr>
        <w:t xml:space="preserve"> = </w:t>
      </w:r>
      <m:oMath>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 xml:space="preserve">2 </m:t>
            </m:r>
          </m:e>
        </m:rad>
        <m:r>
          <w:rPr>
            <w:rFonts w:ascii="Cambria Math" w:hAnsi="Cambria Math" w:cstheme="minorHAnsi"/>
          </w:rPr>
          <m:t>x 24,51=69,32 A</m:t>
        </m:r>
      </m:oMath>
    </w:p>
    <w:p w14:paraId="1AC68BC7" w14:textId="77777777" w:rsidR="00FC7726" w:rsidRDefault="00FC7726" w:rsidP="003D4D7A">
      <w:pPr>
        <w:jc w:val="both"/>
        <w:rPr>
          <w:rFonts w:eastAsiaTheme="minorEastAsia" w:cstheme="minorHAnsi"/>
        </w:rPr>
      </w:pPr>
      <w:r>
        <w:rPr>
          <w:rFonts w:eastAsiaTheme="minorEastAsia" w:cstheme="minorHAnsi"/>
        </w:rPr>
        <w:t xml:space="preserve">1.dönüştürücünün ortalama </w:t>
      </w:r>
      <w:proofErr w:type="spellStart"/>
      <w:r>
        <w:rPr>
          <w:rFonts w:eastAsiaTheme="minorEastAsia" w:cstheme="minorHAnsi"/>
        </w:rPr>
        <w:t>çıış</w:t>
      </w:r>
      <w:proofErr w:type="spellEnd"/>
      <w:r>
        <w:rPr>
          <w:rFonts w:eastAsiaTheme="minorEastAsia" w:cstheme="minorHAnsi"/>
        </w:rPr>
        <w:t xml:space="preserve"> </w:t>
      </w:r>
      <w:proofErr w:type="spellStart"/>
      <w:r>
        <w:rPr>
          <w:rFonts w:eastAsiaTheme="minorEastAsia" w:cstheme="minorHAnsi"/>
        </w:rPr>
        <w:t>votajı</w:t>
      </w:r>
      <w:proofErr w:type="spellEnd"/>
      <w:r>
        <w:rPr>
          <w:rFonts w:eastAsiaTheme="minorEastAsia" w:cstheme="minorHAnsi"/>
        </w:rPr>
        <w:t>;</w:t>
      </w:r>
    </w:p>
    <w:p w14:paraId="4DED0A63" w14:textId="77777777" w:rsidR="00FC7726" w:rsidRPr="00FC7726" w:rsidRDefault="002350A1" w:rsidP="003D4D7A">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dc1</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oMath>
      </m:oMathPara>
    </w:p>
    <w:p w14:paraId="19B4618B" w14:textId="77777777" w:rsidR="00FC7726" w:rsidRDefault="00FC7726" w:rsidP="00FC7726">
      <w:pPr>
        <w:jc w:val="both"/>
        <w:rPr>
          <w:rFonts w:eastAsiaTheme="minorEastAsia" w:cstheme="minorHAnsi"/>
        </w:rPr>
      </w:pPr>
      <w:r>
        <w:rPr>
          <w:rFonts w:eastAsiaTheme="minorEastAsia" w:cstheme="minorHAnsi"/>
        </w:rPr>
        <w:t xml:space="preserve">2.dönüştürücünün ortalama </w:t>
      </w:r>
      <w:proofErr w:type="spellStart"/>
      <w:r>
        <w:rPr>
          <w:rFonts w:eastAsiaTheme="minorEastAsia" w:cstheme="minorHAnsi"/>
        </w:rPr>
        <w:t>çıış</w:t>
      </w:r>
      <w:proofErr w:type="spellEnd"/>
      <w:r>
        <w:rPr>
          <w:rFonts w:eastAsiaTheme="minorEastAsia" w:cstheme="minorHAnsi"/>
        </w:rPr>
        <w:t xml:space="preserve"> </w:t>
      </w:r>
      <w:proofErr w:type="spellStart"/>
      <w:r>
        <w:rPr>
          <w:rFonts w:eastAsiaTheme="minorEastAsia" w:cstheme="minorHAnsi"/>
        </w:rPr>
        <w:t>votajı</w:t>
      </w:r>
      <w:proofErr w:type="spellEnd"/>
      <w:r>
        <w:rPr>
          <w:rFonts w:eastAsiaTheme="minorEastAsia" w:cstheme="minorHAnsi"/>
        </w:rPr>
        <w:t>;</w:t>
      </w:r>
    </w:p>
    <w:p w14:paraId="380EC25A" w14:textId="77777777" w:rsidR="00FC7726" w:rsidRPr="00FC7726" w:rsidRDefault="002350A1" w:rsidP="00FC7726">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dc2</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2</m:t>
              </m:r>
            </m:sub>
          </m:sSub>
        </m:oMath>
      </m:oMathPara>
    </w:p>
    <w:p w14:paraId="2942BAA8" w14:textId="77777777" w:rsidR="00FC7726" w:rsidRPr="00FC7726" w:rsidRDefault="002350A1" w:rsidP="00FC7726">
      <w:pPr>
        <w:jc w:val="both"/>
        <w:rPr>
          <w:rFonts w:eastAsiaTheme="minorEastAsia" w:cstheme="minorHAnsi"/>
        </w:rPr>
      </w:pPr>
      <m:oMathPara>
        <m:oMathParaPr>
          <m:jc m:val="left"/>
        </m:oMathParaPr>
        <m:oMath>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2</m:t>
              </m:r>
            </m:sub>
          </m:sSub>
        </m:oMath>
      </m:oMathPara>
    </w:p>
    <w:p w14:paraId="7FFF8F33" w14:textId="77777777" w:rsidR="00FC7726" w:rsidRPr="00FC7726" w:rsidRDefault="00FC7726" w:rsidP="00FC7726">
      <w:pPr>
        <w:jc w:val="both"/>
        <w:rPr>
          <w:rFonts w:eastAsiaTheme="minorEastAsia" w:cstheme="minorHAnsi"/>
        </w:rPr>
      </w:pPr>
      <m:oMathPara>
        <m:oMathParaPr>
          <m:jc m:val="left"/>
        </m:oMathParaPr>
        <m:oMath>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w:rPr>
              <w:rFonts w:ascii="Cambria Math" w:hAnsi="Cambria Math" w:cstheme="minorHAnsi"/>
            </w:rPr>
            <m:t>=- 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2</m:t>
              </m:r>
            </m:sub>
          </m:sSub>
        </m:oMath>
      </m:oMathPara>
    </w:p>
    <w:p w14:paraId="0A25A55F" w14:textId="77777777" w:rsidR="00FC7726" w:rsidRPr="00FC7726" w:rsidRDefault="002350A1" w:rsidP="00FC7726">
      <w:pPr>
        <w:jc w:val="both"/>
        <w:rPr>
          <w:rFonts w:eastAsiaTheme="minorEastAsia" w:cstheme="minorHAnsi"/>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2</m:t>
              </m:r>
            </m:sub>
          </m:sSub>
          <m:r>
            <w:rPr>
              <w:rFonts w:ascii="Cambria Math" w:hAnsi="Cambria Math" w:cstheme="minorHAnsi"/>
            </w:rPr>
            <m:t>=180</m:t>
          </m:r>
        </m:oMath>
      </m:oMathPara>
    </w:p>
    <w:p w14:paraId="6145DB24" w14:textId="77777777" w:rsidR="0002102C" w:rsidRPr="00FC7726" w:rsidRDefault="002350A1" w:rsidP="003D4D7A">
      <w:pPr>
        <w:jc w:val="both"/>
        <w:rPr>
          <w:rFonts w:eastAsiaTheme="minorEastAsia"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sir</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m:t>
                  </m:r>
                </m:sub>
              </m:sSub>
            </m:num>
            <m:den>
              <m:r>
                <m:rPr>
                  <m:sty m:val="p"/>
                </m:rPr>
                <w:rPr>
                  <w:rFonts w:ascii="Cambria Math" w:hAnsi="Cambria Math" w:cstheme="minorHAnsi"/>
                </w:rPr>
                <m:t>ωLr</m:t>
              </m:r>
            </m:den>
          </m:f>
          <m:d>
            <m:dPr>
              <m:begChr m:val="["/>
              <m:endChr m:val="]"/>
              <m:ctrlPr>
                <w:rPr>
                  <w:rFonts w:ascii="Cambria Math" w:hAnsi="Cambria Math" w:cstheme="minorHAnsi"/>
                </w:rPr>
              </m:ctrlPr>
            </m:dPr>
            <m:e>
              <m:func>
                <m:funcPr>
                  <m:ctrlPr>
                    <w:rPr>
                      <w:rFonts w:ascii="Cambria Math" w:hAnsi="Cambria Math" w:cstheme="minorHAnsi"/>
                    </w:rPr>
                  </m:ctrlPr>
                </m:funcPr>
                <m:fName>
                  <m:r>
                    <m:rPr>
                      <m:sty m:val="p"/>
                    </m:rPr>
                    <w:rPr>
                      <w:rFonts w:ascii="Cambria Math" w:hAnsi="Cambria Math" w:cstheme="minorHAnsi"/>
                    </w:rPr>
                    <m:t>cos</m:t>
                  </m:r>
                </m:fName>
                <m:e>
                  <m:r>
                    <m:rPr>
                      <m:sty m:val="p"/>
                    </m:rPr>
                    <w:rPr>
                      <w:rFonts w:ascii="Cambria Math" w:hAnsi="Cambria Math" w:cstheme="minorHAnsi"/>
                    </w:rPr>
                    <m:t>ωt</m:t>
                  </m:r>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cos</m:t>
                  </m:r>
                </m:fName>
                <m:e>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1</m:t>
                      </m:r>
                    </m:sub>
                  </m:sSub>
                </m:e>
              </m:func>
            </m:e>
          </m:d>
        </m:oMath>
      </m:oMathPara>
    </w:p>
    <w:p w14:paraId="4FF4E5AB" w14:textId="77777777" w:rsidR="00FC7726" w:rsidRDefault="00FC7726" w:rsidP="003D4D7A">
      <w:pPr>
        <w:jc w:val="both"/>
        <w:rPr>
          <w:rFonts w:eastAsiaTheme="minorEastAsia" w:cstheme="minorHAnsi"/>
        </w:rPr>
      </w:pPr>
    </w:p>
    <w:p w14:paraId="011BB90D" w14:textId="77777777" w:rsidR="00FC7726" w:rsidRDefault="00FC7726" w:rsidP="003D4D7A">
      <w:pPr>
        <w:jc w:val="both"/>
        <w:rPr>
          <w:rFonts w:eastAsiaTheme="minorEastAsia" w:cstheme="minorHAnsi"/>
        </w:rPr>
      </w:pPr>
    </w:p>
    <w:p w14:paraId="1F96D8BA" w14:textId="77777777" w:rsidR="00FC7726" w:rsidRDefault="00FC7726" w:rsidP="003D4D7A">
      <w:pPr>
        <w:jc w:val="both"/>
        <w:rPr>
          <w:rFonts w:eastAsiaTheme="minorEastAsia" w:cstheme="minorHAnsi"/>
        </w:rPr>
      </w:pPr>
      <w:r w:rsidRPr="00604D52">
        <w:rPr>
          <w:rFonts w:eastAsiaTheme="minorEastAsia" w:cstheme="minorHAnsi"/>
          <w:b/>
          <w:bCs/>
        </w:rPr>
        <w:t xml:space="preserve">Soru 4: </w:t>
      </w:r>
      <w:r>
        <w:rPr>
          <w:rFonts w:eastAsiaTheme="minorEastAsia" w:cstheme="minorHAnsi"/>
        </w:rPr>
        <w:t xml:space="preserve">3 fazlı tam köprü dönüştürücü 3 fazlı 50Hz kaynak </w:t>
      </w:r>
      <w:proofErr w:type="spellStart"/>
      <w:r>
        <w:rPr>
          <w:rFonts w:eastAsiaTheme="minorEastAsia" w:cstheme="minorHAnsi"/>
        </w:rPr>
        <w:t>endüktansı</w:t>
      </w:r>
      <w:proofErr w:type="spellEnd"/>
      <w:r>
        <w:rPr>
          <w:rFonts w:eastAsiaTheme="minorEastAsia" w:cstheme="minorHAnsi"/>
        </w:rPr>
        <w:t xml:space="preserve"> 5 </w:t>
      </w:r>
      <w:proofErr w:type="spellStart"/>
      <w:r>
        <w:rPr>
          <w:rFonts w:eastAsiaTheme="minorEastAsia" w:cstheme="minorHAnsi"/>
        </w:rPr>
        <w:t>mH</w:t>
      </w:r>
      <w:proofErr w:type="spellEnd"/>
      <w:r>
        <w:rPr>
          <w:rFonts w:eastAsiaTheme="minorEastAsia" w:cstheme="minorHAnsi"/>
        </w:rPr>
        <w:t xml:space="preserve"> </w:t>
      </w:r>
      <w:proofErr w:type="gramStart"/>
      <w:r>
        <w:rPr>
          <w:rFonts w:eastAsiaTheme="minorEastAsia" w:cstheme="minorHAnsi"/>
        </w:rPr>
        <w:t>olan  kaynakla</w:t>
      </w:r>
      <w:proofErr w:type="gramEnd"/>
      <w:r>
        <w:rPr>
          <w:rFonts w:eastAsiaTheme="minorEastAsia" w:cstheme="minorHAnsi"/>
        </w:rPr>
        <w:t xml:space="preserve"> beslenmektedir Yük akımı 20 A </w:t>
      </w:r>
      <w:proofErr w:type="spellStart"/>
      <w:r>
        <w:rPr>
          <w:rFonts w:eastAsiaTheme="minorEastAsia" w:cstheme="minorHAnsi"/>
        </w:rPr>
        <w:t>dir</w:t>
      </w:r>
      <w:proofErr w:type="spellEnd"/>
      <w:r>
        <w:rPr>
          <w:rFonts w:eastAsiaTheme="minorEastAsia" w:cstheme="minorHAnsi"/>
        </w:rPr>
        <w:t xml:space="preserve">. </w:t>
      </w:r>
      <w:proofErr w:type="spellStart"/>
      <w:r>
        <w:rPr>
          <w:rFonts w:eastAsiaTheme="minorEastAsia" w:cstheme="minorHAnsi"/>
        </w:rPr>
        <w:t>Yğk</w:t>
      </w:r>
      <w:proofErr w:type="spellEnd"/>
      <w:r>
        <w:rPr>
          <w:rFonts w:eastAsiaTheme="minorEastAsia" w:cstheme="minorHAnsi"/>
        </w:rPr>
        <w:t xml:space="preserve"> sabit olduğunda dc voltaj 400 V </w:t>
      </w:r>
      <w:proofErr w:type="spellStart"/>
      <w:r>
        <w:rPr>
          <w:rFonts w:eastAsiaTheme="minorEastAsia" w:cstheme="minorHAnsi"/>
        </w:rPr>
        <w:t>lık</w:t>
      </w:r>
      <w:proofErr w:type="spellEnd"/>
      <w:r>
        <w:rPr>
          <w:rFonts w:eastAsiaTheme="minorEastAsia" w:cstheme="minorHAnsi"/>
        </w:rPr>
        <w:t xml:space="preserve"> kaynaktan beslenmektedir iç direnci 1 </w:t>
      </w:r>
      <w:proofErr w:type="spellStart"/>
      <w:r>
        <w:rPr>
          <w:rFonts w:eastAsiaTheme="minorEastAsia" w:cstheme="minorHAnsi"/>
        </w:rPr>
        <w:t>ohm</w:t>
      </w:r>
      <w:proofErr w:type="spellEnd"/>
      <w:r>
        <w:rPr>
          <w:rFonts w:eastAsiaTheme="minorEastAsia" w:cstheme="minorHAnsi"/>
        </w:rPr>
        <w:t xml:space="preserve"> dur. </w:t>
      </w:r>
      <w:proofErr w:type="spellStart"/>
      <w:r w:rsidR="00604D52">
        <w:rPr>
          <w:rFonts w:eastAsiaTheme="minorEastAsia" w:cstheme="minorHAnsi"/>
        </w:rPr>
        <w:t>Tristörlerin</w:t>
      </w:r>
      <w:proofErr w:type="spellEnd"/>
      <w:r w:rsidR="00604D52">
        <w:rPr>
          <w:rFonts w:eastAsiaTheme="minorEastAsia" w:cstheme="minorHAnsi"/>
        </w:rPr>
        <w:t xml:space="preserve"> tetikleme acısını ve üst üste </w:t>
      </w:r>
      <w:proofErr w:type="spellStart"/>
      <w:r w:rsidR="00604D52">
        <w:rPr>
          <w:rFonts w:eastAsiaTheme="minorEastAsia" w:cstheme="minorHAnsi"/>
        </w:rPr>
        <w:t>binem</w:t>
      </w:r>
      <w:proofErr w:type="spellEnd"/>
      <w:r w:rsidR="00604D52">
        <w:rPr>
          <w:rFonts w:eastAsiaTheme="minorEastAsia" w:cstheme="minorHAnsi"/>
        </w:rPr>
        <w:t xml:space="preserve"> acısın bulunuz.</w:t>
      </w:r>
    </w:p>
    <w:p w14:paraId="79052977" w14:textId="77777777" w:rsidR="00604D52" w:rsidRDefault="00604D52" w:rsidP="003D4D7A">
      <w:pPr>
        <w:jc w:val="both"/>
        <w:rPr>
          <w:rFonts w:eastAsiaTheme="minorEastAsia" w:cstheme="minorHAnsi"/>
        </w:rPr>
      </w:pPr>
      <w:proofErr w:type="spellStart"/>
      <w:r>
        <w:rPr>
          <w:rFonts w:eastAsiaTheme="minorEastAsia" w:cstheme="minorHAnsi"/>
        </w:rPr>
        <w:t>Dc</w:t>
      </w:r>
      <w:proofErr w:type="spellEnd"/>
      <w:r>
        <w:rPr>
          <w:rFonts w:eastAsiaTheme="minorEastAsia" w:cstheme="minorHAnsi"/>
        </w:rPr>
        <w:t xml:space="preserve"> kaynak şarj durumundaki bir batarya olabilir.</w:t>
      </w:r>
    </w:p>
    <w:p w14:paraId="5614B406" w14:textId="77777777" w:rsidR="00604D52" w:rsidRDefault="00604D52" w:rsidP="003D4D7A">
      <w:pPr>
        <w:jc w:val="both"/>
        <w:rPr>
          <w:rFonts w:eastAsiaTheme="minorEastAsia" w:cstheme="minorHAnsi"/>
        </w:rPr>
      </w:pPr>
      <w:r>
        <w:rPr>
          <w:rFonts w:eastAsiaTheme="minorEastAsia" w:cstheme="minorHAnsi"/>
        </w:rPr>
        <w:t xml:space="preserve">Dönüştürücünün çıkış voltajı </w:t>
      </w:r>
      <w:proofErr w:type="spellStart"/>
      <w:r>
        <w:rPr>
          <w:rFonts w:eastAsiaTheme="minorEastAsia" w:cstheme="minorHAnsi"/>
        </w:rPr>
        <w:t>Vo</w:t>
      </w:r>
      <w:proofErr w:type="spellEnd"/>
      <w:r>
        <w:rPr>
          <w:rFonts w:eastAsiaTheme="minorEastAsia" w:cstheme="minorHAnsi"/>
        </w:rPr>
        <w:t>=400 +20 x1 =420 V</w:t>
      </w:r>
    </w:p>
    <w:p w14:paraId="734B4117" w14:textId="77777777" w:rsidR="00604D52" w:rsidRPr="00604D52" w:rsidRDefault="002350A1" w:rsidP="003D4D7A">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m:t>
          </m:r>
          <m:f>
            <m:fPr>
              <m:ctrlPr>
                <w:rPr>
                  <w:rFonts w:ascii="Cambria Math" w:hAnsi="Cambria Math" w:cstheme="minorHAnsi"/>
                  <w:i/>
                </w:rPr>
              </m:ctrlPr>
            </m:fPr>
            <m:num>
              <m:r>
                <w:rPr>
                  <w:rFonts w:ascii="Cambria Math" w:hAnsi="Cambria Math" w:cstheme="minorHAnsi"/>
                </w:rPr>
                <m:t>3</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ml</m:t>
                  </m:r>
                </m:sub>
              </m:sSub>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 xml:space="preserve">  </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3</m:t>
              </m:r>
              <m:r>
                <m:rPr>
                  <m:sty m:val="p"/>
                </m:rPr>
                <w:rPr>
                  <w:rFonts w:ascii="Cambria Math" w:hAnsi="Cambria Math" w:cstheme="minorHAnsi"/>
                </w:rPr>
                <m:t>ω</m:t>
              </m:r>
              <m:r>
                <w:rPr>
                  <w:rFonts w:ascii="Cambria Math" w:hAnsi="Cambria Math" w:cstheme="minorHAnsi"/>
                </w:rPr>
                <m:t>Ls</m:t>
              </m:r>
            </m:num>
            <m:den>
              <m:r>
                <w:rPr>
                  <w:rFonts w:ascii="Cambria Math" w:hAnsi="Cambria Math" w:cstheme="minorHAnsi"/>
                </w:rPr>
                <m:t>π</m:t>
              </m:r>
            </m:den>
          </m:f>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I</m:t>
              </m:r>
            </m:e>
            <m:sub>
              <m:r>
                <w:rPr>
                  <w:rFonts w:ascii="Cambria Math" w:hAnsi="Cambria Math" w:cstheme="minorHAnsi"/>
                </w:rPr>
                <m:t>o</m:t>
              </m:r>
            </m:sub>
          </m:sSub>
          <m:r>
            <w:rPr>
              <w:rFonts w:ascii="Cambria Math" w:hAnsi="Cambria Math" w:cstheme="minorHAnsi"/>
            </w:rPr>
            <m:t xml:space="preserve"> </m:t>
          </m:r>
        </m:oMath>
      </m:oMathPara>
    </w:p>
    <w:p w14:paraId="290CF350" w14:textId="77777777" w:rsidR="00604D52" w:rsidRPr="00604D52" w:rsidRDefault="00604D52" w:rsidP="003D4D7A">
      <w:pPr>
        <w:jc w:val="both"/>
        <w:rPr>
          <w:rFonts w:eastAsiaTheme="minorEastAsia" w:cstheme="minorHAnsi"/>
        </w:rPr>
      </w:pPr>
      <m:oMathPara>
        <m:oMathParaPr>
          <m:jc m:val="left"/>
        </m:oMathParaPr>
        <m:oMath>
          <m:r>
            <w:rPr>
              <w:rFonts w:ascii="Cambria Math" w:eastAsiaTheme="minorEastAsia" w:hAnsi="Cambria Math" w:cstheme="minorHAnsi"/>
            </w:rPr>
            <w:lastRenderedPageBreak/>
            <m:t>420=</m:t>
          </m:r>
          <m:f>
            <m:fPr>
              <m:ctrlPr>
                <w:rPr>
                  <w:rFonts w:ascii="Cambria Math" w:hAnsi="Cambria Math" w:cstheme="minorHAnsi"/>
                  <w:i/>
                </w:rPr>
              </m:ctrlPr>
            </m:fPr>
            <m:num>
              <m:r>
                <w:rPr>
                  <w:rFonts w:ascii="Cambria Math" w:hAnsi="Cambria Math" w:cstheme="minorHAnsi"/>
                </w:rPr>
                <m:t>3x400x</m:t>
              </m:r>
              <m:rad>
                <m:radPr>
                  <m:degHide m:val="1"/>
                  <m:ctrlPr>
                    <w:rPr>
                      <w:rFonts w:ascii="Cambria Math" w:hAnsi="Cambria Math" w:cstheme="minorHAnsi"/>
                      <w:i/>
                    </w:rPr>
                  </m:ctrlPr>
                </m:radPr>
                <m:deg/>
                <m:e>
                  <m:r>
                    <w:rPr>
                      <w:rFonts w:ascii="Cambria Math" w:hAnsi="Cambria Math" w:cstheme="minorHAnsi"/>
                    </w:rPr>
                    <m:t>2</m:t>
                  </m:r>
                </m:e>
              </m:rad>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m:t>
              </m:r>
            </m:e>
            <m:sub>
              <m:r>
                <w:rPr>
                  <w:rFonts w:ascii="Cambria Math" w:hAnsi="Cambria Math" w:cstheme="minorHAnsi"/>
                </w:rPr>
                <m:t xml:space="preserve">  </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3x 2πx50x5</m:t>
              </m:r>
            </m:num>
            <m:den>
              <m:r>
                <w:rPr>
                  <w:rFonts w:ascii="Cambria Math" w:hAnsi="Cambria Math" w:cstheme="minorHAnsi"/>
                </w:rPr>
                <m:t>1000</m:t>
              </m:r>
            </m:den>
          </m:f>
          <m:r>
            <w:rPr>
              <w:rFonts w:ascii="Cambria Math" w:hAnsi="Cambria Math" w:cstheme="minorHAnsi"/>
            </w:rPr>
            <m:t xml:space="preserve"> </m:t>
          </m:r>
        </m:oMath>
      </m:oMathPara>
    </w:p>
    <w:p w14:paraId="70DF0386" w14:textId="77777777" w:rsidR="00604D52" w:rsidRPr="00604D52" w:rsidRDefault="00604D52" w:rsidP="003D4D7A">
      <w:pPr>
        <w:jc w:val="both"/>
        <w:rPr>
          <w:rFonts w:eastAsiaTheme="minorEastAsia" w:cstheme="minorHAnsi"/>
        </w:rPr>
      </w:pPr>
      <m:oMathPara>
        <m:oMathParaPr>
          <m:jc m:val="left"/>
        </m:oMathParaPr>
        <m:oMath>
          <m:r>
            <w:rPr>
              <w:rFonts w:ascii="Cambria Math" w:eastAsiaTheme="minorEastAsia" w:hAnsi="Cambria Math" w:cstheme="minorHAnsi"/>
            </w:rPr>
            <m:t>α=33,58</m:t>
          </m:r>
          <m:r>
            <w:rPr>
              <w:rFonts w:ascii="Cambria Math" w:eastAsiaTheme="minorEastAsia" w:hAnsi="Cambria Math" w:cs="Courier New"/>
            </w:rPr>
            <m:t>˚</m:t>
          </m:r>
        </m:oMath>
      </m:oMathPara>
    </w:p>
    <w:p w14:paraId="3697261D" w14:textId="77777777" w:rsidR="00604D52" w:rsidRPr="00604D52" w:rsidRDefault="00604D52" w:rsidP="003D4D7A">
      <w:pPr>
        <w:jc w:val="both"/>
        <w:rPr>
          <w:rFonts w:eastAsiaTheme="minorEastAsia" w:cstheme="minorHAnsi"/>
        </w:rPr>
      </w:pPr>
      <m:oMathPara>
        <m:oMathParaPr>
          <m:jc m:val="left"/>
        </m:oMathParaPr>
        <m:oMath>
          <m:r>
            <w:rPr>
              <w:rFonts w:ascii="Cambria Math" w:eastAsiaTheme="minorEastAsia" w:hAnsi="Cambria Math" w:cstheme="minorHAnsi"/>
            </w:rPr>
            <m:t>420=</m:t>
          </m:r>
          <m:f>
            <m:fPr>
              <m:ctrlPr>
                <w:rPr>
                  <w:rFonts w:ascii="Cambria Math" w:hAnsi="Cambria Math" w:cstheme="minorHAnsi"/>
                  <w:i/>
                </w:rPr>
              </m:ctrlPr>
            </m:fPr>
            <m:num>
              <m:r>
                <w:rPr>
                  <w:rFonts w:ascii="Cambria Math" w:hAnsi="Cambria Math" w:cstheme="minorHAnsi"/>
                </w:rPr>
                <m:t>3x400x</m:t>
              </m:r>
              <m:rad>
                <m:radPr>
                  <m:degHide m:val="1"/>
                  <m:ctrlPr>
                    <w:rPr>
                      <w:rFonts w:ascii="Cambria Math" w:hAnsi="Cambria Math" w:cstheme="minorHAnsi"/>
                      <w:i/>
                    </w:rPr>
                  </m:ctrlPr>
                </m:radPr>
                <m:deg/>
                <m:e>
                  <m:r>
                    <w:rPr>
                      <w:rFonts w:ascii="Cambria Math" w:hAnsi="Cambria Math" w:cstheme="minorHAnsi"/>
                    </w:rPr>
                    <m:t>2</m:t>
                  </m:r>
                </m:e>
              </m:rad>
            </m:num>
            <m:den>
              <m:r>
                <w:rPr>
                  <w:rFonts w:ascii="Cambria Math" w:hAnsi="Cambria Math" w:cstheme="minorHAnsi"/>
                </w:rPr>
                <m:t>π</m:t>
              </m:r>
            </m:den>
          </m:f>
          <m:r>
            <w:rPr>
              <w:rFonts w:ascii="Cambria Math" w:hAnsi="Cambria Math" w:cstheme="minorHAnsi"/>
            </w:rPr>
            <m:t>cos</m:t>
          </m:r>
          <m:sSub>
            <m:sSubPr>
              <m:ctrlPr>
                <w:rPr>
                  <w:rFonts w:ascii="Cambria Math" w:hAnsi="Cambria Math" w:cstheme="minorHAnsi"/>
                </w:rPr>
              </m:ctrlPr>
            </m:sSubPr>
            <m:e>
              <m:r>
                <m:rPr>
                  <m:sty m:val="p"/>
                </m:rPr>
                <w:rPr>
                  <w:rFonts w:ascii="Cambria Math" w:hAnsi="Cambria Math" w:cstheme="minorHAnsi"/>
                </w:rPr>
                <m:t>(α+μ)</m:t>
              </m:r>
            </m:e>
            <m:sub>
              <m:r>
                <w:rPr>
                  <w:rFonts w:ascii="Cambria Math" w:hAnsi="Cambria Math" w:cstheme="minorHAnsi"/>
                </w:rPr>
                <m:t xml:space="preserve">  </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3x 2πx50x5</m:t>
              </m:r>
            </m:num>
            <m:den>
              <m:r>
                <w:rPr>
                  <w:rFonts w:ascii="Cambria Math" w:hAnsi="Cambria Math" w:cstheme="minorHAnsi"/>
                </w:rPr>
                <m:t>1000</m:t>
              </m:r>
            </m:den>
          </m:f>
          <m:r>
            <w:rPr>
              <w:rFonts w:ascii="Cambria Math" w:hAnsi="Cambria Math" w:cstheme="minorHAnsi"/>
            </w:rPr>
            <m:t xml:space="preserve"> x 20</m:t>
          </m:r>
        </m:oMath>
      </m:oMathPara>
    </w:p>
    <w:p w14:paraId="5F9DF8E1" w14:textId="77777777" w:rsidR="00604D52" w:rsidRPr="00604D52" w:rsidRDefault="002350A1" w:rsidP="003D4D7A">
      <w:pPr>
        <w:jc w:val="both"/>
        <w:rPr>
          <w:rFonts w:eastAsiaTheme="minorEastAsia" w:cstheme="minorHAnsi"/>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(α+μ)</m:t>
              </m:r>
            </m:e>
            <m:sub>
              <m:r>
                <w:rPr>
                  <w:rFonts w:ascii="Cambria Math" w:hAnsi="Cambria Math" w:cstheme="minorHAnsi"/>
                </w:rPr>
                <m:t xml:space="preserve">  </m:t>
              </m:r>
            </m:sub>
          </m:sSub>
          <m:r>
            <w:rPr>
              <w:rFonts w:ascii="Cambria Math" w:hAnsi="Cambria Math" w:cstheme="minorHAnsi"/>
            </w:rPr>
            <m:t>=42,78</m:t>
          </m:r>
          <m:r>
            <w:rPr>
              <w:rFonts w:ascii="Cambria Math" w:hAnsi="Cambria Math" w:cs="Courier New"/>
            </w:rPr>
            <m:t>˚</m:t>
          </m:r>
        </m:oMath>
      </m:oMathPara>
    </w:p>
    <w:p w14:paraId="4A61C17B" w14:textId="77777777" w:rsidR="00604D52" w:rsidRPr="00604D52" w:rsidRDefault="002350A1" w:rsidP="003D4D7A">
      <w:pPr>
        <w:jc w:val="both"/>
        <w:rPr>
          <w:rFonts w:eastAsiaTheme="minorEastAsia" w:cstheme="minorHAnsi"/>
        </w:rPr>
      </w:pPr>
      <m:oMathPara>
        <m:oMathParaPr>
          <m:jc m:val="left"/>
        </m:oMathParaPr>
        <m:oMath>
          <m:sSub>
            <m:sSubPr>
              <m:ctrlPr>
                <w:rPr>
                  <w:rFonts w:ascii="Cambria Math" w:hAnsi="Cambria Math" w:cstheme="minorHAnsi"/>
                </w:rPr>
              </m:ctrlPr>
            </m:sSubPr>
            <m:e>
              <m:r>
                <m:rPr>
                  <m:sty m:val="p"/>
                </m:rPr>
                <w:rPr>
                  <w:rFonts w:ascii="Cambria Math" w:hAnsi="Cambria Math" w:cstheme="minorHAnsi"/>
                </w:rPr>
                <m:t>μ=9,2</m:t>
              </m:r>
              <m:r>
                <m:rPr>
                  <m:sty m:val="p"/>
                </m:rPr>
                <w:rPr>
                  <w:rFonts w:ascii="Cambria Math" w:hAnsi="Cambria Math" w:cs="Courier New"/>
                </w:rPr>
                <m:t>˚</m:t>
              </m:r>
            </m:e>
            <m:sub>
              <m:r>
                <w:rPr>
                  <w:rFonts w:ascii="Cambria Math" w:hAnsi="Cambria Math" w:cstheme="minorHAnsi"/>
                </w:rPr>
                <m:t xml:space="preserve">  </m:t>
              </m:r>
            </m:sub>
          </m:sSub>
        </m:oMath>
      </m:oMathPara>
    </w:p>
    <w:p w14:paraId="23485B2F" w14:textId="77777777" w:rsidR="00604D52" w:rsidRPr="00604D52" w:rsidRDefault="00604D52" w:rsidP="003D4D7A">
      <w:pPr>
        <w:jc w:val="both"/>
        <w:rPr>
          <w:rFonts w:eastAsiaTheme="minorEastAsia" w:cstheme="minorHAnsi"/>
          <w:b/>
          <w:bCs/>
        </w:rPr>
      </w:pPr>
    </w:p>
    <w:p w14:paraId="29DEE933" w14:textId="77777777" w:rsidR="00604D52" w:rsidRDefault="00604D52" w:rsidP="003D4D7A">
      <w:pPr>
        <w:jc w:val="both"/>
        <w:rPr>
          <w:rFonts w:eastAsiaTheme="minorEastAsia" w:cstheme="minorHAnsi"/>
        </w:rPr>
      </w:pPr>
      <w:r w:rsidRPr="00604D52">
        <w:rPr>
          <w:rFonts w:eastAsiaTheme="minorEastAsia" w:cstheme="minorHAnsi"/>
          <w:b/>
          <w:bCs/>
        </w:rPr>
        <w:t xml:space="preserve">Soru </w:t>
      </w:r>
      <w:proofErr w:type="gramStart"/>
      <w:r w:rsidRPr="00604D52">
        <w:rPr>
          <w:rFonts w:eastAsiaTheme="minorEastAsia" w:cstheme="minorHAnsi"/>
          <w:b/>
          <w:bCs/>
        </w:rPr>
        <w:t>5:</w:t>
      </w:r>
      <w:r>
        <w:rPr>
          <w:rFonts w:eastAsiaTheme="minorEastAsia" w:cstheme="minorHAnsi"/>
          <w:b/>
          <w:bCs/>
        </w:rPr>
        <w:t xml:space="preserve"> </w:t>
      </w:r>
      <w:r>
        <w:rPr>
          <w:rFonts w:eastAsiaTheme="minorEastAsia" w:cstheme="minorHAnsi"/>
        </w:rPr>
        <w:t xml:space="preserve"> </w:t>
      </w:r>
      <w:r w:rsidR="00CD2546">
        <w:rPr>
          <w:rFonts w:eastAsiaTheme="minorEastAsia" w:cstheme="minorHAnsi"/>
        </w:rPr>
        <w:t>4</w:t>
      </w:r>
      <w:proofErr w:type="gramEnd"/>
      <w:r w:rsidR="00CD2546">
        <w:rPr>
          <w:rFonts w:eastAsiaTheme="minorEastAsia" w:cstheme="minorHAnsi"/>
        </w:rPr>
        <w:t xml:space="preserve"> bölgeli kıyıcı devre ile dc motor kontrolü yapılmaktadır.  Motor direnci R=1 </w:t>
      </w:r>
      <w:proofErr w:type="spellStart"/>
      <w:r w:rsidR="00CD2546">
        <w:rPr>
          <w:rFonts w:eastAsiaTheme="minorEastAsia" w:cstheme="minorHAnsi"/>
        </w:rPr>
        <w:t>ohm</w:t>
      </w:r>
      <w:proofErr w:type="spellEnd"/>
      <w:r w:rsidR="00CD2546">
        <w:rPr>
          <w:rFonts w:eastAsiaTheme="minorEastAsia" w:cstheme="minorHAnsi"/>
        </w:rPr>
        <w:t xml:space="preserve">, L=10mH dir.200V dc kaynakla beslenmektedir. Motor akımı 10A iken </w:t>
      </w:r>
    </w:p>
    <w:p w14:paraId="67A51C2C" w14:textId="77777777" w:rsidR="00CD2546" w:rsidRPr="00CD2546" w:rsidRDefault="00CD2546" w:rsidP="00CD2546">
      <w:pPr>
        <w:pStyle w:val="ListeParagraf"/>
        <w:numPr>
          <w:ilvl w:val="0"/>
          <w:numId w:val="11"/>
        </w:numPr>
        <w:jc w:val="both"/>
        <w:rPr>
          <w:rFonts w:eastAsiaTheme="minorEastAsia" w:cstheme="minorHAnsi"/>
        </w:rPr>
      </w:pPr>
      <w:proofErr w:type="spellStart"/>
      <w:r w:rsidRPr="00CD2546">
        <w:rPr>
          <w:rFonts w:eastAsiaTheme="minorEastAsia" w:cstheme="minorHAnsi"/>
        </w:rPr>
        <w:t>E</w:t>
      </w:r>
      <w:r w:rsidRPr="00CD2546">
        <w:rPr>
          <w:rFonts w:eastAsiaTheme="minorEastAsia" w:cstheme="minorHAnsi"/>
          <w:vertAlign w:val="subscript"/>
        </w:rPr>
        <w:t>b</w:t>
      </w:r>
      <w:proofErr w:type="spellEnd"/>
      <w:r w:rsidRPr="00CD2546">
        <w:rPr>
          <w:rFonts w:eastAsiaTheme="minorEastAsia" w:cstheme="minorHAnsi"/>
        </w:rPr>
        <w:t xml:space="preserve"> =150 V iken kıyıcı devrenin doluluk oranı,</w:t>
      </w:r>
    </w:p>
    <w:p w14:paraId="4436AB3C" w14:textId="77777777" w:rsidR="00CD2546" w:rsidRPr="00CD2546" w:rsidRDefault="00CD2546" w:rsidP="00CD2546">
      <w:pPr>
        <w:pStyle w:val="ListeParagraf"/>
        <w:numPr>
          <w:ilvl w:val="0"/>
          <w:numId w:val="11"/>
        </w:numPr>
        <w:jc w:val="both"/>
        <w:rPr>
          <w:rFonts w:eastAsiaTheme="minorEastAsia" w:cstheme="minorHAnsi"/>
        </w:rPr>
      </w:pPr>
      <w:proofErr w:type="spellStart"/>
      <w:r>
        <w:rPr>
          <w:rFonts w:eastAsiaTheme="minorEastAsia" w:cstheme="minorHAnsi"/>
        </w:rPr>
        <w:t>E</w:t>
      </w:r>
      <w:r w:rsidRPr="00CD2546">
        <w:rPr>
          <w:rFonts w:eastAsiaTheme="minorEastAsia" w:cstheme="minorHAnsi"/>
          <w:vertAlign w:val="subscript"/>
        </w:rPr>
        <w:t>b</w:t>
      </w:r>
      <w:proofErr w:type="spellEnd"/>
      <w:r>
        <w:rPr>
          <w:rFonts w:eastAsiaTheme="minorEastAsia" w:cstheme="minorHAnsi"/>
        </w:rPr>
        <w:t xml:space="preserve"> = -110 V iken kıyıcı devrenin doluluk oranını bulunuz.</w:t>
      </w:r>
    </w:p>
    <w:p w14:paraId="0054022E" w14:textId="77777777" w:rsidR="00CD2546" w:rsidRPr="00CD2546" w:rsidRDefault="002350A1" w:rsidP="00CD2546">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o</m:t>
              </m:r>
            </m:sub>
          </m:sSub>
          <m:r>
            <w:rPr>
              <w:rFonts w:ascii="Cambria Math" w:eastAsiaTheme="minorEastAsia" w:hAnsi="Cambria Math" w:cstheme="minorHAnsi"/>
            </w:rPr>
            <m:t xml:space="preserve">=2 </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dc</m:t>
              </m:r>
            </m:sub>
          </m:sSub>
          <m:r>
            <w:rPr>
              <w:rFonts w:ascii="Cambria Math" w:eastAsiaTheme="minorEastAsia" w:hAnsi="Cambria Math" w:cstheme="minorHAnsi"/>
            </w:rPr>
            <m:t xml:space="preserve"> </m:t>
          </m:r>
          <m:d>
            <m:dPr>
              <m:ctrlPr>
                <w:rPr>
                  <w:rFonts w:ascii="Cambria Math" w:eastAsiaTheme="minorEastAsia" w:hAnsi="Cambria Math" w:cstheme="minorHAnsi"/>
                </w:rPr>
              </m:ctrlPr>
            </m:dPr>
            <m:e>
              <m:r>
                <w:rPr>
                  <w:rFonts w:ascii="Cambria Math" w:eastAsiaTheme="minorEastAsia" w:hAnsi="Cambria Math" w:cstheme="minorHAnsi"/>
                </w:rPr>
                <m:t>α-0,5</m:t>
              </m:r>
            </m:e>
          </m:d>
        </m:oMath>
      </m:oMathPara>
    </w:p>
    <w:p w14:paraId="31E448F9" w14:textId="77777777" w:rsidR="00CD2546" w:rsidRPr="00CD2546" w:rsidRDefault="002350A1" w:rsidP="00CD2546">
      <w:pPr>
        <w:pStyle w:val="ListeParagraf"/>
        <w:numPr>
          <w:ilvl w:val="0"/>
          <w:numId w:val="12"/>
        </w:numPr>
        <w:jc w:val="both"/>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o</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b</m:t>
                </m:r>
              </m:sub>
            </m:sSub>
          </m:num>
          <m:den>
            <m:r>
              <w:rPr>
                <w:rFonts w:ascii="Cambria Math" w:eastAsiaTheme="minorEastAsia" w:hAnsi="Cambria Math" w:cstheme="minorHAnsi"/>
              </w:rPr>
              <m:t>R</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 xml:space="preserve">2 </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dc</m:t>
                </m:r>
              </m:sub>
            </m:sSub>
            <m:r>
              <w:rPr>
                <w:rFonts w:ascii="Cambria Math" w:eastAsiaTheme="minorEastAsia" w:hAnsi="Cambria Math" w:cstheme="minorHAnsi"/>
              </w:rPr>
              <m:t xml:space="preserve"> </m:t>
            </m:r>
            <m:d>
              <m:dPr>
                <m:ctrlPr>
                  <w:rPr>
                    <w:rFonts w:ascii="Cambria Math" w:eastAsiaTheme="minorEastAsia" w:hAnsi="Cambria Math" w:cstheme="minorHAnsi"/>
                  </w:rPr>
                </m:ctrlPr>
              </m:dPr>
              <m:e>
                <m:r>
                  <w:rPr>
                    <w:rFonts w:ascii="Cambria Math" w:eastAsiaTheme="minorEastAsia" w:hAnsi="Cambria Math" w:cstheme="minorHAnsi"/>
                  </w:rPr>
                  <m:t>α-0,5</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b</m:t>
                </m:r>
              </m:sub>
            </m:sSub>
          </m:num>
          <m:den>
            <m:r>
              <w:rPr>
                <w:rFonts w:ascii="Cambria Math" w:eastAsiaTheme="minorEastAsia" w:hAnsi="Cambria Math" w:cstheme="minorHAnsi"/>
              </w:rPr>
              <m:t>R</m:t>
            </m:r>
          </m:den>
        </m:f>
      </m:oMath>
    </w:p>
    <w:p w14:paraId="1DD03D05" w14:textId="77777777" w:rsidR="00CD2546" w:rsidRPr="00CD2546" w:rsidRDefault="00CD2546" w:rsidP="00CD2546">
      <w:pPr>
        <w:pStyle w:val="ListeParagraf"/>
        <w:jc w:val="both"/>
        <w:rPr>
          <w:rFonts w:eastAsiaTheme="minorEastAsia" w:cstheme="minorHAnsi"/>
        </w:rPr>
      </w:pPr>
      <m:oMathPara>
        <m:oMathParaPr>
          <m:jc m:val="left"/>
        </m:oMathParaPr>
        <m:oMath>
          <m:r>
            <w:rPr>
              <w:rFonts w:ascii="Cambria Math" w:eastAsiaTheme="minorEastAsia" w:hAnsi="Cambria Math" w:cstheme="minorHAnsi"/>
            </w:rPr>
            <m:t xml:space="preserve">10= </m:t>
          </m:r>
          <m:f>
            <m:fPr>
              <m:ctrlPr>
                <w:rPr>
                  <w:rFonts w:ascii="Cambria Math" w:eastAsiaTheme="minorEastAsia" w:hAnsi="Cambria Math" w:cstheme="minorHAnsi"/>
                  <w:i/>
                </w:rPr>
              </m:ctrlPr>
            </m:fPr>
            <m:num>
              <m:r>
                <w:rPr>
                  <w:rFonts w:ascii="Cambria Math" w:eastAsiaTheme="minorEastAsia" w:hAnsi="Cambria Math" w:cstheme="minorHAnsi"/>
                </w:rPr>
                <m:t xml:space="preserve">2 x200x </m:t>
              </m:r>
              <m:d>
                <m:dPr>
                  <m:ctrlPr>
                    <w:rPr>
                      <w:rFonts w:ascii="Cambria Math" w:eastAsiaTheme="minorEastAsia" w:hAnsi="Cambria Math" w:cstheme="minorHAnsi"/>
                    </w:rPr>
                  </m:ctrlPr>
                </m:dPr>
                <m:e>
                  <m:r>
                    <w:rPr>
                      <w:rFonts w:ascii="Cambria Math" w:eastAsiaTheme="minorEastAsia" w:hAnsi="Cambria Math" w:cstheme="minorHAnsi"/>
                    </w:rPr>
                    <m:t>α-0,5</m:t>
                  </m:r>
                </m:e>
              </m:d>
              <m:r>
                <w:rPr>
                  <w:rFonts w:ascii="Cambria Math" w:eastAsiaTheme="minorEastAsia" w:hAnsi="Cambria Math" w:cstheme="minorHAnsi"/>
                </w:rPr>
                <m:t>-150</m:t>
              </m:r>
            </m:num>
            <m:den>
              <m:r>
                <w:rPr>
                  <w:rFonts w:ascii="Cambria Math" w:eastAsiaTheme="minorEastAsia" w:hAnsi="Cambria Math" w:cstheme="minorHAnsi"/>
                </w:rPr>
                <m:t>0,1</m:t>
              </m:r>
            </m:den>
          </m:f>
        </m:oMath>
      </m:oMathPara>
    </w:p>
    <w:p w14:paraId="58C1B265" w14:textId="77777777" w:rsidR="00CD2546" w:rsidRPr="00CD2546" w:rsidRDefault="00CD2546" w:rsidP="00CD2546">
      <w:pPr>
        <w:pStyle w:val="ListeParagraf"/>
        <w:jc w:val="both"/>
        <w:rPr>
          <w:rFonts w:eastAsiaTheme="minorEastAsia" w:cstheme="minorHAnsi"/>
        </w:rPr>
      </w:pPr>
      <m:oMathPara>
        <m:oMathParaPr>
          <m:jc m:val="left"/>
        </m:oMathParaPr>
        <m:oMath>
          <m:r>
            <w:rPr>
              <w:rFonts w:ascii="Cambria Math" w:eastAsiaTheme="minorEastAsia" w:hAnsi="Cambria Math" w:cstheme="minorHAnsi"/>
            </w:rPr>
            <m:t>α=0,876</m:t>
          </m:r>
        </m:oMath>
      </m:oMathPara>
    </w:p>
    <w:p w14:paraId="19E5B4C5" w14:textId="77777777" w:rsidR="00CD2546" w:rsidRDefault="00CD2546" w:rsidP="00CD2546">
      <w:pPr>
        <w:pStyle w:val="ListeParagraf"/>
        <w:jc w:val="both"/>
        <w:rPr>
          <w:rFonts w:eastAsiaTheme="minorEastAsia" w:cstheme="minorHAnsi"/>
        </w:rPr>
      </w:pPr>
      <m:oMath>
        <m:r>
          <w:rPr>
            <w:rFonts w:ascii="Cambria Math" w:eastAsiaTheme="minorEastAsia" w:hAnsi="Cambria Math" w:cstheme="minorHAnsi"/>
          </w:rPr>
          <m:t xml:space="preserve">α&gt;0,5 </m:t>
        </m:r>
      </m:oMath>
      <w:r>
        <w:rPr>
          <w:rFonts w:eastAsiaTheme="minorEastAsia" w:cstheme="minorHAnsi"/>
        </w:rPr>
        <w:t xml:space="preserve"> </w:t>
      </w:r>
      <w:proofErr w:type="gramStart"/>
      <w:r>
        <w:rPr>
          <w:rFonts w:eastAsiaTheme="minorEastAsia" w:cstheme="minorHAnsi"/>
        </w:rPr>
        <w:t>oldugundan</w:t>
      </w:r>
      <w:proofErr w:type="gramEnd"/>
      <w:r>
        <w:rPr>
          <w:rFonts w:eastAsiaTheme="minorEastAsia" w:cstheme="minorHAnsi"/>
        </w:rPr>
        <w:t xml:space="preserve"> dolayı ileri yönlü motor çalışma modunda çalışır.</w:t>
      </w:r>
    </w:p>
    <w:p w14:paraId="1C54A882" w14:textId="77777777" w:rsidR="00CD2546" w:rsidRPr="00CD2546" w:rsidRDefault="002350A1" w:rsidP="00CD2546">
      <w:pPr>
        <w:pStyle w:val="ListeParagraf"/>
        <w:numPr>
          <w:ilvl w:val="0"/>
          <w:numId w:val="12"/>
        </w:numPr>
        <w:jc w:val="both"/>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o</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b</m:t>
                </m:r>
              </m:sub>
            </m:sSub>
          </m:num>
          <m:den>
            <m:r>
              <w:rPr>
                <w:rFonts w:ascii="Cambria Math" w:eastAsiaTheme="minorEastAsia" w:hAnsi="Cambria Math" w:cstheme="minorHAnsi"/>
              </w:rPr>
              <m:t>R</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 xml:space="preserve">2 </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dc</m:t>
                </m:r>
              </m:sub>
            </m:sSub>
            <m:r>
              <w:rPr>
                <w:rFonts w:ascii="Cambria Math" w:eastAsiaTheme="minorEastAsia" w:hAnsi="Cambria Math" w:cstheme="minorHAnsi"/>
              </w:rPr>
              <m:t xml:space="preserve"> </m:t>
            </m:r>
            <m:d>
              <m:dPr>
                <m:ctrlPr>
                  <w:rPr>
                    <w:rFonts w:ascii="Cambria Math" w:eastAsiaTheme="minorEastAsia" w:hAnsi="Cambria Math" w:cstheme="minorHAnsi"/>
                  </w:rPr>
                </m:ctrlPr>
              </m:dPr>
              <m:e>
                <m:r>
                  <w:rPr>
                    <w:rFonts w:ascii="Cambria Math" w:eastAsiaTheme="minorEastAsia" w:hAnsi="Cambria Math" w:cstheme="minorHAnsi"/>
                  </w:rPr>
                  <m:t>α-0,5</m:t>
                </m:r>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b</m:t>
                </m:r>
              </m:sub>
            </m:sSub>
          </m:num>
          <m:den>
            <m:r>
              <w:rPr>
                <w:rFonts w:ascii="Cambria Math" w:eastAsiaTheme="minorEastAsia" w:hAnsi="Cambria Math" w:cstheme="minorHAnsi"/>
              </w:rPr>
              <m:t>R</m:t>
            </m:r>
          </m:den>
        </m:f>
      </m:oMath>
    </w:p>
    <w:p w14:paraId="76D14CE1" w14:textId="77777777" w:rsidR="00CD2546" w:rsidRPr="00CD2546" w:rsidRDefault="00CD2546" w:rsidP="00CD2546">
      <w:pPr>
        <w:pStyle w:val="ListeParagraf"/>
        <w:jc w:val="both"/>
        <w:rPr>
          <w:rFonts w:eastAsiaTheme="minorEastAsia" w:cstheme="minorHAnsi"/>
        </w:rPr>
      </w:pPr>
      <m:oMathPara>
        <m:oMathParaPr>
          <m:jc m:val="left"/>
        </m:oMathParaPr>
        <m:oMath>
          <m:r>
            <w:rPr>
              <w:rFonts w:ascii="Cambria Math" w:eastAsiaTheme="minorEastAsia" w:hAnsi="Cambria Math" w:cstheme="minorHAnsi"/>
            </w:rPr>
            <m:t xml:space="preserve">10= </m:t>
          </m:r>
          <m:f>
            <m:fPr>
              <m:ctrlPr>
                <w:rPr>
                  <w:rFonts w:ascii="Cambria Math" w:eastAsiaTheme="minorEastAsia" w:hAnsi="Cambria Math" w:cstheme="minorHAnsi"/>
                  <w:i/>
                </w:rPr>
              </m:ctrlPr>
            </m:fPr>
            <m:num>
              <m:r>
                <w:rPr>
                  <w:rFonts w:ascii="Cambria Math" w:eastAsiaTheme="minorEastAsia" w:hAnsi="Cambria Math" w:cstheme="minorHAnsi"/>
                </w:rPr>
                <m:t xml:space="preserve">2 x200x </m:t>
              </m:r>
              <m:d>
                <m:dPr>
                  <m:ctrlPr>
                    <w:rPr>
                      <w:rFonts w:ascii="Cambria Math" w:eastAsiaTheme="minorEastAsia" w:hAnsi="Cambria Math" w:cstheme="minorHAnsi"/>
                    </w:rPr>
                  </m:ctrlPr>
                </m:dPr>
                <m:e>
                  <m:r>
                    <w:rPr>
                      <w:rFonts w:ascii="Cambria Math" w:eastAsiaTheme="minorEastAsia" w:hAnsi="Cambria Math" w:cstheme="minorHAnsi"/>
                    </w:rPr>
                    <m:t>α-0,5</m:t>
                  </m:r>
                </m:e>
              </m:d>
              <m:r>
                <w:rPr>
                  <w:rFonts w:ascii="Cambria Math" w:eastAsiaTheme="minorEastAsia" w:hAnsi="Cambria Math" w:cstheme="minorHAnsi"/>
                </w:rPr>
                <m:t>-110</m:t>
              </m:r>
            </m:num>
            <m:den>
              <m:r>
                <w:rPr>
                  <w:rFonts w:ascii="Cambria Math" w:eastAsiaTheme="minorEastAsia" w:hAnsi="Cambria Math" w:cstheme="minorHAnsi"/>
                </w:rPr>
                <m:t>0,1</m:t>
              </m:r>
            </m:den>
          </m:f>
        </m:oMath>
      </m:oMathPara>
    </w:p>
    <w:p w14:paraId="567F42C8" w14:textId="77777777" w:rsidR="00CD2546" w:rsidRPr="00CD2546" w:rsidRDefault="00CD2546" w:rsidP="00CD2546">
      <w:pPr>
        <w:pStyle w:val="ListeParagraf"/>
        <w:jc w:val="both"/>
        <w:rPr>
          <w:rFonts w:eastAsiaTheme="minorEastAsia" w:cstheme="minorHAnsi"/>
        </w:rPr>
      </w:pPr>
      <m:oMathPara>
        <m:oMathParaPr>
          <m:jc m:val="left"/>
        </m:oMathParaPr>
        <m:oMath>
          <m:r>
            <w:rPr>
              <w:rFonts w:ascii="Cambria Math" w:eastAsiaTheme="minorEastAsia" w:hAnsi="Cambria Math" w:cstheme="minorHAnsi"/>
            </w:rPr>
            <m:t>α=0,228</m:t>
          </m:r>
        </m:oMath>
      </m:oMathPara>
    </w:p>
    <w:p w14:paraId="6B31D3FC" w14:textId="77777777" w:rsidR="00CD2546" w:rsidRDefault="00CD2546" w:rsidP="00CD2546">
      <w:pPr>
        <w:pStyle w:val="ListeParagraf"/>
        <w:jc w:val="both"/>
        <w:rPr>
          <w:rFonts w:eastAsiaTheme="minorEastAsia" w:cstheme="minorHAnsi"/>
        </w:rPr>
      </w:pPr>
      <m:oMath>
        <m:r>
          <w:rPr>
            <w:rFonts w:ascii="Cambria Math" w:eastAsiaTheme="minorEastAsia" w:hAnsi="Cambria Math" w:cstheme="minorHAnsi"/>
          </w:rPr>
          <m:t xml:space="preserve">α&lt;0,5 </m:t>
        </m:r>
      </m:oMath>
      <w:r>
        <w:rPr>
          <w:rFonts w:eastAsiaTheme="minorEastAsia" w:cstheme="minorHAnsi"/>
        </w:rPr>
        <w:t xml:space="preserve"> </w:t>
      </w:r>
      <w:proofErr w:type="gramStart"/>
      <w:r>
        <w:rPr>
          <w:rFonts w:eastAsiaTheme="minorEastAsia" w:cstheme="minorHAnsi"/>
        </w:rPr>
        <w:t>oldugundan</w:t>
      </w:r>
      <w:proofErr w:type="gramEnd"/>
      <w:r>
        <w:rPr>
          <w:rFonts w:eastAsiaTheme="minorEastAsia" w:cstheme="minorHAnsi"/>
        </w:rPr>
        <w:t xml:space="preserve"> dolayı geri yönlü motor çalışma modunda çalışır.</w:t>
      </w:r>
    </w:p>
    <w:p w14:paraId="719E68E0" w14:textId="77777777" w:rsidR="00D511D6" w:rsidRDefault="00D511D6" w:rsidP="00D511D6">
      <w:pPr>
        <w:jc w:val="both"/>
        <w:rPr>
          <w:rFonts w:eastAsiaTheme="minorEastAsia" w:cstheme="minorHAnsi"/>
        </w:rPr>
      </w:pPr>
    </w:p>
    <w:p w14:paraId="652A3CCE" w14:textId="77777777" w:rsidR="00D511D6" w:rsidRDefault="00D511D6" w:rsidP="00D511D6">
      <w:pPr>
        <w:jc w:val="both"/>
        <w:rPr>
          <w:rFonts w:eastAsiaTheme="minorEastAsia" w:cstheme="minorHAnsi"/>
        </w:rPr>
      </w:pPr>
      <w:r w:rsidRPr="00D511D6">
        <w:rPr>
          <w:rFonts w:eastAsiaTheme="minorEastAsia" w:cstheme="minorHAnsi"/>
          <w:b/>
          <w:bCs/>
        </w:rPr>
        <w:t xml:space="preserve">Soru </w:t>
      </w:r>
      <w:proofErr w:type="gramStart"/>
      <w:r w:rsidRPr="00D511D6">
        <w:rPr>
          <w:rFonts w:eastAsiaTheme="minorEastAsia" w:cstheme="minorHAnsi"/>
          <w:b/>
          <w:bCs/>
        </w:rPr>
        <w:t>6:</w:t>
      </w:r>
      <w:r>
        <w:rPr>
          <w:rFonts w:eastAsiaTheme="minorEastAsia" w:cstheme="minorHAnsi"/>
          <w:b/>
          <w:bCs/>
        </w:rPr>
        <w:t xml:space="preserve">  </w:t>
      </w:r>
      <w:r w:rsidRPr="00D511D6">
        <w:rPr>
          <w:rFonts w:eastAsiaTheme="minorEastAsia" w:cstheme="minorHAnsi"/>
        </w:rPr>
        <w:t>Tek</w:t>
      </w:r>
      <w:proofErr w:type="gramEnd"/>
      <w:r w:rsidRPr="00D511D6">
        <w:rPr>
          <w:rFonts w:eastAsiaTheme="minorEastAsia" w:cstheme="minorHAnsi"/>
        </w:rPr>
        <w:t xml:space="preserve"> Bölgeli dc kıyıcı devresinde yükün direnci 10ohm ve giriş voltajı 230V dur. Kıyıcının </w:t>
      </w:r>
      <w:proofErr w:type="spellStart"/>
      <w:r w:rsidRPr="00D511D6">
        <w:rPr>
          <w:rFonts w:eastAsiaTheme="minorEastAsia" w:cstheme="minorHAnsi"/>
        </w:rPr>
        <w:t>frenkansı</w:t>
      </w:r>
      <w:proofErr w:type="spellEnd"/>
      <w:r w:rsidRPr="00D511D6">
        <w:rPr>
          <w:rFonts w:eastAsiaTheme="minorEastAsia" w:cstheme="minorHAnsi"/>
        </w:rPr>
        <w:t xml:space="preserve"> 1kHz ve </w:t>
      </w:r>
      <w:r>
        <w:rPr>
          <w:rFonts w:eastAsiaTheme="minorEastAsia" w:cstheme="minorHAnsi"/>
        </w:rPr>
        <w:t>T</w:t>
      </w:r>
      <w:r w:rsidRPr="00D511D6">
        <w:rPr>
          <w:rFonts w:eastAsiaTheme="minorEastAsia" w:cstheme="minorHAnsi"/>
          <w:vertAlign w:val="subscript"/>
        </w:rPr>
        <w:t>on</w:t>
      </w:r>
      <w:r>
        <w:rPr>
          <w:rFonts w:eastAsiaTheme="minorEastAsia" w:cstheme="minorHAnsi"/>
        </w:rPr>
        <w:t>=</w:t>
      </w:r>
      <w:r w:rsidRPr="00D511D6">
        <w:rPr>
          <w:rFonts w:eastAsiaTheme="minorEastAsia" w:cstheme="minorHAnsi"/>
        </w:rPr>
        <w:t xml:space="preserve">0,4ms </w:t>
      </w:r>
      <w:proofErr w:type="spellStart"/>
      <w:r w:rsidRPr="00D511D6">
        <w:rPr>
          <w:rFonts w:eastAsiaTheme="minorEastAsia" w:cstheme="minorHAnsi"/>
        </w:rPr>
        <w:t>dir</w:t>
      </w:r>
      <w:proofErr w:type="spellEnd"/>
      <w:r w:rsidRPr="00D511D6">
        <w:rPr>
          <w:rFonts w:eastAsiaTheme="minorEastAsia" w:cstheme="minorHAnsi"/>
        </w:rPr>
        <w:t>. Ortalama yük akımını ve çıkış gücünü bulunuz</w:t>
      </w:r>
      <w:r>
        <w:rPr>
          <w:rFonts w:eastAsiaTheme="minorEastAsia" w:cstheme="minorHAnsi"/>
        </w:rPr>
        <w:t>.</w:t>
      </w:r>
    </w:p>
    <w:p w14:paraId="206B862D" w14:textId="77777777" w:rsidR="00D511D6" w:rsidRDefault="00D511D6" w:rsidP="00D511D6">
      <w:pPr>
        <w:jc w:val="both"/>
        <w:rPr>
          <w:rFonts w:eastAsiaTheme="minorEastAsia" w:cstheme="minorHAnsi"/>
        </w:rPr>
      </w:pPr>
      <w:r>
        <w:rPr>
          <w:rFonts w:eastAsiaTheme="minorEastAsia" w:cstheme="minorHAnsi"/>
        </w:rPr>
        <w:t>Doluluk oranı:</w:t>
      </w:r>
      <w:r>
        <w:rPr>
          <w:rFonts w:eastAsiaTheme="minorEastAsia" w:cstheme="minorHAnsi"/>
        </w:rPr>
        <w:tab/>
        <w:t>k=0,4</w:t>
      </w:r>
    </w:p>
    <w:p w14:paraId="58072FEF" w14:textId="77777777" w:rsidR="00D511D6" w:rsidRDefault="00D511D6" w:rsidP="00D511D6">
      <w:pPr>
        <w:jc w:val="both"/>
        <w:rPr>
          <w:rFonts w:eastAsiaTheme="minorEastAsia" w:cstheme="minorHAnsi"/>
        </w:rPr>
      </w:pPr>
      <w:r>
        <w:rPr>
          <w:rFonts w:eastAsiaTheme="minorEastAsia" w:cstheme="minorHAnsi"/>
        </w:rPr>
        <w:t>Ortalama yük akımı:</w:t>
      </w:r>
      <w:r>
        <w:rPr>
          <w:rFonts w:eastAsiaTheme="minorEastAsia" w:cstheme="minorHAnsi"/>
        </w:rPr>
        <w:tab/>
        <w:t xml:space="preserve"> </w:t>
      </w:r>
      <w:proofErr w:type="spellStart"/>
      <w:r>
        <w:rPr>
          <w:rFonts w:eastAsiaTheme="minorEastAsia" w:cstheme="minorHAnsi"/>
        </w:rPr>
        <w:t>V</w:t>
      </w:r>
      <w:r w:rsidRPr="00D511D6">
        <w:rPr>
          <w:rFonts w:eastAsiaTheme="minorEastAsia" w:cstheme="minorHAnsi"/>
          <w:vertAlign w:val="subscript"/>
        </w:rPr>
        <w:t>o</w:t>
      </w:r>
      <w:proofErr w:type="spellEnd"/>
      <w:r>
        <w:rPr>
          <w:rFonts w:eastAsiaTheme="minorEastAsia" w:cstheme="minorHAnsi"/>
        </w:rPr>
        <w:t>=</w:t>
      </w:r>
      <w:proofErr w:type="spellStart"/>
      <w:r>
        <w:rPr>
          <w:rFonts w:eastAsiaTheme="minorEastAsia" w:cstheme="minorHAnsi"/>
        </w:rPr>
        <w:t>V</w:t>
      </w:r>
      <w:r w:rsidRPr="00D511D6">
        <w:rPr>
          <w:rFonts w:eastAsiaTheme="minorEastAsia" w:cstheme="minorHAnsi"/>
          <w:vertAlign w:val="subscript"/>
        </w:rPr>
        <w:t>s</w:t>
      </w:r>
      <w:proofErr w:type="spellEnd"/>
      <w:r>
        <w:rPr>
          <w:rFonts w:eastAsiaTheme="minorEastAsia" w:cstheme="minorHAnsi"/>
        </w:rPr>
        <w:t xml:space="preserve"> x k</w:t>
      </w:r>
    </w:p>
    <w:p w14:paraId="26C6B785" w14:textId="77777777" w:rsidR="00D511D6" w:rsidRDefault="00D511D6" w:rsidP="00D511D6">
      <w:pPr>
        <w:jc w:val="both"/>
        <w:rPr>
          <w:rFonts w:eastAsiaTheme="minorEastAsia" w:cstheme="minorHAnsi"/>
        </w:rPr>
      </w:pPr>
      <w:r>
        <w:rPr>
          <w:rFonts w:eastAsiaTheme="minorEastAsia" w:cstheme="minorHAnsi"/>
        </w:rPr>
        <w:tab/>
      </w:r>
      <w:r>
        <w:rPr>
          <w:rFonts w:eastAsiaTheme="minorEastAsia" w:cstheme="minorHAnsi"/>
        </w:rPr>
        <w:tab/>
        <w:t xml:space="preserve">       </w:t>
      </w:r>
      <w:r>
        <w:rPr>
          <w:rFonts w:eastAsiaTheme="minorEastAsia" w:cstheme="minorHAnsi"/>
        </w:rPr>
        <w:tab/>
        <w:t xml:space="preserve"> </w:t>
      </w:r>
      <w:proofErr w:type="spellStart"/>
      <w:r>
        <w:rPr>
          <w:rFonts w:eastAsiaTheme="minorEastAsia" w:cstheme="minorHAnsi"/>
        </w:rPr>
        <w:t>V</w:t>
      </w:r>
      <w:r w:rsidRPr="00D511D6">
        <w:rPr>
          <w:rFonts w:eastAsiaTheme="minorEastAsia" w:cstheme="minorHAnsi"/>
          <w:vertAlign w:val="subscript"/>
        </w:rPr>
        <w:t>o</w:t>
      </w:r>
      <w:proofErr w:type="spellEnd"/>
      <w:r>
        <w:rPr>
          <w:rFonts w:eastAsiaTheme="minorEastAsia" w:cstheme="minorHAnsi"/>
        </w:rPr>
        <w:t xml:space="preserve"> = 230 x 0,4 = 92V</w:t>
      </w:r>
    </w:p>
    <w:p w14:paraId="307B3F09" w14:textId="77777777" w:rsidR="00D511D6" w:rsidRDefault="00D511D6" w:rsidP="00D511D6">
      <w:pPr>
        <w:jc w:val="both"/>
        <w:rPr>
          <w:rFonts w:eastAsiaTheme="minorEastAsia" w:cstheme="minorHAnsi"/>
        </w:rPr>
      </w:pPr>
      <w:r>
        <w:rPr>
          <w:rFonts w:eastAsiaTheme="minorEastAsia" w:cstheme="minorHAnsi"/>
        </w:rPr>
        <w:t>Ortalama yük akımı:</w:t>
      </w:r>
      <w:r>
        <w:rPr>
          <w:rFonts w:eastAsiaTheme="minorEastAsia" w:cstheme="minorHAnsi"/>
        </w:rPr>
        <w:tab/>
        <w:t xml:space="preserve"> </w:t>
      </w:r>
      <w:proofErr w:type="spellStart"/>
      <w:proofErr w:type="gramStart"/>
      <w:r>
        <w:rPr>
          <w:rFonts w:eastAsiaTheme="minorEastAsia" w:cstheme="minorHAnsi"/>
        </w:rPr>
        <w:t>I</w:t>
      </w:r>
      <w:r w:rsidRPr="00D511D6">
        <w:rPr>
          <w:rFonts w:eastAsiaTheme="minorEastAsia" w:cstheme="minorHAnsi"/>
          <w:vertAlign w:val="subscript"/>
        </w:rPr>
        <w:t>o,av</w:t>
      </w:r>
      <w:proofErr w:type="spellEnd"/>
      <w:proofErr w:type="gramEnd"/>
      <w:r>
        <w:rPr>
          <w:rFonts w:eastAsiaTheme="minorEastAsia" w:cstheme="minorHAnsi"/>
        </w:rPr>
        <w:t xml:space="preserve"> =</w:t>
      </w:r>
      <w:proofErr w:type="spellStart"/>
      <w:r>
        <w:rPr>
          <w:rFonts w:eastAsiaTheme="minorEastAsia" w:cstheme="minorHAnsi"/>
        </w:rPr>
        <w:t>V</w:t>
      </w:r>
      <w:r w:rsidRPr="00D511D6">
        <w:rPr>
          <w:rFonts w:eastAsiaTheme="minorEastAsia" w:cstheme="minorHAnsi"/>
          <w:vertAlign w:val="subscript"/>
        </w:rPr>
        <w:t>o</w:t>
      </w:r>
      <w:proofErr w:type="spellEnd"/>
      <w:r>
        <w:rPr>
          <w:rFonts w:eastAsiaTheme="minorEastAsia" w:cstheme="minorHAnsi"/>
        </w:rPr>
        <w:t>/R</w:t>
      </w:r>
    </w:p>
    <w:p w14:paraId="032E0E52" w14:textId="77777777" w:rsidR="00D511D6" w:rsidRDefault="00D511D6" w:rsidP="00D511D6">
      <w:pPr>
        <w:jc w:val="both"/>
        <w:rPr>
          <w:rFonts w:eastAsiaTheme="minorEastAsia" w:cstheme="minorHAnsi"/>
        </w:rPr>
      </w:pPr>
      <w:r>
        <w:rPr>
          <w:rFonts w:eastAsiaTheme="minorEastAsia" w:cstheme="minorHAnsi"/>
        </w:rPr>
        <w:tab/>
      </w:r>
      <w:r>
        <w:rPr>
          <w:rFonts w:eastAsiaTheme="minorEastAsia" w:cstheme="minorHAnsi"/>
        </w:rPr>
        <w:tab/>
        <w:t xml:space="preserve">     </w:t>
      </w:r>
      <w:r>
        <w:rPr>
          <w:rFonts w:eastAsiaTheme="minorEastAsia" w:cstheme="minorHAnsi"/>
        </w:rPr>
        <w:tab/>
        <w:t xml:space="preserve">  </w:t>
      </w:r>
      <w:proofErr w:type="spellStart"/>
      <w:proofErr w:type="gramStart"/>
      <w:r>
        <w:rPr>
          <w:rFonts w:eastAsiaTheme="minorEastAsia" w:cstheme="minorHAnsi"/>
        </w:rPr>
        <w:t>I</w:t>
      </w:r>
      <w:r w:rsidRPr="00D511D6">
        <w:rPr>
          <w:rFonts w:eastAsiaTheme="minorEastAsia" w:cstheme="minorHAnsi"/>
          <w:vertAlign w:val="subscript"/>
        </w:rPr>
        <w:t>o,av</w:t>
      </w:r>
      <w:proofErr w:type="spellEnd"/>
      <w:proofErr w:type="gramEnd"/>
      <w:r>
        <w:rPr>
          <w:rFonts w:eastAsiaTheme="minorEastAsia" w:cstheme="minorHAnsi"/>
        </w:rPr>
        <w:t xml:space="preserve"> = 92/10 = 9,2 A</w:t>
      </w:r>
    </w:p>
    <w:p w14:paraId="18E80F4C" w14:textId="77777777" w:rsidR="00D511D6" w:rsidRDefault="00D511D6" w:rsidP="00D511D6">
      <w:pPr>
        <w:jc w:val="both"/>
        <w:rPr>
          <w:rFonts w:eastAsiaTheme="minorEastAsia" w:cstheme="minorHAnsi"/>
        </w:rPr>
      </w:pPr>
      <w:r>
        <w:rPr>
          <w:rFonts w:eastAsiaTheme="minorEastAsia" w:cstheme="minorHAnsi"/>
        </w:rPr>
        <w:t xml:space="preserve">Çıkış </w:t>
      </w:r>
      <w:proofErr w:type="spellStart"/>
      <w:r>
        <w:rPr>
          <w:rFonts w:eastAsiaTheme="minorEastAsia" w:cstheme="minorHAnsi"/>
        </w:rPr>
        <w:t>güçü</w:t>
      </w:r>
      <w:proofErr w:type="spellEnd"/>
      <w:r>
        <w:rPr>
          <w:rFonts w:eastAsiaTheme="minorEastAsia" w:cstheme="minorHAnsi"/>
        </w:rPr>
        <w:t>:</w:t>
      </w:r>
      <w:r>
        <w:rPr>
          <w:rFonts w:eastAsiaTheme="minorEastAsia" w:cstheme="minorHAnsi"/>
        </w:rPr>
        <w:tab/>
        <w:t>P</w:t>
      </w:r>
      <w:r w:rsidRPr="008B0DC9">
        <w:rPr>
          <w:rFonts w:eastAsiaTheme="minorEastAsia" w:cstheme="minorHAnsi"/>
          <w:vertAlign w:val="subscript"/>
        </w:rPr>
        <w:t>o</w:t>
      </w:r>
      <w:proofErr w:type="gramStart"/>
      <w:r>
        <w:rPr>
          <w:rFonts w:eastAsiaTheme="minorEastAsia" w:cstheme="minorHAnsi"/>
        </w:rPr>
        <w:t>=</w:t>
      </w:r>
      <w:r w:rsidR="008B0DC9">
        <w:rPr>
          <w:rFonts w:eastAsiaTheme="minorEastAsia" w:cstheme="minorHAnsi"/>
        </w:rPr>
        <w:t>(</w:t>
      </w:r>
      <w:proofErr w:type="spellStart"/>
      <w:proofErr w:type="gramEnd"/>
      <w:r w:rsidR="008B0DC9">
        <w:rPr>
          <w:rFonts w:eastAsiaTheme="minorEastAsia" w:cstheme="minorHAnsi"/>
        </w:rPr>
        <w:t>V</w:t>
      </w:r>
      <w:r w:rsidR="008B0DC9" w:rsidRPr="008B0DC9">
        <w:rPr>
          <w:rFonts w:eastAsiaTheme="minorEastAsia" w:cstheme="minorHAnsi"/>
          <w:vertAlign w:val="subscript"/>
        </w:rPr>
        <w:t>or</w:t>
      </w:r>
      <w:proofErr w:type="spellEnd"/>
      <w:r w:rsidR="008B0DC9">
        <w:rPr>
          <w:rFonts w:eastAsiaTheme="minorEastAsia" w:cstheme="minorHAnsi"/>
        </w:rPr>
        <w:t xml:space="preserve"> )</w:t>
      </w:r>
      <w:r w:rsidR="008B0DC9">
        <w:rPr>
          <w:rFonts w:eastAsiaTheme="minorEastAsia" w:cstheme="minorHAnsi"/>
          <w:vertAlign w:val="superscript"/>
        </w:rPr>
        <w:t>2</w:t>
      </w:r>
      <w:r w:rsidR="008B0DC9">
        <w:rPr>
          <w:rFonts w:eastAsiaTheme="minorEastAsia" w:cstheme="minorHAnsi"/>
        </w:rPr>
        <w:t>/R</w:t>
      </w:r>
    </w:p>
    <w:p w14:paraId="199F903C" w14:textId="77777777" w:rsidR="008B0DC9" w:rsidRPr="008B0DC9" w:rsidRDefault="008B0DC9" w:rsidP="00D511D6">
      <w:pPr>
        <w:jc w:val="both"/>
        <w:rPr>
          <w:rFonts w:eastAsiaTheme="minorEastAsia" w:cstheme="minorHAnsi"/>
        </w:rPr>
      </w:pPr>
      <w:r>
        <w:rPr>
          <w:rFonts w:eastAsiaTheme="minorEastAsia" w:cstheme="minorHAnsi"/>
        </w:rPr>
        <w:tab/>
      </w:r>
      <w:r>
        <w:rPr>
          <w:rFonts w:eastAsiaTheme="minorEastAsia" w:cstheme="minorHAnsi"/>
        </w:rPr>
        <w:tab/>
      </w:r>
      <m:oMath>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or</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 xml:space="preserve">s </m:t>
            </m:r>
          </m:sub>
        </m:sSub>
        <m:rad>
          <m:radPr>
            <m:degHide m:val="1"/>
            <m:ctrlPr>
              <w:rPr>
                <w:rFonts w:ascii="Cambria Math" w:hAnsi="Cambria Math" w:cstheme="minorHAnsi"/>
                <w:i/>
              </w:rPr>
            </m:ctrlPr>
          </m:radPr>
          <m:deg/>
          <m:e>
            <m:r>
              <w:rPr>
                <w:rFonts w:ascii="Cambria Math" w:hAnsi="Cambria Math" w:cstheme="minorHAnsi"/>
              </w:rPr>
              <m:t>k</m:t>
            </m:r>
          </m:e>
        </m:rad>
        <m:r>
          <w:rPr>
            <w:rFonts w:ascii="Cambria Math" w:hAnsi="Cambria Math" w:cstheme="minorHAnsi"/>
          </w:rPr>
          <m:t>=230x</m:t>
        </m:r>
        <m:rad>
          <m:radPr>
            <m:degHide m:val="1"/>
            <m:ctrlPr>
              <w:rPr>
                <w:rFonts w:ascii="Cambria Math" w:hAnsi="Cambria Math" w:cstheme="minorHAnsi"/>
                <w:i/>
              </w:rPr>
            </m:ctrlPr>
          </m:radPr>
          <m:deg/>
          <m:e>
            <m:r>
              <w:rPr>
                <w:rFonts w:ascii="Cambria Math" w:hAnsi="Cambria Math" w:cstheme="minorHAnsi"/>
              </w:rPr>
              <m:t>0,4</m:t>
            </m:r>
          </m:e>
        </m:rad>
        <m:r>
          <w:rPr>
            <w:rFonts w:ascii="Cambria Math" w:hAnsi="Cambria Math" w:cstheme="minorHAnsi"/>
          </w:rPr>
          <m:t>=145,46V</m:t>
        </m:r>
      </m:oMath>
    </w:p>
    <w:p w14:paraId="196D0C11" w14:textId="77777777" w:rsidR="008B0DC9" w:rsidRDefault="008B0DC9" w:rsidP="00D511D6">
      <w:pPr>
        <w:jc w:val="both"/>
        <w:rPr>
          <w:rFonts w:eastAsiaTheme="minorEastAsia" w:cstheme="minorHAnsi"/>
        </w:rPr>
      </w:pPr>
      <w:r>
        <w:rPr>
          <w:rFonts w:eastAsiaTheme="minorEastAsia" w:cstheme="minorHAnsi"/>
        </w:rPr>
        <w:tab/>
      </w:r>
      <w:r>
        <w:rPr>
          <w:rFonts w:eastAsiaTheme="minorEastAsia" w:cstheme="minorHAnsi"/>
        </w:rPr>
        <w:tab/>
        <w:t>P</w:t>
      </w:r>
      <w:r w:rsidRPr="008B0DC9">
        <w:rPr>
          <w:rFonts w:eastAsiaTheme="minorEastAsia" w:cstheme="minorHAnsi"/>
          <w:vertAlign w:val="subscript"/>
        </w:rPr>
        <w:t>o</w:t>
      </w:r>
      <w:r>
        <w:rPr>
          <w:rFonts w:eastAsiaTheme="minorEastAsia" w:cstheme="minorHAnsi"/>
        </w:rPr>
        <w:t>=145,46</w:t>
      </w:r>
      <w:r>
        <w:rPr>
          <w:rFonts w:eastAsiaTheme="minorEastAsia" w:cstheme="minorHAnsi"/>
          <w:vertAlign w:val="superscript"/>
        </w:rPr>
        <w:t xml:space="preserve"> </w:t>
      </w:r>
      <w:r w:rsidRPr="008B0DC9">
        <w:rPr>
          <w:rFonts w:eastAsiaTheme="minorEastAsia" w:cstheme="minorHAnsi"/>
          <w:vertAlign w:val="superscript"/>
        </w:rPr>
        <w:t>2</w:t>
      </w:r>
      <w:r>
        <w:rPr>
          <w:rFonts w:eastAsiaTheme="minorEastAsia" w:cstheme="minorHAnsi"/>
        </w:rPr>
        <w:t>/10 =2115,85 W</w:t>
      </w:r>
    </w:p>
    <w:p w14:paraId="0774997B" w14:textId="77777777" w:rsidR="0050643E" w:rsidRDefault="0050643E" w:rsidP="00D511D6">
      <w:pPr>
        <w:jc w:val="both"/>
        <w:rPr>
          <w:rFonts w:eastAsiaTheme="minorEastAsia" w:cstheme="minorHAnsi"/>
        </w:rPr>
      </w:pPr>
    </w:p>
    <w:p w14:paraId="1F30CB18" w14:textId="77777777" w:rsidR="00EE746D" w:rsidRPr="00EE746D" w:rsidRDefault="008B0DC9" w:rsidP="00EE746D">
      <w:pPr>
        <w:jc w:val="both"/>
        <w:rPr>
          <w:rFonts w:eastAsiaTheme="minorEastAsia" w:cstheme="minorHAnsi"/>
        </w:rPr>
      </w:pPr>
      <w:r w:rsidRPr="00EE746D">
        <w:rPr>
          <w:rFonts w:eastAsiaTheme="minorEastAsia" w:cstheme="minorHAnsi"/>
          <w:b/>
          <w:bCs/>
        </w:rPr>
        <w:lastRenderedPageBreak/>
        <w:t xml:space="preserve">Soru </w:t>
      </w:r>
      <w:proofErr w:type="gramStart"/>
      <w:r w:rsidRPr="00EE746D">
        <w:rPr>
          <w:rFonts w:eastAsiaTheme="minorEastAsia" w:cstheme="minorHAnsi"/>
          <w:b/>
          <w:bCs/>
        </w:rPr>
        <w:t>7:</w:t>
      </w:r>
      <w:r w:rsidRPr="00EE746D">
        <w:rPr>
          <w:rFonts w:eastAsiaTheme="minorEastAsia" w:cstheme="minorHAnsi"/>
        </w:rPr>
        <w:t xml:space="preserve">   </w:t>
      </w:r>
      <w:proofErr w:type="gramEnd"/>
      <w:r w:rsidR="007D60F1" w:rsidRPr="00EE746D">
        <w:rPr>
          <w:rFonts w:eastAsiaTheme="minorEastAsia" w:cstheme="minorHAnsi"/>
        </w:rPr>
        <w:t>H köprü bağlantılı dc-dc kıyıcı devre ile</w:t>
      </w:r>
      <w:r w:rsidR="00BA46F3" w:rsidRPr="00EE746D">
        <w:rPr>
          <w:rFonts w:eastAsiaTheme="minorEastAsia" w:cstheme="minorHAnsi"/>
        </w:rPr>
        <w:t xml:space="preserve"> direnci 10 </w:t>
      </w:r>
      <w:proofErr w:type="spellStart"/>
      <w:r w:rsidR="00BA46F3" w:rsidRPr="00EE746D">
        <w:rPr>
          <w:rFonts w:eastAsiaTheme="minorEastAsia" w:cstheme="minorHAnsi"/>
        </w:rPr>
        <w:t>ohm</w:t>
      </w:r>
      <w:proofErr w:type="spellEnd"/>
      <w:r w:rsidR="00BA46F3" w:rsidRPr="00EE746D">
        <w:rPr>
          <w:rFonts w:eastAsiaTheme="minorEastAsia" w:cstheme="minorHAnsi"/>
        </w:rPr>
        <w:t xml:space="preserve"> , </w:t>
      </w:r>
      <w:proofErr w:type="spellStart"/>
      <w:r w:rsidR="00BA46F3" w:rsidRPr="00EE746D">
        <w:rPr>
          <w:rFonts w:eastAsiaTheme="minorEastAsia" w:cstheme="minorHAnsi"/>
        </w:rPr>
        <w:t>endüktansı</w:t>
      </w:r>
      <w:proofErr w:type="spellEnd"/>
      <w:r w:rsidR="00BA46F3" w:rsidRPr="00EE746D">
        <w:rPr>
          <w:rFonts w:eastAsiaTheme="minorEastAsia" w:cstheme="minorHAnsi"/>
        </w:rPr>
        <w:t xml:space="preserve"> 50mH, ve </w:t>
      </w:r>
      <w:proofErr w:type="spellStart"/>
      <w:r w:rsidR="00BA46F3" w:rsidRPr="00EE746D">
        <w:rPr>
          <w:rFonts w:eastAsiaTheme="minorEastAsia" w:cstheme="minorHAnsi"/>
        </w:rPr>
        <w:t>back</w:t>
      </w:r>
      <w:proofErr w:type="spellEnd"/>
      <w:r w:rsidR="00BA46F3" w:rsidRPr="00EE746D">
        <w:rPr>
          <w:rFonts w:eastAsiaTheme="minorEastAsia" w:cstheme="minorHAnsi"/>
        </w:rPr>
        <w:t xml:space="preserve"> EMF değeri 55V olan motor beslenmektedir. Kaynak gerilimi 340V dur. Kıyıcı devrenin çalışma frekansı 200Hz ve doluluk oranı 0,25dir.</w:t>
      </w:r>
      <w:r w:rsidR="00EE746D" w:rsidRPr="00EE746D">
        <w:rPr>
          <w:rFonts w:eastAsiaTheme="minorEastAsia" w:cstheme="minorHAnsi"/>
        </w:rPr>
        <w:t xml:space="preserve"> Ortalama çıkış voltajı ve T1 anahtarının iletimde kalma süresini, </w:t>
      </w:r>
      <w:proofErr w:type="spellStart"/>
      <w:r w:rsidR="00EE746D" w:rsidRPr="00EE746D">
        <w:rPr>
          <w:rFonts w:eastAsiaTheme="minorEastAsia" w:cstheme="minorHAnsi"/>
        </w:rPr>
        <w:t>rms</w:t>
      </w:r>
      <w:proofErr w:type="spellEnd"/>
      <w:r w:rsidR="00EE746D" w:rsidRPr="00EE746D">
        <w:rPr>
          <w:rFonts w:eastAsiaTheme="minorEastAsia" w:cstheme="minorHAnsi"/>
        </w:rPr>
        <w:t xml:space="preserve"> çıkış voltajı ve </w:t>
      </w:r>
      <w:proofErr w:type="spellStart"/>
      <w:r w:rsidR="00EE746D" w:rsidRPr="00EE746D">
        <w:rPr>
          <w:rFonts w:eastAsiaTheme="minorEastAsia" w:cstheme="minorHAnsi"/>
        </w:rPr>
        <w:t>ac</w:t>
      </w:r>
      <w:proofErr w:type="spellEnd"/>
      <w:r w:rsidR="00EE746D" w:rsidRPr="00EE746D">
        <w:rPr>
          <w:rFonts w:eastAsiaTheme="minorEastAsia" w:cstheme="minorHAnsi"/>
        </w:rPr>
        <w:t xml:space="preserve"> voltaj dalgalanmasını, ortalama çıkış akımını ve kaçıncı bölgede çalışma gerçekleştiğini </w:t>
      </w:r>
      <w:r w:rsidR="00EE746D">
        <w:rPr>
          <w:rFonts w:eastAsiaTheme="minorEastAsia" w:cstheme="minorHAnsi"/>
        </w:rPr>
        <w:t xml:space="preserve">Motor tarafından üretilen elektriksel </w:t>
      </w:r>
      <w:proofErr w:type="spellStart"/>
      <w:r w:rsidR="00EE746D">
        <w:rPr>
          <w:rFonts w:eastAsiaTheme="minorEastAsia" w:cstheme="minorHAnsi"/>
        </w:rPr>
        <w:t>gücübulunuz</w:t>
      </w:r>
      <w:proofErr w:type="spellEnd"/>
      <w:r w:rsidR="00EE746D">
        <w:rPr>
          <w:rFonts w:eastAsiaTheme="minorEastAsia" w:cstheme="minorHAnsi"/>
        </w:rPr>
        <w:t>. Ayrıca yük akımı yarıya düşürüldüğündeki doluluk oranını çıkış gücünü, gerilimini ve elektriksel gücü bulunuz?</w:t>
      </w:r>
    </w:p>
    <w:p w14:paraId="2DEC0F2B" w14:textId="77777777" w:rsidR="00BA46F3" w:rsidRDefault="00BA46F3" w:rsidP="00D511D6">
      <w:pPr>
        <w:jc w:val="both"/>
        <w:rPr>
          <w:rFonts w:eastAsiaTheme="minorEastAsia" w:cstheme="minorHAnsi"/>
        </w:rPr>
      </w:pPr>
    </w:p>
    <w:p w14:paraId="540EA7FB" w14:textId="77777777" w:rsidR="00EE746D" w:rsidRDefault="00BA46F3" w:rsidP="00EE746D">
      <w:pPr>
        <w:pStyle w:val="ListeParagraf"/>
        <w:numPr>
          <w:ilvl w:val="0"/>
          <w:numId w:val="13"/>
        </w:numPr>
        <w:jc w:val="both"/>
        <w:rPr>
          <w:rFonts w:eastAsiaTheme="minorEastAsia" w:cstheme="minorHAnsi"/>
        </w:rPr>
      </w:pPr>
      <w:r w:rsidRPr="00BA46F3">
        <w:rPr>
          <w:rFonts w:eastAsiaTheme="minorEastAsia" w:cstheme="minorHAnsi"/>
        </w:rPr>
        <w:t>Ortalama çıkış voltajı ve T1 anahtarının iletimde kalma süresini</w:t>
      </w:r>
    </w:p>
    <w:p w14:paraId="514F2D56"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periyot</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f</m:t>
                  </m:r>
                </m:e>
                <m:sub>
                  <m:r>
                    <w:rPr>
                      <w:rFonts w:ascii="Cambria Math" w:eastAsiaTheme="minorEastAsia" w:hAnsi="Cambria Math" w:cstheme="minorHAnsi"/>
                    </w:rPr>
                    <m:t xml:space="preserve"> </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200</m:t>
              </m:r>
            </m:den>
          </m:f>
          <m:r>
            <w:rPr>
              <w:rFonts w:ascii="Cambria Math" w:eastAsiaTheme="minorEastAsia" w:hAnsi="Cambria Math" w:cstheme="minorHAnsi"/>
            </w:rPr>
            <m:t xml:space="preserve">5 ms </m:t>
          </m:r>
        </m:oMath>
      </m:oMathPara>
    </w:p>
    <w:p w14:paraId="658B1E52"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2λ-1</m:t>
              </m:r>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r>
            <w:rPr>
              <w:rFonts w:ascii="Cambria Math" w:eastAsiaTheme="minorEastAsia" w:hAnsi="Cambria Math" w:cstheme="minorHAnsi"/>
            </w:rPr>
            <m:t>=</m:t>
          </m:r>
          <m:d>
            <m:dPr>
              <m:ctrlPr>
                <w:rPr>
                  <w:rFonts w:ascii="Cambria Math" w:eastAsiaTheme="minorEastAsia" w:hAnsi="Cambria Math" w:cstheme="minorHAnsi"/>
                  <w:i/>
                </w:rPr>
              </m:ctrlPr>
            </m:dPr>
            <m:e>
              <m:r>
                <w:rPr>
                  <w:rFonts w:ascii="Cambria Math" w:eastAsiaTheme="minorEastAsia" w:hAnsi="Cambria Math" w:cstheme="minorHAnsi"/>
                </w:rPr>
                <m:t>2</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4</m:t>
                      </m:r>
                    </m:e>
                    <m:sub>
                      <m:r>
                        <w:rPr>
                          <w:rFonts w:ascii="Cambria Math" w:eastAsiaTheme="minorEastAsia" w:hAnsi="Cambria Math" w:cstheme="minorHAnsi"/>
                        </w:rPr>
                        <m:t xml:space="preserve"> </m:t>
                      </m:r>
                    </m:sub>
                  </m:sSub>
                </m:den>
              </m:f>
              <m:r>
                <w:rPr>
                  <w:rFonts w:ascii="Cambria Math" w:eastAsiaTheme="minorEastAsia" w:hAnsi="Cambria Math" w:cstheme="minorHAnsi"/>
                </w:rPr>
                <m:t>-1</m:t>
              </m:r>
            </m:e>
          </m:d>
          <m:r>
            <w:rPr>
              <w:rFonts w:ascii="Cambria Math" w:eastAsiaTheme="minorEastAsia" w:hAnsi="Cambria Math" w:cstheme="minorHAnsi"/>
            </w:rPr>
            <m:t>x340=-170V</m:t>
          </m:r>
        </m:oMath>
      </m:oMathPara>
    </w:p>
    <w:p w14:paraId="25172714"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on</m:t>
              </m:r>
            </m:sub>
          </m:sSub>
          <m:r>
            <w:rPr>
              <w:rFonts w:ascii="Cambria Math" w:eastAsiaTheme="minorEastAsia" w:hAnsi="Cambria Math" w:cstheme="minorHAnsi"/>
            </w:rPr>
            <m:t>=2λT=2x</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4</m:t>
              </m:r>
            </m:den>
          </m:f>
          <m:r>
            <w:rPr>
              <w:rFonts w:ascii="Cambria Math" w:eastAsiaTheme="minorEastAsia" w:hAnsi="Cambria Math" w:cstheme="minorHAnsi"/>
            </w:rPr>
            <m:t>x</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2</m:t>
              </m:r>
            </m:den>
          </m:f>
          <m:r>
            <w:rPr>
              <w:rFonts w:ascii="Cambria Math" w:eastAsiaTheme="minorEastAsia" w:hAnsi="Cambria Math" w:cstheme="minorHAnsi"/>
            </w:rPr>
            <m:t>=1,25 ms</m:t>
          </m:r>
        </m:oMath>
      </m:oMathPara>
    </w:p>
    <w:p w14:paraId="0442E457"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of</m:t>
              </m:r>
            </m:sub>
          </m:sSub>
          <m:r>
            <w:rPr>
              <w:rFonts w:ascii="Cambria Math" w:eastAsiaTheme="minorEastAsia" w:hAnsi="Cambria Math" w:cstheme="minorHAnsi"/>
            </w:rPr>
            <m:t>=5-1,25=3,75 ms</m:t>
          </m:r>
        </m:oMath>
      </m:oMathPara>
    </w:p>
    <w:p w14:paraId="153E8851" w14:textId="77777777" w:rsidR="00EE746D" w:rsidRPr="00EE746D" w:rsidRDefault="00EE746D" w:rsidP="00EE746D">
      <w:pPr>
        <w:jc w:val="both"/>
        <w:rPr>
          <w:rFonts w:eastAsiaTheme="minorEastAsia" w:cstheme="minorHAnsi"/>
        </w:rPr>
      </w:pPr>
      <w:r w:rsidRPr="00EE746D">
        <w:rPr>
          <w:rFonts w:eastAsiaTheme="minorEastAsia" w:cstheme="minorHAnsi"/>
        </w:rPr>
        <w:t xml:space="preserve">T1 ve T4 1,25ms iletimde kalırken, T2 ve T3 anahtarları 3,75 </w:t>
      </w:r>
      <w:proofErr w:type="spellStart"/>
      <w:r w:rsidRPr="00EE746D">
        <w:rPr>
          <w:rFonts w:eastAsiaTheme="minorEastAsia" w:cstheme="minorHAnsi"/>
        </w:rPr>
        <w:t>ms</w:t>
      </w:r>
      <w:proofErr w:type="spellEnd"/>
      <w:r w:rsidRPr="00EE746D">
        <w:rPr>
          <w:rFonts w:eastAsiaTheme="minorEastAsia" w:cstheme="minorHAnsi"/>
        </w:rPr>
        <w:t xml:space="preserve"> iletimde kalırlar.</w:t>
      </w:r>
    </w:p>
    <w:p w14:paraId="1B00536F" w14:textId="77777777" w:rsidR="00EE746D" w:rsidRPr="00EE746D" w:rsidRDefault="00EE746D" w:rsidP="00EE746D">
      <w:pPr>
        <w:jc w:val="both"/>
        <w:rPr>
          <w:rFonts w:eastAsiaTheme="minorEastAsia" w:cstheme="minorHAnsi"/>
        </w:rPr>
      </w:pPr>
    </w:p>
    <w:p w14:paraId="768D9227" w14:textId="77777777" w:rsidR="00EE746D" w:rsidRPr="00EE746D" w:rsidRDefault="00BA46F3" w:rsidP="00EE746D">
      <w:pPr>
        <w:pStyle w:val="ListeParagraf"/>
        <w:numPr>
          <w:ilvl w:val="0"/>
          <w:numId w:val="13"/>
        </w:numPr>
        <w:jc w:val="both"/>
        <w:rPr>
          <w:rFonts w:eastAsiaTheme="minorEastAsia" w:cstheme="minorHAnsi"/>
        </w:rPr>
      </w:pPr>
      <w:proofErr w:type="spellStart"/>
      <w:r w:rsidRPr="00BA46F3">
        <w:rPr>
          <w:rFonts w:eastAsiaTheme="minorEastAsia" w:cstheme="minorHAnsi"/>
        </w:rPr>
        <w:t>Rms</w:t>
      </w:r>
      <w:proofErr w:type="spellEnd"/>
      <w:r w:rsidRPr="00BA46F3">
        <w:rPr>
          <w:rFonts w:eastAsiaTheme="minorEastAsia" w:cstheme="minorHAnsi"/>
        </w:rPr>
        <w:t xml:space="preserve"> çıkış voltajı ve </w:t>
      </w:r>
      <w:proofErr w:type="spellStart"/>
      <w:r w:rsidRPr="00BA46F3">
        <w:rPr>
          <w:rFonts w:eastAsiaTheme="minorEastAsia" w:cstheme="minorHAnsi"/>
        </w:rPr>
        <w:t>ac</w:t>
      </w:r>
      <w:proofErr w:type="spellEnd"/>
      <w:r w:rsidRPr="00BA46F3">
        <w:rPr>
          <w:rFonts w:eastAsiaTheme="minorEastAsia" w:cstheme="minorHAnsi"/>
        </w:rPr>
        <w:t xml:space="preserve"> voltaj dalgalanması</w:t>
      </w:r>
    </w:p>
    <w:p w14:paraId="302CD14A"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rms</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1-2λ</m:t>
              </m:r>
            </m:e>
          </m:rad>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x V</m:t>
              </m:r>
            </m:e>
            <m:sub>
              <m:r>
                <w:rPr>
                  <w:rFonts w:ascii="Cambria Math" w:eastAsiaTheme="minorEastAsia" w:hAnsi="Cambria Math" w:cstheme="minorHAnsi"/>
                </w:rPr>
                <m:t>s</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1-2</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4</m:t>
                      </m:r>
                    </m:e>
                    <m:sub>
                      <m:r>
                        <w:rPr>
                          <w:rFonts w:ascii="Cambria Math" w:eastAsiaTheme="minorEastAsia" w:hAnsi="Cambria Math" w:cstheme="minorHAnsi"/>
                        </w:rPr>
                        <m:t xml:space="preserve"> </m:t>
                      </m:r>
                    </m:sub>
                  </m:sSub>
                </m:den>
              </m:f>
            </m:e>
          </m:rad>
          <m:r>
            <w:rPr>
              <w:rFonts w:ascii="Cambria Math" w:eastAsiaTheme="minorEastAsia" w:hAnsi="Cambria Math" w:cstheme="minorHAnsi"/>
            </w:rPr>
            <m:t xml:space="preserve"> x 340=240 V</m:t>
          </m:r>
        </m:oMath>
      </m:oMathPara>
    </w:p>
    <w:p w14:paraId="4265C5BF" w14:textId="77777777" w:rsidR="00EE746D" w:rsidRPr="00EE746D" w:rsidRDefault="002350A1" w:rsidP="00EE746D">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ripple</m:t>
              </m:r>
            </m:sub>
          </m:sSub>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x V</m:t>
              </m:r>
            </m:e>
            <m:sub>
              <m:r>
                <w:rPr>
                  <w:rFonts w:ascii="Cambria Math" w:eastAsiaTheme="minorEastAsia" w:hAnsi="Cambria Math" w:cstheme="minorHAnsi"/>
                </w:rPr>
                <m:t>s</m:t>
              </m:r>
            </m:sub>
          </m:sSub>
          <m:r>
            <w:rPr>
              <w:rFonts w:ascii="Cambria Math" w:eastAsiaTheme="minorEastAsia" w:hAnsi="Cambria Math" w:cstheme="minorHAnsi"/>
            </w:rPr>
            <m:t xml:space="preserve"> x </m:t>
          </m:r>
          <m:rad>
            <m:radPr>
              <m:degHide m:val="1"/>
              <m:ctrlPr>
                <w:rPr>
                  <w:rFonts w:ascii="Cambria Math" w:eastAsiaTheme="minorEastAsia" w:hAnsi="Cambria Math" w:cstheme="minorHAnsi"/>
                  <w:i/>
                </w:rPr>
              </m:ctrlPr>
            </m:radPr>
            <m:deg/>
            <m:e>
              <m:r>
                <w:rPr>
                  <w:rFonts w:ascii="Cambria Math" w:eastAsiaTheme="minorEastAsia" w:hAnsi="Cambria Math" w:cstheme="minorHAnsi"/>
                </w:rPr>
                <m:t>λ</m:t>
              </m:r>
              <m:d>
                <m:dPr>
                  <m:ctrlPr>
                    <w:rPr>
                      <w:rFonts w:ascii="Cambria Math" w:eastAsiaTheme="minorEastAsia" w:hAnsi="Cambria Math" w:cstheme="minorHAnsi"/>
                      <w:i/>
                    </w:rPr>
                  </m:ctrlPr>
                </m:dPr>
                <m:e>
                  <m:r>
                    <w:rPr>
                      <w:rFonts w:ascii="Cambria Math" w:eastAsiaTheme="minorEastAsia" w:hAnsi="Cambria Math" w:cstheme="minorHAnsi"/>
                    </w:rPr>
                    <m:t>1-2λ</m:t>
                  </m:r>
                </m:e>
              </m:d>
            </m:e>
          </m:rad>
          <m:r>
            <w:rPr>
              <w:rFonts w:ascii="Cambria Math" w:eastAsiaTheme="minorEastAsia" w:hAnsi="Cambria Math" w:cstheme="minorHAnsi"/>
            </w:rPr>
            <m:t>=</m:t>
          </m:r>
          <m:rad>
            <m:radPr>
              <m:degHide m:val="1"/>
              <m:ctrlPr>
                <w:rPr>
                  <w:rFonts w:ascii="Cambria Math" w:eastAsiaTheme="minorEastAsia" w:hAnsi="Cambria Math" w:cstheme="minorHAnsi"/>
                  <w:i/>
                </w:rPr>
              </m:ctrlPr>
            </m:radPr>
            <m:deg/>
            <m:e>
              <m:r>
                <w:rPr>
                  <w:rFonts w:ascii="Cambria Math" w:eastAsiaTheme="minorEastAsia" w:hAnsi="Cambria Math" w:cstheme="minorHAnsi"/>
                </w:rPr>
                <m:t>2</m:t>
              </m:r>
            </m:e>
          </m:rad>
          <m:r>
            <w:rPr>
              <w:rFonts w:ascii="Cambria Math" w:eastAsiaTheme="minorEastAsia" w:hAnsi="Cambria Math" w:cstheme="minorHAnsi"/>
            </w:rPr>
            <m:t xml:space="preserve">  x 340x </m:t>
          </m:r>
          <m:rad>
            <m:radPr>
              <m:degHide m:val="1"/>
              <m:ctrlPr>
                <w:rPr>
                  <w:rFonts w:ascii="Cambria Math" w:eastAsiaTheme="minorEastAsia" w:hAnsi="Cambria Math" w:cstheme="minorHAnsi"/>
                  <w:i/>
                </w:rPr>
              </m:ctrlPr>
            </m:radPr>
            <m:deg/>
            <m:e>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4</m:t>
                      </m:r>
                    </m:e>
                    <m:sub>
                      <m:r>
                        <w:rPr>
                          <w:rFonts w:ascii="Cambria Math" w:eastAsiaTheme="minorEastAsia" w:hAnsi="Cambria Math" w:cstheme="minorHAnsi"/>
                        </w:rPr>
                        <m:t xml:space="preserve"> </m:t>
                      </m:r>
                    </m:sub>
                  </m:sSub>
                </m:den>
              </m:f>
              <m:d>
                <m:dPr>
                  <m:ctrlPr>
                    <w:rPr>
                      <w:rFonts w:ascii="Cambria Math" w:eastAsiaTheme="minorEastAsia" w:hAnsi="Cambria Math" w:cstheme="minorHAnsi"/>
                      <w:i/>
                    </w:rPr>
                  </m:ctrlPr>
                </m:dPr>
                <m:e>
                  <m:r>
                    <w:rPr>
                      <w:rFonts w:ascii="Cambria Math" w:eastAsiaTheme="minorEastAsia" w:hAnsi="Cambria Math" w:cstheme="minorHAnsi"/>
                    </w:rPr>
                    <m:t>1-2</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4</m:t>
                          </m:r>
                        </m:e>
                        <m:sub>
                          <m:r>
                            <w:rPr>
                              <w:rFonts w:ascii="Cambria Math" w:eastAsiaTheme="minorEastAsia" w:hAnsi="Cambria Math" w:cstheme="minorHAnsi"/>
                            </w:rPr>
                            <m:t xml:space="preserve"> </m:t>
                          </m:r>
                        </m:sub>
                      </m:sSub>
                    </m:den>
                  </m:f>
                </m:e>
              </m:d>
            </m:e>
          </m:rad>
          <m:r>
            <w:rPr>
              <w:rFonts w:ascii="Cambria Math" w:eastAsiaTheme="minorEastAsia" w:hAnsi="Cambria Math" w:cstheme="minorHAnsi"/>
            </w:rPr>
            <m:t>=170V</m:t>
          </m:r>
        </m:oMath>
      </m:oMathPara>
    </w:p>
    <w:p w14:paraId="555FFD43" w14:textId="77777777" w:rsidR="00EE746D" w:rsidRPr="00EE746D" w:rsidRDefault="00EE746D" w:rsidP="00EE746D">
      <w:pPr>
        <w:jc w:val="both"/>
        <w:rPr>
          <w:rFonts w:eastAsiaTheme="minorEastAsia" w:cstheme="minorHAnsi"/>
        </w:rPr>
      </w:pPr>
    </w:p>
    <w:p w14:paraId="5E83DB1D" w14:textId="77777777" w:rsidR="00BA46F3" w:rsidRPr="00EE746D" w:rsidRDefault="00BA46F3" w:rsidP="00BA46F3">
      <w:pPr>
        <w:pStyle w:val="ListeParagraf"/>
        <w:numPr>
          <w:ilvl w:val="0"/>
          <w:numId w:val="13"/>
        </w:numPr>
        <w:jc w:val="both"/>
        <w:rPr>
          <w:rFonts w:eastAsiaTheme="minorEastAsia" w:cstheme="minorHAnsi"/>
        </w:rPr>
      </w:pPr>
      <w:r>
        <w:rPr>
          <w:rFonts w:eastAsiaTheme="minorEastAsia" w:cstheme="minorHAnsi"/>
        </w:rPr>
        <w:t>Ortalama çıkış akımını ve kaçıncı bölgede çalışma gerçekleştiğini bulunuz.</w:t>
      </w:r>
    </w:p>
    <w:p w14:paraId="0379D755" w14:textId="77777777" w:rsidR="00EE746D" w:rsidRPr="00EE746D" w:rsidRDefault="002350A1" w:rsidP="00D511D6">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-E</m:t>
              </m:r>
            </m:num>
            <m:den>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 xml:space="preserve"> </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
                    <w:rPr>
                      <w:rFonts w:ascii="Cambria Math" w:eastAsiaTheme="minorEastAsia" w:hAnsi="Cambria Math" w:cstheme="minorHAnsi"/>
                    </w:rPr>
                    <m:t>2λ-1</m:t>
                  </m:r>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r>
                <w:rPr>
                  <w:rFonts w:ascii="Cambria Math" w:eastAsiaTheme="minorEastAsia" w:hAnsi="Cambria Math" w:cstheme="minorHAnsi"/>
                </w:rPr>
                <m:t>-E</m:t>
              </m:r>
            </m:num>
            <m:den>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 xml:space="preserve"> </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
                    <w:rPr>
                      <w:rFonts w:ascii="Cambria Math" w:eastAsiaTheme="minorEastAsia" w:hAnsi="Cambria Math" w:cstheme="minorHAnsi"/>
                    </w:rPr>
                    <m:t>2</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4</m:t>
                          </m:r>
                        </m:e>
                        <m:sub>
                          <m:r>
                            <w:rPr>
                              <w:rFonts w:ascii="Cambria Math" w:eastAsiaTheme="minorEastAsia" w:hAnsi="Cambria Math" w:cstheme="minorHAnsi"/>
                            </w:rPr>
                            <m:t xml:space="preserve"> </m:t>
                          </m:r>
                        </m:sub>
                      </m:sSub>
                    </m:den>
                  </m:f>
                  <m:r>
                    <w:rPr>
                      <w:rFonts w:ascii="Cambria Math" w:eastAsiaTheme="minorEastAsia" w:hAnsi="Cambria Math" w:cstheme="minorHAnsi"/>
                    </w:rPr>
                    <m:t>-1</m:t>
                  </m:r>
                </m:e>
              </m:d>
              <m:r>
                <w:rPr>
                  <w:rFonts w:ascii="Cambria Math" w:eastAsiaTheme="minorEastAsia" w:hAnsi="Cambria Math" w:cstheme="minorHAnsi"/>
                </w:rPr>
                <m:t>x340-55</m:t>
              </m:r>
            </m:num>
            <m:den>
              <m:sSub>
                <m:sSubPr>
                  <m:ctrlPr>
                    <w:rPr>
                      <w:rFonts w:ascii="Cambria Math" w:eastAsiaTheme="minorEastAsia" w:hAnsi="Cambria Math" w:cstheme="minorHAnsi"/>
                      <w:i/>
                    </w:rPr>
                  </m:ctrlPr>
                </m:sSubPr>
                <m:e>
                  <m:r>
                    <w:rPr>
                      <w:rFonts w:ascii="Cambria Math" w:eastAsiaTheme="minorEastAsia" w:hAnsi="Cambria Math" w:cstheme="minorHAnsi"/>
                    </w:rPr>
                    <m:t>10</m:t>
                  </m:r>
                </m:e>
                <m:sub>
                  <m:r>
                    <w:rPr>
                      <w:rFonts w:ascii="Cambria Math" w:eastAsiaTheme="minorEastAsia" w:hAnsi="Cambria Math" w:cstheme="minorHAnsi"/>
                    </w:rPr>
                    <m:t xml:space="preserve"> </m:t>
                  </m:r>
                </m:sub>
              </m:sSub>
            </m:den>
          </m:f>
          <m:r>
            <w:rPr>
              <w:rFonts w:ascii="Cambria Math" w:eastAsiaTheme="minorEastAsia" w:hAnsi="Cambria Math" w:cstheme="minorHAnsi"/>
            </w:rPr>
            <m:t>=-22,5 A</m:t>
          </m:r>
        </m:oMath>
      </m:oMathPara>
    </w:p>
    <w:p w14:paraId="74468BA7" w14:textId="77777777" w:rsidR="00036BA8" w:rsidRDefault="002350A1" w:rsidP="00036BA8">
      <w:pPr>
        <w:jc w:val="both"/>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 xml:space="preserve">=-170V ,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=-22,5 A</m:t>
        </m:r>
      </m:oMath>
      <w:r w:rsidR="00036BA8">
        <w:rPr>
          <w:rFonts w:eastAsiaTheme="minorEastAsia" w:cstheme="minorHAnsi"/>
        </w:rPr>
        <w:t xml:space="preserve">  </w:t>
      </w:r>
      <w:proofErr w:type="gramStart"/>
      <w:r w:rsidR="00036BA8">
        <w:rPr>
          <w:rFonts w:eastAsiaTheme="minorEastAsia" w:cstheme="minorHAnsi"/>
        </w:rPr>
        <w:t>olduğundan</w:t>
      </w:r>
      <w:proofErr w:type="gramEnd"/>
      <w:r w:rsidR="00036BA8">
        <w:rPr>
          <w:rFonts w:eastAsiaTheme="minorEastAsia" w:cstheme="minorHAnsi"/>
        </w:rPr>
        <w:t xml:space="preserve"> ve </w:t>
      </w:r>
      <w:proofErr w:type="spellStart"/>
      <w:r w:rsidR="00036BA8">
        <w:rPr>
          <w:rFonts w:eastAsiaTheme="minorEastAsia" w:cstheme="minorHAnsi"/>
        </w:rPr>
        <w:t>ikisininde</w:t>
      </w:r>
      <w:proofErr w:type="spellEnd"/>
      <w:r w:rsidR="00036BA8">
        <w:rPr>
          <w:rFonts w:eastAsiaTheme="minorEastAsia" w:cstheme="minorHAnsi"/>
        </w:rPr>
        <w:t xml:space="preserve"> değerleri </w:t>
      </w:r>
      <w:proofErr w:type="spellStart"/>
      <w:r w:rsidR="00036BA8">
        <w:rPr>
          <w:rFonts w:eastAsiaTheme="minorEastAsia" w:cstheme="minorHAnsi"/>
        </w:rPr>
        <w:t>negati</w:t>
      </w:r>
      <w:r w:rsidR="0050643E">
        <w:rPr>
          <w:rFonts w:eastAsiaTheme="minorEastAsia" w:cstheme="minorHAnsi"/>
        </w:rPr>
        <w:t>tif</w:t>
      </w:r>
      <w:proofErr w:type="spellEnd"/>
      <w:r w:rsidR="00036BA8">
        <w:rPr>
          <w:rFonts w:eastAsiaTheme="minorEastAsia" w:cstheme="minorHAnsi"/>
        </w:rPr>
        <w:t xml:space="preserve"> olmasından dolayı 3. Bölgede çalışma gerçekleşir.</w:t>
      </w:r>
    </w:p>
    <w:p w14:paraId="51687336" w14:textId="77777777" w:rsidR="00EE746D" w:rsidRDefault="00EE746D" w:rsidP="00036BA8">
      <w:pPr>
        <w:jc w:val="both"/>
        <w:rPr>
          <w:rFonts w:eastAsiaTheme="minorEastAsia" w:cstheme="minorHAnsi"/>
        </w:rPr>
      </w:pPr>
    </w:p>
    <w:p w14:paraId="2F18CE09" w14:textId="77777777" w:rsidR="00036BA8" w:rsidRPr="00EE746D" w:rsidRDefault="0050643E" w:rsidP="00EE746D">
      <w:pPr>
        <w:pStyle w:val="ListeParagraf"/>
        <w:numPr>
          <w:ilvl w:val="0"/>
          <w:numId w:val="13"/>
        </w:numPr>
        <w:jc w:val="both"/>
        <w:rPr>
          <w:rFonts w:eastAsiaTheme="minorEastAsia" w:cstheme="minorHAnsi"/>
        </w:rPr>
      </w:pPr>
      <w:r>
        <w:rPr>
          <w:rFonts w:eastAsiaTheme="minorEastAsia" w:cstheme="minorHAnsi"/>
        </w:rPr>
        <w:t>Motor elektriksel güç</w:t>
      </w:r>
    </w:p>
    <w:p w14:paraId="65A50CEE" w14:textId="77777777" w:rsidR="00036BA8" w:rsidRPr="0050643E" w:rsidRDefault="002350A1" w:rsidP="00036BA8">
      <w:pPr>
        <w:jc w:val="bot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 xml:space="preserve">  x E=55 x </m:t>
          </m:r>
          <m:d>
            <m:dPr>
              <m:ctrlPr>
                <w:rPr>
                  <w:rFonts w:ascii="Cambria Math" w:eastAsiaTheme="minorEastAsia" w:hAnsi="Cambria Math" w:cstheme="minorHAnsi"/>
                  <w:i/>
                </w:rPr>
              </m:ctrlPr>
            </m:dPr>
            <m:e>
              <m:r>
                <w:rPr>
                  <w:rFonts w:ascii="Cambria Math" w:eastAsiaTheme="minorEastAsia" w:hAnsi="Cambria Math" w:cstheme="minorHAnsi"/>
                </w:rPr>
                <m:t>-22,5</m:t>
              </m:r>
            </m:e>
          </m:d>
          <m:r>
            <w:rPr>
              <w:rFonts w:ascii="Cambria Math" w:eastAsiaTheme="minorEastAsia" w:hAnsi="Cambria Math" w:cstheme="minorHAnsi"/>
            </w:rPr>
            <m:t xml:space="preserve">= -1237,5 W  </m:t>
          </m:r>
        </m:oMath>
      </m:oMathPara>
    </w:p>
    <w:p w14:paraId="07EDE240" w14:textId="77777777" w:rsidR="00EE746D" w:rsidRDefault="00EE746D" w:rsidP="00036BA8">
      <w:pPr>
        <w:jc w:val="both"/>
        <w:rPr>
          <w:rFonts w:eastAsiaTheme="minorEastAsia" w:cstheme="minorHAnsi"/>
        </w:rPr>
      </w:pPr>
    </w:p>
    <w:p w14:paraId="4C0D7848" w14:textId="77777777" w:rsidR="00EE746D" w:rsidRDefault="00EE746D" w:rsidP="00036BA8">
      <w:pPr>
        <w:jc w:val="both"/>
        <w:rPr>
          <w:rFonts w:eastAsiaTheme="minorEastAsia" w:cstheme="minorHAnsi"/>
        </w:rPr>
      </w:pPr>
    </w:p>
    <w:p w14:paraId="3BCC437D" w14:textId="77777777" w:rsidR="00EE746D" w:rsidRDefault="00EE746D" w:rsidP="00036BA8">
      <w:pPr>
        <w:jc w:val="both"/>
        <w:rPr>
          <w:rFonts w:eastAsiaTheme="minorEastAsia" w:cstheme="minorHAnsi"/>
        </w:rPr>
      </w:pPr>
    </w:p>
    <w:p w14:paraId="2645EA61" w14:textId="77777777" w:rsidR="00EE746D" w:rsidRPr="00036BA8" w:rsidRDefault="00EE746D" w:rsidP="00036BA8">
      <w:pPr>
        <w:jc w:val="both"/>
        <w:rPr>
          <w:rFonts w:eastAsiaTheme="minorEastAsia" w:cstheme="minorHAnsi"/>
        </w:rPr>
      </w:pPr>
    </w:p>
    <w:p w14:paraId="633D4827" w14:textId="77777777" w:rsidR="00036BA8" w:rsidRPr="00EE746D" w:rsidRDefault="00036BA8" w:rsidP="00EE746D">
      <w:pPr>
        <w:pStyle w:val="ListeParagraf"/>
        <w:numPr>
          <w:ilvl w:val="0"/>
          <w:numId w:val="13"/>
        </w:numPr>
        <w:jc w:val="both"/>
        <w:rPr>
          <w:rFonts w:eastAsiaTheme="minorEastAsia" w:cstheme="minorHAnsi"/>
        </w:rPr>
      </w:pPr>
      <m:oMath>
        <m:r>
          <w:rPr>
            <w:rFonts w:ascii="Cambria Math" w:eastAsiaTheme="minorEastAsia" w:hAnsi="Cambria Math" w:cstheme="minorHAnsi"/>
          </w:rPr>
          <m:t xml:space="preserve">λ=0,415 </m:t>
        </m:r>
      </m:oMath>
      <w:r w:rsidRPr="00EE746D">
        <w:rPr>
          <w:rFonts w:eastAsiaTheme="minorEastAsia" w:cstheme="minorHAnsi"/>
        </w:rPr>
        <w:t xml:space="preserve"> </w:t>
      </w:r>
      <w:proofErr w:type="gramStart"/>
      <w:r w:rsidRPr="00EE746D">
        <w:rPr>
          <w:rFonts w:eastAsiaTheme="minorEastAsia" w:cstheme="minorHAnsi"/>
        </w:rPr>
        <w:t>olduğunda</w:t>
      </w:r>
      <w:proofErr w:type="gramEnd"/>
      <w:r w:rsidRPr="00EE746D">
        <w:rPr>
          <w:rFonts w:eastAsiaTheme="minorEastAsia" w:cstheme="minorHAnsi"/>
        </w:rPr>
        <w:t xml:space="preserve"> ortalama çıkış akımı</w:t>
      </w:r>
    </w:p>
    <w:p w14:paraId="4105F3DC" w14:textId="77777777" w:rsidR="00036BA8" w:rsidRPr="00036BA8" w:rsidRDefault="002350A1" w:rsidP="00D511D6">
      <w:pPr>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-E</m:t>
              </m:r>
            </m:num>
            <m:den>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 xml:space="preserve"> </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
                    <w:rPr>
                      <w:rFonts w:ascii="Cambria Math" w:eastAsiaTheme="minorEastAsia" w:hAnsi="Cambria Math" w:cstheme="minorHAnsi"/>
                    </w:rPr>
                    <m:t>2λ-1</m:t>
                  </m:r>
                </m:e>
              </m: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r>
                <w:rPr>
                  <w:rFonts w:ascii="Cambria Math" w:eastAsiaTheme="minorEastAsia" w:hAnsi="Cambria Math" w:cstheme="minorHAnsi"/>
                </w:rPr>
                <m:t>-E</m:t>
              </m:r>
            </m:num>
            <m:den>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 xml:space="preserve"> </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d>
                <m:dPr>
                  <m:ctrlPr>
                    <w:rPr>
                      <w:rFonts w:ascii="Cambria Math" w:eastAsiaTheme="minorEastAsia" w:hAnsi="Cambria Math" w:cstheme="minorHAnsi"/>
                      <w:i/>
                    </w:rPr>
                  </m:ctrlPr>
                </m:dPr>
                <m:e>
                  <m:r>
                    <w:rPr>
                      <w:rFonts w:ascii="Cambria Math" w:eastAsiaTheme="minorEastAsia" w:hAnsi="Cambria Math" w:cstheme="minorHAnsi"/>
                    </w:rPr>
                    <m:t>2x0,415-1</m:t>
                  </m:r>
                </m:e>
              </m:d>
              <m:r>
                <w:rPr>
                  <w:rFonts w:ascii="Cambria Math" w:eastAsiaTheme="minorEastAsia" w:hAnsi="Cambria Math" w:cstheme="minorHAnsi"/>
                </w:rPr>
                <m:t>x340-55</m:t>
              </m:r>
            </m:num>
            <m:den>
              <m:sSub>
                <m:sSubPr>
                  <m:ctrlPr>
                    <w:rPr>
                      <w:rFonts w:ascii="Cambria Math" w:eastAsiaTheme="minorEastAsia" w:hAnsi="Cambria Math" w:cstheme="minorHAnsi"/>
                      <w:i/>
                    </w:rPr>
                  </m:ctrlPr>
                </m:sSubPr>
                <m:e>
                  <m:r>
                    <w:rPr>
                      <w:rFonts w:ascii="Cambria Math" w:eastAsiaTheme="minorEastAsia" w:hAnsi="Cambria Math" w:cstheme="minorHAnsi"/>
                    </w:rPr>
                    <m:t>10</m:t>
                  </m:r>
                </m:e>
                <m:sub>
                  <m:r>
                    <w:rPr>
                      <w:rFonts w:ascii="Cambria Math" w:eastAsiaTheme="minorEastAsia" w:hAnsi="Cambria Math" w:cstheme="minorHAnsi"/>
                    </w:rPr>
                    <m:t xml:space="preserve"> </m:t>
                  </m:r>
                </m:sub>
              </m:sSub>
            </m:den>
          </m:f>
          <m:r>
            <w:rPr>
              <w:rFonts w:ascii="Cambria Math" w:eastAsiaTheme="minorEastAsia" w:hAnsi="Cambria Math" w:cstheme="minorHAnsi"/>
            </w:rPr>
            <m:t>=-11,25 A</m:t>
          </m:r>
        </m:oMath>
      </m:oMathPara>
    </w:p>
    <w:p w14:paraId="1C6903C9" w14:textId="77777777" w:rsidR="00036BA8" w:rsidRPr="00036BA8" w:rsidRDefault="002350A1" w:rsidP="00D511D6">
      <w:pPr>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r>
            <w:rPr>
              <w:rFonts w:ascii="Cambria Math" w:eastAsiaTheme="minorEastAsia" w:hAnsi="Cambria Math" w:cstheme="minorHAnsi"/>
            </w:rPr>
            <m:t>=E+Rx</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=55-11,25x10=-57,5A</m:t>
          </m:r>
        </m:oMath>
      </m:oMathPara>
    </w:p>
    <w:p w14:paraId="03C2E6BA" w14:textId="77777777" w:rsidR="00036BA8" w:rsidRDefault="00036BA8" w:rsidP="00D511D6">
      <w:pPr>
        <w:jc w:val="both"/>
        <w:rPr>
          <w:rFonts w:eastAsiaTheme="minorEastAsia" w:cstheme="minorHAnsi"/>
        </w:rPr>
      </w:pPr>
      <w:r>
        <w:rPr>
          <w:rFonts w:eastAsiaTheme="minorEastAsia" w:cstheme="minorHAnsi"/>
        </w:rPr>
        <w:t>Doluluk oranı tekrar hesaplanır;</w:t>
      </w:r>
    </w:p>
    <w:p w14:paraId="671A2397" w14:textId="77777777" w:rsidR="00036BA8" w:rsidRPr="00EE746D" w:rsidRDefault="00036BA8" w:rsidP="00D511D6">
      <w:pPr>
        <w:jc w:val="both"/>
        <w:rPr>
          <w:rFonts w:eastAsiaTheme="minorEastAsia" w:cstheme="minorHAnsi"/>
        </w:rPr>
      </w:pPr>
      <m:oMathPara>
        <m:oMath>
          <m:r>
            <w:rPr>
              <w:rFonts w:ascii="Cambria Math" w:eastAsiaTheme="minorEastAsia" w:hAnsi="Cambria Math" w:cstheme="minorHAnsi"/>
            </w:rPr>
            <m:t>λ=</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2</m:t>
                  </m:r>
                </m:e>
                <m:sub>
                  <m:r>
                    <w:rPr>
                      <w:rFonts w:ascii="Cambria Math" w:eastAsiaTheme="minorEastAsia" w:hAnsi="Cambria Math" w:cstheme="minorHAnsi"/>
                    </w:rPr>
                    <m:t xml:space="preserve"> </m:t>
                  </m:r>
                </m:sub>
              </m:sSub>
            </m:den>
          </m:f>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m:t>
                      </m:r>
                    </m:sub>
                  </m:sSub>
                </m:num>
                <m:den>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e>
                    <m:sub>
                      <m:r>
                        <w:rPr>
                          <w:rFonts w:ascii="Cambria Math" w:eastAsiaTheme="minorEastAsia" w:hAnsi="Cambria Math" w:cstheme="minorHAnsi"/>
                        </w:rPr>
                        <m:t xml:space="preserve"> </m:t>
                      </m:r>
                    </m:sub>
                  </m:sSub>
                </m:den>
              </m:f>
            </m:e>
          </m:d>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2</m:t>
                  </m:r>
                </m:e>
                <m:sub>
                  <m:r>
                    <w:rPr>
                      <w:rFonts w:ascii="Cambria Math" w:eastAsiaTheme="minorEastAsia" w:hAnsi="Cambria Math" w:cstheme="minorHAnsi"/>
                    </w:rPr>
                    <m:t xml:space="preserve"> </m:t>
                  </m:r>
                </m:sub>
              </m:sSub>
            </m:den>
          </m:f>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-57,5</m:t>
                  </m:r>
                </m:num>
                <m:den>
                  <m:sSub>
                    <m:sSubPr>
                      <m:ctrlPr>
                        <w:rPr>
                          <w:rFonts w:ascii="Cambria Math" w:eastAsiaTheme="minorEastAsia" w:hAnsi="Cambria Math" w:cstheme="minorHAnsi"/>
                          <w:i/>
                        </w:rPr>
                      </m:ctrlPr>
                    </m:sSubPr>
                    <m:e>
                      <m:r>
                        <w:rPr>
                          <w:rFonts w:ascii="Cambria Math" w:eastAsiaTheme="minorEastAsia" w:hAnsi="Cambria Math" w:cstheme="minorHAnsi"/>
                        </w:rPr>
                        <m:t>340</m:t>
                      </m:r>
                    </m:e>
                    <m:sub>
                      <m:r>
                        <w:rPr>
                          <w:rFonts w:ascii="Cambria Math" w:eastAsiaTheme="minorEastAsia" w:hAnsi="Cambria Math" w:cstheme="minorHAnsi"/>
                        </w:rPr>
                        <m:t xml:space="preserve"> </m:t>
                      </m:r>
                    </m:sub>
                  </m:sSub>
                </m:den>
              </m:f>
            </m:e>
          </m:d>
          <m:r>
            <w:rPr>
              <w:rFonts w:ascii="Cambria Math" w:eastAsiaTheme="minorEastAsia" w:hAnsi="Cambria Math" w:cstheme="minorHAnsi"/>
            </w:rPr>
            <m:t>=0,415</m:t>
          </m:r>
        </m:oMath>
      </m:oMathPara>
    </w:p>
    <w:p w14:paraId="70D456A2" w14:textId="77777777" w:rsidR="00EE746D" w:rsidRPr="00EE746D" w:rsidRDefault="00EE746D" w:rsidP="00EE746D">
      <w:pPr>
        <w:jc w:val="both"/>
        <w:rPr>
          <w:rFonts w:eastAsiaTheme="minorEastAsia" w:cstheme="minorHAnsi"/>
        </w:rPr>
      </w:pPr>
      <w:r>
        <w:rPr>
          <w:rFonts w:eastAsiaTheme="minorEastAsia" w:cstheme="minorHAnsi"/>
        </w:rPr>
        <w:t xml:space="preserve">T1 ve </w:t>
      </w:r>
      <w:r w:rsidR="0050643E">
        <w:rPr>
          <w:rFonts w:eastAsiaTheme="minorEastAsia" w:cstheme="minorHAnsi"/>
        </w:rPr>
        <w:t>T</w:t>
      </w:r>
      <w:r>
        <w:rPr>
          <w:rFonts w:eastAsiaTheme="minorEastAsia" w:cstheme="minorHAnsi"/>
        </w:rPr>
        <w:t>4 anahtarlarının iletimde olduğu süre;</w:t>
      </w:r>
    </w:p>
    <w:p w14:paraId="1D0C6B95" w14:textId="77777777" w:rsidR="00EE746D" w:rsidRPr="003B0FD5" w:rsidRDefault="002350A1" w:rsidP="00EE746D">
      <w:pPr>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on</m:t>
              </m:r>
            </m:sub>
          </m:sSub>
          <m:r>
            <w:rPr>
              <w:rFonts w:ascii="Cambria Math" w:eastAsiaTheme="minorEastAsia" w:hAnsi="Cambria Math" w:cstheme="minorHAnsi"/>
            </w:rPr>
            <m:t>=2λT=2x0,415x</m:t>
          </m:r>
          <m:f>
            <m:fPr>
              <m:ctrlPr>
                <w:rPr>
                  <w:rFonts w:ascii="Cambria Math" w:eastAsiaTheme="minorEastAsia" w:hAnsi="Cambria Math" w:cstheme="minorHAnsi"/>
                  <w:i/>
                </w:rPr>
              </m:ctrlPr>
            </m:fPr>
            <m:num>
              <m:r>
                <w:rPr>
                  <w:rFonts w:ascii="Cambria Math" w:eastAsiaTheme="minorEastAsia" w:hAnsi="Cambria Math" w:cstheme="minorHAnsi"/>
                </w:rPr>
                <m:t>5</m:t>
              </m:r>
            </m:num>
            <m:den>
              <m:r>
                <w:rPr>
                  <w:rFonts w:ascii="Cambria Math" w:eastAsiaTheme="minorEastAsia" w:hAnsi="Cambria Math" w:cstheme="minorHAnsi"/>
                </w:rPr>
                <m:t>2</m:t>
              </m:r>
            </m:den>
          </m:f>
          <m:r>
            <w:rPr>
              <w:rFonts w:ascii="Cambria Math" w:eastAsiaTheme="minorEastAsia" w:hAnsi="Cambria Math" w:cstheme="minorHAnsi"/>
            </w:rPr>
            <m:t>=2,07 ms</m:t>
          </m:r>
        </m:oMath>
      </m:oMathPara>
    </w:p>
    <w:p w14:paraId="0087E7CF" w14:textId="77777777" w:rsidR="00EE746D" w:rsidRPr="008B0DC9" w:rsidRDefault="002350A1" w:rsidP="00D511D6">
      <w:pPr>
        <w:jc w:val="both"/>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r>
            <w:rPr>
              <w:rFonts w:ascii="Cambria Math" w:eastAsiaTheme="minorEastAsia" w:hAnsi="Cambria Math" w:cstheme="minorHAnsi"/>
            </w:rPr>
            <m:t xml:space="preserve">  x E=55 x </m:t>
          </m:r>
          <m:d>
            <m:dPr>
              <m:ctrlPr>
                <w:rPr>
                  <w:rFonts w:ascii="Cambria Math" w:eastAsiaTheme="minorEastAsia" w:hAnsi="Cambria Math" w:cstheme="minorHAnsi"/>
                  <w:i/>
                </w:rPr>
              </m:ctrlPr>
            </m:dPr>
            <m:e>
              <m:r>
                <w:rPr>
                  <w:rFonts w:ascii="Cambria Math" w:eastAsiaTheme="minorEastAsia" w:hAnsi="Cambria Math" w:cstheme="minorHAnsi"/>
                </w:rPr>
                <m:t>-11,25</m:t>
              </m:r>
            </m:e>
          </m:d>
          <m:r>
            <w:rPr>
              <w:rFonts w:ascii="Cambria Math" w:eastAsiaTheme="minorEastAsia" w:hAnsi="Cambria Math" w:cstheme="minorHAnsi"/>
            </w:rPr>
            <m:t xml:space="preserve">= -618,75 W  </m:t>
          </m:r>
        </m:oMath>
      </m:oMathPara>
    </w:p>
    <w:sectPr w:rsidR="00EE746D" w:rsidRPr="008B0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DA5"/>
    <w:multiLevelType w:val="hybridMultilevel"/>
    <w:tmpl w:val="75BC2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B1FE8"/>
    <w:multiLevelType w:val="hybridMultilevel"/>
    <w:tmpl w:val="9CA63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2B0EC5"/>
    <w:multiLevelType w:val="hybridMultilevel"/>
    <w:tmpl w:val="C61EF1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C27DBD"/>
    <w:multiLevelType w:val="hybridMultilevel"/>
    <w:tmpl w:val="6660C9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C60AE0"/>
    <w:multiLevelType w:val="hybridMultilevel"/>
    <w:tmpl w:val="8F66AB2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C27A91"/>
    <w:multiLevelType w:val="hybridMultilevel"/>
    <w:tmpl w:val="C660E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703C48"/>
    <w:multiLevelType w:val="hybridMultilevel"/>
    <w:tmpl w:val="69D8021A"/>
    <w:lvl w:ilvl="0" w:tplc="56DCCA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6EA6175"/>
    <w:multiLevelType w:val="hybridMultilevel"/>
    <w:tmpl w:val="4C1636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E731201"/>
    <w:multiLevelType w:val="hybridMultilevel"/>
    <w:tmpl w:val="C8FE3B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A0421D"/>
    <w:multiLevelType w:val="hybridMultilevel"/>
    <w:tmpl w:val="D2189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257266"/>
    <w:multiLevelType w:val="hybridMultilevel"/>
    <w:tmpl w:val="00E6C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2647ECE"/>
    <w:multiLevelType w:val="hybridMultilevel"/>
    <w:tmpl w:val="E2DA450A"/>
    <w:lvl w:ilvl="0" w:tplc="56DCCAF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FF7D91"/>
    <w:multiLevelType w:val="hybridMultilevel"/>
    <w:tmpl w:val="08C4A6F0"/>
    <w:lvl w:ilvl="0" w:tplc="56DCCAF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9"/>
  </w:num>
  <w:num w:numId="3">
    <w:abstractNumId w:val="5"/>
  </w:num>
  <w:num w:numId="4">
    <w:abstractNumId w:val="10"/>
  </w:num>
  <w:num w:numId="5">
    <w:abstractNumId w:val="0"/>
  </w:num>
  <w:num w:numId="6">
    <w:abstractNumId w:val="8"/>
  </w:num>
  <w:num w:numId="7">
    <w:abstractNumId w:val="7"/>
  </w:num>
  <w:num w:numId="8">
    <w:abstractNumId w:val="6"/>
  </w:num>
  <w:num w:numId="9">
    <w:abstractNumId w:val="12"/>
  </w:num>
  <w:num w:numId="10">
    <w:abstractNumId w:val="11"/>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30"/>
    <w:rsid w:val="0002102C"/>
    <w:rsid w:val="00036BA8"/>
    <w:rsid w:val="000B2609"/>
    <w:rsid w:val="000C3F10"/>
    <w:rsid w:val="0015016D"/>
    <w:rsid w:val="00176630"/>
    <w:rsid w:val="001A7265"/>
    <w:rsid w:val="001D014E"/>
    <w:rsid w:val="002350A1"/>
    <w:rsid w:val="00386D72"/>
    <w:rsid w:val="003B0FD5"/>
    <w:rsid w:val="003D4D7A"/>
    <w:rsid w:val="00402569"/>
    <w:rsid w:val="0044210B"/>
    <w:rsid w:val="00464242"/>
    <w:rsid w:val="0050070F"/>
    <w:rsid w:val="0050643E"/>
    <w:rsid w:val="00523213"/>
    <w:rsid w:val="00532D53"/>
    <w:rsid w:val="00604D52"/>
    <w:rsid w:val="00615C34"/>
    <w:rsid w:val="00624779"/>
    <w:rsid w:val="006B716F"/>
    <w:rsid w:val="0070722E"/>
    <w:rsid w:val="007D60F1"/>
    <w:rsid w:val="0085733A"/>
    <w:rsid w:val="00860EC2"/>
    <w:rsid w:val="00863249"/>
    <w:rsid w:val="00884008"/>
    <w:rsid w:val="008B0DC9"/>
    <w:rsid w:val="00946DF1"/>
    <w:rsid w:val="009716B0"/>
    <w:rsid w:val="00972613"/>
    <w:rsid w:val="00AC538D"/>
    <w:rsid w:val="00B00ACC"/>
    <w:rsid w:val="00B12938"/>
    <w:rsid w:val="00B61765"/>
    <w:rsid w:val="00BA46F3"/>
    <w:rsid w:val="00BF3E04"/>
    <w:rsid w:val="00CD2546"/>
    <w:rsid w:val="00CE615D"/>
    <w:rsid w:val="00D36D25"/>
    <w:rsid w:val="00D511D6"/>
    <w:rsid w:val="00D604FD"/>
    <w:rsid w:val="00D84C94"/>
    <w:rsid w:val="00EE746D"/>
    <w:rsid w:val="00F35AF8"/>
    <w:rsid w:val="00FC7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7164"/>
  <w15:chartTrackingRefBased/>
  <w15:docId w15:val="{2D8A3098-3960-40EF-A030-54C3C184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2938"/>
    <w:pPr>
      <w:ind w:left="720"/>
      <w:contextualSpacing/>
    </w:pPr>
  </w:style>
  <w:style w:type="character" w:styleId="YerTutucuMetni">
    <w:name w:val="Placeholder Text"/>
    <w:basedOn w:val="VarsaylanParagrafYazTipi"/>
    <w:uiPriority w:val="99"/>
    <w:semiHidden/>
    <w:rsid w:val="00B617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DE14-6584-48D8-9C43-01CC497B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1994</Words>
  <Characters>11366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Mehmet Salih Taci</cp:lastModifiedBy>
  <cp:revision>2</cp:revision>
  <dcterms:created xsi:type="dcterms:W3CDTF">2021-03-10T09:16:00Z</dcterms:created>
  <dcterms:modified xsi:type="dcterms:W3CDTF">2021-03-10T09:16:00Z</dcterms:modified>
</cp:coreProperties>
</file>