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2F" w:rsidRDefault="00F3192F">
      <w:r>
        <w:rPr>
          <w:noProof/>
          <w:lang w:eastAsia="tr-TR"/>
        </w:rPr>
        <w:drawing>
          <wp:inline distT="0" distB="0" distL="0" distR="0">
            <wp:extent cx="895350" cy="5143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92F" w:rsidRDefault="00F3192F">
      <w:r>
        <w:t>Transformatör 50 Hz</w:t>
      </w:r>
      <w:r w:rsidR="005D2A29">
        <w:t xml:space="preserve"> </w:t>
      </w:r>
      <w:proofErr w:type="spellStart"/>
      <w:r w:rsidR="005D2A29">
        <w:t>lik</w:t>
      </w:r>
      <w:proofErr w:type="spellEnd"/>
      <w:r w:rsidR="005D2A29">
        <w:t xml:space="preserve"> </w:t>
      </w:r>
      <w:r>
        <w:t xml:space="preserve"> , 1000 V ‘</w:t>
      </w:r>
      <w:proofErr w:type="spellStart"/>
      <w:r>
        <w:t>luk</w:t>
      </w:r>
      <w:proofErr w:type="spellEnd"/>
      <w:r>
        <w:t xml:space="preserve"> kaynağa bağlı iken </w:t>
      </w:r>
      <w:proofErr w:type="spellStart"/>
      <w:r>
        <w:t>histeresiz</w:t>
      </w:r>
      <w:proofErr w:type="spellEnd"/>
      <w:r>
        <w:t xml:space="preserve"> kaybı 650 W ve </w:t>
      </w:r>
      <w:proofErr w:type="spellStart"/>
      <w:r>
        <w:t>fuko</w:t>
      </w:r>
      <w:proofErr w:type="spellEnd"/>
      <w:r>
        <w:t xml:space="preserve"> kaybı 350 W </w:t>
      </w:r>
      <w:proofErr w:type="gramStart"/>
      <w:r>
        <w:t>dır</w:t>
      </w:r>
      <w:proofErr w:type="gramEnd"/>
      <w:r>
        <w:t>. Eğer transformatör 100 Hz</w:t>
      </w:r>
      <w:r w:rsidR="005D2A29">
        <w:t xml:space="preserve"> </w:t>
      </w:r>
      <w:proofErr w:type="spellStart"/>
      <w:r w:rsidR="005D2A29">
        <w:t>lik</w:t>
      </w:r>
      <w:proofErr w:type="spellEnd"/>
      <w:r>
        <w:t xml:space="preserve"> ,  2000 V ‘</w:t>
      </w:r>
      <w:proofErr w:type="spellStart"/>
      <w:r>
        <w:t>luk</w:t>
      </w:r>
      <w:proofErr w:type="spellEnd"/>
      <w:r>
        <w:t xml:space="preserve"> kaynak gerilimi uygulandığında  yeni  </w:t>
      </w:r>
      <w:proofErr w:type="spellStart"/>
      <w:r>
        <w:t>histeresiz</w:t>
      </w:r>
      <w:proofErr w:type="spellEnd"/>
      <w:r>
        <w:t xml:space="preserve"> ve </w:t>
      </w:r>
      <w:proofErr w:type="spellStart"/>
      <w:r>
        <w:t>fuko</w:t>
      </w:r>
      <w:proofErr w:type="spellEnd"/>
      <w:r>
        <w:t xml:space="preserve"> kayıplarını hesaplayınız.</w:t>
      </w:r>
      <w:bookmarkStart w:id="0" w:name="_GoBack"/>
      <w:bookmarkEnd w:id="0"/>
    </w:p>
    <w:p w:rsidR="004C789E" w:rsidRDefault="00F3192F">
      <w:r>
        <w:rPr>
          <w:noProof/>
          <w:lang w:eastAsia="tr-TR"/>
        </w:rPr>
        <w:drawing>
          <wp:inline distT="0" distB="0" distL="0" distR="0">
            <wp:extent cx="5753100" cy="47434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92F" w:rsidRDefault="00F3192F"/>
    <w:sectPr w:rsidR="00F3192F" w:rsidSect="00EC1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192F"/>
    <w:rsid w:val="004C789E"/>
    <w:rsid w:val="005D2A29"/>
    <w:rsid w:val="009F5D85"/>
    <w:rsid w:val="00EC18D7"/>
    <w:rsid w:val="00F3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8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31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1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31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19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Taci</dc:creator>
  <cp:lastModifiedBy>Mehmet Salih Taci</cp:lastModifiedBy>
  <cp:revision>2</cp:revision>
  <cp:lastPrinted>2018-12-24T11:45:00Z</cp:lastPrinted>
  <dcterms:created xsi:type="dcterms:W3CDTF">2023-11-22T08:08:00Z</dcterms:created>
  <dcterms:modified xsi:type="dcterms:W3CDTF">2023-11-22T08:08:00Z</dcterms:modified>
</cp:coreProperties>
</file>