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446D5" w:rsidRPr="000A5CDE" w:rsidRDefault="00B446D5" w:rsidP="00B446D5">
      <w:pPr>
        <w:spacing w:after="0" w:line="360" w:lineRule="auto"/>
        <w:jc w:val="center"/>
        <w:rPr>
          <w:rFonts w:ascii="Times New Roman" w:eastAsia="Times New Roman" w:hAnsi="Times New Roman" w:cs="Times New Roman"/>
          <w:sz w:val="24"/>
          <w:szCs w:val="24"/>
          <w:lang w:eastAsia="tr-TR"/>
        </w:rPr>
      </w:pPr>
      <w:bookmarkStart w:id="0" w:name="_Toc508634856"/>
      <w:bookmarkStart w:id="1" w:name="_Toc511318601"/>
      <w:bookmarkStart w:id="2" w:name="_GoBack"/>
      <w:bookmarkEnd w:id="2"/>
      <w:r w:rsidRPr="000A5CDE">
        <w:rPr>
          <w:rFonts w:ascii="Times New Roman" w:eastAsia="Times New Roman" w:hAnsi="Times New Roman" w:cs="Times New Roman"/>
          <w:noProof/>
          <w:sz w:val="24"/>
          <w:szCs w:val="24"/>
          <w:lang w:eastAsia="tr-TR"/>
        </w:rPr>
        <w:drawing>
          <wp:inline distT="0" distB="0" distL="0" distR="0" wp14:anchorId="4903FA51" wp14:editId="38A6C2D4">
            <wp:extent cx="1248161" cy="1248161"/>
            <wp:effectExtent l="0" t="0" r="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70949" cy="1270949"/>
                    </a:xfrm>
                    <a:prstGeom prst="rect">
                      <a:avLst/>
                    </a:prstGeom>
                    <a:noFill/>
                    <a:ln>
                      <a:noFill/>
                    </a:ln>
                  </pic:spPr>
                </pic:pic>
              </a:graphicData>
            </a:graphic>
          </wp:inline>
        </w:drawing>
      </w:r>
    </w:p>
    <w:p w:rsidR="00B446D5" w:rsidRPr="000A5CDE" w:rsidRDefault="00B446D5" w:rsidP="00B446D5">
      <w:pPr>
        <w:spacing w:after="0" w:line="360" w:lineRule="auto"/>
        <w:jc w:val="center"/>
        <w:rPr>
          <w:rFonts w:ascii="Times New Roman" w:eastAsia="Times New Roman" w:hAnsi="Times New Roman" w:cs="Times New Roman"/>
          <w:sz w:val="24"/>
          <w:szCs w:val="24"/>
          <w:lang w:eastAsia="tr-TR"/>
        </w:rPr>
      </w:pPr>
      <w:r w:rsidRPr="000A5CDE">
        <w:rPr>
          <w:rFonts w:ascii="Times New Roman" w:eastAsia="Times New Roman" w:hAnsi="Times New Roman" w:cs="Times New Roman"/>
          <w:sz w:val="24"/>
          <w:szCs w:val="24"/>
          <w:lang w:eastAsia="tr-TR"/>
        </w:rPr>
        <w:fldChar w:fldCharType="begin"/>
      </w:r>
      <w:r w:rsidRPr="000A5CDE">
        <w:rPr>
          <w:rFonts w:ascii="Times New Roman" w:eastAsia="Times New Roman" w:hAnsi="Times New Roman" w:cs="Times New Roman"/>
          <w:sz w:val="24"/>
          <w:szCs w:val="24"/>
          <w:lang w:eastAsia="tr-TR"/>
        </w:rPr>
        <w:instrText xml:space="preserve"> INCLUDEPICTURE "http://www.yildiz.edu.tr/style/img/yildiz_logo_gercek.svg" \* MERGEFORMATINET </w:instrText>
      </w:r>
      <w:r w:rsidRPr="000A5CDE">
        <w:rPr>
          <w:rFonts w:ascii="Times New Roman" w:eastAsia="Times New Roman" w:hAnsi="Times New Roman" w:cs="Times New Roman"/>
          <w:sz w:val="24"/>
          <w:szCs w:val="24"/>
          <w:lang w:eastAsia="tr-TR"/>
        </w:rPr>
        <w:fldChar w:fldCharType="separate"/>
      </w:r>
      <w:r w:rsidRPr="000A5CDE">
        <w:rPr>
          <w:rFonts w:ascii="Times New Roman" w:eastAsia="Times New Roman" w:hAnsi="Times New Roman" w:cs="Times New Roman"/>
          <w:noProof/>
          <w:sz w:val="24"/>
          <w:szCs w:val="24"/>
          <w:lang w:eastAsia="tr-TR"/>
        </w:rPr>
        <mc:AlternateContent>
          <mc:Choice Requires="wps">
            <w:drawing>
              <wp:inline distT="0" distB="0" distL="0" distR="0" wp14:anchorId="708D0AD7" wp14:editId="6DE5D369">
                <wp:extent cx="302260" cy="302260"/>
                <wp:effectExtent l="0" t="0" r="0" b="0"/>
                <wp:docPr id="1" name="Dikdörtgen 1" descr="Logo"/>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6F3E44D" id="Dikdörtgen 1" o:spid="_x0000_s1026" alt="Logo"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" filled="f" stroked="f">
                <o:lock v:ext="edit" aspectratio="t"/>
                <w10:anchorlock/>
              </v:rect>
            </w:pict>
          </mc:Fallback>
        </mc:AlternateContent>
      </w:r>
      <w:r w:rsidRPr="000A5CDE">
        <w:rPr>
          <w:rFonts w:ascii="Times New Roman" w:eastAsia="Times New Roman" w:hAnsi="Times New Roman" w:cs="Times New Roman"/>
          <w:sz w:val="24"/>
          <w:szCs w:val="24"/>
          <w:lang w:eastAsia="tr-TR"/>
        </w:rPr>
        <w:fldChar w:fldCharType="end"/>
      </w:r>
    </w:p>
    <w:p w:rsidR="00B446D5" w:rsidRPr="000A5CDE" w:rsidRDefault="00B446D5" w:rsidP="00B446D5">
      <w:pPr>
        <w:spacing w:line="360" w:lineRule="auto"/>
        <w:jc w:val="center"/>
        <w:rPr>
          <w:rFonts w:ascii="Times New Roman" w:hAnsi="Times New Roman" w:cs="Times New Roman"/>
          <w:sz w:val="24"/>
          <w:szCs w:val="24"/>
        </w:rPr>
      </w:pPr>
    </w:p>
    <w:p w:rsidR="00B446D5" w:rsidRPr="000A5CDE" w:rsidRDefault="00B446D5" w:rsidP="00B446D5">
      <w:pPr>
        <w:autoSpaceDE w:val="0"/>
        <w:autoSpaceDN w:val="0"/>
        <w:adjustRightInd w:val="0"/>
        <w:spacing w:after="360" w:line="360" w:lineRule="auto"/>
        <w:jc w:val="center"/>
        <w:rPr>
          <w:rFonts w:ascii="Times New Roman" w:hAnsi="Times New Roman" w:cs="Times New Roman"/>
          <w:sz w:val="24"/>
          <w:szCs w:val="24"/>
        </w:rPr>
      </w:pPr>
      <w:r w:rsidRPr="000A5CDE">
        <w:rPr>
          <w:rFonts w:ascii="Times New Roman" w:hAnsi="Times New Roman" w:cs="Times New Roman"/>
          <w:sz w:val="24"/>
          <w:szCs w:val="24"/>
        </w:rPr>
        <w:t>YILDIZ TEKNİK ÜNİVERSİTESİ</w:t>
      </w:r>
    </w:p>
    <w:p w:rsidR="00B446D5" w:rsidRPr="000A5CDE" w:rsidRDefault="00B446D5" w:rsidP="00B446D5">
      <w:pPr>
        <w:autoSpaceDE w:val="0"/>
        <w:autoSpaceDN w:val="0"/>
        <w:adjustRightInd w:val="0"/>
        <w:spacing w:after="360" w:line="360" w:lineRule="auto"/>
        <w:jc w:val="center"/>
        <w:rPr>
          <w:rFonts w:ascii="Times New Roman" w:hAnsi="Times New Roman" w:cs="Times New Roman"/>
          <w:sz w:val="24"/>
          <w:szCs w:val="24"/>
        </w:rPr>
      </w:pPr>
      <w:r w:rsidRPr="000A5CDE">
        <w:rPr>
          <w:rFonts w:ascii="Times New Roman" w:hAnsi="Times New Roman" w:cs="Times New Roman"/>
          <w:sz w:val="24"/>
          <w:szCs w:val="24"/>
        </w:rPr>
        <w:t>SOSYAL BİLİMLER ENSTİTÜSÜ</w:t>
      </w:r>
    </w:p>
    <w:p w:rsidR="00B446D5" w:rsidRPr="000A5CDE" w:rsidRDefault="00B446D5" w:rsidP="00B446D5">
      <w:pPr>
        <w:autoSpaceDE w:val="0"/>
        <w:autoSpaceDN w:val="0"/>
        <w:adjustRightInd w:val="0"/>
        <w:spacing w:after="360" w:line="360" w:lineRule="auto"/>
        <w:jc w:val="center"/>
        <w:rPr>
          <w:rFonts w:ascii="Times New Roman" w:hAnsi="Times New Roman" w:cs="Times New Roman"/>
          <w:sz w:val="24"/>
          <w:szCs w:val="24"/>
        </w:rPr>
      </w:pPr>
      <w:r w:rsidRPr="000A5CDE">
        <w:rPr>
          <w:rFonts w:ascii="Times New Roman" w:hAnsi="Times New Roman" w:cs="Times New Roman"/>
          <w:sz w:val="24"/>
          <w:szCs w:val="24"/>
        </w:rPr>
        <w:t>EĞİTİM PROGRAMLARI VE ÖĞRETİM</w:t>
      </w:r>
    </w:p>
    <w:p w:rsidR="00B446D5" w:rsidRPr="000A5CDE" w:rsidRDefault="00B446D5" w:rsidP="00B446D5">
      <w:pPr>
        <w:autoSpaceDE w:val="0"/>
        <w:autoSpaceDN w:val="0"/>
        <w:adjustRightInd w:val="0"/>
        <w:spacing w:after="0" w:line="360" w:lineRule="auto"/>
        <w:jc w:val="center"/>
        <w:rPr>
          <w:rFonts w:ascii="Times New Roman" w:hAnsi="Times New Roman" w:cs="Times New Roman"/>
          <w:sz w:val="24"/>
          <w:szCs w:val="24"/>
        </w:rPr>
      </w:pPr>
      <w:r w:rsidRPr="000A5CDE">
        <w:rPr>
          <w:rFonts w:ascii="Times New Roman" w:hAnsi="Times New Roman" w:cs="Times New Roman"/>
          <w:sz w:val="24"/>
          <w:szCs w:val="24"/>
        </w:rPr>
        <w:t>TEZSİZ YÜKSEK LİSANS</w:t>
      </w:r>
    </w:p>
    <w:p w:rsidR="00B446D5" w:rsidRPr="000A5CDE" w:rsidRDefault="00B446D5" w:rsidP="00B446D5">
      <w:pPr>
        <w:autoSpaceDE w:val="0"/>
        <w:autoSpaceDN w:val="0"/>
        <w:adjustRightInd w:val="0"/>
        <w:spacing w:after="0" w:line="360" w:lineRule="auto"/>
        <w:jc w:val="center"/>
        <w:rPr>
          <w:rFonts w:ascii="Times New Roman" w:hAnsi="Times New Roman" w:cs="Times New Roman"/>
          <w:sz w:val="24"/>
          <w:szCs w:val="24"/>
        </w:rPr>
      </w:pPr>
      <w:r w:rsidRPr="000A5CDE">
        <w:rPr>
          <w:rFonts w:ascii="Times New Roman" w:hAnsi="Times New Roman" w:cs="Times New Roman"/>
          <w:sz w:val="24"/>
          <w:szCs w:val="24"/>
        </w:rPr>
        <w:t xml:space="preserve">ARAŞTIRMA ÖNERİSİ </w:t>
      </w:r>
    </w:p>
    <w:p w:rsidR="00866E9B" w:rsidRPr="000A5CDE" w:rsidRDefault="00866E9B" w:rsidP="00866E9B">
      <w:pPr>
        <w:autoSpaceDE w:val="0"/>
        <w:autoSpaceDN w:val="0"/>
        <w:adjustRightInd w:val="0"/>
        <w:spacing w:after="0" w:line="240" w:lineRule="auto"/>
        <w:jc w:val="center"/>
        <w:rPr>
          <w:rFonts w:ascii="Times New Roman" w:eastAsia="Calibri" w:hAnsi="Times New Roman" w:cs="Times New Roman"/>
          <w:b/>
          <w:sz w:val="24"/>
          <w:szCs w:val="24"/>
        </w:rPr>
      </w:pPr>
      <w:r w:rsidRPr="000A5CDE">
        <w:rPr>
          <w:rFonts w:ascii="Times New Roman" w:eastAsia="Calibri" w:hAnsi="Times New Roman" w:cs="Times New Roman"/>
          <w:b/>
          <w:sz w:val="24"/>
          <w:szCs w:val="24"/>
        </w:rPr>
        <w:t>PSİKOMOTOR DAVRANIŞLAR İLE ÜSTBİLİŞ ARASINDAKİ İLİŞKİNİN AÇIĞA ÇIKARILMASI VE BOYUTLANDIRILMASI: BİR GÖMÜLÜ KURAM ÇALIŞMASI</w:t>
      </w:r>
    </w:p>
    <w:p w:rsidR="00945377" w:rsidRPr="000A5CDE" w:rsidRDefault="00945377" w:rsidP="00945377">
      <w:pPr>
        <w:autoSpaceDE w:val="0"/>
        <w:autoSpaceDN w:val="0"/>
        <w:adjustRightInd w:val="0"/>
        <w:spacing w:after="0" w:line="240" w:lineRule="auto"/>
        <w:jc w:val="center"/>
        <w:rPr>
          <w:rFonts w:ascii="Times New Roman" w:eastAsia="Calibri" w:hAnsi="Times New Roman" w:cs="Times New Roman"/>
          <w:sz w:val="24"/>
          <w:szCs w:val="24"/>
        </w:rPr>
      </w:pPr>
    </w:p>
    <w:p w:rsidR="00945377" w:rsidRPr="000A5CDE" w:rsidRDefault="00945377" w:rsidP="00945377">
      <w:pPr>
        <w:autoSpaceDE w:val="0"/>
        <w:autoSpaceDN w:val="0"/>
        <w:adjustRightInd w:val="0"/>
        <w:spacing w:after="0" w:line="240" w:lineRule="auto"/>
        <w:rPr>
          <w:rFonts w:ascii="Times New Roman" w:eastAsia="Calibri" w:hAnsi="Times New Roman" w:cs="Times New Roman"/>
          <w:sz w:val="24"/>
          <w:szCs w:val="24"/>
        </w:rPr>
      </w:pPr>
    </w:p>
    <w:p w:rsidR="00945377" w:rsidRPr="000A5CDE" w:rsidRDefault="00945377" w:rsidP="00945377">
      <w:pPr>
        <w:autoSpaceDE w:val="0"/>
        <w:autoSpaceDN w:val="0"/>
        <w:adjustRightInd w:val="0"/>
        <w:spacing w:after="0" w:line="240" w:lineRule="auto"/>
        <w:rPr>
          <w:rFonts w:ascii="Times New Roman" w:eastAsia="Calibri" w:hAnsi="Times New Roman" w:cs="Times New Roman"/>
          <w:sz w:val="24"/>
          <w:szCs w:val="24"/>
        </w:rPr>
      </w:pPr>
    </w:p>
    <w:p w:rsidR="00945377" w:rsidRPr="000A5CDE" w:rsidRDefault="00945377" w:rsidP="00945377">
      <w:pPr>
        <w:autoSpaceDE w:val="0"/>
        <w:autoSpaceDN w:val="0"/>
        <w:adjustRightInd w:val="0"/>
        <w:spacing w:after="0" w:line="240" w:lineRule="auto"/>
        <w:rPr>
          <w:rFonts w:ascii="Times New Roman" w:eastAsia="Calibri" w:hAnsi="Times New Roman" w:cs="Times New Roman"/>
          <w:sz w:val="24"/>
          <w:szCs w:val="24"/>
        </w:rPr>
      </w:pPr>
    </w:p>
    <w:p w:rsidR="00945377" w:rsidRPr="000A5CDE" w:rsidRDefault="00945377" w:rsidP="00945377">
      <w:pPr>
        <w:autoSpaceDE w:val="0"/>
        <w:autoSpaceDN w:val="0"/>
        <w:adjustRightInd w:val="0"/>
        <w:spacing w:after="0" w:line="240" w:lineRule="auto"/>
        <w:jc w:val="center"/>
        <w:rPr>
          <w:rFonts w:ascii="Times New Roman" w:eastAsia="Calibri" w:hAnsi="Times New Roman" w:cs="Times New Roman"/>
          <w:b/>
          <w:sz w:val="24"/>
          <w:szCs w:val="24"/>
        </w:rPr>
      </w:pPr>
      <w:r w:rsidRPr="000A5CDE">
        <w:rPr>
          <w:rFonts w:ascii="Times New Roman" w:eastAsia="Calibri" w:hAnsi="Times New Roman" w:cs="Times New Roman"/>
          <w:sz w:val="24"/>
          <w:szCs w:val="24"/>
        </w:rPr>
        <w:t>HAZIRLAYAN</w:t>
      </w:r>
    </w:p>
    <w:p w:rsidR="00945377" w:rsidRPr="000A5CDE" w:rsidRDefault="00945377" w:rsidP="00945377">
      <w:pPr>
        <w:autoSpaceDE w:val="0"/>
        <w:autoSpaceDN w:val="0"/>
        <w:adjustRightInd w:val="0"/>
        <w:spacing w:after="0" w:line="240" w:lineRule="auto"/>
        <w:jc w:val="center"/>
        <w:rPr>
          <w:rFonts w:ascii="Times New Roman" w:eastAsia="Calibri" w:hAnsi="Times New Roman" w:cs="Times New Roman"/>
          <w:sz w:val="24"/>
          <w:szCs w:val="24"/>
        </w:rPr>
      </w:pPr>
      <w:r w:rsidRPr="000A5CDE">
        <w:rPr>
          <w:rFonts w:ascii="Times New Roman" w:eastAsia="Calibri" w:hAnsi="Times New Roman" w:cs="Times New Roman"/>
          <w:sz w:val="24"/>
          <w:szCs w:val="24"/>
        </w:rPr>
        <w:t>Sinem YILDIRIM HALLAÇ</w:t>
      </w:r>
    </w:p>
    <w:p w:rsidR="00B446D5" w:rsidRPr="000A5CDE" w:rsidRDefault="00B446D5" w:rsidP="00B446D5">
      <w:pPr>
        <w:autoSpaceDE w:val="0"/>
        <w:autoSpaceDN w:val="0"/>
        <w:adjustRightInd w:val="0"/>
        <w:spacing w:after="0" w:line="360" w:lineRule="auto"/>
        <w:jc w:val="center"/>
        <w:rPr>
          <w:rFonts w:ascii="Times New Roman" w:hAnsi="Times New Roman" w:cs="Times New Roman"/>
          <w:sz w:val="24"/>
          <w:szCs w:val="24"/>
        </w:rPr>
      </w:pPr>
    </w:p>
    <w:p w:rsidR="00B446D5" w:rsidRPr="000A5CDE" w:rsidRDefault="00B446D5" w:rsidP="00945377">
      <w:pPr>
        <w:autoSpaceDE w:val="0"/>
        <w:autoSpaceDN w:val="0"/>
        <w:adjustRightInd w:val="0"/>
        <w:spacing w:after="0" w:line="360" w:lineRule="auto"/>
        <w:rPr>
          <w:rFonts w:ascii="Times New Roman" w:hAnsi="Times New Roman" w:cs="Times New Roman"/>
          <w:sz w:val="24"/>
          <w:szCs w:val="24"/>
        </w:rPr>
      </w:pPr>
    </w:p>
    <w:p w:rsidR="00B446D5" w:rsidRPr="000A5CDE" w:rsidRDefault="00B446D5" w:rsidP="00B446D5">
      <w:pPr>
        <w:autoSpaceDE w:val="0"/>
        <w:autoSpaceDN w:val="0"/>
        <w:adjustRightInd w:val="0"/>
        <w:spacing w:after="0" w:line="360" w:lineRule="auto"/>
        <w:jc w:val="center"/>
        <w:rPr>
          <w:rFonts w:ascii="Times New Roman" w:hAnsi="Times New Roman" w:cs="Times New Roman"/>
          <w:sz w:val="24"/>
          <w:szCs w:val="24"/>
        </w:rPr>
      </w:pPr>
      <w:r w:rsidRPr="000A5CDE">
        <w:rPr>
          <w:rFonts w:ascii="Times New Roman" w:hAnsi="Times New Roman" w:cs="Times New Roman"/>
          <w:sz w:val="24"/>
          <w:szCs w:val="24"/>
        </w:rPr>
        <w:t>DANIŞMAN ÖĞRETİM ÜYESİ</w:t>
      </w:r>
    </w:p>
    <w:p w:rsidR="00B446D5" w:rsidRPr="000A5CDE" w:rsidRDefault="00657E47" w:rsidP="000A1141">
      <w:pPr>
        <w:autoSpaceDE w:val="0"/>
        <w:autoSpaceDN w:val="0"/>
        <w:adjustRightInd w:val="0"/>
        <w:spacing w:after="0" w:line="360" w:lineRule="auto"/>
        <w:jc w:val="center"/>
        <w:rPr>
          <w:rFonts w:ascii="Times New Roman" w:hAnsi="Times New Roman" w:cs="Times New Roman"/>
          <w:sz w:val="24"/>
          <w:szCs w:val="24"/>
        </w:rPr>
      </w:pPr>
      <w:r w:rsidRPr="000A5CDE">
        <w:rPr>
          <w:rFonts w:ascii="Times New Roman" w:hAnsi="Times New Roman" w:cs="Times New Roman"/>
          <w:sz w:val="24"/>
          <w:szCs w:val="24"/>
        </w:rPr>
        <w:t xml:space="preserve">Doç. </w:t>
      </w:r>
      <w:r w:rsidR="00B446D5" w:rsidRPr="000A5CDE">
        <w:rPr>
          <w:rFonts w:ascii="Times New Roman" w:hAnsi="Times New Roman" w:cs="Times New Roman"/>
          <w:sz w:val="24"/>
          <w:szCs w:val="24"/>
        </w:rPr>
        <w:t>Dr.</w:t>
      </w:r>
      <w:r w:rsidR="001D6E01" w:rsidRPr="000A5CDE">
        <w:rPr>
          <w:rFonts w:ascii="Times New Roman" w:hAnsi="Times New Roman" w:cs="Times New Roman"/>
          <w:sz w:val="24"/>
          <w:szCs w:val="24"/>
        </w:rPr>
        <w:t xml:space="preserve"> Davut HOTAMAN</w:t>
      </w:r>
      <w:r w:rsidR="00B446D5" w:rsidRPr="000A5CDE">
        <w:rPr>
          <w:rFonts w:ascii="Times New Roman" w:hAnsi="Times New Roman" w:cs="Times New Roman"/>
          <w:sz w:val="24"/>
          <w:szCs w:val="24"/>
        </w:rPr>
        <w:t xml:space="preserve"> </w:t>
      </w:r>
    </w:p>
    <w:p w:rsidR="000A1141" w:rsidRPr="000A5CDE" w:rsidRDefault="000A1141" w:rsidP="000A1141">
      <w:pPr>
        <w:autoSpaceDE w:val="0"/>
        <w:autoSpaceDN w:val="0"/>
        <w:adjustRightInd w:val="0"/>
        <w:spacing w:after="0" w:line="360" w:lineRule="auto"/>
        <w:jc w:val="center"/>
        <w:rPr>
          <w:rFonts w:ascii="Times New Roman" w:hAnsi="Times New Roman" w:cs="Times New Roman"/>
          <w:sz w:val="24"/>
          <w:szCs w:val="24"/>
        </w:rPr>
      </w:pPr>
    </w:p>
    <w:p w:rsidR="00B446D5" w:rsidRPr="000A5CDE" w:rsidRDefault="00DB3E36" w:rsidP="00B446D5">
      <w:pPr>
        <w:spacing w:line="360" w:lineRule="auto"/>
        <w:jc w:val="center"/>
        <w:rPr>
          <w:rFonts w:ascii="Times New Roman" w:hAnsi="Times New Roman" w:cs="Times New Roman"/>
          <w:sz w:val="24"/>
          <w:szCs w:val="24"/>
        </w:rPr>
      </w:pPr>
      <w:r w:rsidRPr="000A5CDE">
        <w:rPr>
          <w:rFonts w:ascii="Times New Roman" w:hAnsi="Times New Roman" w:cs="Times New Roman"/>
          <w:sz w:val="24"/>
          <w:szCs w:val="24"/>
        </w:rPr>
        <w:t>OCAK</w:t>
      </w:r>
      <w:r w:rsidR="005A4839" w:rsidRPr="000A5CDE">
        <w:rPr>
          <w:rFonts w:ascii="Times New Roman" w:hAnsi="Times New Roman" w:cs="Times New Roman"/>
          <w:sz w:val="24"/>
          <w:szCs w:val="24"/>
        </w:rPr>
        <w:t xml:space="preserve"> </w:t>
      </w:r>
      <w:r w:rsidRPr="000A5CDE">
        <w:rPr>
          <w:rFonts w:ascii="Times New Roman" w:hAnsi="Times New Roman" w:cs="Times New Roman"/>
          <w:sz w:val="24"/>
          <w:szCs w:val="24"/>
        </w:rPr>
        <w:t>2022</w:t>
      </w:r>
    </w:p>
    <w:p w:rsidR="00B446D5" w:rsidRPr="000A5CDE" w:rsidRDefault="00B446D5" w:rsidP="00DF5EE0">
      <w:pPr>
        <w:pStyle w:val="Balk1"/>
        <w:rPr>
          <w:szCs w:val="24"/>
        </w:rPr>
        <w:sectPr w:rsidR="00B446D5" w:rsidRPr="000A5CDE" w:rsidSect="00B446D5">
          <w:footerReference w:type="default" r:id="rId9"/>
          <w:footerReference w:type="first" r:id="rId10"/>
          <w:pgSz w:w="11906" w:h="16838"/>
          <w:pgMar w:top="1417" w:right="1417" w:bottom="1417" w:left="1417" w:header="708" w:footer="708" w:gutter="0"/>
          <w:pgNumType w:fmt="upperRoman" w:start="1"/>
          <w:cols w:space="708"/>
          <w:titlePg/>
          <w:docGrid w:linePitch="360"/>
        </w:sectPr>
      </w:pPr>
    </w:p>
    <w:p w:rsidR="00DF5EE0" w:rsidRPr="000A5CDE" w:rsidRDefault="00DF5EE0" w:rsidP="00DF5EE0">
      <w:pPr>
        <w:pStyle w:val="Balk1"/>
        <w:rPr>
          <w:szCs w:val="24"/>
        </w:rPr>
      </w:pPr>
      <w:r w:rsidRPr="000A5CDE">
        <w:rPr>
          <w:szCs w:val="24"/>
        </w:rPr>
        <w:lastRenderedPageBreak/>
        <w:t>ETİK İLKELERE UYGUNLUK BEYANI</w:t>
      </w:r>
      <w:bookmarkEnd w:id="0"/>
      <w:bookmarkEnd w:id="1"/>
    </w:p>
    <w:p w:rsidR="00DF5EE0" w:rsidRPr="000A5CDE" w:rsidRDefault="00DF5EE0" w:rsidP="00DF5EE0">
      <w:pPr>
        <w:autoSpaceDE w:val="0"/>
        <w:autoSpaceDN w:val="0"/>
        <w:adjustRightInd w:val="0"/>
        <w:spacing w:after="360" w:line="360" w:lineRule="auto"/>
        <w:jc w:val="both"/>
        <w:rPr>
          <w:rFonts w:ascii="Times New Roman" w:hAnsi="Times New Roman" w:cs="Times New Roman"/>
          <w:sz w:val="24"/>
          <w:szCs w:val="24"/>
        </w:rPr>
      </w:pPr>
      <w:r w:rsidRPr="000A5CDE">
        <w:rPr>
          <w:rFonts w:ascii="Times New Roman" w:hAnsi="Times New Roman" w:cs="Times New Roman"/>
          <w:sz w:val="24"/>
          <w:szCs w:val="24"/>
        </w:rPr>
        <w:t>Dönem proje yazma sürecinde bilimsel ve etik ilkelere uyduğumu, yararlandığım tüm kaynakları kaynak gösterme ilkelerine uygun olarak kaynakçada belirttiğimi ve bu bölümler dışındaki tüm ifadelerin şahsıma ait olduğunu beyan ederim.</w:t>
      </w:r>
    </w:p>
    <w:p w:rsidR="00DF5EE0" w:rsidRPr="000A5CDE" w:rsidRDefault="00DF5EE0" w:rsidP="00DF5EE0">
      <w:pPr>
        <w:autoSpaceDE w:val="0"/>
        <w:autoSpaceDN w:val="0"/>
        <w:adjustRightInd w:val="0"/>
        <w:spacing w:after="360" w:line="360" w:lineRule="auto"/>
        <w:jc w:val="center"/>
        <w:rPr>
          <w:rFonts w:ascii="Times New Roman" w:hAnsi="Times New Roman" w:cs="Times New Roman"/>
          <w:sz w:val="24"/>
          <w:szCs w:val="24"/>
        </w:rPr>
      </w:pPr>
    </w:p>
    <w:p w:rsidR="004033BF" w:rsidRPr="000A5CDE" w:rsidRDefault="004033BF" w:rsidP="0033391D">
      <w:pPr>
        <w:autoSpaceDE w:val="0"/>
        <w:autoSpaceDN w:val="0"/>
        <w:adjustRightInd w:val="0"/>
        <w:spacing w:after="360" w:line="240" w:lineRule="auto"/>
        <w:ind w:left="5664" w:firstLine="708"/>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İMZA</w:t>
      </w:r>
    </w:p>
    <w:p w:rsidR="004033BF" w:rsidRPr="000A5CDE" w:rsidRDefault="004033BF" w:rsidP="004033BF">
      <w:pPr>
        <w:autoSpaceDE w:val="0"/>
        <w:autoSpaceDN w:val="0"/>
        <w:adjustRightInd w:val="0"/>
        <w:spacing w:after="360" w:line="240" w:lineRule="auto"/>
        <w:ind w:left="5664"/>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ÖĞRENCİ ADI VE SOYADI</w:t>
      </w:r>
    </w:p>
    <w:p w:rsidR="004033BF" w:rsidRPr="000A5CDE" w:rsidRDefault="004033BF" w:rsidP="004033BF">
      <w:pPr>
        <w:autoSpaceDE w:val="0"/>
        <w:autoSpaceDN w:val="0"/>
        <w:adjustRightInd w:val="0"/>
        <w:spacing w:after="360" w:line="240" w:lineRule="auto"/>
        <w:ind w:left="5664"/>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Sinem YILDIRIM HALLAÇ</w:t>
      </w:r>
    </w:p>
    <w:p w:rsidR="00DF5EE0" w:rsidRPr="000A5CDE" w:rsidRDefault="00DF5EE0" w:rsidP="00DF5EE0">
      <w:pPr>
        <w:autoSpaceDE w:val="0"/>
        <w:autoSpaceDN w:val="0"/>
        <w:adjustRightInd w:val="0"/>
        <w:spacing w:after="360" w:line="360" w:lineRule="auto"/>
        <w:jc w:val="center"/>
        <w:rPr>
          <w:rFonts w:ascii="Times New Roman" w:hAnsi="Times New Roman" w:cs="Times New Roman"/>
          <w:sz w:val="24"/>
          <w:szCs w:val="24"/>
        </w:rPr>
      </w:pPr>
    </w:p>
    <w:p w:rsidR="00DF5EE0" w:rsidRPr="000A5CDE" w:rsidRDefault="00DF5EE0" w:rsidP="00DF5EE0">
      <w:pPr>
        <w:autoSpaceDE w:val="0"/>
        <w:autoSpaceDN w:val="0"/>
        <w:adjustRightInd w:val="0"/>
        <w:spacing w:after="360" w:line="360" w:lineRule="auto"/>
        <w:ind w:left="5664"/>
        <w:jc w:val="right"/>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DF5EE0">
      <w:pPr>
        <w:spacing w:line="360" w:lineRule="auto"/>
        <w:jc w:val="center"/>
        <w:rPr>
          <w:rFonts w:ascii="Times New Roman" w:hAnsi="Times New Roman" w:cs="Times New Roman"/>
          <w:sz w:val="24"/>
          <w:szCs w:val="24"/>
        </w:rPr>
      </w:pPr>
    </w:p>
    <w:p w:rsidR="00DF5EE0" w:rsidRPr="000A5CDE" w:rsidRDefault="00DF5EE0" w:rsidP="004D734E">
      <w:pPr>
        <w:autoSpaceDE w:val="0"/>
        <w:autoSpaceDN w:val="0"/>
        <w:adjustRightInd w:val="0"/>
        <w:spacing w:after="360" w:line="360" w:lineRule="auto"/>
        <w:rPr>
          <w:rFonts w:ascii="Times New Roman" w:hAnsi="Times New Roman" w:cs="Times New Roman"/>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385BF7">
      <w:pPr>
        <w:tabs>
          <w:tab w:val="left" w:pos="2490"/>
        </w:tabs>
        <w:jc w:val="center"/>
        <w:rPr>
          <w:rFonts w:ascii="Times New Roman" w:hAnsi="Times New Roman" w:cs="Times New Roman"/>
          <w:b/>
          <w:sz w:val="24"/>
          <w:szCs w:val="24"/>
        </w:rPr>
      </w:pPr>
      <w:r w:rsidRPr="000A5CDE">
        <w:rPr>
          <w:rFonts w:ascii="Times New Roman" w:hAnsi="Times New Roman" w:cs="Times New Roman"/>
          <w:b/>
          <w:sz w:val="24"/>
          <w:szCs w:val="24"/>
        </w:rPr>
        <w:t>ÖNSÖZ</w:t>
      </w:r>
    </w:p>
    <w:p w:rsidR="00ED794A" w:rsidRPr="000A5CDE" w:rsidRDefault="00ED794A" w:rsidP="00385BF7">
      <w:pPr>
        <w:tabs>
          <w:tab w:val="left" w:pos="2490"/>
        </w:tabs>
        <w:jc w:val="center"/>
        <w:rPr>
          <w:rFonts w:ascii="Times New Roman" w:hAnsi="Times New Roman" w:cs="Times New Roman"/>
          <w:b/>
          <w:sz w:val="24"/>
          <w:szCs w:val="24"/>
        </w:rPr>
      </w:pPr>
    </w:p>
    <w:p w:rsidR="00ED794A" w:rsidRPr="000A5CDE" w:rsidRDefault="00ED794A" w:rsidP="00385BF7">
      <w:pPr>
        <w:tabs>
          <w:tab w:val="left" w:pos="2490"/>
        </w:tabs>
        <w:jc w:val="center"/>
        <w:rPr>
          <w:rFonts w:ascii="Times New Roman" w:hAnsi="Times New Roman" w:cs="Times New Roman"/>
          <w:b/>
          <w:sz w:val="24"/>
          <w:szCs w:val="24"/>
        </w:rPr>
      </w:pPr>
    </w:p>
    <w:p w:rsidR="00385BF7" w:rsidRPr="000A5CDE" w:rsidRDefault="00992A95" w:rsidP="00DE309C">
      <w:pPr>
        <w:autoSpaceDE w:val="0"/>
        <w:autoSpaceDN w:val="0"/>
        <w:adjustRightInd w:val="0"/>
        <w:spacing w:after="0" w:line="240" w:lineRule="auto"/>
        <w:jc w:val="center"/>
        <w:rPr>
          <w:rFonts w:ascii="Times New Roman" w:eastAsia="Calibri" w:hAnsi="Times New Roman" w:cs="Times New Roman"/>
          <w:sz w:val="24"/>
          <w:szCs w:val="24"/>
        </w:rPr>
      </w:pPr>
      <w:r w:rsidRPr="000A5CDE">
        <w:rPr>
          <w:rFonts w:ascii="Times New Roman" w:eastAsia="Calibri" w:hAnsi="Times New Roman" w:cs="Times New Roman"/>
          <w:sz w:val="24"/>
          <w:szCs w:val="24"/>
        </w:rPr>
        <w:t>Bu çalışma ile farklı pek çok başlıkta yaptığım okumalar i</w:t>
      </w:r>
      <w:r w:rsidR="00021742" w:rsidRPr="000A5CDE">
        <w:rPr>
          <w:rFonts w:ascii="Times New Roman" w:eastAsia="Calibri" w:hAnsi="Times New Roman" w:cs="Times New Roman"/>
          <w:sz w:val="24"/>
          <w:szCs w:val="24"/>
        </w:rPr>
        <w:t>nsanlığın yüzyıllardır biriktiği</w:t>
      </w:r>
      <w:r w:rsidRPr="000A5CDE">
        <w:rPr>
          <w:rFonts w:ascii="Times New Roman" w:eastAsia="Calibri" w:hAnsi="Times New Roman" w:cs="Times New Roman"/>
          <w:sz w:val="24"/>
          <w:szCs w:val="24"/>
        </w:rPr>
        <w:t xml:space="preserve"> bilgi birikiminin aslında pek çok noktada belli ana uçlar verdiğini, yaşanılan her dönem bu uçlara çeşitli eklemeler yapılarak devam edilen bir süreklilik içinde olduğumuzu bir kez daha kavradım. Ve </w:t>
      </w:r>
      <w:r w:rsidR="00DA3C44" w:rsidRPr="000A5CDE">
        <w:rPr>
          <w:rFonts w:ascii="Times New Roman" w:eastAsia="Calibri" w:hAnsi="Times New Roman" w:cs="Times New Roman"/>
          <w:sz w:val="24"/>
          <w:szCs w:val="24"/>
        </w:rPr>
        <w:t>yeniden insanlığa ve aydınlığa dair umudumu bir kez daha tazeledim.</w:t>
      </w:r>
    </w:p>
    <w:p w:rsidR="00DE309C" w:rsidRPr="000A5CDE" w:rsidRDefault="00DE309C" w:rsidP="00DE309C">
      <w:pPr>
        <w:autoSpaceDE w:val="0"/>
        <w:autoSpaceDN w:val="0"/>
        <w:adjustRightInd w:val="0"/>
        <w:spacing w:after="0" w:line="240" w:lineRule="auto"/>
        <w:jc w:val="center"/>
        <w:rPr>
          <w:rFonts w:ascii="Times New Roman" w:eastAsia="Calibri" w:hAnsi="Times New Roman" w:cs="Times New Roman"/>
          <w:sz w:val="24"/>
          <w:szCs w:val="24"/>
        </w:rPr>
      </w:pPr>
    </w:p>
    <w:p w:rsidR="00992A95" w:rsidRPr="000A5CDE" w:rsidRDefault="00992A95" w:rsidP="00DE309C">
      <w:pPr>
        <w:autoSpaceDE w:val="0"/>
        <w:autoSpaceDN w:val="0"/>
        <w:adjustRightInd w:val="0"/>
        <w:spacing w:after="0" w:line="240" w:lineRule="auto"/>
        <w:jc w:val="center"/>
        <w:rPr>
          <w:rFonts w:ascii="Times New Roman" w:eastAsia="Calibri" w:hAnsi="Times New Roman" w:cs="Times New Roman"/>
          <w:sz w:val="24"/>
          <w:szCs w:val="24"/>
        </w:rPr>
      </w:pPr>
    </w:p>
    <w:p w:rsidR="00DE309C" w:rsidRPr="000A5CDE" w:rsidRDefault="00385BF7" w:rsidP="00DE309C">
      <w:pPr>
        <w:autoSpaceDE w:val="0"/>
        <w:autoSpaceDN w:val="0"/>
        <w:adjustRightInd w:val="0"/>
        <w:spacing w:after="0" w:line="240" w:lineRule="auto"/>
        <w:jc w:val="center"/>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Bu çalışmaya başlarken beni yüreklendiren akademinin aydınlık yüzü danışman hocam </w:t>
      </w:r>
    </w:p>
    <w:p w:rsidR="00385BF7" w:rsidRPr="000A5CDE" w:rsidRDefault="00385BF7" w:rsidP="00DE309C">
      <w:pPr>
        <w:autoSpaceDE w:val="0"/>
        <w:autoSpaceDN w:val="0"/>
        <w:adjustRightInd w:val="0"/>
        <w:spacing w:after="0" w:line="240" w:lineRule="auto"/>
        <w:jc w:val="center"/>
        <w:rPr>
          <w:rFonts w:ascii="Times New Roman" w:eastAsia="Calibri" w:hAnsi="Times New Roman" w:cs="Times New Roman"/>
          <w:sz w:val="24"/>
          <w:szCs w:val="24"/>
        </w:rPr>
      </w:pPr>
      <w:r w:rsidRPr="000A5CDE">
        <w:rPr>
          <w:rFonts w:ascii="Times New Roman" w:eastAsia="Calibri" w:hAnsi="Times New Roman" w:cs="Times New Roman"/>
          <w:sz w:val="24"/>
          <w:szCs w:val="24"/>
        </w:rPr>
        <w:t>Doç. Dr. Davut HOTAMAN’ a</w:t>
      </w:r>
      <w:r w:rsidR="00ED302C" w:rsidRPr="000A5CDE">
        <w:rPr>
          <w:rFonts w:ascii="Times New Roman" w:eastAsia="Calibri" w:hAnsi="Times New Roman" w:cs="Times New Roman"/>
          <w:sz w:val="24"/>
          <w:szCs w:val="24"/>
        </w:rPr>
        <w:t xml:space="preserve">, </w:t>
      </w:r>
      <w:r w:rsidR="005E2848" w:rsidRPr="000A5CDE">
        <w:rPr>
          <w:rFonts w:ascii="Times New Roman" w:eastAsia="Calibri" w:hAnsi="Times New Roman" w:cs="Times New Roman"/>
          <w:sz w:val="24"/>
          <w:szCs w:val="24"/>
        </w:rPr>
        <w:t xml:space="preserve">öğrencilerime, </w:t>
      </w:r>
      <w:r w:rsidR="00ED302C" w:rsidRPr="000A5CDE">
        <w:rPr>
          <w:rFonts w:ascii="Times New Roman" w:eastAsia="Calibri" w:hAnsi="Times New Roman" w:cs="Times New Roman"/>
          <w:sz w:val="24"/>
          <w:szCs w:val="24"/>
        </w:rPr>
        <w:t xml:space="preserve">bu süreçte kendi yaşam konforlarını çalışmam için sınırlayan </w:t>
      </w:r>
      <w:r w:rsidR="00B450F9" w:rsidRPr="000A5CDE">
        <w:rPr>
          <w:rFonts w:ascii="Times New Roman" w:eastAsia="Calibri" w:hAnsi="Times New Roman" w:cs="Times New Roman"/>
          <w:sz w:val="24"/>
          <w:szCs w:val="24"/>
        </w:rPr>
        <w:t>geniş ailemizin</w:t>
      </w:r>
      <w:r w:rsidR="00ED302C" w:rsidRPr="000A5CDE">
        <w:rPr>
          <w:rFonts w:ascii="Times New Roman" w:eastAsia="Calibri" w:hAnsi="Times New Roman" w:cs="Times New Roman"/>
          <w:sz w:val="24"/>
          <w:szCs w:val="24"/>
        </w:rPr>
        <w:t xml:space="preserve"> her bir üyesine</w:t>
      </w:r>
      <w:r w:rsidR="00A97B1B" w:rsidRPr="000A5CDE">
        <w:rPr>
          <w:rFonts w:ascii="Times New Roman" w:eastAsia="Calibri" w:hAnsi="Times New Roman" w:cs="Times New Roman"/>
          <w:sz w:val="24"/>
          <w:szCs w:val="24"/>
        </w:rPr>
        <w:t xml:space="preserve"> ve en önemlisi onunla geçirmediğim anları küçücük yaşına rağmen çok </w:t>
      </w:r>
      <w:r w:rsidR="00CC6CA5" w:rsidRPr="000A5CDE">
        <w:rPr>
          <w:rFonts w:ascii="Times New Roman" w:eastAsia="Calibri" w:hAnsi="Times New Roman" w:cs="Times New Roman"/>
          <w:sz w:val="24"/>
          <w:szCs w:val="24"/>
        </w:rPr>
        <w:t xml:space="preserve">büyük bir olgunlukla karşılayan oğlum Nazım Ali’ye </w:t>
      </w:r>
      <w:r w:rsidR="00932762" w:rsidRPr="000A5CDE">
        <w:rPr>
          <w:rFonts w:ascii="Times New Roman" w:eastAsia="Calibri" w:hAnsi="Times New Roman" w:cs="Times New Roman"/>
          <w:sz w:val="24"/>
          <w:szCs w:val="24"/>
        </w:rPr>
        <w:t>teşekkürler</w:t>
      </w:r>
      <w:r w:rsidR="00854B35" w:rsidRPr="000A5CDE">
        <w:rPr>
          <w:rFonts w:ascii="Times New Roman" w:eastAsia="Calibri" w:hAnsi="Times New Roman" w:cs="Times New Roman"/>
          <w:sz w:val="24"/>
          <w:szCs w:val="24"/>
        </w:rPr>
        <w:t>….</w:t>
      </w:r>
    </w:p>
    <w:p w:rsidR="00385BF7" w:rsidRPr="000A5CDE" w:rsidRDefault="00385BF7" w:rsidP="00DE309C">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DE309C">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D75B43" w:rsidP="00866E9B">
      <w:pPr>
        <w:autoSpaceDE w:val="0"/>
        <w:autoSpaceDN w:val="0"/>
        <w:adjustRightInd w:val="0"/>
        <w:spacing w:after="0" w:line="240" w:lineRule="auto"/>
        <w:jc w:val="center"/>
        <w:rPr>
          <w:rFonts w:ascii="Times New Roman" w:eastAsia="Calibri" w:hAnsi="Times New Roman" w:cs="Times New Roman"/>
          <w:sz w:val="24"/>
          <w:szCs w:val="24"/>
        </w:rPr>
      </w:pPr>
      <w:r w:rsidRPr="000A5CDE">
        <w:rPr>
          <w:rFonts w:ascii="Times New Roman" w:eastAsia="Calibri" w:hAnsi="Times New Roman" w:cs="Times New Roman"/>
          <w:b/>
          <w:sz w:val="24"/>
          <w:szCs w:val="24"/>
        </w:rPr>
        <w:tab/>
      </w:r>
      <w:r w:rsidRPr="000A5CDE">
        <w:rPr>
          <w:rFonts w:ascii="Times New Roman" w:eastAsia="Calibri" w:hAnsi="Times New Roman" w:cs="Times New Roman"/>
          <w:b/>
          <w:sz w:val="24"/>
          <w:szCs w:val="24"/>
        </w:rPr>
        <w:tab/>
      </w:r>
      <w:r w:rsidRPr="000A5CDE">
        <w:rPr>
          <w:rFonts w:ascii="Times New Roman" w:eastAsia="Calibri" w:hAnsi="Times New Roman" w:cs="Times New Roman"/>
          <w:b/>
          <w:sz w:val="24"/>
          <w:szCs w:val="24"/>
        </w:rPr>
        <w:tab/>
      </w:r>
      <w:r w:rsidRPr="000A5CDE">
        <w:rPr>
          <w:rFonts w:ascii="Times New Roman" w:eastAsia="Calibri" w:hAnsi="Times New Roman" w:cs="Times New Roman"/>
          <w:b/>
          <w:sz w:val="24"/>
          <w:szCs w:val="24"/>
        </w:rPr>
        <w:tab/>
      </w:r>
      <w:r w:rsidRPr="000A5CDE">
        <w:rPr>
          <w:rFonts w:ascii="Times New Roman" w:eastAsia="Calibri" w:hAnsi="Times New Roman" w:cs="Times New Roman"/>
          <w:b/>
          <w:sz w:val="24"/>
          <w:szCs w:val="24"/>
        </w:rPr>
        <w:tab/>
      </w:r>
      <w:r w:rsidRPr="000A5CDE">
        <w:rPr>
          <w:rFonts w:ascii="Times New Roman" w:eastAsia="Calibri" w:hAnsi="Times New Roman" w:cs="Times New Roman"/>
          <w:b/>
          <w:sz w:val="24"/>
          <w:szCs w:val="24"/>
        </w:rPr>
        <w:tab/>
      </w:r>
      <w:r w:rsidRPr="000A5CDE">
        <w:rPr>
          <w:rFonts w:ascii="Times New Roman" w:eastAsia="Calibri" w:hAnsi="Times New Roman" w:cs="Times New Roman"/>
          <w:sz w:val="24"/>
          <w:szCs w:val="24"/>
        </w:rPr>
        <w:t>Sinem YILDIRIM HALLAÇ</w:t>
      </w:r>
    </w:p>
    <w:p w:rsidR="00D75B43" w:rsidRPr="000A5CDE" w:rsidRDefault="00D75B43" w:rsidP="00866E9B">
      <w:pPr>
        <w:autoSpaceDE w:val="0"/>
        <w:autoSpaceDN w:val="0"/>
        <w:adjustRightInd w:val="0"/>
        <w:spacing w:after="0" w:line="240" w:lineRule="auto"/>
        <w:jc w:val="center"/>
        <w:rPr>
          <w:rFonts w:ascii="Times New Roman" w:eastAsia="Calibri" w:hAnsi="Times New Roman" w:cs="Times New Roman"/>
          <w:sz w:val="24"/>
          <w:szCs w:val="24"/>
        </w:rPr>
      </w:pPr>
      <w:r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ab/>
        <w:t>Ocak,2022</w:t>
      </w: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385BF7" w:rsidRPr="000A5CDE" w:rsidRDefault="00385BF7" w:rsidP="00AA2EFC">
      <w:pPr>
        <w:autoSpaceDE w:val="0"/>
        <w:autoSpaceDN w:val="0"/>
        <w:adjustRightInd w:val="0"/>
        <w:spacing w:after="0" w:line="240" w:lineRule="auto"/>
        <w:rPr>
          <w:rFonts w:ascii="Times New Roman" w:eastAsia="Calibri" w:hAnsi="Times New Roman" w:cs="Times New Roman"/>
          <w:b/>
          <w:sz w:val="24"/>
          <w:szCs w:val="24"/>
        </w:rPr>
      </w:pPr>
    </w:p>
    <w:p w:rsidR="00AA2EFC" w:rsidRPr="000A5CDE" w:rsidRDefault="00AA2EFC" w:rsidP="00AA2EFC">
      <w:pPr>
        <w:autoSpaceDE w:val="0"/>
        <w:autoSpaceDN w:val="0"/>
        <w:adjustRightInd w:val="0"/>
        <w:spacing w:after="0" w:line="240" w:lineRule="auto"/>
        <w:rPr>
          <w:rFonts w:ascii="Times New Roman" w:eastAsia="Calibri" w:hAnsi="Times New Roman" w:cs="Times New Roman"/>
          <w:b/>
          <w:sz w:val="24"/>
          <w:szCs w:val="24"/>
        </w:rPr>
      </w:pPr>
    </w:p>
    <w:p w:rsidR="00385BF7" w:rsidRPr="000A5CDE" w:rsidRDefault="00385BF7" w:rsidP="00866E9B">
      <w:pPr>
        <w:autoSpaceDE w:val="0"/>
        <w:autoSpaceDN w:val="0"/>
        <w:adjustRightInd w:val="0"/>
        <w:spacing w:after="0" w:line="240" w:lineRule="auto"/>
        <w:jc w:val="center"/>
        <w:rPr>
          <w:rFonts w:ascii="Times New Roman" w:eastAsia="Calibri" w:hAnsi="Times New Roman" w:cs="Times New Roman"/>
          <w:b/>
          <w:sz w:val="24"/>
          <w:szCs w:val="24"/>
        </w:rPr>
      </w:pPr>
    </w:p>
    <w:p w:rsidR="00866E9B" w:rsidRPr="000A5CDE" w:rsidRDefault="00866E9B" w:rsidP="00866E9B">
      <w:pPr>
        <w:autoSpaceDE w:val="0"/>
        <w:autoSpaceDN w:val="0"/>
        <w:adjustRightInd w:val="0"/>
        <w:spacing w:after="0" w:line="240" w:lineRule="auto"/>
        <w:jc w:val="center"/>
        <w:rPr>
          <w:rFonts w:ascii="Times New Roman" w:eastAsia="Calibri" w:hAnsi="Times New Roman" w:cs="Times New Roman"/>
          <w:b/>
          <w:sz w:val="24"/>
          <w:szCs w:val="24"/>
        </w:rPr>
      </w:pPr>
      <w:r w:rsidRPr="000A5CDE">
        <w:rPr>
          <w:rFonts w:ascii="Times New Roman" w:eastAsia="Calibri" w:hAnsi="Times New Roman" w:cs="Times New Roman"/>
          <w:b/>
          <w:sz w:val="24"/>
          <w:szCs w:val="24"/>
        </w:rPr>
        <w:lastRenderedPageBreak/>
        <w:t>PSİKOMOTOR DAVRANIŞLAR İLE ÜSTBİLİŞ ARASINDAKİ İLİŞKİNİN AÇIĞA ÇIKARILMASI VE BOYUTLANDIRILMASI: BİR GÖMÜLÜ KURAM ÇALIŞMASI</w:t>
      </w:r>
    </w:p>
    <w:p w:rsidR="004D734E" w:rsidRPr="000A5CDE" w:rsidRDefault="00333808" w:rsidP="004D734E">
      <w:pPr>
        <w:jc w:val="center"/>
        <w:rPr>
          <w:rFonts w:ascii="Times New Roman" w:eastAsia="Calibri" w:hAnsi="Times New Roman" w:cs="Times New Roman"/>
          <w:b/>
          <w:sz w:val="24"/>
          <w:szCs w:val="24"/>
        </w:rPr>
      </w:pPr>
      <w:r w:rsidRPr="000A5CDE">
        <w:rPr>
          <w:rFonts w:ascii="Times New Roman" w:eastAsia="Calibri" w:hAnsi="Times New Roman" w:cs="Times New Roman"/>
          <w:b/>
          <w:sz w:val="24"/>
          <w:szCs w:val="24"/>
        </w:rPr>
        <w:t>SİNEM</w:t>
      </w:r>
      <w:r w:rsidR="004D734E" w:rsidRPr="000A5CDE">
        <w:rPr>
          <w:rFonts w:ascii="Times New Roman" w:eastAsia="Calibri" w:hAnsi="Times New Roman" w:cs="Times New Roman"/>
          <w:b/>
          <w:sz w:val="24"/>
          <w:szCs w:val="24"/>
        </w:rPr>
        <w:t xml:space="preserve"> YILDIRIM HALLAÇ</w:t>
      </w:r>
    </w:p>
    <w:p w:rsidR="004D734E" w:rsidRPr="000A5CDE" w:rsidRDefault="004D734E" w:rsidP="004D734E">
      <w:pPr>
        <w:autoSpaceDE w:val="0"/>
        <w:autoSpaceDN w:val="0"/>
        <w:adjustRightInd w:val="0"/>
        <w:spacing w:after="360" w:line="240" w:lineRule="auto"/>
        <w:jc w:val="center"/>
        <w:rPr>
          <w:rFonts w:ascii="Times New Roman" w:eastAsia="Calibri" w:hAnsi="Times New Roman" w:cs="Times New Roman"/>
          <w:b/>
          <w:bCs/>
          <w:sz w:val="24"/>
          <w:szCs w:val="24"/>
        </w:rPr>
      </w:pPr>
      <w:r w:rsidRPr="000A5CDE">
        <w:rPr>
          <w:rFonts w:ascii="Times New Roman" w:eastAsia="Calibri" w:hAnsi="Times New Roman" w:cs="Times New Roman"/>
          <w:b/>
          <w:sz w:val="24"/>
          <w:szCs w:val="24"/>
        </w:rPr>
        <w:br/>
      </w:r>
      <w:r w:rsidRPr="000A5CDE">
        <w:rPr>
          <w:rFonts w:ascii="Times New Roman" w:eastAsia="Calibri" w:hAnsi="Times New Roman" w:cs="Times New Roman"/>
          <w:b/>
          <w:bCs/>
          <w:sz w:val="24"/>
          <w:szCs w:val="24"/>
        </w:rPr>
        <w:t>YILDIZ TEKNİK ÜNİVERSİTESİ</w:t>
      </w:r>
    </w:p>
    <w:p w:rsidR="004D734E" w:rsidRPr="000A5CDE" w:rsidRDefault="004D734E" w:rsidP="004D734E">
      <w:pPr>
        <w:autoSpaceDE w:val="0"/>
        <w:autoSpaceDN w:val="0"/>
        <w:adjustRightInd w:val="0"/>
        <w:spacing w:after="360" w:line="240" w:lineRule="auto"/>
        <w:jc w:val="center"/>
        <w:rPr>
          <w:rFonts w:ascii="Times New Roman" w:eastAsia="Calibri" w:hAnsi="Times New Roman" w:cs="Times New Roman"/>
          <w:b/>
          <w:bCs/>
          <w:sz w:val="24"/>
          <w:szCs w:val="24"/>
        </w:rPr>
      </w:pPr>
      <w:r w:rsidRPr="000A5CDE">
        <w:rPr>
          <w:rFonts w:ascii="Times New Roman" w:eastAsia="Calibri" w:hAnsi="Times New Roman" w:cs="Times New Roman"/>
          <w:b/>
          <w:bCs/>
          <w:sz w:val="24"/>
          <w:szCs w:val="24"/>
        </w:rPr>
        <w:t>SOSYAL BİLİMLER ENSTİTÜSÜ</w:t>
      </w:r>
    </w:p>
    <w:p w:rsidR="004D734E" w:rsidRPr="000A5CDE" w:rsidRDefault="004D734E" w:rsidP="004D734E">
      <w:pPr>
        <w:autoSpaceDE w:val="0"/>
        <w:autoSpaceDN w:val="0"/>
        <w:adjustRightInd w:val="0"/>
        <w:spacing w:after="360" w:line="240" w:lineRule="auto"/>
        <w:jc w:val="center"/>
        <w:rPr>
          <w:rFonts w:ascii="Times New Roman" w:eastAsia="Calibri" w:hAnsi="Times New Roman" w:cs="Times New Roman"/>
          <w:b/>
          <w:bCs/>
          <w:sz w:val="24"/>
          <w:szCs w:val="24"/>
        </w:rPr>
      </w:pPr>
      <w:r w:rsidRPr="000A5CDE">
        <w:rPr>
          <w:rFonts w:ascii="Times New Roman" w:eastAsia="Calibri" w:hAnsi="Times New Roman" w:cs="Times New Roman"/>
          <w:b/>
          <w:bCs/>
          <w:sz w:val="24"/>
          <w:szCs w:val="24"/>
        </w:rPr>
        <w:t>EPÖ</w:t>
      </w:r>
    </w:p>
    <w:p w:rsidR="004D734E" w:rsidRPr="000A5CDE" w:rsidRDefault="00967D3A" w:rsidP="004D734E">
      <w:pPr>
        <w:spacing w:line="240" w:lineRule="auto"/>
        <w:jc w:val="center"/>
        <w:rPr>
          <w:rFonts w:ascii="Times New Roman" w:eastAsia="Calibri" w:hAnsi="Times New Roman" w:cs="Times New Roman"/>
          <w:b/>
          <w:bCs/>
          <w:sz w:val="24"/>
          <w:szCs w:val="24"/>
        </w:rPr>
      </w:pPr>
      <w:r w:rsidRPr="000A5CDE">
        <w:rPr>
          <w:rFonts w:ascii="Times New Roman" w:eastAsia="Calibri" w:hAnsi="Times New Roman" w:cs="Times New Roman"/>
          <w:b/>
          <w:bCs/>
          <w:sz w:val="24"/>
          <w:szCs w:val="24"/>
        </w:rPr>
        <w:t>OCAK 2022</w:t>
      </w:r>
    </w:p>
    <w:p w:rsidR="004D734E" w:rsidRPr="000A5CDE" w:rsidRDefault="00EF7863" w:rsidP="004D734E">
      <w:pPr>
        <w:spacing w:after="360" w:line="360" w:lineRule="auto"/>
        <w:jc w:val="center"/>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ÖZ</w:t>
      </w:r>
    </w:p>
    <w:p w:rsidR="00D702F3" w:rsidRPr="000A5CDE" w:rsidRDefault="00954878" w:rsidP="00FD480A">
      <w:pPr>
        <w:jc w:val="both"/>
        <w:rPr>
          <w:rFonts w:ascii="Times New Roman" w:hAnsi="Times New Roman" w:cs="Times New Roman"/>
          <w:sz w:val="24"/>
          <w:szCs w:val="24"/>
        </w:rPr>
      </w:pPr>
      <w:r w:rsidRPr="000A5CDE">
        <w:rPr>
          <w:rFonts w:ascii="Times New Roman" w:eastAsia="Calibri" w:hAnsi="Times New Roman" w:cs="Times New Roman"/>
          <w:sz w:val="24"/>
          <w:szCs w:val="24"/>
        </w:rPr>
        <w:t xml:space="preserve">Bilişsel alanın taksonomik açıdan sınıflandırılmasının Bloom ve arkadaşları tarafından gerçekleştirilmesinin üzerinden yıllar geçtikten sonra 2001 yılında Anderson ve Kratwohl tarafından Bloom taksonomisi boyutlandırılmıştır. Kullanılan tabloda dikey boyut bilgi boyutu olarak adlandırılmış; olgusal bilgi, kavramsal bilgi, işlemsel bilgi ve en ileri nokta olarak üstbilişsel bilgi şeklinde boyutlandırılmıştır. Demirel, Ö. (2020:124)  Bilgi boyutu öğrencinin ne bildiğine odaklanmış, öğrencinin nasıl düşündüğü ise bilişsel süreç boyutu ile aşamalandırılmıştır. Bilişsel süreç boyutu altı aşamadan oluşmakta bunlar hatırlama, kavrama, uygulama, çözümleme, değerlendirme, yaratma olarak sıralanmıştır. Bloom’da bu aşamalı dizilimde son basamak değerlendirme basamağı iken Anderson ve Kratwohl değerlendirme ile yaratma basamağının yerlerini değiştirerek yaratma basamağını en sona almışlardır. Bloom taksonomisine asıl büyük katkıları ise hedeflerin bilgi boyutu ile özellikle de üstbilişsel bilgi boyutu ile ilişkilendirilmesi, hatırlama basamağındaki bir hedefin dahi üstbilişsel bilgi boyutu ile boyutlandırılabildiği etkinlikler planlanabilmesi ve bu yolla öğrencilerin ‘ileri düzeyde bilişsel süreçlerle uğraşmalarının’ (Ornstein , Hunkins 2016:316)  sağlanması olmuştur. Bu araştırmaya yön veren sorun meslek lisesi öğrencilerine uygulanan programların taksonomik açıdan en fazla ‘beceri haline getirme’ basamağında kalması (Mesleki Teknik Anadolu Lisesi Anadolu Meslek Ve Anadolu Teknik Programı Yiyecek İçecek Hizmetleri Alanı Çerçeve Öğretim Programı, 2020)  dolayısıyla psikomotor hedeflerin ileri düzeyde bilişsel süreçlerle ilişkilendirilememesi olmuştur. Araştırmanın ana problemi ileri düzeyde bilişsel süreçlerin psikomotor beceriler için varlık gösterip göstermediği şeklinde ifade edilebilir.  Hedeflerin gruplandırılması, öğretim programlarının oluşturulmasında kolaylaştıcı nitelikte olsa da aslında literatürden insan davranışlarının bilişsel, psikomotor, duyuşsal alan hedefleri arasında salınan bir yapısı olduğu anlaşılmaktadır. Araştırma nitel yapıdadır. Gömülü kuram deseni ve alt araştırma deseni olarak yapılandırmacı gömülü kuram deseni kullanılmıştır. Charmaz yapılandırmacı gömülü kuramı bireysel duruş ve radikal sübjektivitenin yükseltimesine karşı çıkar. Aksine Lev Vygotsky (1962) ve Yvonna Lincoln’e (2013) atıfla bilmeyi ve öğrenmeyi sosyal hayatın içinde dolayısıyla varolanın doğasından kopmadan anlamdırma süreci olarak tarifler.(Charmaz, 2015:36) Dolayısıyla yapılandırmacı gömülü kuram bütün olarak gerçeğin bilgisinin, gerçekliğe dahil olan araştırmacıya yansıması durumundan hareket eder ve kuramın ortaya çıkarılmasında araştırmacı aktif bir süreç yürütür. Aynı zamanda doküman analizi ile de araştırma yönteminde çeşitlilik sağlanmıştır. Araştırma için veri toplamak üzere bir meslek lisesinde on iki öğrenci ile altışarlı iki grup şeklinde odak grup görüşmesi yapılmıştır. Soru </w:t>
      </w:r>
      <w:r w:rsidRPr="000A5CDE">
        <w:rPr>
          <w:rFonts w:ascii="Times New Roman" w:eastAsia="Calibri" w:hAnsi="Times New Roman" w:cs="Times New Roman"/>
          <w:sz w:val="24"/>
          <w:szCs w:val="24"/>
        </w:rPr>
        <w:lastRenderedPageBreak/>
        <w:t>sorulmadan önce mutfakta kullanılan rolling doğrama tekniğini videosu izletilerek kendilerinin de bu tekniği uygulamaları istenmiş hemen sonrasında yarı yapılandırılmış soruları cevaplamaları istenmiştir. Veriler, kod kategori ve temalar oluşturulmak suretiyle tematik olarak analiz edilmiştir. Gömülü kuram teorisinde var olan kurama eklemlemeler yapılabildiği bilinmektedir. Bundan hareketle 2001 yılında yenilenen taksonominin sadece bilişsel hedeflere bağlı olan yapısına psikomotor hedefler temelinde ek yapılmıştır. Bulgulardan hareketle birinci araştırma sorusu olan   Psikometri beceriler boyutlandırılabilir mi? sorusu psikomotor hedeflere ait bilgi birikimi boyutlandırmasının verilerle açığa çıkarılması ile ortaya konulmuştur. Psikmotor hedeflere ait bilgi birikimi boyutunun ilk bilgi türü ‘Temel Hareketler Bilgisi’ ikinci türü ‘Eşgüdümlü Hareketler Bilgisi’ üçüncü türü ‘Davranış Örüntüsü Bilgisi’ dördüncü türü ‘</w:t>
      </w:r>
      <w:r w:rsidR="006B0B27" w:rsidRPr="000A5CDE">
        <w:rPr>
          <w:rFonts w:ascii="Times New Roman" w:eastAsia="Calibri" w:hAnsi="Times New Roman" w:cs="Times New Roman"/>
          <w:sz w:val="24"/>
          <w:szCs w:val="24"/>
        </w:rPr>
        <w:t>Psikomotor Becerinin</w:t>
      </w:r>
      <w:r w:rsidRPr="000A5CDE">
        <w:rPr>
          <w:rFonts w:ascii="Times New Roman" w:eastAsia="Calibri" w:hAnsi="Times New Roman" w:cs="Times New Roman"/>
          <w:sz w:val="24"/>
          <w:szCs w:val="24"/>
        </w:rPr>
        <w:t xml:space="preserve"> Üstbilişsel Planlamasının Bilgisi’ olarak temalaştırılmıştır. Araştırmanın ikinci sorusu olan ‘Psikomotor beceriler ile üstbilişsel bilgi arasında bir ilişki var mıdır?’ sorusu ise bulgularla bu ilişkinin varlık gösterdiğ</w:t>
      </w:r>
      <w:r w:rsidR="005749C2" w:rsidRPr="000A5CDE">
        <w:rPr>
          <w:rFonts w:ascii="Times New Roman" w:eastAsia="Calibri" w:hAnsi="Times New Roman" w:cs="Times New Roman"/>
          <w:sz w:val="24"/>
          <w:szCs w:val="24"/>
        </w:rPr>
        <w:t>i yönünde ortaya çıkarılmıştır.</w:t>
      </w:r>
      <w:r w:rsidRPr="000A5CDE">
        <w:rPr>
          <w:rFonts w:ascii="Times New Roman" w:eastAsia="Calibri" w:hAnsi="Times New Roman" w:cs="Times New Roman"/>
          <w:sz w:val="24"/>
          <w:szCs w:val="24"/>
        </w:rPr>
        <w:t>‘</w:t>
      </w:r>
      <w:r w:rsidR="00335EBF" w:rsidRPr="000A5CDE">
        <w:rPr>
          <w:rFonts w:ascii="Times New Roman" w:eastAsia="Calibri" w:hAnsi="Times New Roman" w:cs="Times New Roman"/>
          <w:sz w:val="24"/>
          <w:szCs w:val="24"/>
        </w:rPr>
        <w:t>Psikomotor Becerinin Üstbilişsel Planlamasının Bilgisi’</w:t>
      </w:r>
      <w:r w:rsidRPr="000A5CDE">
        <w:rPr>
          <w:rFonts w:ascii="Times New Roman" w:eastAsia="Calibri" w:hAnsi="Times New Roman" w:cs="Times New Roman"/>
          <w:sz w:val="24"/>
          <w:szCs w:val="24"/>
        </w:rPr>
        <w:t xml:space="preserve"> olarak temalaştırılan bilginin varlığı katılımcıların üstbilişsel bilginin konrtol kısmına denk düşen ifadeleri ile ortaya konulmuştur. Üstbilişin psikomotor hedefler için de devrede olduğu sonucuna ulaşılmıştır.</w:t>
      </w: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3520CB" w:rsidRPr="000A5CDE" w:rsidRDefault="009D0F49" w:rsidP="00FD480A">
      <w:pPr>
        <w:jc w:val="both"/>
        <w:rPr>
          <w:b/>
          <w:bCs/>
          <w:sz w:val="23"/>
          <w:szCs w:val="23"/>
        </w:rPr>
      </w:pPr>
      <w:r w:rsidRPr="000A5CDE">
        <w:rPr>
          <w:b/>
          <w:bCs/>
          <w:sz w:val="23"/>
          <w:szCs w:val="23"/>
        </w:rPr>
        <w:t xml:space="preserve">Anahtar Kelimeler: </w:t>
      </w:r>
      <w:r w:rsidR="003520CB" w:rsidRPr="000A5CDE">
        <w:rPr>
          <w:bCs/>
          <w:sz w:val="23"/>
          <w:szCs w:val="23"/>
        </w:rPr>
        <w:t>Üstbiliş,</w:t>
      </w:r>
      <w:r w:rsidR="00C91DAF" w:rsidRPr="000A5CDE">
        <w:rPr>
          <w:bCs/>
          <w:sz w:val="23"/>
          <w:szCs w:val="23"/>
        </w:rPr>
        <w:t xml:space="preserve"> taksonomi, </w:t>
      </w:r>
      <w:r w:rsidR="003520CB" w:rsidRPr="000A5CDE">
        <w:rPr>
          <w:bCs/>
          <w:sz w:val="23"/>
          <w:szCs w:val="23"/>
        </w:rPr>
        <w:t xml:space="preserve"> psikomotor becerilerin</w:t>
      </w:r>
      <w:r w:rsidR="003520CB" w:rsidRPr="000A5CDE">
        <w:rPr>
          <w:b/>
          <w:bCs/>
          <w:sz w:val="23"/>
          <w:szCs w:val="23"/>
        </w:rPr>
        <w:t xml:space="preserve"> </w:t>
      </w:r>
      <w:r w:rsidR="003520CB" w:rsidRPr="000A5CDE">
        <w:rPr>
          <w:bCs/>
          <w:sz w:val="23"/>
          <w:szCs w:val="23"/>
        </w:rPr>
        <w:t xml:space="preserve">boyutlandırılması </w:t>
      </w:r>
    </w:p>
    <w:p w:rsidR="0088605E" w:rsidRPr="0088605E" w:rsidRDefault="0088605E" w:rsidP="0088605E">
      <w:pPr>
        <w:spacing w:after="360" w:line="240" w:lineRule="auto"/>
        <w:rPr>
          <w:rFonts w:ascii="Times New Roman" w:eastAsia="Calibri" w:hAnsi="Times New Roman" w:cs="Times New Roman"/>
          <w:sz w:val="24"/>
          <w:szCs w:val="24"/>
        </w:rPr>
      </w:pPr>
      <w:r w:rsidRPr="0088605E">
        <w:rPr>
          <w:rFonts w:ascii="Times New Roman" w:eastAsia="Calibri" w:hAnsi="Times New Roman" w:cs="Times New Roman"/>
          <w:b/>
          <w:sz w:val="24"/>
          <w:szCs w:val="24"/>
        </w:rPr>
        <w:t xml:space="preserve">Danışman: </w:t>
      </w:r>
      <w:r w:rsidRPr="0088605E">
        <w:rPr>
          <w:rFonts w:ascii="Times New Roman" w:eastAsia="Calibri" w:hAnsi="Times New Roman" w:cs="Times New Roman"/>
          <w:sz w:val="24"/>
          <w:szCs w:val="24"/>
        </w:rPr>
        <w:t>Doç. Dr. Davut HOTAMAN</w:t>
      </w:r>
    </w:p>
    <w:p w:rsidR="00C95B62" w:rsidRPr="000A5CDE" w:rsidRDefault="00C95B62" w:rsidP="00FD480A">
      <w:pPr>
        <w:jc w:val="both"/>
        <w:rPr>
          <w:rFonts w:ascii="Times New Roman" w:hAnsi="Times New Roman" w:cs="Times New Roman"/>
          <w:sz w:val="24"/>
          <w:szCs w:val="24"/>
        </w:rPr>
      </w:pPr>
    </w:p>
    <w:p w:rsidR="00A81ABA" w:rsidRPr="000A5CDE" w:rsidRDefault="00A81ABA" w:rsidP="00FD480A">
      <w:pPr>
        <w:jc w:val="both"/>
        <w:rPr>
          <w:rFonts w:ascii="Times New Roman" w:hAnsi="Times New Roman" w:cs="Times New Roman"/>
          <w:sz w:val="24"/>
          <w:szCs w:val="24"/>
        </w:rPr>
      </w:pPr>
    </w:p>
    <w:p w:rsidR="0088605E" w:rsidRPr="000A5CDE" w:rsidRDefault="0088605E" w:rsidP="00FD480A">
      <w:pPr>
        <w:jc w:val="both"/>
        <w:rPr>
          <w:rFonts w:ascii="Times New Roman" w:hAnsi="Times New Roman" w:cs="Times New Roman"/>
          <w:sz w:val="24"/>
          <w:szCs w:val="24"/>
        </w:rPr>
      </w:pPr>
    </w:p>
    <w:p w:rsidR="0088605E" w:rsidRPr="000A5CDE" w:rsidRDefault="0088605E" w:rsidP="00FD480A">
      <w:pPr>
        <w:jc w:val="both"/>
        <w:rPr>
          <w:rFonts w:ascii="Times New Roman" w:hAnsi="Times New Roman" w:cs="Times New Roman"/>
          <w:sz w:val="24"/>
          <w:szCs w:val="24"/>
        </w:rPr>
      </w:pPr>
    </w:p>
    <w:p w:rsidR="0088605E" w:rsidRPr="000A5CDE" w:rsidRDefault="0088605E" w:rsidP="00FD480A">
      <w:pPr>
        <w:jc w:val="both"/>
        <w:rPr>
          <w:rFonts w:ascii="Times New Roman" w:hAnsi="Times New Roman" w:cs="Times New Roman"/>
          <w:sz w:val="24"/>
          <w:szCs w:val="24"/>
        </w:rPr>
      </w:pPr>
    </w:p>
    <w:p w:rsidR="0088605E" w:rsidRPr="000A5CDE" w:rsidRDefault="0088605E" w:rsidP="00FD480A">
      <w:pPr>
        <w:jc w:val="both"/>
        <w:rPr>
          <w:rFonts w:ascii="Times New Roman" w:hAnsi="Times New Roman" w:cs="Times New Roman"/>
          <w:sz w:val="24"/>
          <w:szCs w:val="24"/>
        </w:rPr>
      </w:pPr>
    </w:p>
    <w:p w:rsidR="0088605E" w:rsidRPr="000A5CDE" w:rsidRDefault="0088605E" w:rsidP="00FD480A">
      <w:pPr>
        <w:jc w:val="both"/>
        <w:rPr>
          <w:rFonts w:ascii="Times New Roman" w:hAnsi="Times New Roman" w:cs="Times New Roman"/>
          <w:sz w:val="24"/>
          <w:szCs w:val="24"/>
        </w:rPr>
      </w:pPr>
    </w:p>
    <w:p w:rsidR="0088605E" w:rsidRPr="000A5CDE" w:rsidRDefault="0088605E"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C95B62" w:rsidRPr="000A5CDE" w:rsidRDefault="00C95B62" w:rsidP="00FD480A">
      <w:pPr>
        <w:jc w:val="both"/>
        <w:rPr>
          <w:rFonts w:ascii="Times New Roman" w:hAnsi="Times New Roman" w:cs="Times New Roman"/>
          <w:sz w:val="24"/>
          <w:szCs w:val="24"/>
        </w:rPr>
      </w:pPr>
    </w:p>
    <w:p w:rsidR="0027347E" w:rsidRPr="000A5CDE" w:rsidRDefault="006E13AD" w:rsidP="0027347E">
      <w:pPr>
        <w:pStyle w:val="ListeParagraf"/>
        <w:jc w:val="center"/>
        <w:rPr>
          <w:rFonts w:ascii="Times New Roman" w:hAnsi="Times New Roman" w:cs="Times New Roman"/>
          <w:b/>
          <w:sz w:val="24"/>
          <w:szCs w:val="24"/>
        </w:rPr>
      </w:pPr>
      <w:r w:rsidRPr="000A5CDE">
        <w:rPr>
          <w:rFonts w:ascii="Times New Roman" w:hAnsi="Times New Roman" w:cs="Times New Roman"/>
          <w:b/>
          <w:sz w:val="24"/>
          <w:szCs w:val="24"/>
        </w:rPr>
        <w:lastRenderedPageBreak/>
        <w:t>EXPLAINING AND SIZING THE RELATIONSHIP BETWEEN PSYCHOMOTOR BEHAVIORS AND METACOGNITION: A GROUNDED</w:t>
      </w:r>
      <w:r w:rsidR="0027347E" w:rsidRPr="000A5CDE">
        <w:rPr>
          <w:rFonts w:ascii="Times New Roman" w:hAnsi="Times New Roman" w:cs="Times New Roman"/>
          <w:b/>
          <w:sz w:val="24"/>
          <w:szCs w:val="24"/>
        </w:rPr>
        <w:t xml:space="preserve"> </w:t>
      </w:r>
      <w:r w:rsidRPr="000A5CDE">
        <w:rPr>
          <w:rFonts w:ascii="Times New Roman" w:hAnsi="Times New Roman" w:cs="Times New Roman"/>
          <w:b/>
          <w:sz w:val="24"/>
          <w:szCs w:val="24"/>
        </w:rPr>
        <w:t>THEORY STUDY</w:t>
      </w:r>
    </w:p>
    <w:p w:rsidR="006E13AD" w:rsidRPr="000A5CDE" w:rsidRDefault="0027347E" w:rsidP="0027347E">
      <w:pPr>
        <w:pStyle w:val="ListeParagraf"/>
        <w:rPr>
          <w:rFonts w:ascii="Times New Roman" w:hAnsi="Times New Roman" w:cs="Times New Roman"/>
          <w:b/>
          <w:sz w:val="24"/>
          <w:szCs w:val="24"/>
        </w:rPr>
      </w:pPr>
      <w:r w:rsidRPr="000A5CDE">
        <w:rPr>
          <w:rFonts w:ascii="Times New Roman" w:hAnsi="Times New Roman" w:cs="Times New Roman"/>
          <w:b/>
          <w:sz w:val="24"/>
          <w:szCs w:val="24"/>
        </w:rPr>
        <w:t xml:space="preserve">                                 </w:t>
      </w:r>
      <w:r w:rsidRPr="000A5CDE">
        <w:rPr>
          <w:rFonts w:ascii="Times New Roman" w:hAnsi="Times New Roman" w:cs="Times New Roman"/>
          <w:b/>
          <w:sz w:val="24"/>
          <w:szCs w:val="24"/>
        </w:rPr>
        <w:tab/>
        <w:t xml:space="preserve">    </w:t>
      </w:r>
      <w:r w:rsidR="006E13AD" w:rsidRPr="000A5CDE">
        <w:rPr>
          <w:rFonts w:ascii="Times New Roman" w:hAnsi="Times New Roman" w:cs="Times New Roman"/>
          <w:b/>
          <w:sz w:val="24"/>
          <w:szCs w:val="24"/>
        </w:rPr>
        <w:t>SİNEM YILDIRIM HALLAÇ</w:t>
      </w:r>
    </w:p>
    <w:p w:rsidR="0027347E" w:rsidRPr="000A5CDE" w:rsidRDefault="0027347E" w:rsidP="0027347E">
      <w:pPr>
        <w:spacing w:after="0" w:line="240" w:lineRule="auto"/>
        <w:jc w:val="center"/>
        <w:rPr>
          <w:rFonts w:ascii="Times New Roman" w:eastAsia="Times New Roman" w:hAnsi="Times New Roman" w:cs="Times New Roman"/>
          <w:b/>
          <w:bCs/>
          <w:sz w:val="24"/>
          <w:szCs w:val="24"/>
          <w:lang w:val="en-GB"/>
        </w:rPr>
      </w:pPr>
      <w:r w:rsidRPr="000A5CDE">
        <w:rPr>
          <w:rFonts w:ascii="Times New Roman" w:eastAsia="Times New Roman" w:hAnsi="Times New Roman" w:cs="Times New Roman"/>
          <w:b/>
          <w:bCs/>
          <w:sz w:val="24"/>
          <w:szCs w:val="24"/>
          <w:lang w:val="en-GB"/>
        </w:rPr>
        <w:t>YILDIZ TECHNICAL UNIVERSITY</w:t>
      </w:r>
    </w:p>
    <w:p w:rsidR="0027347E" w:rsidRPr="000A5CDE" w:rsidRDefault="0027347E" w:rsidP="0027347E">
      <w:pPr>
        <w:spacing w:after="0" w:line="240" w:lineRule="auto"/>
        <w:jc w:val="center"/>
        <w:rPr>
          <w:rFonts w:ascii="Times New Roman" w:eastAsia="Times New Roman" w:hAnsi="Times New Roman" w:cs="Times New Roman"/>
          <w:b/>
          <w:bCs/>
          <w:sz w:val="24"/>
          <w:szCs w:val="24"/>
          <w:lang w:val="en-GB"/>
        </w:rPr>
      </w:pPr>
    </w:p>
    <w:p w:rsidR="0027347E" w:rsidRPr="000A5CDE" w:rsidRDefault="0027347E" w:rsidP="0027347E">
      <w:pPr>
        <w:spacing w:after="0" w:line="240" w:lineRule="auto"/>
        <w:jc w:val="center"/>
        <w:rPr>
          <w:rFonts w:ascii="Times New Roman" w:eastAsia="Times New Roman" w:hAnsi="Times New Roman" w:cs="Times New Roman"/>
          <w:b/>
          <w:bCs/>
          <w:sz w:val="24"/>
          <w:szCs w:val="24"/>
          <w:lang w:val="en-GB"/>
        </w:rPr>
      </w:pPr>
      <w:r w:rsidRPr="000A5CDE">
        <w:rPr>
          <w:rFonts w:ascii="Times New Roman" w:eastAsia="Times New Roman" w:hAnsi="Times New Roman" w:cs="Times New Roman"/>
          <w:b/>
          <w:bCs/>
          <w:sz w:val="24"/>
          <w:szCs w:val="24"/>
          <w:lang w:val="en-GB"/>
        </w:rPr>
        <w:t>SOCIAL SCIENCES INSTITUTE</w:t>
      </w:r>
    </w:p>
    <w:p w:rsidR="0027347E" w:rsidRPr="000A5CDE" w:rsidRDefault="0027347E" w:rsidP="0027347E">
      <w:pPr>
        <w:spacing w:after="0" w:line="240" w:lineRule="auto"/>
        <w:jc w:val="center"/>
        <w:rPr>
          <w:rFonts w:ascii="Times New Roman" w:hAnsi="Times New Roman" w:cs="Times New Roman"/>
          <w:b/>
          <w:sz w:val="24"/>
          <w:szCs w:val="24"/>
        </w:rPr>
      </w:pPr>
      <w:r w:rsidRPr="000A5CDE">
        <w:rPr>
          <w:rFonts w:ascii="Times New Roman" w:eastAsia="Times New Roman" w:hAnsi="Times New Roman" w:cs="Times New Roman"/>
          <w:b/>
          <w:bCs/>
          <w:sz w:val="24"/>
          <w:szCs w:val="24"/>
          <w:lang w:val="en-GB"/>
        </w:rPr>
        <w:t>EDUCATIONAL PROGRAMS AND EDUCATION</w:t>
      </w:r>
    </w:p>
    <w:p w:rsidR="00967D3A" w:rsidRPr="000A5CDE" w:rsidRDefault="00967D3A" w:rsidP="0027347E">
      <w:pPr>
        <w:pStyle w:val="ListeParagraf"/>
        <w:rPr>
          <w:rFonts w:ascii="Times New Roman" w:hAnsi="Times New Roman" w:cs="Times New Roman"/>
          <w:b/>
          <w:sz w:val="24"/>
          <w:szCs w:val="24"/>
        </w:rPr>
      </w:pPr>
    </w:p>
    <w:p w:rsidR="006E13AD" w:rsidRPr="000A5CDE" w:rsidRDefault="006E13AD" w:rsidP="006E13AD">
      <w:pPr>
        <w:pStyle w:val="ListeParagraf"/>
        <w:jc w:val="center"/>
        <w:rPr>
          <w:rFonts w:ascii="Times New Roman" w:hAnsi="Times New Roman" w:cs="Times New Roman"/>
          <w:b/>
          <w:sz w:val="24"/>
          <w:szCs w:val="24"/>
        </w:rPr>
      </w:pPr>
      <w:r w:rsidRPr="000A5CDE">
        <w:rPr>
          <w:rFonts w:ascii="Times New Roman" w:hAnsi="Times New Roman" w:cs="Times New Roman"/>
          <w:b/>
          <w:sz w:val="24"/>
          <w:szCs w:val="24"/>
        </w:rPr>
        <w:t>JANUARY 2022</w:t>
      </w:r>
    </w:p>
    <w:p w:rsidR="0027347E" w:rsidRPr="000A5CDE" w:rsidRDefault="0027347E" w:rsidP="006E13AD">
      <w:pPr>
        <w:pStyle w:val="ListeParagraf"/>
        <w:jc w:val="center"/>
        <w:rPr>
          <w:rFonts w:ascii="Times New Roman" w:hAnsi="Times New Roman" w:cs="Times New Roman"/>
          <w:b/>
          <w:sz w:val="24"/>
          <w:szCs w:val="24"/>
        </w:rPr>
      </w:pPr>
    </w:p>
    <w:p w:rsidR="0027347E" w:rsidRPr="000A5CDE" w:rsidRDefault="0027347E" w:rsidP="0027347E">
      <w:pPr>
        <w:spacing w:after="200" w:line="276" w:lineRule="auto"/>
        <w:ind w:left="3540" w:firstLine="708"/>
        <w:jc w:val="both"/>
        <w:rPr>
          <w:rFonts w:ascii="Times New Roman" w:hAnsi="Times New Roman" w:cs="Times New Roman"/>
          <w:sz w:val="24"/>
          <w:szCs w:val="24"/>
        </w:rPr>
      </w:pPr>
      <w:r w:rsidRPr="000A5CDE">
        <w:rPr>
          <w:rFonts w:ascii="Times New Roman" w:hAnsi="Times New Roman" w:cs="Times New Roman"/>
          <w:b/>
          <w:sz w:val="24"/>
          <w:szCs w:val="24"/>
        </w:rPr>
        <w:t>ABSTRACT</w:t>
      </w:r>
    </w:p>
    <w:p w:rsidR="0027347E" w:rsidRPr="000A5CDE" w:rsidRDefault="0027347E" w:rsidP="006E13AD">
      <w:pPr>
        <w:pStyle w:val="ListeParagraf"/>
        <w:jc w:val="center"/>
        <w:rPr>
          <w:rFonts w:ascii="Times New Roman" w:hAnsi="Times New Roman" w:cs="Times New Roman"/>
          <w:b/>
          <w:sz w:val="24"/>
          <w:szCs w:val="24"/>
        </w:rPr>
      </w:pPr>
    </w:p>
    <w:p w:rsidR="00D702F3" w:rsidRPr="000A5CDE" w:rsidRDefault="00D702F3" w:rsidP="00D702F3">
      <w:pPr>
        <w:pStyle w:val="ListeParagraf"/>
        <w:jc w:val="both"/>
        <w:rPr>
          <w:rFonts w:ascii="Times New Roman" w:hAnsi="Times New Roman" w:cs="Times New Roman"/>
          <w:sz w:val="24"/>
          <w:szCs w:val="24"/>
        </w:rPr>
      </w:pPr>
    </w:p>
    <w:p w:rsidR="00B373BC" w:rsidRPr="000A5CDE" w:rsidRDefault="00B373BC" w:rsidP="00B373BC">
      <w:pPr>
        <w:spacing w:after="200" w:line="276" w:lineRule="auto"/>
        <w:jc w:val="both"/>
        <w:rPr>
          <w:rFonts w:ascii="Times New Roman" w:hAnsi="Times New Roman" w:cs="Times New Roman"/>
          <w:sz w:val="24"/>
          <w:szCs w:val="24"/>
        </w:rPr>
      </w:pPr>
      <w:r w:rsidRPr="000A5CDE">
        <w:rPr>
          <w:rFonts w:ascii="Times New Roman" w:hAnsi="Times New Roman" w:cs="Times New Roman"/>
          <w:sz w:val="24"/>
          <w:szCs w:val="24"/>
        </w:rPr>
        <w:t xml:space="preserve">Bloom's taxonomy was dimensioned by Anderson and Kratwohl in 2001, years after the taxonomic classification of the cognitive domain was carried out by Bloom et al. In the table used, the vertical dimension is called the information dimension; It is dimensioned as factual knowledge, conceptual knowledge, procedural knowledge and metacognitive knowledge as the most advanced point.The knowledge dimension focused on what the student knew, and how the student thought was staged with the cognitive process dimension.The cognitive process dimension consists of six stages, which are listed as remembering, comprehending, applying, analyzing, evaluating, and creating.While the last step in this staggered sequence in Bloom was the evaluation step, Anderson and Kratwohl replaced the evaluation and creation step and took the creation step to the last.Its major contributions to Bloom's taxonomy are associating the goals with the knowledge dimension, especially with the metacognitive dimension, planning activities in which even a goal at the remembering level can be sized with the metacognitive dimension, and thus enabling students to 'deal with advanced cognitive processes' (Ornstein , Hunkins 2016:316). has been.The problem that guides this research is the fact that the programs applied to vocational high school students are mostly at the level of 'making a skill' in taxonomical terms (Vocational Technical Anatolian High School Anatolian Vocational and Anatolian Technical Program Food and Beverage Services Framework Educational Program, 2020), therefore, psychomotor goals cannot be associated with advanced cognitive processes. has beenThe main problem of the research can be expressed as whether advanced cognitive processes revealed by metacognitive knowledge type of knowledge dimension exist for psychomotor skills in the process of acquiring cognitive goals by students. Although the grouping of the goals facilitates the creation of the curriculum, it is understood from the literature that human behavior has a structure that oscillates between cognitive, psychomotor and affective domain goals.The research is qualitative.Constructivist embedded theory design was used as embedded theory design and sub-research design.Charmaz's constructivist embedded theory opposes the elevation of individual stance and radical subjectivity.On the contrary, with reference to Lev Vygotsky (1962) and Yvonna Lincoln (2013), he describes knowing and learning as the process of making sense of it in social life, thus without breaking away from the nature of the </w:t>
      </w:r>
      <w:r w:rsidRPr="000A5CDE">
        <w:rPr>
          <w:rFonts w:ascii="Times New Roman" w:hAnsi="Times New Roman" w:cs="Times New Roman"/>
          <w:sz w:val="24"/>
          <w:szCs w:val="24"/>
        </w:rPr>
        <w:lastRenderedPageBreak/>
        <w:t>existing.(Charmaz, 2015:36).</w:t>
      </w:r>
      <w:r w:rsidRPr="000A5CDE">
        <w:rPr>
          <w:rFonts w:ascii="Times New Roman" w:eastAsia="Calibri" w:hAnsi="Times New Roman" w:cs="Times New Roman"/>
          <w:sz w:val="24"/>
          <w:szCs w:val="24"/>
        </w:rPr>
        <w:t>Therefore, the constructivist embedded theory is based on the reflection of the knowledge of the truth to the researcher who is involved in the reality as a whole, and the researcher carries out an active process in the discovery of the theory.At the same time, diversity was achieved in the research method with document analysis.In order to collect data for the research, focus group interviews were conducted with twelve students in a vocational high school in two groups of six.Before the question was asked, the video of the rolling joinery technique used in the kitchen was watched and they were asked to apply this technique, and then they were asked to answer the semi-structured questions.</w:t>
      </w:r>
      <w:r w:rsidRPr="000A5CDE">
        <w:rPr>
          <w:rFonts w:ascii="Times New Roman" w:hAnsi="Times New Roman" w:cs="Times New Roman"/>
          <w:sz w:val="24"/>
          <w:szCs w:val="24"/>
        </w:rPr>
        <w:t xml:space="preserve"> </w:t>
      </w:r>
      <w:r w:rsidRPr="000A5CDE">
        <w:rPr>
          <w:rFonts w:ascii="Times New Roman" w:eastAsia="Calibri" w:hAnsi="Times New Roman" w:cs="Times New Roman"/>
          <w:sz w:val="24"/>
          <w:szCs w:val="24"/>
        </w:rPr>
        <w:t>The data were analyzed thematically by creating code categories and themes.One of the interview questions was based on drawing shapes and the other based on making choices among existing shapes.</w:t>
      </w:r>
      <w:r w:rsidRPr="000A5CDE">
        <w:rPr>
          <w:rFonts w:ascii="Times New Roman" w:hAnsi="Times New Roman" w:cs="Times New Roman"/>
          <w:sz w:val="24"/>
          <w:szCs w:val="24"/>
        </w:rPr>
        <w:t xml:space="preserve"> </w:t>
      </w:r>
      <w:r w:rsidRPr="000A5CDE">
        <w:rPr>
          <w:rFonts w:ascii="Times New Roman" w:eastAsia="Calibri" w:hAnsi="Times New Roman" w:cs="Times New Roman"/>
          <w:sz w:val="24"/>
          <w:szCs w:val="24"/>
        </w:rPr>
        <w:t>Based on the fact that at the end of the research, articulations can be made to the existing theory in the embedded theory theory, the taxonomy, which was renewed in 2001, was added to the structure based only on cognitive goals, on the basis of psychomotor goals.Based on the findings, can the first research question, Psychomotor skills, be dimensioned? The question was put forward by revealing the knowledge dimensioning of psychomotor goals with data.</w:t>
      </w:r>
    </w:p>
    <w:p w:rsidR="00DE77CA" w:rsidRPr="000A5CDE" w:rsidRDefault="00B373BC" w:rsidP="00C95B62">
      <w:pPr>
        <w:jc w:val="both"/>
        <w:rPr>
          <w:rFonts w:ascii="Times New Roman" w:hAnsi="Times New Roman" w:cs="Times New Roman"/>
          <w:sz w:val="24"/>
          <w:szCs w:val="24"/>
        </w:rPr>
      </w:pPr>
      <w:r w:rsidRPr="000A5CDE">
        <w:rPr>
          <w:rFonts w:ascii="Times New Roman" w:eastAsia="Calibri" w:hAnsi="Times New Roman" w:cs="Times New Roman"/>
          <w:sz w:val="24"/>
          <w:szCs w:val="24"/>
        </w:rPr>
        <w:t>The first type of knowledge of the dimension of knowledge of psychomotor goals was thematic 'Basic Movement Knowledge', the second type was 'Coordinated Movement Knowledge', the third type was 'Behavioral Pattern Knowledge' and the fourth type was 'Knowledge of Metacognitive Planning of Behavior'.The second question of the research, 'Is there a relationship between psychomotor skills and metacognitive knowledge?', was revealed in the direction of the existence of this relationship with the findings.The existence of the information, which was thematized as 'Knowledge of Metacognitive Planning of Behavior', was revealed by the statements of the participants corresponding to the control part of metacognitive knowledge.</w:t>
      </w:r>
      <w:r w:rsidRPr="000A5CDE">
        <w:rPr>
          <w:rFonts w:ascii="Times New Roman" w:hAnsi="Times New Roman" w:cs="Times New Roman"/>
          <w:sz w:val="24"/>
          <w:szCs w:val="24"/>
        </w:rPr>
        <w:t>It has been concluded that metacognition is also active for psychomotor goals.</w:t>
      </w:r>
    </w:p>
    <w:p w:rsidR="004D10CF" w:rsidRPr="000A5CDE" w:rsidRDefault="004D10CF" w:rsidP="00C95B62">
      <w:pPr>
        <w:jc w:val="both"/>
        <w:rPr>
          <w:rFonts w:ascii="Times New Roman" w:eastAsia="Calibri" w:hAnsi="Times New Roman" w:cs="Times New Roman"/>
          <w:sz w:val="24"/>
          <w:szCs w:val="24"/>
        </w:rPr>
      </w:pPr>
    </w:p>
    <w:p w:rsidR="00BF5CF9" w:rsidRPr="000A5CDE" w:rsidRDefault="004D10CF" w:rsidP="00BF5CF9">
      <w:pPr>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Keywords:</w:t>
      </w:r>
      <w:r w:rsidRPr="000A5CDE">
        <w:rPr>
          <w:rFonts w:ascii="Times New Roman" w:eastAsia="Calibri" w:hAnsi="Times New Roman" w:cs="Times New Roman"/>
          <w:sz w:val="24"/>
          <w:szCs w:val="24"/>
        </w:rPr>
        <w:t xml:space="preserve"> Metacognition, taxonomy, sizing of psychomotor skills</w:t>
      </w:r>
    </w:p>
    <w:p w:rsidR="00BF5CF9" w:rsidRPr="00BF5CF9" w:rsidRDefault="00BF5CF9" w:rsidP="00BF5CF9">
      <w:pPr>
        <w:jc w:val="both"/>
        <w:rPr>
          <w:rFonts w:ascii="Times New Roman" w:eastAsia="Calibri" w:hAnsi="Times New Roman" w:cs="Times New Roman"/>
          <w:sz w:val="24"/>
          <w:szCs w:val="24"/>
        </w:rPr>
      </w:pPr>
      <w:r w:rsidRPr="00BF5CF9">
        <w:rPr>
          <w:rFonts w:ascii="Times New Roman" w:eastAsia="Times New Roman" w:hAnsi="Times New Roman" w:cs="Times New Roman"/>
          <w:sz w:val="24"/>
          <w:szCs w:val="24"/>
          <w:lang w:val="en-GB"/>
        </w:rPr>
        <w:t>Advisor: Associate Professor Davut HOTAMAN</w:t>
      </w: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4D10CF" w:rsidRPr="000A5CDE" w:rsidRDefault="004D10CF" w:rsidP="00C95B62">
      <w:pPr>
        <w:jc w:val="both"/>
        <w:rPr>
          <w:rFonts w:ascii="Times New Roman" w:eastAsia="Calibri" w:hAnsi="Times New Roman" w:cs="Times New Roman"/>
          <w:sz w:val="24"/>
          <w:szCs w:val="24"/>
        </w:rPr>
      </w:pPr>
    </w:p>
    <w:p w:rsidR="00C95B62" w:rsidRPr="000A5CDE" w:rsidRDefault="00C95B62" w:rsidP="00C95B62">
      <w:pPr>
        <w:jc w:val="both"/>
        <w:rPr>
          <w:rFonts w:ascii="Times New Roman" w:eastAsia="Calibri" w:hAnsi="Times New Roman" w:cs="Times New Roman"/>
          <w:sz w:val="24"/>
          <w:szCs w:val="24"/>
        </w:rPr>
      </w:pPr>
    </w:p>
    <w:p w:rsidR="00A5567D" w:rsidRPr="000A5CDE" w:rsidRDefault="00A5567D" w:rsidP="00DE77CA">
      <w:pPr>
        <w:pStyle w:val="Balk1"/>
        <w:spacing w:line="240" w:lineRule="auto"/>
        <w:rPr>
          <w:noProof/>
          <w:szCs w:val="24"/>
        </w:rPr>
      </w:pPr>
      <w:r w:rsidRPr="000A5CDE">
        <w:rPr>
          <w:szCs w:val="24"/>
        </w:rPr>
        <w:lastRenderedPageBreak/>
        <w:t xml:space="preserve">İÇİNDEKİLER                               </w:t>
      </w:r>
      <w:r w:rsidRPr="000A5CDE">
        <w:rPr>
          <w:noProof/>
          <w:szCs w:val="24"/>
          <w:lang w:eastAsia="tr-TR"/>
        </w:rPr>
        <w:fldChar w:fldCharType="begin"/>
      </w:r>
      <w:r w:rsidRPr="000A5CDE">
        <w:rPr>
          <w:szCs w:val="24"/>
        </w:rPr>
        <w:instrText xml:space="preserve"> TOC \o "1-3" \h \z \u </w:instrText>
      </w:r>
      <w:r w:rsidRPr="000A5CDE">
        <w:rPr>
          <w:noProof/>
          <w:szCs w:val="24"/>
          <w:lang w:eastAsia="tr-TR"/>
        </w:rPr>
        <w:fldChar w:fldCharType="separate"/>
      </w:r>
    </w:p>
    <w:p w:rsidR="00A5567D" w:rsidRPr="000A5CDE" w:rsidRDefault="00781420" w:rsidP="00DE77CA">
      <w:pPr>
        <w:pStyle w:val="T1"/>
        <w:spacing w:line="240" w:lineRule="auto"/>
        <w:rPr>
          <w:rFonts w:ascii="Times New Roman" w:hAnsi="Times New Roman"/>
          <w:noProof/>
          <w:sz w:val="24"/>
          <w:szCs w:val="24"/>
        </w:rPr>
      </w:pPr>
      <w:hyperlink w:anchor="_Toc511318601" w:history="1">
        <w:r w:rsidR="00A5567D" w:rsidRPr="000A5CDE">
          <w:rPr>
            <w:rStyle w:val="Kpr"/>
            <w:rFonts w:ascii="Times New Roman" w:hAnsi="Times New Roman"/>
            <w:b/>
            <w:noProof/>
            <w:color w:val="auto"/>
            <w:sz w:val="24"/>
            <w:szCs w:val="24"/>
            <w:u w:val="none"/>
          </w:rPr>
          <w:t>ETİK</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İLKELERE</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UYGUNLUK</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BEYANI</w:t>
        </w:r>
        <w:r w:rsidR="00A5567D" w:rsidRPr="000A5CDE">
          <w:rPr>
            <w:rFonts w:ascii="Times New Roman" w:hAnsi="Times New Roman"/>
            <w:noProof/>
            <w:webHidden/>
            <w:sz w:val="24"/>
            <w:szCs w:val="24"/>
          </w:rPr>
          <w:tab/>
        </w:r>
      </w:hyperlink>
      <w:r w:rsidR="00077C3A" w:rsidRPr="000A5CDE">
        <w:rPr>
          <w:rFonts w:ascii="Times New Roman" w:hAnsi="Times New Roman"/>
          <w:noProof/>
          <w:sz w:val="24"/>
          <w:szCs w:val="24"/>
        </w:rPr>
        <w:t>I</w:t>
      </w:r>
    </w:p>
    <w:p w:rsidR="00A5567D" w:rsidRPr="000A5CDE" w:rsidRDefault="00781420" w:rsidP="00DE77CA">
      <w:pPr>
        <w:pStyle w:val="T1"/>
        <w:spacing w:line="240" w:lineRule="auto"/>
        <w:rPr>
          <w:rFonts w:ascii="Times New Roman" w:hAnsi="Times New Roman"/>
          <w:noProof/>
          <w:sz w:val="24"/>
          <w:szCs w:val="24"/>
        </w:rPr>
      </w:pPr>
      <w:hyperlink w:anchor="_Toc511318602" w:history="1">
        <w:r w:rsidR="00A5567D" w:rsidRPr="000A5CDE">
          <w:rPr>
            <w:rStyle w:val="Kpr"/>
            <w:rFonts w:ascii="Times New Roman" w:hAnsi="Times New Roman"/>
            <w:b/>
            <w:noProof/>
            <w:color w:val="auto"/>
            <w:sz w:val="24"/>
            <w:szCs w:val="24"/>
            <w:u w:val="none"/>
          </w:rPr>
          <w:t>ÖZET</w:t>
        </w:r>
        <w:r w:rsidR="00A5567D" w:rsidRPr="000A5CDE">
          <w:rPr>
            <w:rFonts w:ascii="Times New Roman" w:hAnsi="Times New Roman"/>
            <w:noProof/>
            <w:webHidden/>
            <w:sz w:val="24"/>
            <w:szCs w:val="24"/>
          </w:rPr>
          <w:tab/>
        </w:r>
        <w:r w:rsidR="00077C3A" w:rsidRPr="000A5CDE">
          <w:rPr>
            <w:rFonts w:ascii="Times New Roman" w:hAnsi="Times New Roman"/>
            <w:noProof/>
            <w:webHidden/>
            <w:sz w:val="24"/>
            <w:szCs w:val="24"/>
          </w:rPr>
          <w:t>…</w:t>
        </w:r>
        <w:r w:rsidR="00C0475F" w:rsidRPr="000A5CDE">
          <w:rPr>
            <w:rFonts w:ascii="Times New Roman" w:hAnsi="Times New Roman"/>
            <w:noProof/>
            <w:webHidden/>
            <w:sz w:val="24"/>
            <w:szCs w:val="24"/>
          </w:rPr>
          <w:t>II</w:t>
        </w:r>
      </w:hyperlink>
    </w:p>
    <w:p w:rsidR="00A5567D" w:rsidRPr="000A5CDE" w:rsidRDefault="00781420" w:rsidP="00DE77CA">
      <w:pPr>
        <w:pStyle w:val="T1"/>
        <w:spacing w:line="240" w:lineRule="auto"/>
        <w:rPr>
          <w:rFonts w:ascii="Times New Roman" w:hAnsi="Times New Roman"/>
          <w:noProof/>
          <w:sz w:val="24"/>
          <w:szCs w:val="24"/>
        </w:rPr>
      </w:pPr>
      <w:hyperlink w:anchor="_Toc511318604" w:history="1">
        <w:r w:rsidR="00A5567D" w:rsidRPr="000A5CDE">
          <w:rPr>
            <w:rStyle w:val="Kpr"/>
            <w:rFonts w:ascii="Times New Roman" w:hAnsi="Times New Roman"/>
            <w:b/>
            <w:noProof/>
            <w:color w:val="auto"/>
            <w:sz w:val="24"/>
            <w:szCs w:val="24"/>
            <w:u w:val="none"/>
          </w:rPr>
          <w:t>İÇİNDEKİLER</w:t>
        </w:r>
        <w:r w:rsidR="00A5567D" w:rsidRPr="000A5CDE">
          <w:rPr>
            <w:rFonts w:ascii="Times New Roman" w:hAnsi="Times New Roman"/>
            <w:noProof/>
            <w:webHidden/>
            <w:sz w:val="24"/>
            <w:szCs w:val="24"/>
          </w:rPr>
          <w:tab/>
        </w:r>
        <w:r w:rsidR="00077C3A" w:rsidRPr="000A5CDE">
          <w:rPr>
            <w:rFonts w:ascii="Times New Roman" w:hAnsi="Times New Roman"/>
            <w:noProof/>
            <w:webHidden/>
            <w:sz w:val="24"/>
            <w:szCs w:val="24"/>
          </w:rPr>
          <w:t>..</w:t>
        </w:r>
        <w:r w:rsidR="00C0475F" w:rsidRPr="000A5CDE">
          <w:rPr>
            <w:rFonts w:ascii="Times New Roman" w:hAnsi="Times New Roman"/>
            <w:noProof/>
            <w:webHidden/>
            <w:sz w:val="24"/>
            <w:szCs w:val="24"/>
          </w:rPr>
          <w:t>III</w:t>
        </w:r>
      </w:hyperlink>
    </w:p>
    <w:p w:rsidR="00A5567D" w:rsidRPr="000A5CDE" w:rsidRDefault="00781420" w:rsidP="00DE77CA">
      <w:pPr>
        <w:pStyle w:val="T1"/>
        <w:spacing w:line="240" w:lineRule="auto"/>
        <w:rPr>
          <w:rFonts w:ascii="Times New Roman" w:hAnsi="Times New Roman"/>
          <w:noProof/>
          <w:sz w:val="24"/>
          <w:szCs w:val="24"/>
        </w:rPr>
      </w:pPr>
      <w:hyperlink w:anchor="_Toc511318605" w:history="1">
        <w:r w:rsidR="00A5567D" w:rsidRPr="000A5CDE">
          <w:rPr>
            <w:rStyle w:val="Kpr"/>
            <w:rFonts w:ascii="Times New Roman" w:hAnsi="Times New Roman"/>
            <w:b/>
            <w:noProof/>
            <w:color w:val="auto"/>
            <w:sz w:val="24"/>
            <w:szCs w:val="24"/>
            <w:u w:val="none"/>
          </w:rPr>
          <w:t>ŞEKİLLER</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LİSTESİ</w:t>
        </w:r>
        <w:r w:rsidR="00A5567D" w:rsidRPr="000A5CDE">
          <w:rPr>
            <w:rFonts w:ascii="Times New Roman" w:hAnsi="Times New Roman"/>
            <w:noProof/>
            <w:webHidden/>
            <w:sz w:val="24"/>
            <w:szCs w:val="24"/>
          </w:rPr>
          <w:tab/>
        </w:r>
        <w:r w:rsidR="00C0475F" w:rsidRPr="000A5CDE">
          <w:rPr>
            <w:rFonts w:ascii="Times New Roman" w:hAnsi="Times New Roman"/>
            <w:noProof/>
            <w:webHidden/>
            <w:sz w:val="24"/>
            <w:szCs w:val="24"/>
          </w:rPr>
          <w:t>IV</w:t>
        </w:r>
      </w:hyperlink>
    </w:p>
    <w:p w:rsidR="00A5567D" w:rsidRPr="000A5CDE" w:rsidRDefault="00781420" w:rsidP="00DE77CA">
      <w:pPr>
        <w:pStyle w:val="T1"/>
        <w:spacing w:line="240" w:lineRule="auto"/>
        <w:rPr>
          <w:rFonts w:ascii="Times New Roman" w:hAnsi="Times New Roman"/>
          <w:noProof/>
          <w:sz w:val="24"/>
          <w:szCs w:val="24"/>
        </w:rPr>
      </w:pPr>
      <w:hyperlink w:anchor="_Toc511318606" w:history="1">
        <w:r w:rsidR="00A5567D" w:rsidRPr="000A5CDE">
          <w:rPr>
            <w:rStyle w:val="Kpr"/>
            <w:rFonts w:ascii="Times New Roman" w:hAnsi="Times New Roman"/>
            <w:b/>
            <w:noProof/>
            <w:color w:val="auto"/>
            <w:sz w:val="24"/>
            <w:szCs w:val="24"/>
            <w:u w:val="none"/>
          </w:rPr>
          <w:t>TABLOLAR</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LİSTESİ</w:t>
        </w:r>
        <w:r w:rsidR="00A5567D" w:rsidRPr="000A5CDE">
          <w:rPr>
            <w:rFonts w:ascii="Times New Roman" w:hAnsi="Times New Roman"/>
            <w:noProof/>
            <w:webHidden/>
            <w:sz w:val="24"/>
            <w:szCs w:val="24"/>
          </w:rPr>
          <w:tab/>
        </w:r>
        <w:r w:rsidR="00C0475F" w:rsidRPr="000A5CDE">
          <w:rPr>
            <w:rFonts w:ascii="Times New Roman" w:hAnsi="Times New Roman"/>
            <w:noProof/>
            <w:webHidden/>
            <w:sz w:val="24"/>
            <w:szCs w:val="24"/>
          </w:rPr>
          <w:t>V</w:t>
        </w:r>
      </w:hyperlink>
    </w:p>
    <w:p w:rsidR="00A5567D" w:rsidRPr="000A5CDE" w:rsidRDefault="00781420" w:rsidP="00DE77CA">
      <w:pPr>
        <w:pStyle w:val="T1"/>
        <w:spacing w:line="240" w:lineRule="auto"/>
        <w:rPr>
          <w:rFonts w:ascii="Times New Roman" w:hAnsi="Times New Roman"/>
          <w:noProof/>
          <w:sz w:val="24"/>
          <w:szCs w:val="24"/>
        </w:rPr>
      </w:pPr>
      <w:hyperlink w:anchor="_Toc511318607" w:history="1">
        <w:r w:rsidR="00A5567D" w:rsidRPr="000A5CDE">
          <w:rPr>
            <w:rStyle w:val="Kpr"/>
            <w:rFonts w:ascii="Times New Roman" w:hAnsi="Times New Roman"/>
            <w:b/>
            <w:noProof/>
            <w:color w:val="auto"/>
            <w:sz w:val="24"/>
            <w:szCs w:val="24"/>
            <w:u w:val="none"/>
          </w:rPr>
          <w:t>SİMGELER</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VE</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KISALTMALAR</w:t>
        </w:r>
        <w:r w:rsidR="00A5567D" w:rsidRPr="000A5CDE">
          <w:rPr>
            <w:rFonts w:ascii="Times New Roman" w:hAnsi="Times New Roman"/>
            <w:noProof/>
            <w:webHidden/>
            <w:sz w:val="24"/>
            <w:szCs w:val="24"/>
          </w:rPr>
          <w:tab/>
        </w:r>
      </w:hyperlink>
      <w:r w:rsidR="00C0475F" w:rsidRPr="000A5CDE">
        <w:rPr>
          <w:rFonts w:ascii="Times New Roman" w:hAnsi="Times New Roman"/>
          <w:noProof/>
          <w:sz w:val="24"/>
          <w:szCs w:val="24"/>
        </w:rPr>
        <w:t>VI</w:t>
      </w:r>
    </w:p>
    <w:p w:rsidR="00A5567D" w:rsidRPr="000A5CDE" w:rsidRDefault="00781420" w:rsidP="00DE77CA">
      <w:pPr>
        <w:pStyle w:val="T1"/>
        <w:spacing w:line="240" w:lineRule="auto"/>
        <w:rPr>
          <w:rFonts w:ascii="Times New Roman" w:hAnsi="Times New Roman"/>
          <w:noProof/>
          <w:sz w:val="24"/>
          <w:szCs w:val="24"/>
        </w:rPr>
      </w:pPr>
      <w:hyperlink w:anchor="_Toc511318608" w:history="1">
        <w:r w:rsidR="00A5567D" w:rsidRPr="000A5CDE">
          <w:rPr>
            <w:rStyle w:val="Kpr"/>
            <w:rFonts w:ascii="Times New Roman" w:hAnsi="Times New Roman"/>
            <w:b/>
            <w:noProof/>
            <w:color w:val="auto"/>
            <w:sz w:val="24"/>
            <w:szCs w:val="24"/>
            <w:u w:val="none"/>
          </w:rPr>
          <w:t>BÖLÜM</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I</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GİRİŞ</w:t>
        </w:r>
        <w:r w:rsidR="00A5567D" w:rsidRPr="000A5CDE">
          <w:rPr>
            <w:rFonts w:ascii="Times New Roman" w:hAnsi="Times New Roman"/>
            <w:noProof/>
            <w:webHidden/>
            <w:sz w:val="24"/>
            <w:szCs w:val="24"/>
          </w:rPr>
          <w:tab/>
        </w:r>
        <w:r w:rsidR="00C0475F" w:rsidRPr="000A5CDE">
          <w:rPr>
            <w:rFonts w:ascii="Times New Roman" w:hAnsi="Times New Roman"/>
            <w:noProof/>
            <w:webHidden/>
            <w:sz w:val="24"/>
            <w:szCs w:val="24"/>
          </w:rPr>
          <w:t>1</w:t>
        </w:r>
      </w:hyperlink>
      <w:r w:rsidR="00AA2EFC" w:rsidRPr="000A5CDE">
        <w:rPr>
          <w:rFonts w:ascii="Times New Roman" w:hAnsi="Times New Roman"/>
          <w:noProof/>
          <w:sz w:val="24"/>
          <w:szCs w:val="24"/>
        </w:rPr>
        <w:t>1</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09" w:history="1">
        <w:r w:rsidR="00F3523C" w:rsidRPr="000A5CDE">
          <w:rPr>
            <w:rStyle w:val="Kpr"/>
            <w:rFonts w:ascii="Times New Roman" w:hAnsi="Times New Roman"/>
            <w:noProof/>
            <w:color w:val="auto"/>
            <w:sz w:val="24"/>
            <w:szCs w:val="24"/>
            <w:u w:val="none"/>
          </w:rPr>
          <w:t>1.1. Problem</w:t>
        </w:r>
        <w:r w:rsidR="00A5567D" w:rsidRPr="000A5CDE">
          <w:rPr>
            <w:rFonts w:ascii="Times New Roman" w:hAnsi="Times New Roman"/>
            <w:noProof/>
            <w:webHidden/>
            <w:sz w:val="24"/>
            <w:szCs w:val="24"/>
          </w:rPr>
          <w:tab/>
        </w:r>
        <w:r w:rsidR="00C0475F" w:rsidRPr="000A5CDE">
          <w:rPr>
            <w:rFonts w:ascii="Times New Roman" w:hAnsi="Times New Roman"/>
            <w:noProof/>
            <w:webHidden/>
            <w:sz w:val="24"/>
            <w:szCs w:val="24"/>
          </w:rPr>
          <w:t>1</w:t>
        </w:r>
      </w:hyperlink>
      <w:r w:rsidR="00AA2EFC" w:rsidRPr="000A5CDE">
        <w:rPr>
          <w:rFonts w:ascii="Times New Roman" w:hAnsi="Times New Roman"/>
          <w:noProof/>
          <w:sz w:val="24"/>
          <w:szCs w:val="24"/>
        </w:rPr>
        <w:t>1</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10" w:history="1">
        <w:r w:rsidR="00A5567D" w:rsidRPr="000A5CDE">
          <w:rPr>
            <w:rStyle w:val="Kpr"/>
            <w:rFonts w:ascii="Times New Roman" w:hAnsi="Times New Roman"/>
            <w:noProof/>
            <w:color w:val="auto"/>
            <w:sz w:val="24"/>
            <w:szCs w:val="24"/>
            <w:u w:val="none"/>
          </w:rPr>
          <w:t>1.2. Araştırmanın Amacı</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11</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11" w:history="1">
        <w:r w:rsidR="00A5567D" w:rsidRPr="000A5CDE">
          <w:rPr>
            <w:rStyle w:val="Kpr"/>
            <w:rFonts w:ascii="Times New Roman" w:hAnsi="Times New Roman"/>
            <w:noProof/>
            <w:color w:val="auto"/>
            <w:sz w:val="24"/>
            <w:szCs w:val="24"/>
            <w:u w:val="none"/>
          </w:rPr>
          <w:t>1.3. Araştırmanın Önemi</w:t>
        </w:r>
        <w:r w:rsidR="00A5567D" w:rsidRPr="000A5CDE">
          <w:rPr>
            <w:rFonts w:ascii="Times New Roman" w:hAnsi="Times New Roman"/>
            <w:noProof/>
            <w:webHidden/>
            <w:sz w:val="24"/>
            <w:szCs w:val="24"/>
          </w:rPr>
          <w:tab/>
        </w:r>
        <w:r w:rsidR="00AA2EFC" w:rsidRPr="000A5CDE">
          <w:rPr>
            <w:rFonts w:ascii="Times New Roman" w:hAnsi="Times New Roman"/>
            <w:noProof/>
            <w:webHidden/>
            <w:sz w:val="24"/>
            <w:szCs w:val="24"/>
          </w:rPr>
          <w:t>1</w:t>
        </w:r>
        <w:r w:rsidR="00C0475F" w:rsidRPr="000A5CDE">
          <w:rPr>
            <w:rFonts w:ascii="Times New Roman" w:hAnsi="Times New Roman"/>
            <w:noProof/>
            <w:webHidden/>
            <w:sz w:val="24"/>
            <w:szCs w:val="24"/>
          </w:rPr>
          <w:t>2</w:t>
        </w:r>
      </w:hyperlink>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12" w:history="1">
        <w:r w:rsidR="00A5567D" w:rsidRPr="000A5CDE">
          <w:rPr>
            <w:rStyle w:val="Kpr"/>
            <w:rFonts w:ascii="Times New Roman" w:hAnsi="Times New Roman"/>
            <w:noProof/>
            <w:color w:val="auto"/>
            <w:sz w:val="24"/>
            <w:szCs w:val="24"/>
            <w:u w:val="none"/>
          </w:rPr>
          <w:t>1.4. Sayıltılar</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12</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13" w:history="1">
        <w:r w:rsidR="00A5567D" w:rsidRPr="000A5CDE">
          <w:rPr>
            <w:rStyle w:val="Kpr"/>
            <w:rFonts w:ascii="Times New Roman" w:hAnsi="Times New Roman"/>
            <w:noProof/>
            <w:color w:val="auto"/>
            <w:sz w:val="24"/>
            <w:szCs w:val="24"/>
            <w:u w:val="none"/>
          </w:rPr>
          <w:t>1.5. Sınırlılıklar</w:t>
        </w:r>
        <w:r w:rsidR="00A5567D" w:rsidRPr="000A5CDE">
          <w:rPr>
            <w:rFonts w:ascii="Times New Roman" w:hAnsi="Times New Roman"/>
            <w:noProof/>
            <w:webHidden/>
            <w:sz w:val="24"/>
            <w:szCs w:val="24"/>
          </w:rPr>
          <w:tab/>
        </w:r>
        <w:r w:rsidR="00AA2EFC" w:rsidRPr="000A5CDE">
          <w:rPr>
            <w:rFonts w:ascii="Times New Roman" w:hAnsi="Times New Roman"/>
            <w:noProof/>
            <w:webHidden/>
            <w:sz w:val="24"/>
            <w:szCs w:val="24"/>
          </w:rPr>
          <w:t>1</w:t>
        </w:r>
      </w:hyperlink>
      <w:r w:rsidR="00AA2EFC" w:rsidRPr="000A5CDE">
        <w:rPr>
          <w:rFonts w:ascii="Times New Roman" w:hAnsi="Times New Roman"/>
          <w:noProof/>
          <w:sz w:val="24"/>
          <w:szCs w:val="24"/>
        </w:rPr>
        <w:t>2</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14" w:history="1">
        <w:r w:rsidR="00A5567D" w:rsidRPr="000A5CDE">
          <w:rPr>
            <w:rStyle w:val="Kpr"/>
            <w:rFonts w:ascii="Times New Roman" w:hAnsi="Times New Roman"/>
            <w:noProof/>
            <w:color w:val="auto"/>
            <w:sz w:val="24"/>
            <w:szCs w:val="24"/>
            <w:u w:val="none"/>
          </w:rPr>
          <w:t>1.6. Tanımlar</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12</w:t>
      </w:r>
    </w:p>
    <w:p w:rsidR="00A5567D" w:rsidRPr="000A5CDE" w:rsidRDefault="00781420" w:rsidP="00DE77CA">
      <w:pPr>
        <w:pStyle w:val="T1"/>
        <w:spacing w:line="240" w:lineRule="auto"/>
        <w:rPr>
          <w:rFonts w:ascii="Times New Roman" w:hAnsi="Times New Roman"/>
          <w:noProof/>
          <w:sz w:val="24"/>
          <w:szCs w:val="24"/>
        </w:rPr>
      </w:pPr>
      <w:hyperlink w:anchor="_Toc511318615" w:history="1">
        <w:r w:rsidR="00A5567D" w:rsidRPr="000A5CDE">
          <w:rPr>
            <w:rStyle w:val="Kpr"/>
            <w:rFonts w:ascii="Times New Roman" w:hAnsi="Times New Roman"/>
            <w:b/>
            <w:noProof/>
            <w:color w:val="auto"/>
            <w:sz w:val="24"/>
            <w:szCs w:val="24"/>
            <w:u w:val="none"/>
          </w:rPr>
          <w:t>BÖLÜM</w:t>
        </w:r>
        <w:r w:rsidR="00A5567D" w:rsidRPr="000A5CDE">
          <w:rPr>
            <w:rStyle w:val="Kpr"/>
            <w:rFonts w:ascii="Times New Roman" w:hAnsi="Times New Roman"/>
            <w:noProof/>
            <w:color w:val="auto"/>
            <w:sz w:val="24"/>
            <w:szCs w:val="24"/>
            <w:u w:val="none"/>
          </w:rPr>
          <w:t xml:space="preserve"> </w:t>
        </w:r>
        <w:r w:rsidR="00A5567D" w:rsidRPr="000A5CDE">
          <w:rPr>
            <w:rStyle w:val="Kpr"/>
            <w:rFonts w:ascii="Times New Roman" w:hAnsi="Times New Roman"/>
            <w:b/>
            <w:noProof/>
            <w:color w:val="auto"/>
            <w:sz w:val="24"/>
            <w:szCs w:val="24"/>
            <w:u w:val="none"/>
          </w:rPr>
          <w:t xml:space="preserve">II </w:t>
        </w:r>
        <w:r w:rsidR="00F114F2" w:rsidRPr="000A5CDE">
          <w:rPr>
            <w:rStyle w:val="Kpr"/>
            <w:rFonts w:ascii="Times New Roman" w:hAnsi="Times New Roman"/>
            <w:b/>
            <w:noProof/>
            <w:color w:val="auto"/>
            <w:sz w:val="24"/>
            <w:szCs w:val="24"/>
            <w:u w:val="none"/>
          </w:rPr>
          <w:t>İLGİLİ LİTERATÜR TARAMA</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14</w:t>
      </w:r>
    </w:p>
    <w:p w:rsidR="00E24519" w:rsidRPr="000A5CDE" w:rsidRDefault="00781420" w:rsidP="00E24519">
      <w:pPr>
        <w:pStyle w:val="T1"/>
        <w:rPr>
          <w:rFonts w:ascii="Times New Roman" w:hAnsi="Times New Roman"/>
          <w:noProof/>
          <w:sz w:val="24"/>
          <w:szCs w:val="24"/>
        </w:rPr>
      </w:pPr>
      <w:hyperlink w:anchor="_Toc511318619" w:history="1">
        <w:r w:rsidR="00E24519" w:rsidRPr="000A5CDE">
          <w:rPr>
            <w:rStyle w:val="Kpr"/>
            <w:rFonts w:ascii="Times New Roman" w:hAnsi="Times New Roman"/>
            <w:b/>
            <w:noProof/>
            <w:color w:val="auto"/>
            <w:sz w:val="24"/>
            <w:szCs w:val="24"/>
            <w:u w:val="none"/>
          </w:rPr>
          <w:t>BÖLÜM III YÖNTEM</w:t>
        </w:r>
        <w:r w:rsidR="00E24519" w:rsidRPr="000A5CDE">
          <w:rPr>
            <w:rFonts w:ascii="Times New Roman" w:hAnsi="Times New Roman"/>
            <w:noProof/>
            <w:webHidden/>
            <w:sz w:val="24"/>
            <w:szCs w:val="24"/>
          </w:rPr>
          <w:tab/>
        </w:r>
        <w:r w:rsidR="00E24519" w:rsidRPr="000A5CDE">
          <w:rPr>
            <w:rFonts w:ascii="Times New Roman" w:hAnsi="Times New Roman"/>
            <w:noProof/>
            <w:webHidden/>
            <w:sz w:val="24"/>
            <w:szCs w:val="24"/>
          </w:rPr>
          <w:fldChar w:fldCharType="begin"/>
        </w:r>
        <w:r w:rsidR="00E24519" w:rsidRPr="000A5CDE">
          <w:rPr>
            <w:rFonts w:ascii="Times New Roman" w:hAnsi="Times New Roman"/>
            <w:noProof/>
            <w:webHidden/>
            <w:sz w:val="24"/>
            <w:szCs w:val="24"/>
          </w:rPr>
          <w:instrText xml:space="preserve"> PAGEREF _Toc511318619 \h </w:instrText>
        </w:r>
        <w:r w:rsidR="00E24519" w:rsidRPr="000A5CDE">
          <w:rPr>
            <w:rFonts w:ascii="Times New Roman" w:hAnsi="Times New Roman"/>
            <w:noProof/>
            <w:webHidden/>
            <w:sz w:val="24"/>
            <w:szCs w:val="24"/>
          </w:rPr>
        </w:r>
        <w:r w:rsidR="00E24519" w:rsidRPr="000A5CDE">
          <w:rPr>
            <w:rFonts w:ascii="Times New Roman" w:hAnsi="Times New Roman"/>
            <w:noProof/>
            <w:webHidden/>
            <w:sz w:val="24"/>
            <w:szCs w:val="24"/>
          </w:rPr>
          <w:fldChar w:fldCharType="separate"/>
        </w:r>
        <w:r w:rsidR="00E24519" w:rsidRPr="000A5CDE">
          <w:rPr>
            <w:rFonts w:ascii="Times New Roman" w:hAnsi="Times New Roman"/>
            <w:noProof/>
            <w:webHidden/>
            <w:sz w:val="24"/>
            <w:szCs w:val="24"/>
          </w:rPr>
          <w:t>1</w:t>
        </w:r>
        <w:r w:rsidR="00E24519" w:rsidRPr="000A5CDE">
          <w:rPr>
            <w:rFonts w:ascii="Times New Roman" w:hAnsi="Times New Roman"/>
            <w:noProof/>
            <w:webHidden/>
            <w:sz w:val="24"/>
            <w:szCs w:val="24"/>
          </w:rPr>
          <w:fldChar w:fldCharType="end"/>
        </w:r>
      </w:hyperlink>
      <w:r w:rsidR="00AA2EFC" w:rsidRPr="000A5CDE">
        <w:rPr>
          <w:rFonts w:ascii="Times New Roman" w:hAnsi="Times New Roman"/>
          <w:noProof/>
          <w:sz w:val="24"/>
          <w:szCs w:val="24"/>
        </w:rPr>
        <w:t>8</w:t>
      </w:r>
    </w:p>
    <w:p w:rsidR="00E24519" w:rsidRPr="000A5CDE" w:rsidRDefault="00781420" w:rsidP="00E24519">
      <w:pPr>
        <w:pStyle w:val="T2"/>
        <w:tabs>
          <w:tab w:val="right" w:leader="dot" w:pos="8778"/>
        </w:tabs>
        <w:rPr>
          <w:rFonts w:ascii="Times New Roman" w:hAnsi="Times New Roman"/>
          <w:noProof/>
          <w:sz w:val="24"/>
          <w:szCs w:val="24"/>
        </w:rPr>
      </w:pPr>
      <w:hyperlink w:anchor="_Toc511318620" w:history="1">
        <w:r w:rsidR="00E24519" w:rsidRPr="000A5CDE">
          <w:rPr>
            <w:rStyle w:val="Kpr"/>
            <w:rFonts w:ascii="Times New Roman" w:hAnsi="Times New Roman"/>
            <w:noProof/>
            <w:color w:val="auto"/>
            <w:sz w:val="24"/>
            <w:szCs w:val="24"/>
            <w:u w:val="none"/>
          </w:rPr>
          <w:t>3.1. Araştırmanın Modeli</w:t>
        </w:r>
        <w:r w:rsidR="00E24519" w:rsidRPr="000A5CDE">
          <w:rPr>
            <w:rFonts w:ascii="Times New Roman" w:hAnsi="Times New Roman"/>
            <w:noProof/>
            <w:webHidden/>
            <w:sz w:val="24"/>
            <w:szCs w:val="24"/>
          </w:rPr>
          <w:tab/>
        </w:r>
        <w:r w:rsidR="00E24519" w:rsidRPr="000A5CDE">
          <w:rPr>
            <w:rFonts w:ascii="Times New Roman" w:hAnsi="Times New Roman"/>
            <w:noProof/>
            <w:webHidden/>
            <w:sz w:val="24"/>
            <w:szCs w:val="24"/>
          </w:rPr>
          <w:fldChar w:fldCharType="begin"/>
        </w:r>
        <w:r w:rsidR="00E24519" w:rsidRPr="000A5CDE">
          <w:rPr>
            <w:rFonts w:ascii="Times New Roman" w:hAnsi="Times New Roman"/>
            <w:noProof/>
            <w:webHidden/>
            <w:sz w:val="24"/>
            <w:szCs w:val="24"/>
          </w:rPr>
          <w:instrText xml:space="preserve"> PAGEREF _Toc511318620 \h </w:instrText>
        </w:r>
        <w:r w:rsidR="00E24519" w:rsidRPr="000A5CDE">
          <w:rPr>
            <w:rFonts w:ascii="Times New Roman" w:hAnsi="Times New Roman"/>
            <w:noProof/>
            <w:webHidden/>
            <w:sz w:val="24"/>
            <w:szCs w:val="24"/>
          </w:rPr>
        </w:r>
        <w:r w:rsidR="00E24519" w:rsidRPr="000A5CDE">
          <w:rPr>
            <w:rFonts w:ascii="Times New Roman" w:hAnsi="Times New Roman"/>
            <w:noProof/>
            <w:webHidden/>
            <w:sz w:val="24"/>
            <w:szCs w:val="24"/>
          </w:rPr>
          <w:fldChar w:fldCharType="separate"/>
        </w:r>
        <w:r w:rsidR="00E24519" w:rsidRPr="000A5CDE">
          <w:rPr>
            <w:rFonts w:ascii="Times New Roman" w:hAnsi="Times New Roman"/>
            <w:noProof/>
            <w:webHidden/>
            <w:sz w:val="24"/>
            <w:szCs w:val="24"/>
          </w:rPr>
          <w:t>1</w:t>
        </w:r>
        <w:r w:rsidR="00E24519" w:rsidRPr="000A5CDE">
          <w:rPr>
            <w:rFonts w:ascii="Times New Roman" w:hAnsi="Times New Roman"/>
            <w:noProof/>
            <w:webHidden/>
            <w:sz w:val="24"/>
            <w:szCs w:val="24"/>
          </w:rPr>
          <w:fldChar w:fldCharType="end"/>
        </w:r>
      </w:hyperlink>
      <w:r w:rsidR="00AA2EFC" w:rsidRPr="000A5CDE">
        <w:rPr>
          <w:rFonts w:ascii="Times New Roman" w:hAnsi="Times New Roman"/>
          <w:noProof/>
          <w:sz w:val="24"/>
          <w:szCs w:val="24"/>
        </w:rPr>
        <w:t>8</w:t>
      </w:r>
    </w:p>
    <w:p w:rsidR="00E24519" w:rsidRPr="000A5CDE" w:rsidRDefault="00781420" w:rsidP="00E24519">
      <w:pPr>
        <w:pStyle w:val="T2"/>
        <w:tabs>
          <w:tab w:val="right" w:leader="dot" w:pos="8778"/>
        </w:tabs>
        <w:rPr>
          <w:rFonts w:ascii="Times New Roman" w:hAnsi="Times New Roman"/>
          <w:noProof/>
          <w:sz w:val="24"/>
          <w:szCs w:val="24"/>
        </w:rPr>
      </w:pPr>
      <w:hyperlink w:anchor="_Toc511318621" w:history="1">
        <w:r w:rsidR="00E24519" w:rsidRPr="000A5CDE">
          <w:rPr>
            <w:rStyle w:val="Kpr"/>
            <w:rFonts w:ascii="Times New Roman" w:hAnsi="Times New Roman"/>
            <w:noProof/>
            <w:color w:val="auto"/>
            <w:sz w:val="24"/>
            <w:szCs w:val="24"/>
            <w:u w:val="none"/>
          </w:rPr>
          <w:t>3.2. Evren ve Örneklem</w:t>
        </w:r>
        <w:r w:rsidR="00E24519" w:rsidRPr="000A5CDE">
          <w:rPr>
            <w:rFonts w:ascii="Times New Roman" w:hAnsi="Times New Roman"/>
            <w:noProof/>
            <w:webHidden/>
            <w:sz w:val="24"/>
            <w:szCs w:val="24"/>
          </w:rPr>
          <w:tab/>
        </w:r>
        <w:r w:rsidR="00E24519" w:rsidRPr="000A5CDE">
          <w:rPr>
            <w:rFonts w:ascii="Times New Roman" w:hAnsi="Times New Roman"/>
            <w:noProof/>
            <w:webHidden/>
            <w:sz w:val="24"/>
            <w:szCs w:val="24"/>
          </w:rPr>
          <w:fldChar w:fldCharType="begin"/>
        </w:r>
        <w:r w:rsidR="00E24519" w:rsidRPr="000A5CDE">
          <w:rPr>
            <w:rFonts w:ascii="Times New Roman" w:hAnsi="Times New Roman"/>
            <w:noProof/>
            <w:webHidden/>
            <w:sz w:val="24"/>
            <w:szCs w:val="24"/>
          </w:rPr>
          <w:instrText xml:space="preserve"> PAGEREF _Toc511318621 \h </w:instrText>
        </w:r>
        <w:r w:rsidR="00E24519" w:rsidRPr="000A5CDE">
          <w:rPr>
            <w:rFonts w:ascii="Times New Roman" w:hAnsi="Times New Roman"/>
            <w:noProof/>
            <w:webHidden/>
            <w:sz w:val="24"/>
            <w:szCs w:val="24"/>
          </w:rPr>
        </w:r>
        <w:r w:rsidR="00E24519" w:rsidRPr="000A5CDE">
          <w:rPr>
            <w:rFonts w:ascii="Times New Roman" w:hAnsi="Times New Roman"/>
            <w:noProof/>
            <w:webHidden/>
            <w:sz w:val="24"/>
            <w:szCs w:val="24"/>
          </w:rPr>
          <w:fldChar w:fldCharType="separate"/>
        </w:r>
        <w:r w:rsidR="00E24519" w:rsidRPr="000A5CDE">
          <w:rPr>
            <w:rFonts w:ascii="Times New Roman" w:hAnsi="Times New Roman"/>
            <w:noProof/>
            <w:webHidden/>
            <w:sz w:val="24"/>
            <w:szCs w:val="24"/>
          </w:rPr>
          <w:t>1</w:t>
        </w:r>
        <w:r w:rsidR="00E24519" w:rsidRPr="000A5CDE">
          <w:rPr>
            <w:rFonts w:ascii="Times New Roman" w:hAnsi="Times New Roman"/>
            <w:noProof/>
            <w:webHidden/>
            <w:sz w:val="24"/>
            <w:szCs w:val="24"/>
          </w:rPr>
          <w:fldChar w:fldCharType="end"/>
        </w:r>
      </w:hyperlink>
      <w:r w:rsidR="00AA2EFC" w:rsidRPr="000A5CDE">
        <w:rPr>
          <w:rFonts w:ascii="Times New Roman" w:hAnsi="Times New Roman"/>
          <w:noProof/>
          <w:sz w:val="24"/>
          <w:szCs w:val="24"/>
        </w:rPr>
        <w:t>9</w:t>
      </w:r>
    </w:p>
    <w:p w:rsidR="00E24519" w:rsidRPr="000A5CDE" w:rsidRDefault="00781420" w:rsidP="00E24519">
      <w:pPr>
        <w:pStyle w:val="T2"/>
        <w:tabs>
          <w:tab w:val="right" w:leader="dot" w:pos="8778"/>
        </w:tabs>
        <w:rPr>
          <w:rFonts w:ascii="Times New Roman" w:hAnsi="Times New Roman"/>
          <w:noProof/>
          <w:sz w:val="24"/>
          <w:szCs w:val="24"/>
        </w:rPr>
      </w:pPr>
      <w:hyperlink w:anchor="_Toc511318622" w:history="1">
        <w:r w:rsidR="00E24519" w:rsidRPr="000A5CDE">
          <w:rPr>
            <w:rStyle w:val="Kpr"/>
            <w:rFonts w:ascii="Times New Roman" w:hAnsi="Times New Roman"/>
            <w:noProof/>
            <w:color w:val="auto"/>
            <w:sz w:val="24"/>
            <w:szCs w:val="24"/>
            <w:u w:val="none"/>
          </w:rPr>
          <w:t>3.3. Veri Toplama Araçları</w:t>
        </w:r>
        <w:r w:rsidR="00E24519" w:rsidRPr="000A5CDE">
          <w:rPr>
            <w:rFonts w:ascii="Times New Roman" w:hAnsi="Times New Roman"/>
            <w:noProof/>
            <w:webHidden/>
            <w:sz w:val="24"/>
            <w:szCs w:val="24"/>
          </w:rPr>
          <w:tab/>
        </w:r>
        <w:r w:rsidR="00E24519" w:rsidRPr="000A5CDE">
          <w:rPr>
            <w:rFonts w:ascii="Times New Roman" w:hAnsi="Times New Roman"/>
            <w:noProof/>
            <w:webHidden/>
            <w:sz w:val="24"/>
            <w:szCs w:val="24"/>
          </w:rPr>
          <w:fldChar w:fldCharType="begin"/>
        </w:r>
        <w:r w:rsidR="00E24519" w:rsidRPr="000A5CDE">
          <w:rPr>
            <w:rFonts w:ascii="Times New Roman" w:hAnsi="Times New Roman"/>
            <w:noProof/>
            <w:webHidden/>
            <w:sz w:val="24"/>
            <w:szCs w:val="24"/>
          </w:rPr>
          <w:instrText xml:space="preserve"> PAGEREF _Toc511318622 \h </w:instrText>
        </w:r>
        <w:r w:rsidR="00E24519" w:rsidRPr="000A5CDE">
          <w:rPr>
            <w:rFonts w:ascii="Times New Roman" w:hAnsi="Times New Roman"/>
            <w:noProof/>
            <w:webHidden/>
            <w:sz w:val="24"/>
            <w:szCs w:val="24"/>
          </w:rPr>
        </w:r>
        <w:r w:rsidR="00E24519" w:rsidRPr="000A5CDE">
          <w:rPr>
            <w:rFonts w:ascii="Times New Roman" w:hAnsi="Times New Roman"/>
            <w:noProof/>
            <w:webHidden/>
            <w:sz w:val="24"/>
            <w:szCs w:val="24"/>
          </w:rPr>
          <w:fldChar w:fldCharType="separate"/>
        </w:r>
        <w:r w:rsidR="00AA2EFC" w:rsidRPr="000A5CDE">
          <w:rPr>
            <w:rFonts w:ascii="Times New Roman" w:hAnsi="Times New Roman"/>
            <w:noProof/>
            <w:webHidden/>
            <w:sz w:val="24"/>
            <w:szCs w:val="24"/>
          </w:rPr>
          <w:t>2</w:t>
        </w:r>
        <w:r w:rsidR="00E24519" w:rsidRPr="000A5CDE">
          <w:rPr>
            <w:rFonts w:ascii="Times New Roman" w:hAnsi="Times New Roman"/>
            <w:noProof/>
            <w:webHidden/>
            <w:sz w:val="24"/>
            <w:szCs w:val="24"/>
          </w:rPr>
          <w:t>1</w:t>
        </w:r>
        <w:r w:rsidR="00E24519" w:rsidRPr="000A5CDE">
          <w:rPr>
            <w:rFonts w:ascii="Times New Roman" w:hAnsi="Times New Roman"/>
            <w:noProof/>
            <w:webHidden/>
            <w:sz w:val="24"/>
            <w:szCs w:val="24"/>
          </w:rPr>
          <w:fldChar w:fldCharType="end"/>
        </w:r>
      </w:hyperlink>
    </w:p>
    <w:p w:rsidR="00E24519" w:rsidRPr="000A5CDE" w:rsidRDefault="00781420" w:rsidP="00E24519">
      <w:pPr>
        <w:pStyle w:val="T2"/>
        <w:tabs>
          <w:tab w:val="right" w:leader="dot" w:pos="8778"/>
        </w:tabs>
        <w:rPr>
          <w:rFonts w:ascii="Times New Roman" w:hAnsi="Times New Roman"/>
          <w:noProof/>
          <w:sz w:val="24"/>
          <w:szCs w:val="24"/>
        </w:rPr>
      </w:pPr>
      <w:hyperlink w:anchor="_Toc511318623" w:history="1">
        <w:r w:rsidR="00E24519" w:rsidRPr="000A5CDE">
          <w:rPr>
            <w:rStyle w:val="Kpr"/>
            <w:rFonts w:ascii="Times New Roman" w:hAnsi="Times New Roman"/>
            <w:noProof/>
            <w:color w:val="auto"/>
            <w:sz w:val="24"/>
            <w:szCs w:val="24"/>
            <w:u w:val="none"/>
          </w:rPr>
          <w:t>3.4. Verilerin Toplanması</w:t>
        </w:r>
        <w:r w:rsidR="00E24519" w:rsidRPr="000A5CDE">
          <w:rPr>
            <w:rFonts w:ascii="Times New Roman" w:hAnsi="Times New Roman"/>
            <w:noProof/>
            <w:webHidden/>
            <w:sz w:val="24"/>
            <w:szCs w:val="24"/>
          </w:rPr>
          <w:tab/>
        </w:r>
        <w:r w:rsidR="00E24519" w:rsidRPr="000A5CDE">
          <w:rPr>
            <w:rFonts w:ascii="Times New Roman" w:hAnsi="Times New Roman"/>
            <w:noProof/>
            <w:webHidden/>
            <w:sz w:val="24"/>
            <w:szCs w:val="24"/>
          </w:rPr>
          <w:fldChar w:fldCharType="begin"/>
        </w:r>
        <w:r w:rsidR="00E24519" w:rsidRPr="000A5CDE">
          <w:rPr>
            <w:rFonts w:ascii="Times New Roman" w:hAnsi="Times New Roman"/>
            <w:noProof/>
            <w:webHidden/>
            <w:sz w:val="24"/>
            <w:szCs w:val="24"/>
          </w:rPr>
          <w:instrText xml:space="preserve"> PAGEREF _Toc511318623 \h </w:instrText>
        </w:r>
        <w:r w:rsidR="00E24519" w:rsidRPr="000A5CDE">
          <w:rPr>
            <w:rFonts w:ascii="Times New Roman" w:hAnsi="Times New Roman"/>
            <w:noProof/>
            <w:webHidden/>
            <w:sz w:val="24"/>
            <w:szCs w:val="24"/>
          </w:rPr>
        </w:r>
        <w:r w:rsidR="00E24519" w:rsidRPr="000A5CDE">
          <w:rPr>
            <w:rFonts w:ascii="Times New Roman" w:hAnsi="Times New Roman"/>
            <w:noProof/>
            <w:webHidden/>
            <w:sz w:val="24"/>
            <w:szCs w:val="24"/>
          </w:rPr>
          <w:fldChar w:fldCharType="separate"/>
        </w:r>
        <w:r w:rsidR="00AA2EFC" w:rsidRPr="000A5CDE">
          <w:rPr>
            <w:rFonts w:ascii="Times New Roman" w:hAnsi="Times New Roman"/>
            <w:noProof/>
            <w:webHidden/>
            <w:sz w:val="24"/>
            <w:szCs w:val="24"/>
          </w:rPr>
          <w:t>2</w:t>
        </w:r>
        <w:r w:rsidR="00E24519" w:rsidRPr="000A5CDE">
          <w:rPr>
            <w:rFonts w:ascii="Times New Roman" w:hAnsi="Times New Roman"/>
            <w:noProof/>
            <w:webHidden/>
            <w:sz w:val="24"/>
            <w:szCs w:val="24"/>
          </w:rPr>
          <w:t>1</w:t>
        </w:r>
        <w:r w:rsidR="00E24519" w:rsidRPr="000A5CDE">
          <w:rPr>
            <w:rFonts w:ascii="Times New Roman" w:hAnsi="Times New Roman"/>
            <w:noProof/>
            <w:webHidden/>
            <w:sz w:val="24"/>
            <w:szCs w:val="24"/>
          </w:rPr>
          <w:fldChar w:fldCharType="end"/>
        </w:r>
      </w:hyperlink>
    </w:p>
    <w:p w:rsidR="00E24519" w:rsidRPr="000A5CDE" w:rsidRDefault="00781420" w:rsidP="00E24519">
      <w:pPr>
        <w:pStyle w:val="T2"/>
        <w:tabs>
          <w:tab w:val="right" w:leader="dot" w:pos="8778"/>
        </w:tabs>
        <w:rPr>
          <w:rFonts w:ascii="Times New Roman" w:hAnsi="Times New Roman"/>
          <w:noProof/>
          <w:sz w:val="24"/>
          <w:szCs w:val="24"/>
        </w:rPr>
      </w:pPr>
      <w:hyperlink w:anchor="_Toc511318624" w:history="1">
        <w:r w:rsidR="00E24519" w:rsidRPr="000A5CDE">
          <w:rPr>
            <w:rStyle w:val="Kpr"/>
            <w:rFonts w:ascii="Times New Roman" w:hAnsi="Times New Roman"/>
            <w:noProof/>
            <w:color w:val="auto"/>
            <w:sz w:val="24"/>
            <w:szCs w:val="24"/>
            <w:u w:val="none"/>
          </w:rPr>
          <w:t>3.5. Verilerin Analizi</w:t>
        </w:r>
        <w:r w:rsidR="00E24519" w:rsidRPr="000A5CDE">
          <w:rPr>
            <w:rFonts w:ascii="Times New Roman" w:hAnsi="Times New Roman"/>
            <w:noProof/>
            <w:webHidden/>
            <w:sz w:val="24"/>
            <w:szCs w:val="24"/>
          </w:rPr>
          <w:tab/>
        </w:r>
      </w:hyperlink>
      <w:r w:rsidR="00AA2EFC" w:rsidRPr="000A5CDE">
        <w:rPr>
          <w:rFonts w:ascii="Times New Roman" w:hAnsi="Times New Roman"/>
          <w:noProof/>
          <w:sz w:val="24"/>
          <w:szCs w:val="24"/>
        </w:rPr>
        <w:t>22</w:t>
      </w:r>
    </w:p>
    <w:p w:rsidR="00A5567D" w:rsidRPr="000A5CDE" w:rsidRDefault="00781420" w:rsidP="00DE77CA">
      <w:pPr>
        <w:pStyle w:val="T1"/>
        <w:spacing w:line="240" w:lineRule="auto"/>
        <w:rPr>
          <w:rFonts w:ascii="Times New Roman" w:hAnsi="Times New Roman"/>
          <w:noProof/>
          <w:sz w:val="24"/>
          <w:szCs w:val="24"/>
        </w:rPr>
      </w:pPr>
      <w:hyperlink w:anchor="_Toc511318625" w:history="1">
        <w:r w:rsidR="00A5567D" w:rsidRPr="000A5CDE">
          <w:rPr>
            <w:rStyle w:val="Kpr"/>
            <w:rFonts w:ascii="Times New Roman" w:hAnsi="Times New Roman"/>
            <w:b/>
            <w:noProof/>
            <w:color w:val="auto"/>
            <w:sz w:val="24"/>
            <w:szCs w:val="24"/>
            <w:u w:val="none"/>
          </w:rPr>
          <w:t>BÖLÜM IV</w:t>
        </w:r>
        <w:r w:rsidR="00F3523C" w:rsidRPr="000A5CDE">
          <w:rPr>
            <w:rStyle w:val="Kpr"/>
            <w:rFonts w:ascii="Times New Roman" w:hAnsi="Times New Roman"/>
            <w:b/>
            <w:noProof/>
            <w:color w:val="auto"/>
            <w:sz w:val="24"/>
            <w:szCs w:val="24"/>
            <w:u w:val="none"/>
          </w:rPr>
          <w:t xml:space="preserve"> </w:t>
        </w:r>
        <w:r w:rsidR="00A5567D" w:rsidRPr="000A5CDE">
          <w:rPr>
            <w:rStyle w:val="Kpr"/>
            <w:rFonts w:ascii="Times New Roman" w:hAnsi="Times New Roman"/>
            <w:b/>
            <w:noProof/>
            <w:color w:val="auto"/>
            <w:sz w:val="24"/>
            <w:szCs w:val="24"/>
            <w:u w:val="none"/>
          </w:rPr>
          <w:t>BULGULAR VE YORUM</w:t>
        </w:r>
        <w:r w:rsidR="00A5567D" w:rsidRPr="000A5CDE">
          <w:rPr>
            <w:rFonts w:ascii="Times New Roman" w:hAnsi="Times New Roman"/>
            <w:noProof/>
            <w:webHidden/>
            <w:sz w:val="24"/>
            <w:szCs w:val="24"/>
          </w:rPr>
          <w:tab/>
        </w:r>
      </w:hyperlink>
      <w:r w:rsidR="00F3523C" w:rsidRPr="000A5CDE">
        <w:rPr>
          <w:rFonts w:ascii="Times New Roman" w:hAnsi="Times New Roman"/>
          <w:noProof/>
          <w:sz w:val="24"/>
          <w:szCs w:val="24"/>
        </w:rPr>
        <w:t>1</w:t>
      </w:r>
      <w:r w:rsidR="006D18FC" w:rsidRPr="000A5CDE">
        <w:rPr>
          <w:rFonts w:ascii="Times New Roman" w:hAnsi="Times New Roman"/>
          <w:noProof/>
          <w:sz w:val="24"/>
          <w:szCs w:val="24"/>
        </w:rPr>
        <w:t>1</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26" w:history="1">
        <w:r w:rsidR="00A5567D" w:rsidRPr="000A5CDE">
          <w:rPr>
            <w:rStyle w:val="Kpr"/>
            <w:rFonts w:ascii="Times New Roman" w:hAnsi="Times New Roman"/>
            <w:noProof/>
            <w:color w:val="auto"/>
            <w:sz w:val="24"/>
            <w:szCs w:val="24"/>
            <w:u w:val="none"/>
          </w:rPr>
          <w:t>4.1. Birinci araştırma sorusuna ilişkin bulgular.</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23</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27" w:history="1">
        <w:r w:rsidR="00A5567D" w:rsidRPr="000A5CDE">
          <w:rPr>
            <w:rStyle w:val="Kpr"/>
            <w:rFonts w:ascii="Times New Roman" w:hAnsi="Times New Roman"/>
            <w:noProof/>
            <w:color w:val="auto"/>
            <w:sz w:val="24"/>
            <w:szCs w:val="24"/>
            <w:u w:val="none"/>
          </w:rPr>
          <w:t>4.2. İkinci araştırma sorusuna ilişkin bulgular</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30</w:t>
      </w:r>
    </w:p>
    <w:p w:rsidR="00A5567D" w:rsidRPr="000A5CDE" w:rsidRDefault="00781420" w:rsidP="00DE77CA">
      <w:pPr>
        <w:pStyle w:val="T1"/>
        <w:spacing w:line="240" w:lineRule="auto"/>
        <w:rPr>
          <w:rFonts w:ascii="Times New Roman" w:hAnsi="Times New Roman"/>
          <w:noProof/>
          <w:sz w:val="24"/>
          <w:szCs w:val="24"/>
        </w:rPr>
      </w:pPr>
      <w:hyperlink w:anchor="_Toc511318629" w:history="1">
        <w:r w:rsidR="00F3523C" w:rsidRPr="000A5CDE">
          <w:rPr>
            <w:rStyle w:val="Kpr"/>
            <w:rFonts w:ascii="Times New Roman" w:hAnsi="Times New Roman"/>
            <w:b/>
            <w:noProof/>
            <w:color w:val="auto"/>
            <w:sz w:val="24"/>
            <w:szCs w:val="24"/>
            <w:u w:val="none"/>
          </w:rPr>
          <w:t xml:space="preserve">BÖLÜM V </w:t>
        </w:r>
        <w:r w:rsidR="00A5567D" w:rsidRPr="000A5CDE">
          <w:rPr>
            <w:rStyle w:val="Kpr"/>
            <w:rFonts w:ascii="Times New Roman" w:hAnsi="Times New Roman"/>
            <w:b/>
            <w:noProof/>
            <w:color w:val="auto"/>
            <w:sz w:val="24"/>
            <w:szCs w:val="24"/>
            <w:u w:val="none"/>
          </w:rPr>
          <w:t>SONUÇ, TARTIŞMA VE ÖNERİLER</w:t>
        </w:r>
        <w:r w:rsidR="00A5567D" w:rsidRPr="000A5CDE">
          <w:rPr>
            <w:rFonts w:ascii="Times New Roman" w:hAnsi="Times New Roman"/>
            <w:noProof/>
            <w:webHidden/>
            <w:sz w:val="24"/>
            <w:szCs w:val="24"/>
          </w:rPr>
          <w:tab/>
        </w:r>
        <w:r w:rsidR="00AA2EFC" w:rsidRPr="000A5CDE">
          <w:rPr>
            <w:rFonts w:ascii="Times New Roman" w:hAnsi="Times New Roman"/>
            <w:noProof/>
            <w:webHidden/>
            <w:sz w:val="24"/>
            <w:szCs w:val="24"/>
          </w:rPr>
          <w:t>42</w:t>
        </w:r>
      </w:hyperlink>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30" w:history="1">
        <w:r w:rsidR="00A5567D" w:rsidRPr="000A5CDE">
          <w:rPr>
            <w:rStyle w:val="Kpr"/>
            <w:rFonts w:ascii="Times New Roman" w:hAnsi="Times New Roman"/>
            <w:noProof/>
            <w:color w:val="auto"/>
            <w:sz w:val="24"/>
            <w:szCs w:val="24"/>
            <w:u w:val="none"/>
          </w:rPr>
          <w:t>5.1. Sonuç</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42</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31" w:history="1">
        <w:r w:rsidR="00A5567D" w:rsidRPr="000A5CDE">
          <w:rPr>
            <w:rStyle w:val="Kpr"/>
            <w:rFonts w:ascii="Times New Roman" w:hAnsi="Times New Roman"/>
            <w:noProof/>
            <w:color w:val="auto"/>
            <w:sz w:val="24"/>
            <w:szCs w:val="24"/>
            <w:u w:val="none"/>
          </w:rPr>
          <w:t>5.2. Tartışma</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44</w:t>
      </w:r>
    </w:p>
    <w:p w:rsidR="00A5567D" w:rsidRPr="000A5CDE" w:rsidRDefault="00781420" w:rsidP="00DE77CA">
      <w:pPr>
        <w:pStyle w:val="T2"/>
        <w:tabs>
          <w:tab w:val="right" w:leader="dot" w:pos="8778"/>
        </w:tabs>
        <w:spacing w:line="240" w:lineRule="auto"/>
        <w:rPr>
          <w:rFonts w:ascii="Times New Roman" w:hAnsi="Times New Roman"/>
          <w:noProof/>
          <w:sz w:val="24"/>
          <w:szCs w:val="24"/>
        </w:rPr>
      </w:pPr>
      <w:hyperlink w:anchor="_Toc511318632" w:history="1">
        <w:r w:rsidR="00A5567D" w:rsidRPr="000A5CDE">
          <w:rPr>
            <w:rStyle w:val="Kpr"/>
            <w:rFonts w:ascii="Times New Roman" w:hAnsi="Times New Roman"/>
            <w:noProof/>
            <w:color w:val="auto"/>
            <w:sz w:val="24"/>
            <w:szCs w:val="24"/>
            <w:u w:val="none"/>
          </w:rPr>
          <w:t>5.3. Öneriler</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45</w:t>
      </w:r>
    </w:p>
    <w:p w:rsidR="00A5567D" w:rsidRPr="000A5CDE" w:rsidRDefault="00781420" w:rsidP="00DE77CA">
      <w:pPr>
        <w:pStyle w:val="T1"/>
        <w:spacing w:line="240" w:lineRule="auto"/>
        <w:rPr>
          <w:rFonts w:ascii="Times New Roman" w:hAnsi="Times New Roman"/>
          <w:noProof/>
          <w:sz w:val="24"/>
          <w:szCs w:val="24"/>
        </w:rPr>
      </w:pPr>
      <w:hyperlink w:anchor="_Toc511318633" w:history="1">
        <w:r w:rsidR="00A5567D" w:rsidRPr="000A5CDE">
          <w:rPr>
            <w:rStyle w:val="Kpr"/>
            <w:rFonts w:ascii="Times New Roman" w:hAnsi="Times New Roman"/>
            <w:b/>
            <w:noProof/>
            <w:color w:val="auto"/>
            <w:sz w:val="24"/>
            <w:szCs w:val="24"/>
            <w:u w:val="none"/>
          </w:rPr>
          <w:t>KAYNAKÇA</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46</w:t>
      </w:r>
    </w:p>
    <w:p w:rsidR="00A5567D" w:rsidRPr="000A5CDE" w:rsidRDefault="00781420" w:rsidP="00DE77CA">
      <w:pPr>
        <w:pStyle w:val="T1"/>
        <w:spacing w:line="240" w:lineRule="auto"/>
        <w:rPr>
          <w:rFonts w:ascii="Times New Roman" w:hAnsi="Times New Roman"/>
          <w:noProof/>
          <w:sz w:val="24"/>
          <w:szCs w:val="24"/>
        </w:rPr>
      </w:pPr>
      <w:hyperlink w:anchor="_Toc511318634" w:history="1">
        <w:r w:rsidR="00A5567D" w:rsidRPr="000A5CDE">
          <w:rPr>
            <w:rStyle w:val="Kpr"/>
            <w:rFonts w:ascii="Times New Roman" w:hAnsi="Times New Roman"/>
            <w:b/>
            <w:noProof/>
            <w:color w:val="auto"/>
            <w:sz w:val="24"/>
            <w:szCs w:val="24"/>
            <w:u w:val="none"/>
          </w:rPr>
          <w:t>EKLER</w:t>
        </w:r>
        <w:r w:rsidR="00A5567D" w:rsidRPr="000A5CDE">
          <w:rPr>
            <w:rFonts w:ascii="Times New Roman" w:hAnsi="Times New Roman"/>
            <w:noProof/>
            <w:webHidden/>
            <w:sz w:val="24"/>
            <w:szCs w:val="24"/>
          </w:rPr>
          <w:tab/>
        </w:r>
      </w:hyperlink>
      <w:r w:rsidR="00AA2EFC" w:rsidRPr="000A5CDE">
        <w:rPr>
          <w:rFonts w:ascii="Times New Roman" w:hAnsi="Times New Roman"/>
          <w:noProof/>
          <w:sz w:val="24"/>
          <w:szCs w:val="24"/>
        </w:rPr>
        <w:t>49</w:t>
      </w:r>
    </w:p>
    <w:p w:rsidR="00AF4DD2" w:rsidRPr="000A5CDE" w:rsidRDefault="00A5567D" w:rsidP="00EB4192">
      <w:pPr>
        <w:pStyle w:val="Balk1"/>
        <w:spacing w:line="240" w:lineRule="auto"/>
        <w:jc w:val="left"/>
        <w:rPr>
          <w:szCs w:val="24"/>
        </w:rPr>
      </w:pPr>
      <w:r w:rsidRPr="000A5CDE">
        <w:rPr>
          <w:szCs w:val="24"/>
        </w:rPr>
        <w:fldChar w:fldCharType="end"/>
      </w:r>
    </w:p>
    <w:p w:rsidR="00912114" w:rsidRPr="000A5CDE" w:rsidRDefault="00912114"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A81ABA" w:rsidRPr="000A5CDE" w:rsidRDefault="00A81ABA"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DF5EE0" w:rsidRPr="000A5CDE" w:rsidRDefault="00DF5EE0" w:rsidP="00DF5EE0">
      <w:pPr>
        <w:pStyle w:val="Balk1"/>
        <w:rPr>
          <w:szCs w:val="24"/>
        </w:rPr>
      </w:pPr>
      <w:r w:rsidRPr="000A5CDE">
        <w:rPr>
          <w:szCs w:val="24"/>
        </w:rPr>
        <w:t>ŞEKİLLER LİSTESİ</w:t>
      </w:r>
    </w:p>
    <w:p w:rsidR="00740CE6" w:rsidRPr="000A5CDE" w:rsidRDefault="00740CE6" w:rsidP="00F95C86">
      <w:pPr>
        <w:autoSpaceDE w:val="0"/>
        <w:autoSpaceDN w:val="0"/>
        <w:adjustRightInd w:val="0"/>
        <w:spacing w:after="0" w:line="240" w:lineRule="auto"/>
        <w:rPr>
          <w:rFonts w:ascii="Times New Roman" w:hAnsi="Times New Roman" w:cs="Times New Roman"/>
          <w:b/>
          <w:bCs/>
          <w:sz w:val="23"/>
          <w:szCs w:val="23"/>
        </w:rPr>
      </w:pPr>
    </w:p>
    <w:p w:rsidR="00740CE6" w:rsidRPr="000A5CDE" w:rsidRDefault="00740CE6" w:rsidP="00F95C86">
      <w:pPr>
        <w:autoSpaceDE w:val="0"/>
        <w:autoSpaceDN w:val="0"/>
        <w:adjustRightInd w:val="0"/>
        <w:spacing w:after="0" w:line="240" w:lineRule="auto"/>
        <w:rPr>
          <w:rFonts w:ascii="Times New Roman" w:hAnsi="Times New Roman" w:cs="Times New Roman"/>
          <w:b/>
          <w:bCs/>
          <w:sz w:val="23"/>
          <w:szCs w:val="23"/>
        </w:rPr>
      </w:pPr>
    </w:p>
    <w:p w:rsidR="00740CE6" w:rsidRPr="000A5CDE" w:rsidRDefault="00740CE6" w:rsidP="00F95C86">
      <w:pPr>
        <w:autoSpaceDE w:val="0"/>
        <w:autoSpaceDN w:val="0"/>
        <w:adjustRightInd w:val="0"/>
        <w:spacing w:after="0" w:line="240" w:lineRule="auto"/>
        <w:rPr>
          <w:rFonts w:ascii="Times New Roman" w:hAnsi="Times New Roman" w:cs="Times New Roman"/>
          <w:b/>
          <w:bCs/>
          <w:sz w:val="23"/>
          <w:szCs w:val="23"/>
        </w:rPr>
      </w:pPr>
    </w:p>
    <w:p w:rsidR="00740CE6" w:rsidRPr="000A5CDE" w:rsidRDefault="00740CE6" w:rsidP="00F95C86">
      <w:pPr>
        <w:autoSpaceDE w:val="0"/>
        <w:autoSpaceDN w:val="0"/>
        <w:adjustRightInd w:val="0"/>
        <w:spacing w:after="0" w:line="240" w:lineRule="auto"/>
        <w:rPr>
          <w:rFonts w:ascii="Times New Roman" w:hAnsi="Times New Roman" w:cs="Times New Roman"/>
          <w:b/>
          <w:bCs/>
          <w:sz w:val="23"/>
          <w:szCs w:val="23"/>
        </w:rPr>
      </w:pPr>
    </w:p>
    <w:p w:rsidR="00740CE6" w:rsidRPr="000A5CDE" w:rsidRDefault="00B46D92"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 xml:space="preserve">Şekil 1: </w:t>
      </w:r>
      <w:r w:rsidRPr="000A5CDE">
        <w:rPr>
          <w:rFonts w:ascii="Times New Roman" w:hAnsi="Times New Roman" w:cs="Times New Roman"/>
          <w:sz w:val="24"/>
          <w:szCs w:val="24"/>
        </w:rPr>
        <w:t>TDK Eşgüdüm Sözcüğü Şekilli Anlatımı</w:t>
      </w:r>
      <w:r w:rsidRPr="000A5CDE">
        <w:rPr>
          <w:rFonts w:ascii="Times New Roman" w:hAnsi="Times New Roman" w:cs="Times New Roman"/>
          <w:sz w:val="23"/>
          <w:szCs w:val="23"/>
        </w:rPr>
        <w:t xml:space="preserve">............................................. 27 </w:t>
      </w:r>
    </w:p>
    <w:p w:rsidR="00F95C86" w:rsidRPr="000A5CDE" w:rsidRDefault="00B46D92"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Şekil 2</w:t>
      </w:r>
      <w:r w:rsidR="00F95C86" w:rsidRPr="000A5CDE">
        <w:rPr>
          <w:rFonts w:ascii="Times New Roman" w:hAnsi="Times New Roman" w:cs="Times New Roman"/>
          <w:b/>
          <w:bCs/>
          <w:sz w:val="23"/>
          <w:szCs w:val="23"/>
        </w:rPr>
        <w:t xml:space="preserve">: </w:t>
      </w:r>
      <w:r w:rsidR="00417089" w:rsidRPr="000A5CDE">
        <w:rPr>
          <w:rFonts w:ascii="Times New Roman" w:hAnsi="Times New Roman" w:cs="Times New Roman"/>
          <w:sz w:val="23"/>
          <w:szCs w:val="23"/>
        </w:rPr>
        <w:t>Katılımcı Ö6</w:t>
      </w:r>
      <w:r w:rsidR="00F95C86" w:rsidRPr="000A5CDE">
        <w:rPr>
          <w:rFonts w:ascii="Times New Roman" w:hAnsi="Times New Roman" w:cs="Times New Roman"/>
          <w:sz w:val="23"/>
          <w:szCs w:val="23"/>
        </w:rPr>
        <w:t xml:space="preserve">’in Yedinci Soruya </w:t>
      </w:r>
      <w:r w:rsidR="00417089" w:rsidRPr="000A5CDE">
        <w:rPr>
          <w:rFonts w:ascii="Times New Roman" w:hAnsi="Times New Roman" w:cs="Times New Roman"/>
          <w:sz w:val="24"/>
          <w:szCs w:val="24"/>
        </w:rPr>
        <w:t>Çizim Cevabı</w:t>
      </w:r>
      <w:r w:rsidR="00F95C86" w:rsidRPr="000A5CDE">
        <w:rPr>
          <w:rFonts w:ascii="Times New Roman" w:hAnsi="Times New Roman" w:cs="Times New Roman"/>
          <w:sz w:val="23"/>
          <w:szCs w:val="23"/>
        </w:rPr>
        <w:t>..................................</w:t>
      </w:r>
      <w:r w:rsidR="00497D13" w:rsidRPr="000A5CDE">
        <w:rPr>
          <w:rFonts w:ascii="Times New Roman" w:hAnsi="Times New Roman" w:cs="Times New Roman"/>
          <w:sz w:val="23"/>
          <w:szCs w:val="23"/>
        </w:rPr>
        <w:t>.</w:t>
      </w:r>
      <w:r w:rsidR="00740CE6" w:rsidRPr="000A5CDE">
        <w:rPr>
          <w:rFonts w:ascii="Times New Roman" w:hAnsi="Times New Roman" w:cs="Times New Roman"/>
          <w:sz w:val="23"/>
          <w:szCs w:val="23"/>
        </w:rPr>
        <w:t>...</w:t>
      </w:r>
      <w:r w:rsidR="002C1ED1" w:rsidRPr="000A5CDE">
        <w:rPr>
          <w:rFonts w:ascii="Times New Roman" w:hAnsi="Times New Roman" w:cs="Times New Roman"/>
          <w:sz w:val="23"/>
          <w:szCs w:val="23"/>
        </w:rPr>
        <w:t xml:space="preserve"> 38</w:t>
      </w:r>
      <w:r w:rsidR="00F95C86" w:rsidRPr="000A5CDE">
        <w:rPr>
          <w:rFonts w:ascii="Times New Roman" w:hAnsi="Times New Roman" w:cs="Times New Roman"/>
          <w:sz w:val="23"/>
          <w:szCs w:val="23"/>
        </w:rPr>
        <w:t xml:space="preserve"> </w:t>
      </w:r>
    </w:p>
    <w:p w:rsidR="00F95C86" w:rsidRPr="000A5CDE" w:rsidRDefault="00B46D92"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Şekil 3</w:t>
      </w:r>
      <w:r w:rsidR="00F95C86" w:rsidRPr="000A5CDE">
        <w:rPr>
          <w:rFonts w:ascii="Times New Roman" w:hAnsi="Times New Roman" w:cs="Times New Roman"/>
          <w:b/>
          <w:bCs/>
          <w:sz w:val="23"/>
          <w:szCs w:val="23"/>
        </w:rPr>
        <w:t xml:space="preserve">: </w:t>
      </w:r>
      <w:r w:rsidR="00740CE6" w:rsidRPr="000A5CDE">
        <w:rPr>
          <w:rFonts w:ascii="Times New Roman" w:hAnsi="Times New Roman" w:cs="Times New Roman"/>
          <w:sz w:val="23"/>
          <w:szCs w:val="23"/>
        </w:rPr>
        <w:t>Katılımcı Ö</w:t>
      </w:r>
      <w:r w:rsidR="00417089" w:rsidRPr="000A5CDE">
        <w:rPr>
          <w:rFonts w:ascii="Times New Roman" w:hAnsi="Times New Roman" w:cs="Times New Roman"/>
          <w:sz w:val="23"/>
          <w:szCs w:val="23"/>
        </w:rPr>
        <w:t>3</w:t>
      </w:r>
      <w:r w:rsidR="00F95C86" w:rsidRPr="000A5CDE">
        <w:rPr>
          <w:rFonts w:ascii="Times New Roman" w:hAnsi="Times New Roman" w:cs="Times New Roman"/>
          <w:sz w:val="23"/>
          <w:szCs w:val="23"/>
        </w:rPr>
        <w:t>’</w:t>
      </w:r>
      <w:r w:rsidR="00740CE6" w:rsidRPr="000A5CDE">
        <w:rPr>
          <w:rFonts w:ascii="Times New Roman" w:hAnsi="Times New Roman" w:cs="Times New Roman"/>
          <w:sz w:val="23"/>
          <w:szCs w:val="23"/>
        </w:rPr>
        <w:t>n</w:t>
      </w:r>
      <w:r w:rsidR="00F95C86" w:rsidRPr="000A5CDE">
        <w:rPr>
          <w:rFonts w:ascii="Times New Roman" w:hAnsi="Times New Roman" w:cs="Times New Roman"/>
          <w:sz w:val="23"/>
          <w:szCs w:val="23"/>
        </w:rPr>
        <w:t xml:space="preserve">in Yedinci Soruya </w:t>
      </w:r>
      <w:r w:rsidR="00417089" w:rsidRPr="000A5CDE">
        <w:rPr>
          <w:rFonts w:ascii="Times New Roman" w:hAnsi="Times New Roman" w:cs="Times New Roman"/>
          <w:sz w:val="23"/>
          <w:szCs w:val="23"/>
        </w:rPr>
        <w:t>Çizim Cevabı ………………………</w:t>
      </w:r>
      <w:r w:rsidR="002C1ED1" w:rsidRPr="000A5CDE">
        <w:rPr>
          <w:rFonts w:ascii="Times New Roman" w:hAnsi="Times New Roman" w:cs="Times New Roman"/>
          <w:sz w:val="23"/>
          <w:szCs w:val="23"/>
        </w:rPr>
        <w:t>..39</w:t>
      </w:r>
      <w:r w:rsidR="00F95C86" w:rsidRPr="000A5CDE">
        <w:rPr>
          <w:rFonts w:ascii="Times New Roman" w:hAnsi="Times New Roman" w:cs="Times New Roman"/>
          <w:sz w:val="23"/>
          <w:szCs w:val="23"/>
        </w:rPr>
        <w:t xml:space="preserve"> </w:t>
      </w:r>
    </w:p>
    <w:p w:rsidR="00F95C86" w:rsidRPr="000A5CDE" w:rsidRDefault="00F95C86"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 xml:space="preserve">Şekil </w:t>
      </w:r>
      <w:r w:rsidR="00B46D92" w:rsidRPr="000A5CDE">
        <w:rPr>
          <w:rFonts w:ascii="Times New Roman" w:hAnsi="Times New Roman" w:cs="Times New Roman"/>
          <w:b/>
          <w:bCs/>
          <w:sz w:val="23"/>
          <w:szCs w:val="23"/>
        </w:rPr>
        <w:t>4</w:t>
      </w:r>
      <w:r w:rsidRPr="000A5CDE">
        <w:rPr>
          <w:rFonts w:ascii="Times New Roman" w:hAnsi="Times New Roman" w:cs="Times New Roman"/>
          <w:b/>
          <w:bCs/>
          <w:sz w:val="23"/>
          <w:szCs w:val="23"/>
        </w:rPr>
        <w:t xml:space="preserve">: </w:t>
      </w:r>
      <w:r w:rsidR="00740CE6" w:rsidRPr="000A5CDE">
        <w:rPr>
          <w:rFonts w:ascii="Times New Roman" w:hAnsi="Times New Roman" w:cs="Times New Roman"/>
          <w:sz w:val="23"/>
          <w:szCs w:val="23"/>
        </w:rPr>
        <w:t>Katılımcı Ö</w:t>
      </w:r>
      <w:r w:rsidR="00417089" w:rsidRPr="000A5CDE">
        <w:rPr>
          <w:rFonts w:ascii="Times New Roman" w:hAnsi="Times New Roman" w:cs="Times New Roman"/>
          <w:sz w:val="23"/>
          <w:szCs w:val="23"/>
        </w:rPr>
        <w:t>1</w:t>
      </w:r>
      <w:r w:rsidRPr="000A5CDE">
        <w:rPr>
          <w:rFonts w:ascii="Times New Roman" w:hAnsi="Times New Roman" w:cs="Times New Roman"/>
          <w:sz w:val="23"/>
          <w:szCs w:val="23"/>
        </w:rPr>
        <w:t>’</w:t>
      </w:r>
      <w:r w:rsidR="00740CE6" w:rsidRPr="000A5CDE">
        <w:rPr>
          <w:rFonts w:ascii="Times New Roman" w:hAnsi="Times New Roman" w:cs="Times New Roman"/>
          <w:sz w:val="23"/>
          <w:szCs w:val="23"/>
        </w:rPr>
        <w:t>ü</w:t>
      </w:r>
      <w:r w:rsidRPr="000A5CDE">
        <w:rPr>
          <w:rFonts w:ascii="Times New Roman" w:hAnsi="Times New Roman" w:cs="Times New Roman"/>
          <w:sz w:val="23"/>
          <w:szCs w:val="23"/>
        </w:rPr>
        <w:t xml:space="preserve">n Yedinci Soruya </w:t>
      </w:r>
      <w:r w:rsidR="00417089" w:rsidRPr="000A5CDE">
        <w:rPr>
          <w:rFonts w:ascii="Times New Roman" w:hAnsi="Times New Roman" w:cs="Times New Roman"/>
          <w:sz w:val="23"/>
          <w:szCs w:val="23"/>
        </w:rPr>
        <w:t>Çizim Cevabı</w:t>
      </w:r>
      <w:r w:rsidRPr="000A5CDE">
        <w:rPr>
          <w:rFonts w:ascii="Times New Roman" w:hAnsi="Times New Roman" w:cs="Times New Roman"/>
          <w:sz w:val="23"/>
          <w:szCs w:val="23"/>
        </w:rPr>
        <w:t>......................</w:t>
      </w:r>
      <w:r w:rsidR="00497D13" w:rsidRPr="000A5CDE">
        <w:rPr>
          <w:rFonts w:ascii="Times New Roman" w:hAnsi="Times New Roman" w:cs="Times New Roman"/>
          <w:sz w:val="23"/>
          <w:szCs w:val="23"/>
        </w:rPr>
        <w:t>.............</w:t>
      </w:r>
      <w:r w:rsidRPr="000A5CDE">
        <w:rPr>
          <w:rFonts w:ascii="Times New Roman" w:hAnsi="Times New Roman" w:cs="Times New Roman"/>
          <w:sz w:val="23"/>
          <w:szCs w:val="23"/>
        </w:rPr>
        <w:t xml:space="preserve">.. </w:t>
      </w:r>
      <w:r w:rsidR="00740CE6" w:rsidRPr="000A5CDE">
        <w:rPr>
          <w:rFonts w:ascii="Times New Roman" w:hAnsi="Times New Roman" w:cs="Times New Roman"/>
          <w:sz w:val="23"/>
          <w:szCs w:val="23"/>
        </w:rPr>
        <w:t>.</w:t>
      </w:r>
      <w:r w:rsidR="002C1ED1" w:rsidRPr="000A5CDE">
        <w:rPr>
          <w:rFonts w:ascii="Times New Roman" w:hAnsi="Times New Roman" w:cs="Times New Roman"/>
          <w:sz w:val="23"/>
          <w:szCs w:val="23"/>
        </w:rPr>
        <w:t>39</w:t>
      </w:r>
      <w:r w:rsidRPr="000A5CDE">
        <w:rPr>
          <w:rFonts w:ascii="Times New Roman" w:hAnsi="Times New Roman" w:cs="Times New Roman"/>
          <w:sz w:val="23"/>
          <w:szCs w:val="23"/>
        </w:rPr>
        <w:t xml:space="preserve"> </w:t>
      </w:r>
    </w:p>
    <w:p w:rsidR="00F95C86" w:rsidRPr="000A5CDE" w:rsidRDefault="00F95C86"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 xml:space="preserve">Şekil </w:t>
      </w:r>
      <w:r w:rsidR="00B46D92" w:rsidRPr="000A5CDE">
        <w:rPr>
          <w:rFonts w:ascii="Times New Roman" w:hAnsi="Times New Roman" w:cs="Times New Roman"/>
          <w:b/>
          <w:bCs/>
          <w:sz w:val="23"/>
          <w:szCs w:val="23"/>
        </w:rPr>
        <w:t>5</w:t>
      </w:r>
      <w:r w:rsidRPr="000A5CDE">
        <w:rPr>
          <w:rFonts w:ascii="Times New Roman" w:hAnsi="Times New Roman" w:cs="Times New Roman"/>
          <w:b/>
          <w:bCs/>
          <w:sz w:val="23"/>
          <w:szCs w:val="23"/>
        </w:rPr>
        <w:t xml:space="preserve">: </w:t>
      </w:r>
      <w:r w:rsidR="00740CE6" w:rsidRPr="000A5CDE">
        <w:rPr>
          <w:rFonts w:ascii="Times New Roman" w:hAnsi="Times New Roman" w:cs="Times New Roman"/>
          <w:sz w:val="23"/>
          <w:szCs w:val="23"/>
        </w:rPr>
        <w:t>Katılımcı Ö4</w:t>
      </w:r>
      <w:r w:rsidRPr="000A5CDE">
        <w:rPr>
          <w:rFonts w:ascii="Times New Roman" w:hAnsi="Times New Roman" w:cs="Times New Roman"/>
          <w:sz w:val="23"/>
          <w:szCs w:val="23"/>
        </w:rPr>
        <w:t>’</w:t>
      </w:r>
      <w:r w:rsidR="00740CE6" w:rsidRPr="000A5CDE">
        <w:rPr>
          <w:rFonts w:ascii="Times New Roman" w:hAnsi="Times New Roman" w:cs="Times New Roman"/>
          <w:sz w:val="23"/>
          <w:szCs w:val="23"/>
        </w:rPr>
        <w:t>ü</w:t>
      </w:r>
      <w:r w:rsidRPr="000A5CDE">
        <w:rPr>
          <w:rFonts w:ascii="Times New Roman" w:hAnsi="Times New Roman" w:cs="Times New Roman"/>
          <w:sz w:val="23"/>
          <w:szCs w:val="23"/>
        </w:rPr>
        <w:t xml:space="preserve">n Yedinci Soruya </w:t>
      </w:r>
      <w:r w:rsidR="00417089" w:rsidRPr="000A5CDE">
        <w:rPr>
          <w:rFonts w:ascii="Times New Roman" w:hAnsi="Times New Roman" w:cs="Times New Roman"/>
          <w:sz w:val="23"/>
          <w:szCs w:val="23"/>
        </w:rPr>
        <w:t>Çizim Cevabı</w:t>
      </w:r>
      <w:r w:rsidRPr="000A5CDE">
        <w:rPr>
          <w:rFonts w:ascii="Times New Roman" w:hAnsi="Times New Roman" w:cs="Times New Roman"/>
          <w:sz w:val="23"/>
          <w:szCs w:val="23"/>
        </w:rPr>
        <w:t>..........................</w:t>
      </w:r>
      <w:r w:rsidR="00497D13" w:rsidRPr="000A5CDE">
        <w:rPr>
          <w:rFonts w:ascii="Times New Roman" w:hAnsi="Times New Roman" w:cs="Times New Roman"/>
          <w:sz w:val="23"/>
          <w:szCs w:val="23"/>
        </w:rPr>
        <w:t>......</w:t>
      </w:r>
      <w:r w:rsidR="00740CE6" w:rsidRPr="000A5CDE">
        <w:rPr>
          <w:rFonts w:ascii="Times New Roman" w:hAnsi="Times New Roman" w:cs="Times New Roman"/>
          <w:sz w:val="23"/>
          <w:szCs w:val="23"/>
        </w:rPr>
        <w:t xml:space="preserve"> </w:t>
      </w:r>
      <w:r w:rsidR="00497D13" w:rsidRPr="000A5CDE">
        <w:rPr>
          <w:rFonts w:ascii="Times New Roman" w:hAnsi="Times New Roman" w:cs="Times New Roman"/>
          <w:sz w:val="23"/>
          <w:szCs w:val="23"/>
        </w:rPr>
        <w:t>.....</w:t>
      </w:r>
      <w:r w:rsidR="002C1ED1" w:rsidRPr="000A5CDE">
        <w:rPr>
          <w:rFonts w:ascii="Times New Roman" w:hAnsi="Times New Roman" w:cs="Times New Roman"/>
          <w:sz w:val="23"/>
          <w:szCs w:val="23"/>
        </w:rPr>
        <w:t xml:space="preserve"> 40</w:t>
      </w:r>
      <w:r w:rsidRPr="000A5CDE">
        <w:rPr>
          <w:rFonts w:ascii="Times New Roman" w:hAnsi="Times New Roman" w:cs="Times New Roman"/>
          <w:sz w:val="23"/>
          <w:szCs w:val="23"/>
        </w:rPr>
        <w:t xml:space="preserve"> </w:t>
      </w:r>
    </w:p>
    <w:p w:rsidR="00F95C86" w:rsidRPr="000A5CDE" w:rsidRDefault="00F95C86"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 xml:space="preserve">Şekil </w:t>
      </w:r>
      <w:r w:rsidR="00B46D92" w:rsidRPr="000A5CDE">
        <w:rPr>
          <w:rFonts w:ascii="Times New Roman" w:hAnsi="Times New Roman" w:cs="Times New Roman"/>
          <w:b/>
          <w:bCs/>
          <w:sz w:val="23"/>
          <w:szCs w:val="23"/>
        </w:rPr>
        <w:t>6</w:t>
      </w:r>
      <w:r w:rsidRPr="000A5CDE">
        <w:rPr>
          <w:rFonts w:ascii="Times New Roman" w:hAnsi="Times New Roman" w:cs="Times New Roman"/>
          <w:b/>
          <w:bCs/>
          <w:sz w:val="23"/>
          <w:szCs w:val="23"/>
        </w:rPr>
        <w:t xml:space="preserve">: </w:t>
      </w:r>
      <w:r w:rsidR="00740CE6" w:rsidRPr="000A5CDE">
        <w:rPr>
          <w:rFonts w:ascii="Times New Roman" w:hAnsi="Times New Roman" w:cs="Times New Roman"/>
          <w:sz w:val="23"/>
          <w:szCs w:val="23"/>
        </w:rPr>
        <w:t>Katılımcı Ö</w:t>
      </w:r>
      <w:r w:rsidR="00417089" w:rsidRPr="000A5CDE">
        <w:rPr>
          <w:rFonts w:ascii="Times New Roman" w:hAnsi="Times New Roman" w:cs="Times New Roman"/>
          <w:sz w:val="23"/>
          <w:szCs w:val="23"/>
        </w:rPr>
        <w:t>2</w:t>
      </w:r>
      <w:r w:rsidRPr="000A5CDE">
        <w:rPr>
          <w:rFonts w:ascii="Times New Roman" w:hAnsi="Times New Roman" w:cs="Times New Roman"/>
          <w:sz w:val="23"/>
          <w:szCs w:val="23"/>
        </w:rPr>
        <w:t xml:space="preserve">’in Yedinci Soruya </w:t>
      </w:r>
      <w:r w:rsidR="00417089" w:rsidRPr="000A5CDE">
        <w:rPr>
          <w:rFonts w:ascii="Times New Roman" w:hAnsi="Times New Roman" w:cs="Times New Roman"/>
          <w:sz w:val="23"/>
          <w:szCs w:val="23"/>
        </w:rPr>
        <w:t>Çizim Cevabı</w:t>
      </w:r>
      <w:r w:rsidRPr="000A5CDE">
        <w:rPr>
          <w:rFonts w:ascii="Times New Roman" w:hAnsi="Times New Roman" w:cs="Times New Roman"/>
          <w:sz w:val="23"/>
          <w:szCs w:val="23"/>
        </w:rPr>
        <w:t>......................</w:t>
      </w:r>
      <w:r w:rsidR="00497D13" w:rsidRPr="000A5CDE">
        <w:rPr>
          <w:rFonts w:ascii="Times New Roman" w:hAnsi="Times New Roman" w:cs="Times New Roman"/>
          <w:sz w:val="23"/>
          <w:szCs w:val="23"/>
        </w:rPr>
        <w:t>...........</w:t>
      </w:r>
      <w:r w:rsidR="00740CE6" w:rsidRPr="000A5CDE">
        <w:rPr>
          <w:rFonts w:ascii="Times New Roman" w:hAnsi="Times New Roman" w:cs="Times New Roman"/>
          <w:sz w:val="23"/>
          <w:szCs w:val="23"/>
        </w:rPr>
        <w:t xml:space="preserve"> </w:t>
      </w:r>
      <w:r w:rsidR="00497D13" w:rsidRPr="000A5CDE">
        <w:rPr>
          <w:rFonts w:ascii="Times New Roman" w:hAnsi="Times New Roman" w:cs="Times New Roman"/>
          <w:sz w:val="23"/>
          <w:szCs w:val="23"/>
        </w:rPr>
        <w:t>.....</w:t>
      </w:r>
      <w:r w:rsidR="00740CE6" w:rsidRPr="000A5CDE">
        <w:rPr>
          <w:rFonts w:ascii="Times New Roman" w:hAnsi="Times New Roman" w:cs="Times New Roman"/>
          <w:sz w:val="23"/>
          <w:szCs w:val="23"/>
        </w:rPr>
        <w:t>.</w:t>
      </w:r>
      <w:r w:rsidR="002C1ED1" w:rsidRPr="000A5CDE">
        <w:rPr>
          <w:rFonts w:ascii="Times New Roman" w:hAnsi="Times New Roman" w:cs="Times New Roman"/>
          <w:sz w:val="23"/>
          <w:szCs w:val="23"/>
        </w:rPr>
        <w:t>40</w:t>
      </w:r>
      <w:r w:rsidRPr="000A5CDE">
        <w:rPr>
          <w:rFonts w:ascii="Times New Roman" w:hAnsi="Times New Roman" w:cs="Times New Roman"/>
          <w:sz w:val="23"/>
          <w:szCs w:val="23"/>
        </w:rPr>
        <w:t xml:space="preserve"> </w:t>
      </w:r>
    </w:p>
    <w:p w:rsidR="00F95C86" w:rsidRPr="000A5CDE" w:rsidRDefault="00F95C86" w:rsidP="00F95C86">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 xml:space="preserve">Şekil </w:t>
      </w:r>
      <w:r w:rsidR="00B46D92" w:rsidRPr="000A5CDE">
        <w:rPr>
          <w:rFonts w:ascii="Times New Roman" w:hAnsi="Times New Roman" w:cs="Times New Roman"/>
          <w:b/>
          <w:bCs/>
          <w:sz w:val="23"/>
          <w:szCs w:val="23"/>
        </w:rPr>
        <w:t>7</w:t>
      </w:r>
      <w:r w:rsidRPr="000A5CDE">
        <w:rPr>
          <w:rFonts w:ascii="Times New Roman" w:hAnsi="Times New Roman" w:cs="Times New Roman"/>
          <w:b/>
          <w:bCs/>
          <w:sz w:val="23"/>
          <w:szCs w:val="23"/>
        </w:rPr>
        <w:t xml:space="preserve">: </w:t>
      </w:r>
      <w:r w:rsidR="00740CE6" w:rsidRPr="000A5CDE">
        <w:rPr>
          <w:rFonts w:ascii="Times New Roman" w:hAnsi="Times New Roman" w:cs="Times New Roman"/>
          <w:sz w:val="23"/>
          <w:szCs w:val="23"/>
        </w:rPr>
        <w:t>Katılımcı Ö</w:t>
      </w:r>
      <w:r w:rsidR="00417089" w:rsidRPr="000A5CDE">
        <w:rPr>
          <w:rFonts w:ascii="Times New Roman" w:hAnsi="Times New Roman" w:cs="Times New Roman"/>
          <w:sz w:val="23"/>
          <w:szCs w:val="23"/>
        </w:rPr>
        <w:t>5</w:t>
      </w:r>
      <w:r w:rsidRPr="000A5CDE">
        <w:rPr>
          <w:rFonts w:ascii="Times New Roman" w:hAnsi="Times New Roman" w:cs="Times New Roman"/>
          <w:sz w:val="23"/>
          <w:szCs w:val="23"/>
        </w:rPr>
        <w:t>’</w:t>
      </w:r>
      <w:r w:rsidR="00740CE6" w:rsidRPr="000A5CDE">
        <w:rPr>
          <w:rFonts w:ascii="Times New Roman" w:hAnsi="Times New Roman" w:cs="Times New Roman"/>
          <w:sz w:val="23"/>
          <w:szCs w:val="23"/>
        </w:rPr>
        <w:t>nın</w:t>
      </w:r>
      <w:r w:rsidRPr="000A5CDE">
        <w:rPr>
          <w:rFonts w:ascii="Times New Roman" w:hAnsi="Times New Roman" w:cs="Times New Roman"/>
          <w:sz w:val="23"/>
          <w:szCs w:val="23"/>
        </w:rPr>
        <w:t xml:space="preserve"> Yedinci Soruya </w:t>
      </w:r>
      <w:r w:rsidR="00417089" w:rsidRPr="000A5CDE">
        <w:rPr>
          <w:rFonts w:ascii="Times New Roman" w:hAnsi="Times New Roman" w:cs="Times New Roman"/>
          <w:sz w:val="23"/>
          <w:szCs w:val="23"/>
        </w:rPr>
        <w:t>Çizim Cevabı</w:t>
      </w:r>
      <w:r w:rsidRPr="000A5CDE">
        <w:rPr>
          <w:rFonts w:ascii="Times New Roman" w:hAnsi="Times New Roman" w:cs="Times New Roman"/>
          <w:sz w:val="23"/>
          <w:szCs w:val="23"/>
        </w:rPr>
        <w:t>................................</w:t>
      </w:r>
      <w:r w:rsidR="00497D13" w:rsidRPr="000A5CDE">
        <w:rPr>
          <w:rFonts w:ascii="Times New Roman" w:hAnsi="Times New Roman" w:cs="Times New Roman"/>
          <w:sz w:val="23"/>
          <w:szCs w:val="23"/>
        </w:rPr>
        <w:t>.....</w:t>
      </w:r>
      <w:r w:rsidR="00740CE6" w:rsidRPr="000A5CDE">
        <w:rPr>
          <w:rFonts w:ascii="Times New Roman" w:hAnsi="Times New Roman" w:cs="Times New Roman"/>
          <w:sz w:val="23"/>
          <w:szCs w:val="23"/>
        </w:rPr>
        <w:t xml:space="preserve"> </w:t>
      </w:r>
      <w:r w:rsidR="002C1ED1" w:rsidRPr="000A5CDE">
        <w:rPr>
          <w:rFonts w:ascii="Times New Roman" w:hAnsi="Times New Roman" w:cs="Times New Roman"/>
          <w:sz w:val="23"/>
          <w:szCs w:val="23"/>
        </w:rPr>
        <w:t>41</w:t>
      </w:r>
      <w:r w:rsidRPr="000A5CDE">
        <w:rPr>
          <w:rFonts w:ascii="Times New Roman" w:hAnsi="Times New Roman" w:cs="Times New Roman"/>
          <w:sz w:val="23"/>
          <w:szCs w:val="23"/>
        </w:rPr>
        <w:t xml:space="preserve"> </w:t>
      </w:r>
    </w:p>
    <w:p w:rsidR="009951F6" w:rsidRPr="000A5CDE" w:rsidRDefault="009951F6" w:rsidP="009951F6">
      <w:pPr>
        <w:autoSpaceDE w:val="0"/>
        <w:autoSpaceDN w:val="0"/>
        <w:adjustRightInd w:val="0"/>
        <w:spacing w:after="0" w:line="240" w:lineRule="auto"/>
        <w:rPr>
          <w:rFonts w:ascii="Times New Roman" w:hAnsi="Times New Roman" w:cs="Times New Roman"/>
          <w:sz w:val="23"/>
          <w:szCs w:val="23"/>
        </w:rPr>
      </w:pPr>
    </w:p>
    <w:p w:rsidR="009951F6" w:rsidRPr="000A5CDE" w:rsidRDefault="009951F6" w:rsidP="00F95C86">
      <w:pPr>
        <w:autoSpaceDE w:val="0"/>
        <w:autoSpaceDN w:val="0"/>
        <w:adjustRightInd w:val="0"/>
        <w:spacing w:after="0" w:line="240" w:lineRule="auto"/>
        <w:rPr>
          <w:rFonts w:ascii="Times New Roman" w:hAnsi="Times New Roman" w:cs="Times New Roman"/>
          <w:sz w:val="23"/>
          <w:szCs w:val="23"/>
        </w:rPr>
      </w:pPr>
    </w:p>
    <w:p w:rsidR="00912114" w:rsidRPr="000A5CDE" w:rsidRDefault="00912114" w:rsidP="00912114">
      <w:pPr>
        <w:pStyle w:val="Balk1"/>
        <w:jc w:val="left"/>
        <w:rPr>
          <w:b w:val="0"/>
          <w:szCs w:val="24"/>
        </w:rPr>
      </w:pPr>
      <w:bookmarkStart w:id="3" w:name="_Toc511318606"/>
    </w:p>
    <w:p w:rsidR="00912114" w:rsidRPr="000A5CDE" w:rsidRDefault="00912114"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CD1B71" w:rsidRPr="000A5CDE" w:rsidRDefault="00CD1B71" w:rsidP="00912114">
      <w:pPr>
        <w:rPr>
          <w:rFonts w:ascii="Times New Roman" w:hAnsi="Times New Roman" w:cs="Times New Roman"/>
          <w:sz w:val="24"/>
          <w:szCs w:val="24"/>
        </w:rPr>
      </w:pPr>
    </w:p>
    <w:p w:rsidR="00CD1B71" w:rsidRPr="000A5CDE" w:rsidRDefault="00CD1B71" w:rsidP="00912114">
      <w:pPr>
        <w:rPr>
          <w:rFonts w:ascii="Times New Roman" w:hAnsi="Times New Roman" w:cs="Times New Roman"/>
          <w:sz w:val="24"/>
          <w:szCs w:val="24"/>
        </w:rPr>
      </w:pPr>
    </w:p>
    <w:p w:rsidR="00CD1B71" w:rsidRPr="000A5CDE" w:rsidRDefault="00CD1B71" w:rsidP="00912114">
      <w:pPr>
        <w:rPr>
          <w:rFonts w:ascii="Times New Roman" w:hAnsi="Times New Roman" w:cs="Times New Roman"/>
          <w:sz w:val="24"/>
          <w:szCs w:val="24"/>
        </w:rPr>
      </w:pPr>
    </w:p>
    <w:p w:rsidR="00CD1B71" w:rsidRPr="000A5CDE" w:rsidRDefault="00CD1B71"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4D10CF" w:rsidRPr="000A5CDE" w:rsidRDefault="004D10CF" w:rsidP="00912114">
      <w:pPr>
        <w:rPr>
          <w:rFonts w:ascii="Times New Roman" w:hAnsi="Times New Roman" w:cs="Times New Roman"/>
          <w:sz w:val="24"/>
          <w:szCs w:val="24"/>
        </w:rPr>
      </w:pPr>
    </w:p>
    <w:p w:rsidR="00CD1B71" w:rsidRPr="000A5CDE" w:rsidRDefault="00CD1B71" w:rsidP="00912114">
      <w:pPr>
        <w:rPr>
          <w:rFonts w:ascii="Times New Roman" w:hAnsi="Times New Roman" w:cs="Times New Roman"/>
          <w:sz w:val="24"/>
          <w:szCs w:val="24"/>
        </w:rPr>
      </w:pPr>
    </w:p>
    <w:p w:rsidR="00912114" w:rsidRPr="000A5CDE" w:rsidRDefault="00912114" w:rsidP="00912114">
      <w:pPr>
        <w:rPr>
          <w:rFonts w:ascii="Times New Roman" w:hAnsi="Times New Roman" w:cs="Times New Roman"/>
          <w:sz w:val="24"/>
          <w:szCs w:val="24"/>
        </w:rPr>
      </w:pPr>
    </w:p>
    <w:p w:rsidR="004D10CF" w:rsidRPr="000A5CDE" w:rsidRDefault="004D10CF" w:rsidP="009B6581">
      <w:pPr>
        <w:pStyle w:val="Balk1"/>
        <w:ind w:left="2832"/>
        <w:jc w:val="left"/>
        <w:rPr>
          <w:szCs w:val="24"/>
        </w:rPr>
      </w:pPr>
    </w:p>
    <w:p w:rsidR="00EB2C2A" w:rsidRPr="000A5CDE" w:rsidRDefault="00DF5EE0" w:rsidP="009B6581">
      <w:pPr>
        <w:pStyle w:val="Balk1"/>
        <w:ind w:left="2832"/>
        <w:jc w:val="left"/>
        <w:rPr>
          <w:szCs w:val="24"/>
        </w:rPr>
      </w:pPr>
      <w:r w:rsidRPr="000A5CDE">
        <w:rPr>
          <w:szCs w:val="24"/>
        </w:rPr>
        <w:t>TABLOLAR LİSTESİ</w:t>
      </w:r>
      <w:bookmarkEnd w:id="3"/>
    </w:p>
    <w:p w:rsidR="00B10295" w:rsidRPr="000A5CDE" w:rsidRDefault="00B10295" w:rsidP="00E97634">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1</w:t>
      </w:r>
      <w:r w:rsidR="00E97634" w:rsidRPr="000A5CDE">
        <w:rPr>
          <w:rFonts w:ascii="Times New Roman" w:hAnsi="Times New Roman" w:cs="Times New Roman"/>
          <w:b/>
          <w:bCs/>
          <w:sz w:val="23"/>
          <w:szCs w:val="23"/>
        </w:rPr>
        <w:t>.1</w:t>
      </w:r>
      <w:r w:rsidRPr="000A5CDE">
        <w:rPr>
          <w:rFonts w:ascii="Times New Roman" w:hAnsi="Times New Roman" w:cs="Times New Roman"/>
          <w:b/>
          <w:bCs/>
          <w:sz w:val="23"/>
          <w:szCs w:val="23"/>
        </w:rPr>
        <w:t xml:space="preserve">: </w:t>
      </w:r>
      <w:r w:rsidR="00E97634" w:rsidRPr="000A5CDE">
        <w:rPr>
          <w:rFonts w:ascii="Times New Roman" w:hAnsi="Times New Roman" w:cs="Times New Roman"/>
          <w:sz w:val="23"/>
          <w:szCs w:val="23"/>
        </w:rPr>
        <w:t>Doğrama Tekniklerini Uygulayan Kişiyi İzleyen Öğrencilerin Gözlemleri, Elzem    Noktalar(12. Sınıf)</w:t>
      </w:r>
      <w:r w:rsidRPr="000A5CDE">
        <w:rPr>
          <w:rFonts w:ascii="Times New Roman" w:hAnsi="Times New Roman" w:cs="Times New Roman"/>
          <w:sz w:val="23"/>
          <w:szCs w:val="23"/>
        </w:rPr>
        <w:t>......................................</w:t>
      </w:r>
      <w:r w:rsidR="00E97634" w:rsidRPr="000A5CDE">
        <w:rPr>
          <w:rFonts w:ascii="Times New Roman" w:hAnsi="Times New Roman" w:cs="Times New Roman"/>
          <w:sz w:val="23"/>
          <w:szCs w:val="23"/>
        </w:rPr>
        <w:t>............................................................................</w:t>
      </w:r>
      <w:r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Pr="000A5CDE">
        <w:rPr>
          <w:rFonts w:ascii="Times New Roman" w:hAnsi="Times New Roman" w:cs="Times New Roman"/>
          <w:sz w:val="23"/>
          <w:szCs w:val="23"/>
        </w:rPr>
        <w:t xml:space="preserve"> </w:t>
      </w:r>
      <w:r w:rsidR="00E64D4C" w:rsidRPr="000A5CDE">
        <w:rPr>
          <w:rFonts w:ascii="Times New Roman" w:hAnsi="Times New Roman" w:cs="Times New Roman"/>
          <w:sz w:val="23"/>
          <w:szCs w:val="23"/>
        </w:rPr>
        <w:t>24</w:t>
      </w:r>
      <w:r w:rsidRPr="000A5CDE">
        <w:rPr>
          <w:rFonts w:ascii="Times New Roman" w:hAnsi="Times New Roman" w:cs="Times New Roman"/>
          <w:sz w:val="23"/>
          <w:szCs w:val="23"/>
        </w:rPr>
        <w:t xml:space="preserve"> </w:t>
      </w:r>
    </w:p>
    <w:p w:rsidR="00B10295" w:rsidRPr="000A5CDE" w:rsidRDefault="00B10295"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 xml:space="preserve">Tablo </w:t>
      </w:r>
      <w:r w:rsidR="00080AF6" w:rsidRPr="000A5CDE">
        <w:rPr>
          <w:rFonts w:ascii="Times New Roman" w:hAnsi="Times New Roman" w:cs="Times New Roman"/>
          <w:b/>
          <w:bCs/>
          <w:sz w:val="23"/>
          <w:szCs w:val="23"/>
        </w:rPr>
        <w:t>1.</w:t>
      </w:r>
      <w:r w:rsidRPr="000A5CDE">
        <w:rPr>
          <w:rFonts w:ascii="Times New Roman" w:hAnsi="Times New Roman" w:cs="Times New Roman"/>
          <w:b/>
          <w:bCs/>
          <w:sz w:val="23"/>
          <w:szCs w:val="23"/>
        </w:rPr>
        <w:t xml:space="preserve">2: </w:t>
      </w:r>
      <w:r w:rsidR="00E97634" w:rsidRPr="000A5CDE">
        <w:rPr>
          <w:rFonts w:ascii="Times New Roman" w:hAnsi="Times New Roman" w:cs="Times New Roman"/>
          <w:sz w:val="23"/>
          <w:szCs w:val="23"/>
        </w:rPr>
        <w:t>Doğrama Tekniklerini Uygulayan Kişiyi İzleyen Öğrencilerin Gözlemleri, Elzem Noktalar(10.Sınıf)</w:t>
      </w:r>
      <w:r w:rsidRPr="000A5CDE">
        <w:rPr>
          <w:rFonts w:ascii="Times New Roman" w:hAnsi="Times New Roman" w:cs="Times New Roman"/>
          <w:sz w:val="23"/>
          <w:szCs w:val="23"/>
        </w:rPr>
        <w:t>...............................................................................</w:t>
      </w:r>
      <w:r w:rsidR="00E97634"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97634" w:rsidRPr="000A5CDE">
        <w:rPr>
          <w:rFonts w:ascii="Times New Roman" w:hAnsi="Times New Roman" w:cs="Times New Roman"/>
          <w:sz w:val="23"/>
          <w:szCs w:val="23"/>
        </w:rPr>
        <w:t>.....</w:t>
      </w:r>
      <w:r w:rsidR="00E64D4C" w:rsidRPr="000A5CDE">
        <w:rPr>
          <w:rFonts w:ascii="Times New Roman" w:hAnsi="Times New Roman" w:cs="Times New Roman"/>
          <w:sz w:val="23"/>
          <w:szCs w:val="23"/>
        </w:rPr>
        <w:t xml:space="preserve"> </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.25</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2.1</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Hareketinin Tek veya Bağlantılı Hareketler Olarak Tanımlanması İle İlgili Görüşler(12. Sınıf)...……………………………………………………………</w:t>
      </w:r>
      <w:r w:rsidR="00E64D4C" w:rsidRPr="000A5CDE">
        <w:rPr>
          <w:rFonts w:ascii="Times New Roman" w:hAnsi="Times New Roman" w:cs="Times New Roman"/>
          <w:sz w:val="23"/>
          <w:szCs w:val="23"/>
        </w:rPr>
        <w:t xml:space="preserve"> ...............</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26</w:t>
      </w:r>
      <w:r w:rsidR="00B10295" w:rsidRPr="000A5CDE">
        <w:rPr>
          <w:rFonts w:ascii="Times New Roman" w:hAnsi="Times New Roman" w:cs="Times New Roman"/>
          <w:sz w:val="23"/>
          <w:szCs w:val="23"/>
        </w:rPr>
        <w:t xml:space="preserve"> </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2.2</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Tablo 2.2: Doğrama Hareketinin Tek veya Bağlantılı Hareketler Olarak Tanımlanması İle İlgili Görüşler(10. Sınıf)</w:t>
      </w:r>
      <w:r w:rsidR="00B10295"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xml:space="preserve"> 27</w:t>
      </w:r>
      <w:r w:rsidR="00B10295" w:rsidRPr="000A5CDE">
        <w:rPr>
          <w:rFonts w:ascii="Times New Roman" w:hAnsi="Times New Roman" w:cs="Times New Roman"/>
          <w:sz w:val="23"/>
          <w:szCs w:val="23"/>
        </w:rPr>
        <w:t xml:space="preserve"> </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3.1</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Hareketinin Nasıl Yapıldığı ve Kendilerinin Nasıl Yaptıkları İle İlgili Görüşler(12. Sınıf)</w:t>
      </w:r>
      <w:r w:rsidR="00B10295"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28</w:t>
      </w:r>
      <w:r w:rsidR="00B10295" w:rsidRPr="000A5CDE">
        <w:rPr>
          <w:rFonts w:ascii="Times New Roman" w:hAnsi="Times New Roman" w:cs="Times New Roman"/>
          <w:sz w:val="23"/>
          <w:szCs w:val="23"/>
        </w:rPr>
        <w:t xml:space="preserve"> </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3.2</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Hareketinin Nasıl Yapıldığı ve Kendilerinin Nasıl Yaptıkları İle İlgili Görüşler (10. Sınıf)</w:t>
      </w:r>
      <w:r w:rsidR="00B10295"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xml:space="preserve"> 29</w:t>
      </w:r>
      <w:r w:rsidR="00B10295" w:rsidRPr="000A5CDE">
        <w:rPr>
          <w:rFonts w:ascii="Times New Roman" w:hAnsi="Times New Roman" w:cs="Times New Roman"/>
          <w:sz w:val="23"/>
          <w:szCs w:val="23"/>
        </w:rPr>
        <w:t xml:space="preserve"> </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4.1</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 İzleyip Harekete Geçerken Düşünme Süreci İle İlgili Görüşler(12.Sınıf)</w:t>
      </w:r>
      <w:r w:rsidR="00B10295"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30</w:t>
      </w:r>
      <w:r w:rsidR="00B10295" w:rsidRPr="000A5CDE">
        <w:rPr>
          <w:rFonts w:ascii="Times New Roman" w:hAnsi="Times New Roman" w:cs="Times New Roman"/>
          <w:sz w:val="23"/>
          <w:szCs w:val="23"/>
        </w:rPr>
        <w:t xml:space="preserve"> </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4.2</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 İzleyip Harekete Geçerken Düşünme Süreci İle İlgili Görüşler (10.Sınıf)</w:t>
      </w:r>
      <w:r w:rsidR="00B10295" w:rsidRPr="000A5CDE">
        <w:rPr>
          <w:rFonts w:ascii="Times New Roman" w:hAnsi="Times New Roman" w:cs="Times New Roman"/>
          <w:sz w:val="23"/>
          <w:szCs w:val="23"/>
        </w:rPr>
        <w:t>.....................</w:t>
      </w:r>
      <w:r w:rsidR="00E64D4C" w:rsidRPr="000A5CDE">
        <w:rPr>
          <w:rFonts w:ascii="Times New Roman" w:hAnsi="Times New Roman" w:cs="Times New Roman"/>
          <w:sz w:val="23"/>
          <w:szCs w:val="23"/>
        </w:rPr>
        <w:t xml:space="preserve">.............................. </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3</w:t>
      </w:r>
      <w:r w:rsidR="00B10295" w:rsidRPr="000A5CDE">
        <w:rPr>
          <w:rFonts w:ascii="Times New Roman" w:hAnsi="Times New Roman" w:cs="Times New Roman"/>
          <w:sz w:val="23"/>
          <w:szCs w:val="23"/>
        </w:rPr>
        <w:t xml:space="preserve">1 </w:t>
      </w:r>
    </w:p>
    <w:p w:rsidR="00B10295" w:rsidRPr="000A5CDE" w:rsidRDefault="00950BAD" w:rsidP="003E145A">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5.1</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 İzleyip Harekete Geçerken Düşünme Süreci İle İlgili</w:t>
      </w:r>
      <w:r w:rsidR="003E145A" w:rsidRPr="000A5CDE">
        <w:rPr>
          <w:rFonts w:ascii="Times New Roman" w:hAnsi="Times New Roman" w:cs="Times New Roman"/>
          <w:sz w:val="23"/>
          <w:szCs w:val="23"/>
        </w:rPr>
        <w:t xml:space="preserve"> </w:t>
      </w:r>
      <w:r w:rsidR="005A6F43" w:rsidRPr="000A5CDE">
        <w:rPr>
          <w:rFonts w:ascii="Times New Roman" w:hAnsi="Times New Roman" w:cs="Times New Roman"/>
          <w:sz w:val="23"/>
          <w:szCs w:val="23"/>
        </w:rPr>
        <w:t>Görüşler(12. Sınıf)</w:t>
      </w:r>
      <w:r w:rsidR="00B10295" w:rsidRPr="000A5CDE">
        <w:rPr>
          <w:rFonts w:ascii="Times New Roman" w:hAnsi="Times New Roman" w:cs="Times New Roman"/>
          <w:sz w:val="23"/>
          <w:szCs w:val="23"/>
        </w:rPr>
        <w:t xml:space="preserve"> ......................................................................................................</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xml:space="preserve"> 3</w:t>
      </w:r>
      <w:r w:rsidR="00B10295" w:rsidRPr="000A5CDE">
        <w:rPr>
          <w:rFonts w:ascii="Times New Roman" w:hAnsi="Times New Roman" w:cs="Times New Roman"/>
          <w:sz w:val="23"/>
          <w:szCs w:val="23"/>
        </w:rPr>
        <w:t xml:space="preserve">2 </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5.2</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 Yaparken Kendini Zihinde Canlandırmaları Süreci İle İlgili Görüşler(10. Sınıf)</w:t>
      </w:r>
      <w:r w:rsidR="00E64D4C" w:rsidRPr="000A5CDE">
        <w:rPr>
          <w:rFonts w:ascii="Times New Roman" w:hAnsi="Times New Roman" w:cs="Times New Roman"/>
          <w:sz w:val="23"/>
          <w:szCs w:val="23"/>
        </w:rPr>
        <w:t>........................... ……………………………………………………………...33</w:t>
      </w:r>
    </w:p>
    <w:p w:rsidR="00B10295" w:rsidRPr="000A5CDE" w:rsidRDefault="00950BAD" w:rsidP="00B10295">
      <w:pPr>
        <w:autoSpaceDE w:val="0"/>
        <w:autoSpaceDN w:val="0"/>
        <w:adjustRightInd w:val="0"/>
        <w:spacing w:after="0" w:line="240" w:lineRule="auto"/>
        <w:rPr>
          <w:rFonts w:ascii="Times New Roman" w:hAnsi="Times New Roman" w:cs="Times New Roman"/>
          <w:sz w:val="23"/>
          <w:szCs w:val="23"/>
        </w:rPr>
      </w:pPr>
      <w:r w:rsidRPr="000A5CDE">
        <w:rPr>
          <w:rFonts w:ascii="Times New Roman" w:hAnsi="Times New Roman" w:cs="Times New Roman"/>
          <w:b/>
          <w:bCs/>
          <w:sz w:val="23"/>
          <w:szCs w:val="23"/>
        </w:rPr>
        <w:t>Tablo 6.1</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Doğrama Hareketini İzleyip Harekete Geçerken Düşünme Süreci İle İlgili Görüşler (12. Sınıf)</w:t>
      </w:r>
      <w:r w:rsidR="00B10295" w:rsidRPr="000A5CDE">
        <w:rPr>
          <w:rFonts w:ascii="Times New Roman" w:hAnsi="Times New Roman" w:cs="Times New Roman"/>
          <w:sz w:val="23"/>
          <w:szCs w:val="23"/>
        </w:rPr>
        <w:t xml:space="preserve"> ........................................................................</w:t>
      </w:r>
      <w:r w:rsidR="00E64D4C" w:rsidRPr="000A5CDE">
        <w:rPr>
          <w:rFonts w:ascii="Times New Roman" w:hAnsi="Times New Roman" w:cs="Times New Roman"/>
          <w:sz w:val="23"/>
          <w:szCs w:val="23"/>
        </w:rPr>
        <w:t>...........................................................</w:t>
      </w:r>
      <w:r w:rsidR="003E145A" w:rsidRPr="000A5CDE">
        <w:rPr>
          <w:rFonts w:ascii="Times New Roman" w:hAnsi="Times New Roman" w:cs="Times New Roman"/>
          <w:sz w:val="23"/>
          <w:szCs w:val="23"/>
        </w:rPr>
        <w:t>..</w:t>
      </w:r>
      <w:r w:rsidR="00E64D4C" w:rsidRPr="000A5CDE">
        <w:rPr>
          <w:rFonts w:ascii="Times New Roman" w:hAnsi="Times New Roman" w:cs="Times New Roman"/>
          <w:sz w:val="23"/>
          <w:szCs w:val="23"/>
        </w:rPr>
        <w:t>.. 34</w:t>
      </w:r>
      <w:r w:rsidR="00B10295" w:rsidRPr="000A5CDE">
        <w:rPr>
          <w:rFonts w:ascii="Times New Roman" w:hAnsi="Times New Roman" w:cs="Times New Roman"/>
          <w:sz w:val="23"/>
          <w:szCs w:val="23"/>
        </w:rPr>
        <w:t xml:space="preserve"> </w:t>
      </w:r>
    </w:p>
    <w:p w:rsidR="00DF5EE0" w:rsidRPr="000A5CDE" w:rsidRDefault="00950BAD" w:rsidP="005A6F43">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b/>
          <w:bCs/>
          <w:sz w:val="23"/>
          <w:szCs w:val="23"/>
        </w:rPr>
        <w:t>Tablo 6.2</w:t>
      </w:r>
      <w:r w:rsidR="00B10295" w:rsidRPr="000A5CDE">
        <w:rPr>
          <w:rFonts w:ascii="Times New Roman" w:hAnsi="Times New Roman" w:cs="Times New Roman"/>
          <w:b/>
          <w:bCs/>
          <w:sz w:val="23"/>
          <w:szCs w:val="23"/>
        </w:rPr>
        <w:t xml:space="preserve">: </w:t>
      </w:r>
      <w:r w:rsidR="005A6F43" w:rsidRPr="000A5CDE">
        <w:rPr>
          <w:rFonts w:ascii="Times New Roman" w:hAnsi="Times New Roman" w:cs="Times New Roman"/>
          <w:sz w:val="23"/>
          <w:szCs w:val="23"/>
        </w:rPr>
        <w:t>: Doğrama Hareketini İzleyip Harekete Geçerken Düşünme Süreci İle İlgili Görüşler(10. Sınıf</w:t>
      </w:r>
      <w:r w:rsidR="00E64D4C" w:rsidRPr="000A5CDE">
        <w:rPr>
          <w:rFonts w:ascii="Times New Roman" w:hAnsi="Times New Roman" w:cs="Times New Roman"/>
          <w:sz w:val="23"/>
          <w:szCs w:val="23"/>
        </w:rPr>
        <w:t>…………………………………………………………………………………37</w:t>
      </w: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pStyle w:val="Balk1"/>
        <w:rPr>
          <w:szCs w:val="24"/>
        </w:rPr>
      </w:pPr>
    </w:p>
    <w:p w:rsidR="00DF5EE0" w:rsidRPr="000A5CDE" w:rsidRDefault="00DF5EE0" w:rsidP="00DF5EE0">
      <w:pPr>
        <w:rPr>
          <w:rFonts w:ascii="Times New Roman" w:hAnsi="Times New Roman" w:cs="Times New Roman"/>
          <w:b/>
          <w:sz w:val="24"/>
          <w:szCs w:val="24"/>
        </w:rPr>
      </w:pPr>
    </w:p>
    <w:p w:rsidR="004D10CF" w:rsidRPr="000A5CDE" w:rsidRDefault="004D10CF" w:rsidP="00DF5EE0">
      <w:pPr>
        <w:rPr>
          <w:rFonts w:ascii="Times New Roman" w:hAnsi="Times New Roman" w:cs="Times New Roman"/>
          <w:sz w:val="24"/>
          <w:szCs w:val="24"/>
        </w:rPr>
      </w:pPr>
    </w:p>
    <w:p w:rsidR="006779FB" w:rsidRPr="000A5CDE" w:rsidRDefault="006779FB" w:rsidP="006779FB">
      <w:pPr>
        <w:autoSpaceDE w:val="0"/>
        <w:autoSpaceDN w:val="0"/>
        <w:adjustRightInd w:val="0"/>
        <w:spacing w:after="0" w:line="240" w:lineRule="auto"/>
        <w:rPr>
          <w:rFonts w:ascii="Times New Roman" w:hAnsi="Times New Roman" w:cs="Times New Roman"/>
          <w:b/>
          <w:bCs/>
          <w:sz w:val="23"/>
          <w:szCs w:val="23"/>
        </w:rPr>
      </w:pPr>
      <w:r w:rsidRPr="006779FB">
        <w:rPr>
          <w:rFonts w:ascii="Times New Roman" w:hAnsi="Times New Roman" w:cs="Times New Roman"/>
          <w:b/>
          <w:bCs/>
          <w:sz w:val="23"/>
          <w:szCs w:val="23"/>
        </w:rPr>
        <w:t xml:space="preserve">KISALTMALAR </w:t>
      </w:r>
    </w:p>
    <w:p w:rsidR="006779FB" w:rsidRPr="000A5CDE" w:rsidRDefault="006779FB" w:rsidP="006779FB">
      <w:pPr>
        <w:autoSpaceDE w:val="0"/>
        <w:autoSpaceDN w:val="0"/>
        <w:adjustRightInd w:val="0"/>
        <w:spacing w:after="0" w:line="240" w:lineRule="auto"/>
        <w:rPr>
          <w:rFonts w:ascii="Times New Roman" w:hAnsi="Times New Roman" w:cs="Times New Roman"/>
          <w:b/>
          <w:bCs/>
          <w:sz w:val="23"/>
          <w:szCs w:val="23"/>
        </w:rPr>
      </w:pPr>
    </w:p>
    <w:p w:rsidR="00DF5EE0" w:rsidRPr="000A5CDE" w:rsidRDefault="006779FB" w:rsidP="006779FB">
      <w:pPr>
        <w:rPr>
          <w:rFonts w:ascii="Times New Roman" w:hAnsi="Times New Roman" w:cs="Times New Roman"/>
          <w:sz w:val="24"/>
          <w:szCs w:val="24"/>
        </w:rPr>
      </w:pPr>
      <w:r w:rsidRPr="000A5CDE">
        <w:rPr>
          <w:rFonts w:ascii="Times New Roman" w:hAnsi="Times New Roman" w:cs="Times New Roman"/>
          <w:b/>
          <w:bCs/>
          <w:sz w:val="23"/>
          <w:szCs w:val="23"/>
        </w:rPr>
        <w:t>N: Toplam Katılımcı Sayısı</w:t>
      </w: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DF5EE0" w:rsidRPr="000A5CDE" w:rsidRDefault="00DF5EE0" w:rsidP="00DF5EE0">
      <w:pPr>
        <w:rPr>
          <w:rFonts w:ascii="Times New Roman" w:hAnsi="Times New Roman" w:cs="Times New Roman"/>
          <w:sz w:val="24"/>
          <w:szCs w:val="24"/>
        </w:rPr>
      </w:pPr>
    </w:p>
    <w:p w:rsidR="00B446D5" w:rsidRPr="000A5CDE" w:rsidRDefault="00B446D5" w:rsidP="00DF5EE0">
      <w:pPr>
        <w:pStyle w:val="Balk1"/>
        <w:rPr>
          <w:szCs w:val="24"/>
        </w:rPr>
        <w:sectPr w:rsidR="00B446D5" w:rsidRPr="000A5CDE" w:rsidSect="00B446D5">
          <w:footerReference w:type="first" r:id="rId11"/>
          <w:pgSz w:w="11906" w:h="16838"/>
          <w:pgMar w:top="1417" w:right="1417" w:bottom="1417" w:left="1417" w:header="708" w:footer="708" w:gutter="0"/>
          <w:pgNumType w:fmt="upperRoman" w:start="1"/>
          <w:cols w:space="708"/>
          <w:titlePg/>
          <w:docGrid w:linePitch="360"/>
        </w:sectPr>
      </w:pPr>
      <w:bookmarkStart w:id="4" w:name="_Toc511318608"/>
    </w:p>
    <w:bookmarkEnd w:id="4"/>
    <w:p w:rsidR="000F153C" w:rsidRPr="000A5CDE" w:rsidRDefault="000F153C" w:rsidP="000F153C">
      <w:pPr>
        <w:spacing w:after="360" w:line="360" w:lineRule="auto"/>
        <w:jc w:val="center"/>
        <w:outlineLvl w:val="0"/>
        <w:rPr>
          <w:rFonts w:ascii="Times New Roman" w:eastAsia="Times New Roman" w:hAnsi="Times New Roman" w:cs="Times New Roman"/>
          <w:b/>
          <w:sz w:val="24"/>
          <w:szCs w:val="24"/>
        </w:rPr>
      </w:pPr>
      <w:r w:rsidRPr="000A5CDE">
        <w:rPr>
          <w:rFonts w:ascii="Times New Roman" w:eastAsia="Calibri" w:hAnsi="Times New Roman" w:cs="Times New Roman"/>
          <w:b/>
          <w:sz w:val="24"/>
          <w:szCs w:val="24"/>
        </w:rPr>
        <w:lastRenderedPageBreak/>
        <w:t>BÖLÜM I</w:t>
      </w:r>
    </w:p>
    <w:p w:rsidR="000F153C" w:rsidRPr="000A5CDE" w:rsidRDefault="000F153C" w:rsidP="000F153C">
      <w:pPr>
        <w:spacing w:after="360" w:line="360" w:lineRule="auto"/>
        <w:jc w:val="center"/>
        <w:outlineLvl w:val="0"/>
        <w:rPr>
          <w:rFonts w:ascii="Times New Roman" w:eastAsia="Calibri" w:hAnsi="Times New Roman" w:cs="Times New Roman"/>
          <w:b/>
          <w:sz w:val="24"/>
          <w:szCs w:val="24"/>
        </w:rPr>
      </w:pPr>
      <w:r w:rsidRPr="000A5CDE">
        <w:rPr>
          <w:rFonts w:ascii="Times New Roman" w:eastAsia="Times New Roman" w:hAnsi="Times New Roman" w:cs="Times New Roman"/>
          <w:b/>
          <w:sz w:val="24"/>
          <w:szCs w:val="24"/>
        </w:rPr>
        <w:t>GİRİŞ</w:t>
      </w:r>
    </w:p>
    <w:p w:rsidR="000F153C" w:rsidRPr="000A5CDE" w:rsidRDefault="000F153C" w:rsidP="000F153C">
      <w:pPr>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Bu bölümde problem durumu, araştırmanın önemi, problem cümlesi ve araştırma soruları, araştırmanın sayıltıları, araştırmanın sınırlılıkları, alan yazın taraması, ilgili araştırmalar, tanımlar ve kısaltmalar yer almaktadır. </w:t>
      </w:r>
    </w:p>
    <w:p w:rsidR="00622A09" w:rsidRPr="000A5CDE" w:rsidRDefault="000F153C" w:rsidP="00622A09">
      <w:pPr>
        <w:numPr>
          <w:ilvl w:val="1"/>
          <w:numId w:val="1"/>
        </w:numPr>
        <w:contextualSpacing/>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Problem Durumu</w:t>
      </w:r>
    </w:p>
    <w:p w:rsidR="00353F05" w:rsidRPr="000A5CDE" w:rsidRDefault="00353F05" w:rsidP="00353F05">
      <w:pPr>
        <w:ind w:left="390"/>
        <w:contextualSpacing/>
        <w:jc w:val="both"/>
        <w:rPr>
          <w:rFonts w:ascii="Times New Roman" w:eastAsia="Calibri" w:hAnsi="Times New Roman" w:cs="Times New Roman"/>
          <w:sz w:val="24"/>
          <w:szCs w:val="24"/>
        </w:rPr>
      </w:pPr>
    </w:p>
    <w:p w:rsidR="001055A3" w:rsidRPr="000A5CDE" w:rsidRDefault="000F153C" w:rsidP="000F153C">
      <w:pPr>
        <w:autoSpaceDE w:val="0"/>
        <w:autoSpaceDN w:val="0"/>
        <w:adjustRightInd w:val="0"/>
        <w:spacing w:after="0" w:line="240" w:lineRule="auto"/>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‘Ü</w:t>
      </w:r>
      <w:r w:rsidRPr="000A5CDE">
        <w:rPr>
          <w:rFonts w:ascii="Times New Roman" w:eastAsia="Calibri" w:hAnsi="Times New Roman" w:cs="Times New Roman"/>
          <w:bCs/>
          <w:sz w:val="24"/>
          <w:szCs w:val="24"/>
        </w:rPr>
        <w:t>stbili</w:t>
      </w:r>
      <w:r w:rsidRPr="000A5CDE">
        <w:rPr>
          <w:rFonts w:ascii="Times New Roman" w:eastAsia="Calibri" w:hAnsi="Times New Roman" w:cs="Times New Roman"/>
          <w:sz w:val="24"/>
          <w:szCs w:val="24"/>
        </w:rPr>
        <w:t xml:space="preserve">ş kisinin kendi zihinsel süreçlerinin farkında olması ve bu süreçleri kontrol edebilme becerisi. Bireyin kendi bilişsel süreçlerini kontrol edebilme ve yönetebilme </w:t>
      </w:r>
      <w:r w:rsidR="00A81ABA" w:rsidRPr="000A5CDE">
        <w:rPr>
          <w:rFonts w:ascii="Times New Roman" w:eastAsia="Calibri" w:hAnsi="Times New Roman" w:cs="Times New Roman"/>
          <w:sz w:val="24"/>
          <w:szCs w:val="24"/>
        </w:rPr>
        <w:t>yeterliği</w:t>
      </w:r>
      <w:r w:rsidRPr="000A5CDE">
        <w:rPr>
          <w:rFonts w:ascii="Times New Roman" w:eastAsia="Calibri" w:hAnsi="Times New Roman" w:cs="Times New Roman"/>
          <w:sz w:val="24"/>
          <w:szCs w:val="24"/>
        </w:rPr>
        <w:t>.’ olarak tariflenmektedir. (Özsoy, 2007</w:t>
      </w:r>
      <w:r w:rsidR="00777C2F" w:rsidRPr="000A5CDE">
        <w:rPr>
          <w:rFonts w:ascii="Times New Roman" w:eastAsia="Calibri" w:hAnsi="Times New Roman" w:cs="Times New Roman"/>
          <w:sz w:val="24"/>
          <w:szCs w:val="24"/>
        </w:rPr>
        <w:t>:10</w:t>
      </w:r>
      <w:r w:rsidRPr="000A5CDE">
        <w:rPr>
          <w:rFonts w:ascii="Times New Roman" w:eastAsia="Calibri" w:hAnsi="Times New Roman" w:cs="Times New Roman"/>
          <w:sz w:val="24"/>
          <w:szCs w:val="24"/>
        </w:rPr>
        <w:t>). 21. Yüzyıl eğitim anlayışına göre çeşitli akademik otoritelerce programlarda üstbilişsel becerilere yer verilmesi gerekli</w:t>
      </w:r>
      <w:r w:rsidR="00A81ABA" w:rsidRPr="000A5CDE">
        <w:rPr>
          <w:rFonts w:ascii="Times New Roman" w:eastAsia="Calibri" w:hAnsi="Times New Roman" w:cs="Times New Roman"/>
          <w:sz w:val="24"/>
          <w:szCs w:val="24"/>
        </w:rPr>
        <w:t xml:space="preserve"> </w:t>
      </w:r>
      <w:r w:rsidRPr="000A5CDE">
        <w:rPr>
          <w:rFonts w:ascii="Times New Roman" w:eastAsia="Calibri" w:hAnsi="Times New Roman" w:cs="Times New Roman"/>
          <w:sz w:val="24"/>
          <w:szCs w:val="24"/>
        </w:rPr>
        <w:t>görülmektedir.</w:t>
      </w:r>
      <w:r w:rsidR="00E469DE" w:rsidRPr="000A5CDE">
        <w:rPr>
          <w:rFonts w:ascii="Times New Roman" w:eastAsia="Calibri" w:hAnsi="Times New Roman" w:cs="Times New Roman"/>
          <w:sz w:val="24"/>
          <w:szCs w:val="24"/>
        </w:rPr>
        <w:t xml:space="preserve"> Meslek liseleri ve benzeri şekilde öğretim programlarında yoğun olarak psikomotor hedeflere yer verilen diğer okul türleri için psikomotor beceriler ve üstbiliş a</w:t>
      </w:r>
      <w:r w:rsidR="002E4A5B" w:rsidRPr="000A5CDE">
        <w:rPr>
          <w:rFonts w:ascii="Times New Roman" w:eastAsia="Calibri" w:hAnsi="Times New Roman" w:cs="Times New Roman"/>
          <w:sz w:val="24"/>
          <w:szCs w:val="24"/>
        </w:rPr>
        <w:t>r</w:t>
      </w:r>
      <w:r w:rsidR="00167007" w:rsidRPr="000A5CDE">
        <w:rPr>
          <w:rFonts w:ascii="Times New Roman" w:eastAsia="Calibri" w:hAnsi="Times New Roman" w:cs="Times New Roman"/>
          <w:sz w:val="24"/>
          <w:szCs w:val="24"/>
        </w:rPr>
        <w:t>a</w:t>
      </w:r>
      <w:r w:rsidR="002E4A5B" w:rsidRPr="000A5CDE">
        <w:rPr>
          <w:rFonts w:ascii="Times New Roman" w:eastAsia="Calibri" w:hAnsi="Times New Roman" w:cs="Times New Roman"/>
          <w:sz w:val="24"/>
          <w:szCs w:val="24"/>
        </w:rPr>
        <w:t xml:space="preserve">sında varsa bir </w:t>
      </w:r>
      <w:r w:rsidR="00E469DE" w:rsidRPr="000A5CDE">
        <w:rPr>
          <w:rFonts w:ascii="Times New Roman" w:eastAsia="Calibri" w:hAnsi="Times New Roman" w:cs="Times New Roman"/>
          <w:sz w:val="24"/>
          <w:szCs w:val="24"/>
        </w:rPr>
        <w:t xml:space="preserve"> i</w:t>
      </w:r>
      <w:r w:rsidR="001055A3" w:rsidRPr="000A5CDE">
        <w:rPr>
          <w:rFonts w:ascii="Times New Roman" w:eastAsia="Calibri" w:hAnsi="Times New Roman" w:cs="Times New Roman"/>
          <w:sz w:val="24"/>
          <w:szCs w:val="24"/>
        </w:rPr>
        <w:t xml:space="preserve">lişkinin tabiyatının </w:t>
      </w:r>
      <w:r w:rsidR="002E4A5B" w:rsidRPr="000A5CDE">
        <w:rPr>
          <w:rFonts w:ascii="Times New Roman" w:eastAsia="Calibri" w:hAnsi="Times New Roman" w:cs="Times New Roman"/>
          <w:sz w:val="24"/>
          <w:szCs w:val="24"/>
        </w:rPr>
        <w:t>tariflenip tariflenemeyeceği</w:t>
      </w:r>
      <w:r w:rsidR="001055A3" w:rsidRPr="000A5CDE">
        <w:rPr>
          <w:rFonts w:ascii="Times New Roman" w:eastAsia="Calibri" w:hAnsi="Times New Roman" w:cs="Times New Roman"/>
          <w:sz w:val="24"/>
          <w:szCs w:val="24"/>
        </w:rPr>
        <w:t xml:space="preserve">, </w:t>
      </w:r>
      <w:r w:rsidR="002E4A5B" w:rsidRPr="000A5CDE">
        <w:rPr>
          <w:rFonts w:ascii="Times New Roman" w:eastAsia="Calibri" w:hAnsi="Times New Roman" w:cs="Times New Roman"/>
          <w:sz w:val="24"/>
          <w:szCs w:val="24"/>
        </w:rPr>
        <w:t xml:space="preserve">bu tarifle birlikte </w:t>
      </w:r>
      <w:r w:rsidR="001055A3" w:rsidRPr="000A5CDE">
        <w:rPr>
          <w:rFonts w:ascii="Times New Roman" w:eastAsia="Calibri" w:hAnsi="Times New Roman" w:cs="Times New Roman"/>
          <w:sz w:val="24"/>
          <w:szCs w:val="24"/>
        </w:rPr>
        <w:t>psiko</w:t>
      </w:r>
      <w:r w:rsidR="002E4A5B" w:rsidRPr="000A5CDE">
        <w:rPr>
          <w:rFonts w:ascii="Times New Roman" w:eastAsia="Calibri" w:hAnsi="Times New Roman" w:cs="Times New Roman"/>
          <w:sz w:val="24"/>
          <w:szCs w:val="24"/>
        </w:rPr>
        <w:t xml:space="preserve">motor becerilerin boyutlandırılıp boyutlandırılamayacağı problem durumunu oluşturmaktadır. </w:t>
      </w:r>
    </w:p>
    <w:p w:rsidR="00555AEC" w:rsidRPr="000A5CDE" w:rsidRDefault="00555AEC" w:rsidP="000F153C">
      <w:pPr>
        <w:autoSpaceDE w:val="0"/>
        <w:autoSpaceDN w:val="0"/>
        <w:adjustRightInd w:val="0"/>
        <w:spacing w:after="0" w:line="240" w:lineRule="auto"/>
        <w:jc w:val="both"/>
        <w:rPr>
          <w:rFonts w:ascii="Times New Roman" w:eastAsia="Calibri" w:hAnsi="Times New Roman" w:cs="Times New Roman"/>
          <w:sz w:val="24"/>
          <w:szCs w:val="24"/>
        </w:rPr>
      </w:pPr>
    </w:p>
    <w:p w:rsidR="000F153C" w:rsidRPr="000A5CDE" w:rsidRDefault="00555AEC" w:rsidP="000F153C">
      <w:pPr>
        <w:autoSpaceDE w:val="0"/>
        <w:autoSpaceDN w:val="0"/>
        <w:adjustRightInd w:val="0"/>
        <w:spacing w:after="0" w:line="240" w:lineRule="auto"/>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Anderson ve Kratwohl</w:t>
      </w:r>
      <w:r w:rsidR="00167007" w:rsidRPr="000A5CDE">
        <w:rPr>
          <w:rFonts w:ascii="Times New Roman" w:eastAsia="Calibri" w:hAnsi="Times New Roman" w:cs="Times New Roman"/>
          <w:sz w:val="24"/>
          <w:szCs w:val="24"/>
        </w:rPr>
        <w:t>’</w:t>
      </w:r>
      <w:r w:rsidRPr="000A5CDE">
        <w:rPr>
          <w:rFonts w:ascii="Times New Roman" w:eastAsia="Calibri" w:hAnsi="Times New Roman" w:cs="Times New Roman"/>
          <w:sz w:val="24"/>
          <w:szCs w:val="24"/>
        </w:rPr>
        <w:t xml:space="preserve"> un çalışmasında hedeflerin eylemlerle ifade edilmesi meselesi Tyler gibi davranışçı ekolden gelen programcıların etkisiyle</w:t>
      </w:r>
      <w:r w:rsidR="00427484" w:rsidRPr="000A5CDE">
        <w:rPr>
          <w:rFonts w:ascii="Times New Roman" w:eastAsia="Calibri" w:hAnsi="Times New Roman" w:cs="Times New Roman"/>
          <w:sz w:val="24"/>
          <w:szCs w:val="24"/>
        </w:rPr>
        <w:t xml:space="preserve"> açıklanmıştır.</w:t>
      </w:r>
      <w:r w:rsidR="00000499" w:rsidRPr="000A5CDE">
        <w:rPr>
          <w:rFonts w:ascii="Times New Roman" w:eastAsia="Calibri" w:hAnsi="Times New Roman" w:cs="Times New Roman"/>
          <w:sz w:val="24"/>
          <w:szCs w:val="24"/>
        </w:rPr>
        <w:t xml:space="preserve"> H</w:t>
      </w:r>
      <w:r w:rsidRPr="000A5CDE">
        <w:rPr>
          <w:rFonts w:ascii="Times New Roman" w:eastAsia="Calibri" w:hAnsi="Times New Roman" w:cs="Times New Roman"/>
          <w:sz w:val="24"/>
          <w:szCs w:val="24"/>
        </w:rPr>
        <w:t>edeflerin gözlenebilir davranışla</w:t>
      </w:r>
      <w:r w:rsidR="00B462C9" w:rsidRPr="000A5CDE">
        <w:rPr>
          <w:rFonts w:ascii="Times New Roman" w:eastAsia="Calibri" w:hAnsi="Times New Roman" w:cs="Times New Roman"/>
          <w:sz w:val="24"/>
          <w:szCs w:val="24"/>
        </w:rPr>
        <w:t>r olarak somutluğa kavuşmasının zorunluluk olarak algılanm</w:t>
      </w:r>
      <w:r w:rsidR="00CE0242" w:rsidRPr="000A5CDE">
        <w:rPr>
          <w:rFonts w:ascii="Times New Roman" w:eastAsia="Calibri" w:hAnsi="Times New Roman" w:cs="Times New Roman"/>
          <w:sz w:val="24"/>
          <w:szCs w:val="24"/>
        </w:rPr>
        <w:t>a</w:t>
      </w:r>
      <w:r w:rsidR="00B462C9" w:rsidRPr="000A5CDE">
        <w:rPr>
          <w:rFonts w:ascii="Times New Roman" w:eastAsia="Calibri" w:hAnsi="Times New Roman" w:cs="Times New Roman"/>
          <w:sz w:val="24"/>
          <w:szCs w:val="24"/>
        </w:rPr>
        <w:t>sı</w:t>
      </w:r>
      <w:r w:rsidR="00427484" w:rsidRPr="000A5CDE">
        <w:rPr>
          <w:rFonts w:ascii="Times New Roman" w:eastAsia="Calibri" w:hAnsi="Times New Roman" w:cs="Times New Roman"/>
          <w:sz w:val="24"/>
          <w:szCs w:val="24"/>
        </w:rPr>
        <w:t xml:space="preserve"> </w:t>
      </w:r>
      <w:r w:rsidRPr="000A5CDE">
        <w:rPr>
          <w:rFonts w:ascii="Times New Roman" w:eastAsia="Calibri" w:hAnsi="Times New Roman" w:cs="Times New Roman"/>
          <w:sz w:val="24"/>
          <w:szCs w:val="24"/>
        </w:rPr>
        <w:t xml:space="preserve">yerleşik hale </w:t>
      </w:r>
      <w:r w:rsidR="00427484" w:rsidRPr="000A5CDE">
        <w:rPr>
          <w:rFonts w:ascii="Times New Roman" w:eastAsia="Calibri" w:hAnsi="Times New Roman" w:cs="Times New Roman"/>
          <w:sz w:val="24"/>
          <w:szCs w:val="24"/>
        </w:rPr>
        <w:t>gelmiştir.</w:t>
      </w:r>
      <w:r w:rsidR="00DA3356" w:rsidRPr="000A5CDE">
        <w:rPr>
          <w:rFonts w:ascii="Times New Roman" w:eastAsia="Calibri" w:hAnsi="Times New Roman" w:cs="Times New Roman"/>
          <w:sz w:val="24"/>
          <w:szCs w:val="24"/>
        </w:rPr>
        <w:t xml:space="preserve"> Bu durumu düzeltmeye dönük olarak 2001 de </w:t>
      </w:r>
      <w:r w:rsidRPr="000A5CDE">
        <w:rPr>
          <w:rFonts w:ascii="Times New Roman" w:eastAsia="Calibri" w:hAnsi="Times New Roman" w:cs="Times New Roman"/>
          <w:sz w:val="24"/>
          <w:szCs w:val="24"/>
        </w:rPr>
        <w:t>yapılan değişiklikle bilişsel hedeflerin, bilişsel süreç olarak boyutlandırılması z</w:t>
      </w:r>
      <w:r w:rsidR="00427484" w:rsidRPr="000A5CDE">
        <w:rPr>
          <w:rFonts w:ascii="Times New Roman" w:eastAsia="Calibri" w:hAnsi="Times New Roman" w:cs="Times New Roman"/>
          <w:sz w:val="24"/>
          <w:szCs w:val="24"/>
        </w:rPr>
        <w:t>ihinsel eylemlere işaret etmiş</w:t>
      </w:r>
      <w:r w:rsidRPr="000A5CDE">
        <w:rPr>
          <w:rFonts w:ascii="Times New Roman" w:eastAsia="Calibri" w:hAnsi="Times New Roman" w:cs="Times New Roman"/>
          <w:sz w:val="24"/>
          <w:szCs w:val="24"/>
        </w:rPr>
        <w:t>,</w:t>
      </w:r>
      <w:r w:rsidR="001D6B45" w:rsidRPr="000A5CDE">
        <w:rPr>
          <w:rFonts w:ascii="Times New Roman" w:eastAsia="Calibri" w:hAnsi="Times New Roman" w:cs="Times New Roman"/>
          <w:sz w:val="24"/>
          <w:szCs w:val="24"/>
        </w:rPr>
        <w:t xml:space="preserve"> davranışçı ekolün bilişsel hedefler</w:t>
      </w:r>
      <w:r w:rsidRPr="000A5CDE">
        <w:rPr>
          <w:rFonts w:ascii="Times New Roman" w:eastAsia="Calibri" w:hAnsi="Times New Roman" w:cs="Times New Roman"/>
          <w:sz w:val="24"/>
          <w:szCs w:val="24"/>
        </w:rPr>
        <w:t xml:space="preserve"> üzerindeki gölgesini kaldırm</w:t>
      </w:r>
      <w:r w:rsidR="00427484" w:rsidRPr="000A5CDE">
        <w:rPr>
          <w:rFonts w:ascii="Times New Roman" w:eastAsia="Calibri" w:hAnsi="Times New Roman" w:cs="Times New Roman"/>
          <w:sz w:val="24"/>
          <w:szCs w:val="24"/>
        </w:rPr>
        <w:t>ıştır.</w:t>
      </w:r>
      <w:r w:rsidR="00167007" w:rsidRPr="000A5CDE">
        <w:rPr>
          <w:rFonts w:ascii="Times New Roman" w:hAnsi="Times New Roman" w:cs="Times New Roman"/>
          <w:sz w:val="24"/>
          <w:szCs w:val="24"/>
        </w:rPr>
        <w:t xml:space="preserve"> (Anderson ve diğerleri, 2021: 19 ). </w:t>
      </w:r>
      <w:r w:rsidR="00BC66BC" w:rsidRPr="000A5CDE">
        <w:rPr>
          <w:rFonts w:ascii="Times New Roman" w:eastAsia="Calibri" w:hAnsi="Times New Roman" w:cs="Times New Roman"/>
          <w:sz w:val="24"/>
          <w:szCs w:val="24"/>
        </w:rPr>
        <w:t xml:space="preserve">Çalışmada </w:t>
      </w:r>
      <w:r w:rsidR="00166FBD" w:rsidRPr="000A5CDE">
        <w:rPr>
          <w:rFonts w:ascii="Times New Roman" w:eastAsia="Calibri" w:hAnsi="Times New Roman" w:cs="Times New Roman"/>
          <w:sz w:val="24"/>
          <w:szCs w:val="24"/>
        </w:rPr>
        <w:t>bilgi</w:t>
      </w:r>
      <w:r w:rsidR="00361987" w:rsidRPr="000A5CDE">
        <w:rPr>
          <w:rFonts w:ascii="Times New Roman" w:eastAsia="Calibri" w:hAnsi="Times New Roman" w:cs="Times New Roman"/>
          <w:sz w:val="24"/>
          <w:szCs w:val="24"/>
        </w:rPr>
        <w:t xml:space="preserve"> birikimi</w:t>
      </w:r>
      <w:r w:rsidR="00166FBD" w:rsidRPr="000A5CDE">
        <w:rPr>
          <w:rFonts w:ascii="Times New Roman" w:eastAsia="Calibri" w:hAnsi="Times New Roman" w:cs="Times New Roman"/>
          <w:sz w:val="24"/>
          <w:szCs w:val="24"/>
        </w:rPr>
        <w:t xml:space="preserve"> </w:t>
      </w:r>
      <w:r w:rsidR="00361987" w:rsidRPr="000A5CDE">
        <w:rPr>
          <w:rFonts w:ascii="Times New Roman" w:eastAsia="Calibri" w:hAnsi="Times New Roman" w:cs="Times New Roman"/>
          <w:sz w:val="24"/>
          <w:szCs w:val="24"/>
        </w:rPr>
        <w:t>boyutu</w:t>
      </w:r>
      <w:r w:rsidR="00166FBD" w:rsidRPr="000A5CDE">
        <w:rPr>
          <w:rFonts w:ascii="Times New Roman" w:eastAsia="Calibri" w:hAnsi="Times New Roman" w:cs="Times New Roman"/>
          <w:sz w:val="24"/>
          <w:szCs w:val="24"/>
        </w:rPr>
        <w:t xml:space="preserve"> </w:t>
      </w:r>
      <w:r w:rsidR="00361987" w:rsidRPr="000A5CDE">
        <w:rPr>
          <w:rFonts w:ascii="Times New Roman" w:eastAsia="Calibri" w:hAnsi="Times New Roman" w:cs="Times New Roman"/>
          <w:sz w:val="24"/>
          <w:szCs w:val="24"/>
        </w:rPr>
        <w:t xml:space="preserve">ile </w:t>
      </w:r>
      <w:r w:rsidR="00166FBD" w:rsidRPr="000A5CDE">
        <w:rPr>
          <w:rFonts w:ascii="Times New Roman" w:eastAsia="Calibri" w:hAnsi="Times New Roman" w:cs="Times New Roman"/>
          <w:sz w:val="24"/>
          <w:szCs w:val="24"/>
        </w:rPr>
        <w:t xml:space="preserve">bilgi </w:t>
      </w:r>
      <w:r w:rsidR="00E073AE" w:rsidRPr="000A5CDE">
        <w:rPr>
          <w:rFonts w:ascii="Times New Roman" w:eastAsia="Calibri" w:hAnsi="Times New Roman" w:cs="Times New Roman"/>
          <w:sz w:val="24"/>
          <w:szCs w:val="24"/>
        </w:rPr>
        <w:t>türlerine</w:t>
      </w:r>
      <w:r w:rsidR="007176E3" w:rsidRPr="000A5CDE">
        <w:rPr>
          <w:rFonts w:ascii="Times New Roman" w:eastAsia="Calibri" w:hAnsi="Times New Roman" w:cs="Times New Roman"/>
          <w:sz w:val="24"/>
          <w:szCs w:val="24"/>
        </w:rPr>
        <w:t xml:space="preserve"> ve bilişsel süreç</w:t>
      </w:r>
      <w:r w:rsidR="00166FBD" w:rsidRPr="000A5CDE">
        <w:rPr>
          <w:rFonts w:ascii="Times New Roman" w:eastAsia="Calibri" w:hAnsi="Times New Roman" w:cs="Times New Roman"/>
          <w:sz w:val="24"/>
          <w:szCs w:val="24"/>
        </w:rPr>
        <w:t xml:space="preserve"> ile zihinsel eylemlere yer verilmiş fakat, devinişsel hedeflerin</w:t>
      </w:r>
      <w:r w:rsidR="00BC66BC" w:rsidRPr="000A5CDE">
        <w:rPr>
          <w:rFonts w:ascii="Times New Roman" w:eastAsia="Calibri" w:hAnsi="Times New Roman" w:cs="Times New Roman"/>
          <w:sz w:val="24"/>
          <w:szCs w:val="24"/>
        </w:rPr>
        <w:t xml:space="preserve"> zihin üzerinden geçerek davranışa, harekete dönüşü, </w:t>
      </w:r>
      <w:r w:rsidR="00166FBD" w:rsidRPr="000A5CDE">
        <w:rPr>
          <w:rFonts w:ascii="Times New Roman" w:eastAsia="Calibri" w:hAnsi="Times New Roman" w:cs="Times New Roman"/>
          <w:sz w:val="24"/>
          <w:szCs w:val="24"/>
        </w:rPr>
        <w:t>üst bilişsel bi</w:t>
      </w:r>
      <w:r w:rsidR="00BC66BC" w:rsidRPr="000A5CDE">
        <w:rPr>
          <w:rFonts w:ascii="Times New Roman" w:eastAsia="Calibri" w:hAnsi="Times New Roman" w:cs="Times New Roman"/>
          <w:sz w:val="24"/>
          <w:szCs w:val="24"/>
        </w:rPr>
        <w:t>l</w:t>
      </w:r>
      <w:r w:rsidR="00166FBD" w:rsidRPr="000A5CDE">
        <w:rPr>
          <w:rFonts w:ascii="Times New Roman" w:eastAsia="Calibri" w:hAnsi="Times New Roman" w:cs="Times New Roman"/>
          <w:sz w:val="24"/>
          <w:szCs w:val="24"/>
        </w:rPr>
        <w:t>gi de dahil olmak üzere boyutların hiçbirinde</w:t>
      </w:r>
      <w:r w:rsidR="00BC66BC" w:rsidRPr="000A5CDE">
        <w:rPr>
          <w:rFonts w:ascii="Times New Roman" w:eastAsia="Calibri" w:hAnsi="Times New Roman" w:cs="Times New Roman"/>
          <w:sz w:val="24"/>
          <w:szCs w:val="24"/>
        </w:rPr>
        <w:t xml:space="preserve"> ifadesini bulmamıştır. Bu mesele duyuşsal hedefler için de aynı biçimde görmezden gelinmiştir</w:t>
      </w:r>
      <w:r w:rsidR="00BC2B08" w:rsidRPr="000A5CDE">
        <w:rPr>
          <w:rFonts w:ascii="Times New Roman" w:eastAsia="Calibri" w:hAnsi="Times New Roman" w:cs="Times New Roman"/>
          <w:sz w:val="24"/>
          <w:szCs w:val="24"/>
        </w:rPr>
        <w:t xml:space="preserve">. </w:t>
      </w:r>
      <w:r w:rsidR="008333B2" w:rsidRPr="000A5CDE">
        <w:rPr>
          <w:rFonts w:ascii="Times New Roman" w:eastAsia="Calibri" w:hAnsi="Times New Roman" w:cs="Times New Roman"/>
          <w:sz w:val="24"/>
          <w:szCs w:val="24"/>
        </w:rPr>
        <w:t>Bu</w:t>
      </w:r>
      <w:r w:rsidR="00C84CAB" w:rsidRPr="000A5CDE">
        <w:rPr>
          <w:rFonts w:ascii="Times New Roman" w:eastAsia="Calibri" w:hAnsi="Times New Roman" w:cs="Times New Roman"/>
          <w:sz w:val="24"/>
          <w:szCs w:val="24"/>
        </w:rPr>
        <w:t xml:space="preserve"> sebeple araştırma için aşağıdaki ana problemler belirlenmiştir.</w:t>
      </w:r>
    </w:p>
    <w:p w:rsidR="00C84CAB" w:rsidRPr="000A5CDE" w:rsidRDefault="00C84CAB" w:rsidP="000F153C">
      <w:pPr>
        <w:autoSpaceDE w:val="0"/>
        <w:autoSpaceDN w:val="0"/>
        <w:adjustRightInd w:val="0"/>
        <w:spacing w:after="0" w:line="240" w:lineRule="auto"/>
        <w:jc w:val="both"/>
        <w:rPr>
          <w:rFonts w:ascii="Times New Roman" w:eastAsia="Calibri" w:hAnsi="Times New Roman" w:cs="Times New Roman"/>
          <w:sz w:val="24"/>
          <w:szCs w:val="24"/>
        </w:rPr>
      </w:pPr>
    </w:p>
    <w:p w:rsidR="000F153C" w:rsidRPr="000A5CDE" w:rsidRDefault="000F153C" w:rsidP="000F153C">
      <w:pPr>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t xml:space="preserve">Araştırma Problemi </w:t>
      </w:r>
      <w:r w:rsidR="00BC66BC" w:rsidRPr="000A5CDE">
        <w:rPr>
          <w:rFonts w:ascii="Times New Roman" w:eastAsia="Calibri" w:hAnsi="Times New Roman" w:cs="Times New Roman"/>
          <w:b/>
          <w:sz w:val="24"/>
          <w:szCs w:val="24"/>
        </w:rPr>
        <w:t xml:space="preserve"> </w:t>
      </w:r>
    </w:p>
    <w:p w:rsidR="000F153C" w:rsidRPr="000A5CDE" w:rsidRDefault="00CE0B72" w:rsidP="000F153C">
      <w:pPr>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Araştırmanın</w:t>
      </w:r>
      <w:r w:rsidR="000F153C" w:rsidRPr="000A5CDE">
        <w:rPr>
          <w:rFonts w:ascii="Times New Roman" w:eastAsia="Calibri" w:hAnsi="Times New Roman" w:cs="Times New Roman"/>
          <w:sz w:val="24"/>
          <w:szCs w:val="24"/>
        </w:rPr>
        <w:t xml:space="preserve"> problemi doğrultusunda araştırmaya yön veren alt araştırma soruları şunlardır: </w:t>
      </w:r>
    </w:p>
    <w:p w:rsidR="009A3E38" w:rsidRPr="000A5CDE" w:rsidRDefault="009A3E38" w:rsidP="009A3E38">
      <w:pPr>
        <w:numPr>
          <w:ilvl w:val="0"/>
          <w:numId w:val="13"/>
        </w:numPr>
        <w:contextualSpacing/>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Psikomotor beceriler boyutlandırılabilir mi? </w:t>
      </w:r>
    </w:p>
    <w:p w:rsidR="000F153C" w:rsidRPr="000A5CDE" w:rsidRDefault="00C94686" w:rsidP="000F153C">
      <w:pPr>
        <w:numPr>
          <w:ilvl w:val="0"/>
          <w:numId w:val="13"/>
        </w:numPr>
        <w:contextualSpacing/>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Psikomotor beceriler ile üstbilişsel bilgi arasında bir ilişki var mıdır?</w:t>
      </w:r>
    </w:p>
    <w:p w:rsidR="000F153C" w:rsidRPr="000A5CDE" w:rsidRDefault="000F153C" w:rsidP="000F153C">
      <w:pPr>
        <w:ind w:left="720"/>
        <w:contextualSpacing/>
        <w:jc w:val="both"/>
        <w:rPr>
          <w:rFonts w:ascii="Times New Roman" w:eastAsia="Calibri" w:hAnsi="Times New Roman" w:cs="Times New Roman"/>
          <w:sz w:val="24"/>
          <w:szCs w:val="24"/>
        </w:rPr>
      </w:pPr>
    </w:p>
    <w:p w:rsidR="00BD3AC1" w:rsidRPr="000A5CDE" w:rsidRDefault="00BD3AC1" w:rsidP="00BD3AC1">
      <w:pPr>
        <w:contextualSpacing/>
        <w:jc w:val="both"/>
        <w:rPr>
          <w:rFonts w:ascii="Times New Roman" w:eastAsia="Calibri" w:hAnsi="Times New Roman" w:cs="Times New Roman"/>
          <w:sz w:val="24"/>
          <w:szCs w:val="24"/>
        </w:rPr>
      </w:pPr>
    </w:p>
    <w:p w:rsidR="00BD3AC1" w:rsidRPr="000A5CDE" w:rsidRDefault="000F153C" w:rsidP="00BD3AC1">
      <w:pPr>
        <w:pStyle w:val="ListeParagraf"/>
        <w:numPr>
          <w:ilvl w:val="1"/>
          <w:numId w:val="1"/>
        </w:numPr>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t>Araştırmanın Amacı</w:t>
      </w:r>
    </w:p>
    <w:p w:rsidR="003B0D15" w:rsidRPr="000A5CDE" w:rsidRDefault="002A05B5" w:rsidP="003B0D15">
      <w:pPr>
        <w:contextualSpacing/>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Araştırmanın amacı</w:t>
      </w:r>
      <w:r w:rsidR="002B3595" w:rsidRPr="000A5CDE">
        <w:rPr>
          <w:rFonts w:ascii="Times New Roman" w:eastAsia="Calibri" w:hAnsi="Times New Roman" w:cs="Times New Roman"/>
          <w:sz w:val="24"/>
          <w:szCs w:val="24"/>
        </w:rPr>
        <w:t xml:space="preserve"> psikomotor beceriler il</w:t>
      </w:r>
      <w:r w:rsidR="006C6732" w:rsidRPr="000A5CDE">
        <w:rPr>
          <w:rFonts w:ascii="Times New Roman" w:eastAsia="Calibri" w:hAnsi="Times New Roman" w:cs="Times New Roman"/>
          <w:sz w:val="24"/>
          <w:szCs w:val="24"/>
        </w:rPr>
        <w:t xml:space="preserve">e üstbilişsel bilgi arasında olduğu varsayılan ilişkinin ve yine psikomotor beceriler için </w:t>
      </w:r>
      <w:r w:rsidR="00B45BC9" w:rsidRPr="000A5CDE">
        <w:rPr>
          <w:rFonts w:ascii="Times New Roman" w:eastAsia="Calibri" w:hAnsi="Times New Roman" w:cs="Times New Roman"/>
          <w:sz w:val="24"/>
          <w:szCs w:val="24"/>
        </w:rPr>
        <w:t>olduğu varsayılan</w:t>
      </w:r>
      <w:r w:rsidR="006C6732" w:rsidRPr="000A5CDE">
        <w:rPr>
          <w:rFonts w:ascii="Times New Roman" w:eastAsia="Calibri" w:hAnsi="Times New Roman" w:cs="Times New Roman"/>
          <w:sz w:val="24"/>
          <w:szCs w:val="24"/>
        </w:rPr>
        <w:t xml:space="preserve"> </w:t>
      </w:r>
      <w:r w:rsidR="00FE5B25" w:rsidRPr="000A5CDE">
        <w:rPr>
          <w:rFonts w:ascii="Times New Roman" w:eastAsia="Calibri" w:hAnsi="Times New Roman" w:cs="Times New Roman"/>
          <w:sz w:val="24"/>
          <w:szCs w:val="24"/>
        </w:rPr>
        <w:t>bilgi birikimi boyutlandırmas</w:t>
      </w:r>
      <w:r w:rsidR="006C6732" w:rsidRPr="000A5CDE">
        <w:rPr>
          <w:rFonts w:ascii="Times New Roman" w:eastAsia="Calibri" w:hAnsi="Times New Roman" w:cs="Times New Roman"/>
          <w:sz w:val="24"/>
          <w:szCs w:val="24"/>
        </w:rPr>
        <w:t>ın</w:t>
      </w:r>
      <w:r w:rsidR="00FE5B25" w:rsidRPr="000A5CDE">
        <w:rPr>
          <w:rFonts w:ascii="Times New Roman" w:eastAsia="Calibri" w:hAnsi="Times New Roman" w:cs="Times New Roman"/>
          <w:sz w:val="24"/>
          <w:szCs w:val="24"/>
        </w:rPr>
        <w:t>ın</w:t>
      </w:r>
      <w:r w:rsidR="006C6732" w:rsidRPr="000A5CDE">
        <w:rPr>
          <w:rFonts w:ascii="Times New Roman" w:eastAsia="Calibri" w:hAnsi="Times New Roman" w:cs="Times New Roman"/>
          <w:sz w:val="24"/>
          <w:szCs w:val="24"/>
        </w:rPr>
        <w:t xml:space="preserve"> açığa </w:t>
      </w:r>
      <w:r w:rsidR="007E09D9" w:rsidRPr="000A5CDE">
        <w:rPr>
          <w:rFonts w:ascii="Times New Roman" w:eastAsia="Calibri" w:hAnsi="Times New Roman" w:cs="Times New Roman"/>
          <w:sz w:val="24"/>
          <w:szCs w:val="24"/>
        </w:rPr>
        <w:t>çıkarılmasıdır. Böylece</w:t>
      </w:r>
      <w:r w:rsidR="00E10011" w:rsidRPr="000A5CDE">
        <w:rPr>
          <w:rFonts w:ascii="Times New Roman" w:eastAsia="Calibri" w:hAnsi="Times New Roman" w:cs="Times New Roman"/>
          <w:sz w:val="24"/>
          <w:szCs w:val="24"/>
        </w:rPr>
        <w:t xml:space="preserve"> meslek lisesi</w:t>
      </w:r>
      <w:r w:rsidR="002D71B2" w:rsidRPr="000A5CDE">
        <w:rPr>
          <w:rFonts w:ascii="Times New Roman" w:eastAsia="Calibri" w:hAnsi="Times New Roman" w:cs="Times New Roman"/>
          <w:sz w:val="24"/>
          <w:szCs w:val="24"/>
        </w:rPr>
        <w:t xml:space="preserve"> </w:t>
      </w:r>
      <w:r w:rsidR="00E10011" w:rsidRPr="000A5CDE">
        <w:rPr>
          <w:rFonts w:ascii="Times New Roman" w:eastAsia="Calibri" w:hAnsi="Times New Roman" w:cs="Times New Roman"/>
          <w:sz w:val="24"/>
          <w:szCs w:val="24"/>
        </w:rPr>
        <w:t>dersleri, beden eğitimi dersi</w:t>
      </w:r>
      <w:r w:rsidR="00D61B3D" w:rsidRPr="000A5CDE">
        <w:rPr>
          <w:rFonts w:ascii="Times New Roman" w:eastAsia="Calibri" w:hAnsi="Times New Roman" w:cs="Times New Roman"/>
          <w:sz w:val="24"/>
          <w:szCs w:val="24"/>
        </w:rPr>
        <w:t>, sanat dersleri</w:t>
      </w:r>
      <w:r w:rsidR="00E10011" w:rsidRPr="000A5CDE">
        <w:rPr>
          <w:rFonts w:ascii="Times New Roman" w:eastAsia="Calibri" w:hAnsi="Times New Roman" w:cs="Times New Roman"/>
          <w:sz w:val="24"/>
          <w:szCs w:val="24"/>
        </w:rPr>
        <w:t xml:space="preserve"> </w:t>
      </w:r>
      <w:r w:rsidR="00B45BC9" w:rsidRPr="000A5CDE">
        <w:rPr>
          <w:rFonts w:ascii="Times New Roman" w:eastAsia="Calibri" w:hAnsi="Times New Roman" w:cs="Times New Roman"/>
          <w:sz w:val="24"/>
          <w:szCs w:val="24"/>
        </w:rPr>
        <w:t>ve benzeri</w:t>
      </w:r>
      <w:r w:rsidR="002D71B2" w:rsidRPr="000A5CDE">
        <w:rPr>
          <w:rFonts w:ascii="Times New Roman" w:eastAsia="Calibri" w:hAnsi="Times New Roman" w:cs="Times New Roman"/>
          <w:sz w:val="24"/>
          <w:szCs w:val="24"/>
        </w:rPr>
        <w:t xml:space="preserve"> </w:t>
      </w:r>
      <w:r w:rsidR="00D61B3D" w:rsidRPr="000A5CDE">
        <w:rPr>
          <w:rFonts w:ascii="Times New Roman" w:eastAsia="Calibri" w:hAnsi="Times New Roman" w:cs="Times New Roman"/>
          <w:sz w:val="24"/>
          <w:szCs w:val="24"/>
        </w:rPr>
        <w:t xml:space="preserve">derslere ait </w:t>
      </w:r>
      <w:r w:rsidR="002D71B2" w:rsidRPr="000A5CDE">
        <w:rPr>
          <w:rFonts w:ascii="Times New Roman" w:eastAsia="Calibri" w:hAnsi="Times New Roman" w:cs="Times New Roman"/>
          <w:sz w:val="24"/>
          <w:szCs w:val="24"/>
        </w:rPr>
        <w:t>psikomotor hedeflerin yoğun olarak yer aldığı</w:t>
      </w:r>
      <w:r w:rsidRPr="000A5CDE">
        <w:rPr>
          <w:rFonts w:ascii="Times New Roman" w:eastAsia="Calibri" w:hAnsi="Times New Roman" w:cs="Times New Roman"/>
          <w:sz w:val="24"/>
          <w:szCs w:val="24"/>
        </w:rPr>
        <w:t xml:space="preserve"> </w:t>
      </w:r>
      <w:r w:rsidR="002B3595" w:rsidRPr="000A5CDE">
        <w:rPr>
          <w:rFonts w:ascii="Times New Roman" w:eastAsia="Calibri" w:hAnsi="Times New Roman" w:cs="Times New Roman"/>
          <w:sz w:val="24"/>
          <w:szCs w:val="24"/>
        </w:rPr>
        <w:t>pr</w:t>
      </w:r>
      <w:r w:rsidR="00E10011" w:rsidRPr="000A5CDE">
        <w:rPr>
          <w:rFonts w:ascii="Times New Roman" w:eastAsia="Calibri" w:hAnsi="Times New Roman" w:cs="Times New Roman"/>
          <w:sz w:val="24"/>
          <w:szCs w:val="24"/>
        </w:rPr>
        <w:t>ogramlar</w:t>
      </w:r>
      <w:r w:rsidRPr="000A5CDE">
        <w:rPr>
          <w:rFonts w:ascii="Times New Roman" w:eastAsia="Calibri" w:hAnsi="Times New Roman" w:cs="Times New Roman"/>
          <w:sz w:val="24"/>
          <w:szCs w:val="24"/>
        </w:rPr>
        <w:t>da</w:t>
      </w:r>
      <w:r w:rsidR="00D61B3D" w:rsidRPr="000A5CDE">
        <w:rPr>
          <w:rFonts w:ascii="Times New Roman" w:eastAsia="Calibri" w:hAnsi="Times New Roman" w:cs="Times New Roman"/>
          <w:sz w:val="24"/>
          <w:szCs w:val="24"/>
        </w:rPr>
        <w:t xml:space="preserve"> </w:t>
      </w:r>
      <w:r w:rsidR="009E7863" w:rsidRPr="000A5CDE">
        <w:rPr>
          <w:rFonts w:ascii="Times New Roman" w:eastAsia="Calibri" w:hAnsi="Times New Roman" w:cs="Times New Roman"/>
          <w:sz w:val="24"/>
          <w:szCs w:val="24"/>
        </w:rPr>
        <w:t>öğrencilerin</w:t>
      </w:r>
      <w:r w:rsidR="00D61B3D" w:rsidRPr="000A5CDE">
        <w:rPr>
          <w:rFonts w:ascii="Times New Roman" w:eastAsia="Calibri" w:hAnsi="Times New Roman" w:cs="Times New Roman"/>
          <w:sz w:val="24"/>
          <w:szCs w:val="24"/>
        </w:rPr>
        <w:t>,</w:t>
      </w:r>
      <w:r w:rsidRPr="000A5CDE">
        <w:rPr>
          <w:rFonts w:ascii="Times New Roman" w:eastAsia="Calibri" w:hAnsi="Times New Roman" w:cs="Times New Roman"/>
          <w:sz w:val="24"/>
          <w:szCs w:val="24"/>
        </w:rPr>
        <w:t xml:space="preserve"> bloom takson</w:t>
      </w:r>
      <w:r w:rsidR="009E7863" w:rsidRPr="000A5CDE">
        <w:rPr>
          <w:rFonts w:ascii="Times New Roman" w:eastAsia="Calibri" w:hAnsi="Times New Roman" w:cs="Times New Roman"/>
          <w:sz w:val="24"/>
          <w:szCs w:val="24"/>
        </w:rPr>
        <w:t>omisine göre daha alt düzeylerde</w:t>
      </w:r>
      <w:r w:rsidRPr="000A5CDE">
        <w:rPr>
          <w:rFonts w:ascii="Times New Roman" w:eastAsia="Calibri" w:hAnsi="Times New Roman" w:cs="Times New Roman"/>
          <w:sz w:val="24"/>
          <w:szCs w:val="24"/>
        </w:rPr>
        <w:t xml:space="preserve"> yer alan </w:t>
      </w:r>
      <w:r w:rsidR="003B0D15" w:rsidRPr="000A5CDE">
        <w:rPr>
          <w:rFonts w:ascii="Times New Roman" w:eastAsia="Calibri" w:hAnsi="Times New Roman" w:cs="Times New Roman"/>
          <w:sz w:val="24"/>
          <w:szCs w:val="24"/>
        </w:rPr>
        <w:t xml:space="preserve">psikomotor süreçlerde </w:t>
      </w:r>
      <w:r w:rsidRPr="000A5CDE">
        <w:rPr>
          <w:rFonts w:ascii="Times New Roman" w:eastAsia="Calibri" w:hAnsi="Times New Roman" w:cs="Times New Roman"/>
          <w:sz w:val="24"/>
          <w:szCs w:val="24"/>
        </w:rPr>
        <w:t>bile</w:t>
      </w:r>
      <w:r w:rsidR="003B0D15" w:rsidRPr="000A5CDE">
        <w:rPr>
          <w:rFonts w:ascii="Times New Roman" w:eastAsia="Calibri" w:hAnsi="Times New Roman" w:cs="Times New Roman"/>
          <w:sz w:val="24"/>
          <w:szCs w:val="24"/>
        </w:rPr>
        <w:t xml:space="preserve"> üstbilişsel stratejilerle daha yaratıcı olmalarının sağlanabileceği düşünülmektedir. Bu durumun öğretim programlarına </w:t>
      </w:r>
      <w:r w:rsidR="00B609F9" w:rsidRPr="000A5CDE">
        <w:rPr>
          <w:rFonts w:ascii="Times New Roman" w:eastAsia="Calibri" w:hAnsi="Times New Roman" w:cs="Times New Roman"/>
          <w:sz w:val="24"/>
          <w:szCs w:val="24"/>
        </w:rPr>
        <w:t>yansıması yaratıcılığın</w:t>
      </w:r>
      <w:r w:rsidR="003B0D15" w:rsidRPr="000A5CDE">
        <w:rPr>
          <w:rFonts w:ascii="Times New Roman" w:eastAsia="Calibri" w:hAnsi="Times New Roman" w:cs="Times New Roman"/>
          <w:sz w:val="24"/>
          <w:szCs w:val="24"/>
        </w:rPr>
        <w:t xml:space="preserve"> önünün açıldığı öğretim süreçlerine kapı aralaması amaçlanmaktadır.</w:t>
      </w:r>
      <w:r w:rsidRPr="000A5CDE">
        <w:rPr>
          <w:rFonts w:ascii="Times New Roman" w:eastAsia="Calibri" w:hAnsi="Times New Roman" w:cs="Times New Roman"/>
          <w:sz w:val="24"/>
          <w:szCs w:val="24"/>
        </w:rPr>
        <w:t xml:space="preserve"> </w:t>
      </w:r>
    </w:p>
    <w:p w:rsidR="002D467E" w:rsidRPr="000A5CDE" w:rsidRDefault="000F153C" w:rsidP="006C5E0C">
      <w:pPr>
        <w:pStyle w:val="ListeParagraf"/>
        <w:numPr>
          <w:ilvl w:val="1"/>
          <w:numId w:val="1"/>
        </w:numPr>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lastRenderedPageBreak/>
        <w:t xml:space="preserve">Araştırmanın Önemi </w:t>
      </w:r>
    </w:p>
    <w:p w:rsidR="00EF331A" w:rsidRPr="000A5CDE" w:rsidRDefault="00C42646" w:rsidP="001D400D">
      <w:pPr>
        <w:contextualSpacing/>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Çalışma</w:t>
      </w:r>
      <w:r w:rsidR="002D467E" w:rsidRPr="000A5CDE">
        <w:rPr>
          <w:rFonts w:ascii="Times New Roman" w:eastAsia="Calibri" w:hAnsi="Times New Roman" w:cs="Times New Roman"/>
          <w:sz w:val="24"/>
          <w:szCs w:val="24"/>
        </w:rPr>
        <w:t xml:space="preserve"> psikomotor hedeflerin yoğun olduğu öğretim programlarında gözlenen birçok hedefin taksonomik açıdan ‘beceri haline getirme’ basamağı ile sınırlandırılması geleneğini </w:t>
      </w:r>
      <w:r w:rsidR="00F2024E" w:rsidRPr="000A5CDE">
        <w:rPr>
          <w:rFonts w:ascii="Times New Roman" w:eastAsia="Calibri" w:hAnsi="Times New Roman" w:cs="Times New Roman"/>
          <w:sz w:val="24"/>
          <w:szCs w:val="24"/>
        </w:rPr>
        <w:t>(</w:t>
      </w:r>
      <w:r w:rsidR="00F2024E" w:rsidRPr="000A5CDE">
        <w:rPr>
          <w:rFonts w:ascii="Times New Roman" w:hAnsi="Times New Roman" w:cs="Times New Roman"/>
          <w:sz w:val="24"/>
          <w:szCs w:val="24"/>
        </w:rPr>
        <w:t xml:space="preserve">Yiyecek İçecek Hizmetleri Alanı Çerçeve Öğretim </w:t>
      </w:r>
      <w:r w:rsidR="00DF1C2C" w:rsidRPr="000A5CDE">
        <w:rPr>
          <w:rFonts w:ascii="Times New Roman" w:hAnsi="Times New Roman" w:cs="Times New Roman"/>
          <w:sz w:val="24"/>
          <w:szCs w:val="24"/>
        </w:rPr>
        <w:t>Programı</w:t>
      </w:r>
      <w:r w:rsidR="00D32C18" w:rsidRPr="000A5CDE">
        <w:rPr>
          <w:rFonts w:ascii="Times New Roman" w:hAnsi="Times New Roman" w:cs="Times New Roman"/>
          <w:sz w:val="24"/>
          <w:szCs w:val="24"/>
        </w:rPr>
        <w:t>,</w:t>
      </w:r>
      <w:r w:rsidR="00DF1C2C" w:rsidRPr="000A5CDE">
        <w:rPr>
          <w:rFonts w:ascii="Times New Roman" w:hAnsi="Times New Roman" w:cs="Times New Roman"/>
          <w:sz w:val="24"/>
          <w:szCs w:val="24"/>
        </w:rPr>
        <w:t xml:space="preserve"> 2017</w:t>
      </w:r>
      <w:r w:rsidR="00094496" w:rsidRPr="000A5CDE">
        <w:rPr>
          <w:rFonts w:ascii="Times New Roman" w:hAnsi="Times New Roman" w:cs="Times New Roman"/>
          <w:sz w:val="24"/>
          <w:szCs w:val="24"/>
        </w:rPr>
        <w:t>:11</w:t>
      </w:r>
      <w:r w:rsidR="00C23F48" w:rsidRPr="000A5CDE">
        <w:rPr>
          <w:rFonts w:ascii="Times New Roman" w:hAnsi="Times New Roman" w:cs="Times New Roman"/>
          <w:sz w:val="24"/>
          <w:szCs w:val="24"/>
        </w:rPr>
        <w:t>,</w:t>
      </w:r>
      <w:r w:rsidR="00DF1C2C" w:rsidRPr="000A5CDE">
        <w:rPr>
          <w:rFonts w:ascii="Times New Roman" w:hAnsi="Times New Roman" w:cs="Times New Roman"/>
          <w:sz w:val="24"/>
          <w:szCs w:val="24"/>
        </w:rPr>
        <w:t xml:space="preserve"> </w:t>
      </w:r>
      <w:r w:rsidR="00F2024E" w:rsidRPr="000A5CDE">
        <w:rPr>
          <w:rFonts w:ascii="Times New Roman" w:hAnsi="Times New Roman" w:cs="Times New Roman"/>
          <w:sz w:val="24"/>
          <w:szCs w:val="24"/>
        </w:rPr>
        <w:t>2020</w:t>
      </w:r>
      <w:r w:rsidR="009F4A61" w:rsidRPr="000A5CDE">
        <w:rPr>
          <w:rFonts w:ascii="Times New Roman" w:hAnsi="Times New Roman" w:cs="Times New Roman"/>
          <w:sz w:val="24"/>
          <w:szCs w:val="24"/>
        </w:rPr>
        <w:t>:14-15</w:t>
      </w:r>
      <w:r w:rsidR="00DF1C2C" w:rsidRPr="000A5CDE">
        <w:rPr>
          <w:rFonts w:ascii="Times New Roman" w:hAnsi="Times New Roman" w:cs="Times New Roman"/>
          <w:sz w:val="24"/>
          <w:szCs w:val="24"/>
        </w:rPr>
        <w:t>)</w:t>
      </w:r>
      <w:r w:rsidR="00C23F48" w:rsidRPr="000A5CDE">
        <w:rPr>
          <w:rFonts w:ascii="Times New Roman" w:hAnsi="Times New Roman" w:cs="Times New Roman"/>
          <w:sz w:val="24"/>
          <w:szCs w:val="24"/>
        </w:rPr>
        <w:t xml:space="preserve"> </w:t>
      </w:r>
      <w:r w:rsidR="002D467E" w:rsidRPr="000A5CDE">
        <w:rPr>
          <w:rFonts w:ascii="Times New Roman" w:eastAsia="Calibri" w:hAnsi="Times New Roman" w:cs="Times New Roman"/>
          <w:sz w:val="24"/>
          <w:szCs w:val="24"/>
        </w:rPr>
        <w:t>sonlandırması</w:t>
      </w:r>
      <w:r w:rsidRPr="000A5CDE">
        <w:rPr>
          <w:rFonts w:ascii="Times New Roman" w:eastAsia="Calibri" w:hAnsi="Times New Roman" w:cs="Times New Roman"/>
          <w:sz w:val="24"/>
          <w:szCs w:val="24"/>
        </w:rPr>
        <w:t xml:space="preserve"> iddiası bakımından önemlidir.</w:t>
      </w:r>
      <w:r w:rsidR="0046619A" w:rsidRPr="000A5CDE">
        <w:rPr>
          <w:rFonts w:ascii="Times New Roman" w:eastAsia="Calibri" w:hAnsi="Times New Roman" w:cs="Times New Roman"/>
          <w:sz w:val="24"/>
          <w:szCs w:val="24"/>
        </w:rPr>
        <w:t xml:space="preserve"> </w:t>
      </w:r>
      <w:r w:rsidR="001D400D" w:rsidRPr="000A5CDE">
        <w:rPr>
          <w:rFonts w:ascii="Times New Roman" w:eastAsia="Calibri" w:hAnsi="Times New Roman" w:cs="Times New Roman"/>
          <w:sz w:val="24"/>
          <w:szCs w:val="24"/>
        </w:rPr>
        <w:t>Varsayımsal olarak psikomotor becerilerin üstbiliş ile ilişkilenerek ortaya çıkma sürecinin</w:t>
      </w:r>
      <w:r w:rsidR="001509AC" w:rsidRPr="000A5CDE">
        <w:rPr>
          <w:rFonts w:ascii="Times New Roman" w:eastAsia="Calibri" w:hAnsi="Times New Roman" w:cs="Times New Roman"/>
          <w:sz w:val="24"/>
          <w:szCs w:val="24"/>
        </w:rPr>
        <w:t xml:space="preserve"> açığa çıkarılmasının, bu sürecin öğretim programları marifetiyle hızlandırılmasını sağlayacağı düşünülmektedir.</w:t>
      </w:r>
      <w:r w:rsidR="001C759D" w:rsidRPr="000A5CDE">
        <w:rPr>
          <w:rFonts w:ascii="Times New Roman" w:eastAsia="Calibri" w:hAnsi="Times New Roman" w:cs="Times New Roman"/>
          <w:sz w:val="24"/>
          <w:szCs w:val="24"/>
        </w:rPr>
        <w:t xml:space="preserve"> Öğrencilerde davranış olarak açığa çıktığı </w:t>
      </w:r>
      <w:r w:rsidR="00EF331A" w:rsidRPr="000A5CDE">
        <w:rPr>
          <w:rFonts w:ascii="Times New Roman" w:eastAsia="Calibri" w:hAnsi="Times New Roman" w:cs="Times New Roman"/>
          <w:sz w:val="24"/>
          <w:szCs w:val="24"/>
        </w:rPr>
        <w:t>ve kişisel</w:t>
      </w:r>
      <w:r w:rsidR="001C759D" w:rsidRPr="000A5CDE">
        <w:rPr>
          <w:rFonts w:ascii="Times New Roman" w:eastAsia="Calibri" w:hAnsi="Times New Roman" w:cs="Times New Roman"/>
          <w:sz w:val="24"/>
          <w:szCs w:val="24"/>
        </w:rPr>
        <w:t xml:space="preserve"> olarak ilerlediği varsayılan psikomotor beceri – üstbiliş salınımının programlı etkinlikler aracılığı ile hızlandırılması</w:t>
      </w:r>
      <w:r w:rsidR="00EF331A" w:rsidRPr="000A5CDE">
        <w:rPr>
          <w:rFonts w:ascii="Times New Roman" w:eastAsia="Calibri" w:hAnsi="Times New Roman" w:cs="Times New Roman"/>
          <w:sz w:val="24"/>
          <w:szCs w:val="24"/>
        </w:rPr>
        <w:t>,</w:t>
      </w:r>
      <w:r w:rsidR="001C759D" w:rsidRPr="000A5CDE">
        <w:rPr>
          <w:rFonts w:ascii="Times New Roman" w:eastAsia="Calibri" w:hAnsi="Times New Roman" w:cs="Times New Roman"/>
          <w:sz w:val="24"/>
          <w:szCs w:val="24"/>
        </w:rPr>
        <w:t xml:space="preserve"> hedeflerin mükemmelleşme şeklinde ortaya çıkmasını sağlamasının ötesinde öğrencile</w:t>
      </w:r>
      <w:r w:rsidR="00EF331A" w:rsidRPr="000A5CDE">
        <w:rPr>
          <w:rFonts w:ascii="Times New Roman" w:eastAsia="Calibri" w:hAnsi="Times New Roman" w:cs="Times New Roman"/>
          <w:sz w:val="24"/>
          <w:szCs w:val="24"/>
        </w:rPr>
        <w:t>rin kendi stillerini oluşturmalarını sağlayacak</w:t>
      </w:r>
      <w:r w:rsidR="001C759D" w:rsidRPr="000A5CDE">
        <w:rPr>
          <w:rFonts w:ascii="Times New Roman" w:eastAsia="Calibri" w:hAnsi="Times New Roman" w:cs="Times New Roman"/>
          <w:sz w:val="24"/>
          <w:szCs w:val="24"/>
        </w:rPr>
        <w:t>, hedeflerin ‘yaratma’ düzeyinde gerçekleşmesini tetikleyecektir.</w:t>
      </w:r>
      <w:r w:rsidR="00EF331A" w:rsidRPr="000A5CDE">
        <w:rPr>
          <w:rFonts w:ascii="Times New Roman" w:eastAsia="Calibri" w:hAnsi="Times New Roman" w:cs="Times New Roman"/>
          <w:sz w:val="24"/>
          <w:szCs w:val="24"/>
        </w:rPr>
        <w:t xml:space="preserve"> Özellikle meslek lisesi öğrencileri açısından çoğunlukla alaylı şekilde icra edilen mesleklerin kendileri tar</w:t>
      </w:r>
      <w:r w:rsidR="00154512" w:rsidRPr="000A5CDE">
        <w:rPr>
          <w:rFonts w:ascii="Times New Roman" w:eastAsia="Calibri" w:hAnsi="Times New Roman" w:cs="Times New Roman"/>
          <w:sz w:val="24"/>
          <w:szCs w:val="24"/>
        </w:rPr>
        <w:t>afından daha üst düzeyde icrası, eğitim dünyasının bu dönem önemsediği</w:t>
      </w:r>
      <w:r w:rsidR="00592A6A" w:rsidRPr="000A5CDE">
        <w:rPr>
          <w:rStyle w:val="Balk2Char"/>
          <w:rFonts w:ascii="Times New Roman" w:hAnsi="Times New Roman" w:cs="Times New Roman"/>
          <w:color w:val="auto"/>
          <w:sz w:val="24"/>
          <w:szCs w:val="24"/>
        </w:rPr>
        <w:t xml:space="preserve"> </w:t>
      </w:r>
      <w:r w:rsidR="00C27A88" w:rsidRPr="000A5CDE">
        <w:rPr>
          <w:rStyle w:val="Balk2Char"/>
          <w:rFonts w:ascii="Times New Roman" w:hAnsi="Times New Roman" w:cs="Times New Roman"/>
          <w:color w:val="auto"/>
          <w:sz w:val="24"/>
          <w:szCs w:val="24"/>
        </w:rPr>
        <w:t>(</w:t>
      </w:r>
      <w:r w:rsidR="00C27A88" w:rsidRPr="000A5CDE">
        <w:rPr>
          <w:rStyle w:val="Kpr"/>
          <w:rFonts w:ascii="Times New Roman" w:hAnsi="Times New Roman" w:cs="Times New Roman"/>
          <w:color w:val="auto"/>
          <w:sz w:val="24"/>
          <w:szCs w:val="24"/>
          <w:u w:val="none"/>
        </w:rPr>
        <w:t xml:space="preserve">YÖK. </w:t>
      </w:r>
      <w:r w:rsidR="00592A6A" w:rsidRPr="000A5CDE">
        <w:rPr>
          <w:rStyle w:val="Kpr"/>
          <w:rFonts w:ascii="Times New Roman" w:hAnsi="Times New Roman" w:cs="Times New Roman"/>
          <w:color w:val="auto"/>
          <w:sz w:val="24"/>
          <w:szCs w:val="24"/>
          <w:u w:val="none"/>
        </w:rPr>
        <w:t>2019, Kasım</w:t>
      </w:r>
      <w:r w:rsidR="00177AAE" w:rsidRPr="000A5CDE">
        <w:rPr>
          <w:rStyle w:val="Kpr"/>
          <w:rFonts w:ascii="Times New Roman" w:hAnsi="Times New Roman" w:cs="Times New Roman"/>
          <w:color w:val="auto"/>
          <w:sz w:val="24"/>
          <w:szCs w:val="24"/>
          <w:u w:val="none"/>
        </w:rPr>
        <w:t>:14-19-53</w:t>
      </w:r>
      <w:r w:rsidR="00C27A88" w:rsidRPr="000A5CDE">
        <w:rPr>
          <w:rStyle w:val="Kpr"/>
          <w:rFonts w:ascii="Times New Roman" w:hAnsi="Times New Roman" w:cs="Times New Roman"/>
          <w:color w:val="auto"/>
          <w:sz w:val="24"/>
          <w:szCs w:val="24"/>
          <w:u w:val="none"/>
        </w:rPr>
        <w:t>)</w:t>
      </w:r>
      <w:r w:rsidR="00154512" w:rsidRPr="000A5CDE">
        <w:rPr>
          <w:rFonts w:ascii="Times New Roman" w:eastAsia="Calibri" w:hAnsi="Times New Roman" w:cs="Times New Roman"/>
          <w:sz w:val="24"/>
          <w:szCs w:val="24"/>
        </w:rPr>
        <w:t xml:space="preserve"> </w:t>
      </w:r>
      <w:r w:rsidR="00EF331A" w:rsidRPr="000A5CDE">
        <w:rPr>
          <w:rFonts w:ascii="Times New Roman" w:eastAsia="Calibri" w:hAnsi="Times New Roman" w:cs="Times New Roman"/>
          <w:sz w:val="24"/>
          <w:szCs w:val="24"/>
        </w:rPr>
        <w:t>her alanda yaşanan uzmanlaşma ile üstdüzey düşünme becerilerinin eşzamanlı olarak kişilerde vücut bulması açısından önemlidir.</w:t>
      </w:r>
    </w:p>
    <w:p w:rsidR="000F1020" w:rsidRPr="000A5CDE" w:rsidRDefault="000F1020" w:rsidP="000F1020">
      <w:pPr>
        <w:contextualSpacing/>
        <w:jc w:val="both"/>
        <w:rPr>
          <w:rFonts w:ascii="Times New Roman" w:eastAsia="Calibri" w:hAnsi="Times New Roman" w:cs="Times New Roman"/>
          <w:b/>
          <w:sz w:val="24"/>
          <w:szCs w:val="24"/>
        </w:rPr>
      </w:pPr>
    </w:p>
    <w:p w:rsidR="000F153C" w:rsidRPr="000A5CDE" w:rsidRDefault="000F153C" w:rsidP="002D041C">
      <w:pPr>
        <w:pStyle w:val="ListeParagraf"/>
        <w:numPr>
          <w:ilvl w:val="1"/>
          <w:numId w:val="1"/>
        </w:numPr>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t xml:space="preserve">Araştırmanın Sayıltıları </w:t>
      </w:r>
    </w:p>
    <w:p w:rsidR="000F153C" w:rsidRPr="000A5CDE" w:rsidRDefault="000F153C" w:rsidP="006C5E0C">
      <w:pPr>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Araştırma</w:t>
      </w:r>
      <w:r w:rsidR="000B4500" w:rsidRPr="000A5CDE">
        <w:rPr>
          <w:rFonts w:ascii="Times New Roman" w:eastAsia="Calibri" w:hAnsi="Times New Roman" w:cs="Times New Roman"/>
          <w:sz w:val="24"/>
          <w:szCs w:val="24"/>
        </w:rPr>
        <w:t xml:space="preserve">da görüş alınacak öğrencilerin görüşlerini tüm açıklığı ile ortaya koyduğu varsayılmaktadır. </w:t>
      </w:r>
    </w:p>
    <w:p w:rsidR="00B27CC8" w:rsidRPr="000A5CDE" w:rsidRDefault="00B27CC8" w:rsidP="006C5E0C">
      <w:pPr>
        <w:jc w:val="both"/>
        <w:rPr>
          <w:rFonts w:ascii="Times New Roman" w:eastAsia="Calibri" w:hAnsi="Times New Roman" w:cs="Times New Roman"/>
          <w:sz w:val="24"/>
          <w:szCs w:val="24"/>
        </w:rPr>
      </w:pPr>
    </w:p>
    <w:p w:rsidR="000F153C" w:rsidRPr="000A5CDE" w:rsidRDefault="000F153C" w:rsidP="002D041C">
      <w:pPr>
        <w:numPr>
          <w:ilvl w:val="1"/>
          <w:numId w:val="1"/>
        </w:numPr>
        <w:contextualSpacing/>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t xml:space="preserve">Araştırmanın Sınırlılıkları </w:t>
      </w:r>
    </w:p>
    <w:p w:rsidR="000F153C" w:rsidRPr="000A5CDE" w:rsidRDefault="005D4010" w:rsidP="000F153C">
      <w:pPr>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Bu araştırmada</w:t>
      </w:r>
      <w:r w:rsidR="000F153C" w:rsidRPr="000A5CDE">
        <w:rPr>
          <w:rFonts w:ascii="Times New Roman" w:eastAsia="Calibri" w:hAnsi="Times New Roman" w:cs="Times New Roman"/>
          <w:sz w:val="24"/>
          <w:szCs w:val="24"/>
        </w:rPr>
        <w:t>;</w:t>
      </w:r>
      <w:r w:rsidRPr="000A5CDE">
        <w:rPr>
          <w:rFonts w:ascii="Times New Roman" w:eastAsia="Calibri" w:hAnsi="Times New Roman" w:cs="Times New Roman"/>
          <w:sz w:val="24"/>
          <w:szCs w:val="24"/>
        </w:rPr>
        <w:t xml:space="preserve"> bir m</w:t>
      </w:r>
      <w:r w:rsidR="00845398" w:rsidRPr="000A5CDE">
        <w:rPr>
          <w:rFonts w:ascii="Times New Roman" w:eastAsia="Calibri" w:hAnsi="Times New Roman" w:cs="Times New Roman"/>
          <w:sz w:val="24"/>
          <w:szCs w:val="24"/>
        </w:rPr>
        <w:t>eslek lisesinde öğrenim gören 12</w:t>
      </w:r>
      <w:r w:rsidRPr="000A5CDE">
        <w:rPr>
          <w:rFonts w:ascii="Times New Roman" w:eastAsia="Calibri" w:hAnsi="Times New Roman" w:cs="Times New Roman"/>
          <w:sz w:val="24"/>
          <w:szCs w:val="24"/>
        </w:rPr>
        <w:t xml:space="preserve"> öğrenci ile yapılan görüşmeler ve araştırma</w:t>
      </w:r>
      <w:r w:rsidR="00F617C5" w:rsidRPr="000A5CDE">
        <w:rPr>
          <w:rFonts w:ascii="Times New Roman" w:eastAsia="Calibri" w:hAnsi="Times New Roman" w:cs="Times New Roman"/>
          <w:sz w:val="24"/>
          <w:szCs w:val="24"/>
        </w:rPr>
        <w:t xml:space="preserve"> pro</w:t>
      </w:r>
      <w:r w:rsidR="000F153C" w:rsidRPr="000A5CDE">
        <w:rPr>
          <w:rFonts w:ascii="Times New Roman" w:eastAsia="Calibri" w:hAnsi="Times New Roman" w:cs="Times New Roman"/>
          <w:sz w:val="24"/>
          <w:szCs w:val="24"/>
        </w:rPr>
        <w:t>blemi ve alt problemler doğrultusunda seçilen dökümanlar çerçevesinde inceleme yapılmıştır.</w:t>
      </w:r>
      <w:r w:rsidRPr="000A5CDE">
        <w:rPr>
          <w:rFonts w:ascii="Times New Roman" w:eastAsia="Calibri" w:hAnsi="Times New Roman" w:cs="Times New Roman"/>
          <w:sz w:val="24"/>
          <w:szCs w:val="24"/>
        </w:rPr>
        <w:t xml:space="preserve"> </w:t>
      </w:r>
    </w:p>
    <w:p w:rsidR="00B27CC8" w:rsidRPr="000A5CDE" w:rsidRDefault="00B27CC8" w:rsidP="000F153C">
      <w:pPr>
        <w:jc w:val="both"/>
        <w:rPr>
          <w:rFonts w:ascii="Times New Roman" w:eastAsia="Calibri" w:hAnsi="Times New Roman" w:cs="Times New Roman"/>
          <w:sz w:val="24"/>
          <w:szCs w:val="24"/>
        </w:rPr>
      </w:pPr>
    </w:p>
    <w:p w:rsidR="000F153C" w:rsidRPr="000A5CDE" w:rsidRDefault="000F153C" w:rsidP="00B27CC8">
      <w:pPr>
        <w:pStyle w:val="ListeParagraf"/>
        <w:numPr>
          <w:ilvl w:val="1"/>
          <w:numId w:val="1"/>
        </w:numPr>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t xml:space="preserve">Tanımlar </w:t>
      </w:r>
    </w:p>
    <w:p w:rsidR="00B27CC8" w:rsidRPr="000A5CDE" w:rsidRDefault="00B27CC8" w:rsidP="00B27CC8">
      <w:pPr>
        <w:pStyle w:val="ListeParagraf"/>
        <w:ind w:left="390"/>
        <w:jc w:val="both"/>
        <w:rPr>
          <w:rFonts w:ascii="Times New Roman" w:eastAsia="Calibri" w:hAnsi="Times New Roman" w:cs="Times New Roman"/>
          <w:b/>
          <w:sz w:val="24"/>
          <w:szCs w:val="24"/>
        </w:rPr>
      </w:pPr>
    </w:p>
    <w:p w:rsidR="005323A3" w:rsidRPr="000A5CDE" w:rsidRDefault="005323A3" w:rsidP="000F153C">
      <w:pPr>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Üstbilişsel Bilgi:</w:t>
      </w:r>
      <w:r w:rsidR="008C0DAC" w:rsidRPr="000A5CDE">
        <w:rPr>
          <w:rFonts w:ascii="Times New Roman" w:eastAsia="Calibri" w:hAnsi="Times New Roman" w:cs="Times New Roman"/>
          <w:b/>
          <w:sz w:val="24"/>
          <w:szCs w:val="24"/>
        </w:rPr>
        <w:t xml:space="preserve"> </w:t>
      </w:r>
      <w:r w:rsidR="006555DA" w:rsidRPr="000A5CDE">
        <w:rPr>
          <w:rFonts w:ascii="Times New Roman" w:eastAsia="Calibri" w:hAnsi="Times New Roman" w:cs="Times New Roman"/>
          <w:b/>
          <w:sz w:val="24"/>
          <w:szCs w:val="24"/>
        </w:rPr>
        <w:t>‘</w:t>
      </w:r>
      <w:r w:rsidR="006555DA" w:rsidRPr="000A5CDE">
        <w:rPr>
          <w:rFonts w:ascii="Times New Roman" w:hAnsi="Times New Roman" w:cs="Times New Roman"/>
          <w:sz w:val="24"/>
          <w:szCs w:val="24"/>
        </w:rPr>
        <w:t xml:space="preserve">Kişinin kendi bilgileri hakkındaki bilgisi olarak tanımlanabilir. Üstbilişsel bilgi, bireyin kendi zihinsel kaynaklarında sahip olduğu bilgi ve inançlara, ne yapabileceğinin farkında olmasına, hangi süreç ve teknikleri kullanabilme yeterliliğine sahip olduğuna işaret eder’ </w:t>
      </w:r>
      <w:r w:rsidR="006555DA" w:rsidRPr="000A5CDE">
        <w:rPr>
          <w:rFonts w:ascii="Times New Roman" w:eastAsia="Calibri" w:hAnsi="Times New Roman" w:cs="Times New Roman"/>
          <w:sz w:val="24"/>
          <w:szCs w:val="24"/>
        </w:rPr>
        <w:t>(Özsoy, 2007:10)</w:t>
      </w:r>
    </w:p>
    <w:p w:rsidR="00B27CC8" w:rsidRPr="000A5CDE" w:rsidRDefault="00B27CC8" w:rsidP="000F153C">
      <w:pPr>
        <w:jc w:val="both"/>
        <w:rPr>
          <w:rFonts w:ascii="Times New Roman" w:eastAsia="Calibri" w:hAnsi="Times New Roman" w:cs="Times New Roman"/>
          <w:b/>
          <w:sz w:val="24"/>
          <w:szCs w:val="24"/>
        </w:rPr>
      </w:pPr>
    </w:p>
    <w:p w:rsidR="00393CE3" w:rsidRPr="000A5CDE" w:rsidRDefault="005323A3" w:rsidP="000F153C">
      <w:pPr>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Üstbilişsel B</w:t>
      </w:r>
      <w:r w:rsidR="000F153C" w:rsidRPr="000A5CDE">
        <w:rPr>
          <w:rFonts w:ascii="Times New Roman" w:eastAsia="Calibri" w:hAnsi="Times New Roman" w:cs="Times New Roman"/>
          <w:b/>
          <w:sz w:val="24"/>
          <w:szCs w:val="24"/>
        </w:rPr>
        <w:t>eceriler:</w:t>
      </w:r>
      <w:r w:rsidR="000F153C" w:rsidRPr="000A5CDE">
        <w:rPr>
          <w:rFonts w:ascii="Times New Roman" w:eastAsia="Calibri" w:hAnsi="Times New Roman" w:cs="Times New Roman"/>
          <w:sz w:val="24"/>
          <w:szCs w:val="24"/>
        </w:rPr>
        <w:t xml:space="preserve"> ‘Ü</w:t>
      </w:r>
      <w:r w:rsidR="000F153C" w:rsidRPr="000A5CDE">
        <w:rPr>
          <w:rFonts w:ascii="Times New Roman" w:eastAsia="Calibri" w:hAnsi="Times New Roman" w:cs="Times New Roman"/>
          <w:bCs/>
          <w:sz w:val="24"/>
          <w:szCs w:val="24"/>
        </w:rPr>
        <w:t>stbili</w:t>
      </w:r>
      <w:r w:rsidR="000F153C" w:rsidRPr="000A5CDE">
        <w:rPr>
          <w:rFonts w:ascii="Times New Roman" w:eastAsia="Calibri" w:hAnsi="Times New Roman" w:cs="Times New Roman"/>
          <w:sz w:val="24"/>
          <w:szCs w:val="24"/>
        </w:rPr>
        <w:t>ş kisinin kendi zihinsel süreçlerinin farkında olması ve bu süreçleri kontrol edebilme becerisi. Bireyin kendi bilişsel süreçlerini kontrol edebilme ve yönetebilme yeterlig</w:t>
      </w:r>
      <w:r w:rsidR="002D2ED5" w:rsidRPr="000A5CDE">
        <w:rPr>
          <w:rFonts w:ascii="Times New Roman" w:eastAsia="Calibri" w:hAnsi="Times New Roman" w:cs="Times New Roman"/>
          <w:sz w:val="24"/>
          <w:szCs w:val="24"/>
        </w:rPr>
        <w:t>i.’ (Özsoy, 2007:</w:t>
      </w:r>
      <w:r w:rsidR="002C21AA" w:rsidRPr="000A5CDE">
        <w:rPr>
          <w:rFonts w:ascii="Times New Roman" w:eastAsia="Calibri" w:hAnsi="Times New Roman" w:cs="Times New Roman"/>
          <w:sz w:val="24"/>
          <w:szCs w:val="24"/>
        </w:rPr>
        <w:t>10)</w:t>
      </w:r>
    </w:p>
    <w:p w:rsidR="00B27CC8" w:rsidRPr="000A5CDE" w:rsidRDefault="00B27CC8" w:rsidP="000F153C">
      <w:pPr>
        <w:jc w:val="both"/>
        <w:rPr>
          <w:rFonts w:ascii="Times New Roman" w:eastAsia="Calibri" w:hAnsi="Times New Roman" w:cs="Times New Roman"/>
          <w:sz w:val="24"/>
          <w:szCs w:val="24"/>
        </w:rPr>
      </w:pPr>
    </w:p>
    <w:p w:rsidR="00B27CC8" w:rsidRPr="000A5CDE" w:rsidRDefault="00B27CC8" w:rsidP="000F153C">
      <w:pPr>
        <w:jc w:val="both"/>
        <w:rPr>
          <w:rFonts w:ascii="Times New Roman" w:eastAsia="Calibri" w:hAnsi="Times New Roman" w:cs="Times New Roman"/>
          <w:sz w:val="24"/>
          <w:szCs w:val="24"/>
        </w:rPr>
      </w:pPr>
    </w:p>
    <w:p w:rsidR="00B27CC8" w:rsidRPr="000A5CDE" w:rsidRDefault="00B27CC8" w:rsidP="000F153C">
      <w:pPr>
        <w:jc w:val="both"/>
        <w:rPr>
          <w:rFonts w:ascii="Times New Roman" w:eastAsia="Calibri" w:hAnsi="Times New Roman" w:cs="Times New Roman"/>
          <w:sz w:val="24"/>
          <w:szCs w:val="24"/>
        </w:rPr>
      </w:pPr>
    </w:p>
    <w:p w:rsidR="000E0803" w:rsidRPr="000A5CDE" w:rsidRDefault="000E0803" w:rsidP="00925321">
      <w:pPr>
        <w:spacing w:after="0"/>
        <w:jc w:val="both"/>
        <w:rPr>
          <w:rFonts w:ascii="Times New Roman" w:hAnsi="Times New Roman" w:cs="Times New Roman"/>
          <w:sz w:val="24"/>
          <w:szCs w:val="24"/>
        </w:rPr>
      </w:pPr>
      <w:r w:rsidRPr="000A5CDE">
        <w:rPr>
          <w:rFonts w:ascii="Times New Roman" w:eastAsia="Calibri" w:hAnsi="Times New Roman" w:cs="Times New Roman"/>
          <w:b/>
          <w:sz w:val="24"/>
          <w:szCs w:val="24"/>
        </w:rPr>
        <w:lastRenderedPageBreak/>
        <w:t>Bilgi Birikimi Boyutu</w:t>
      </w:r>
      <w:r w:rsidR="00925321" w:rsidRPr="000A5CDE">
        <w:rPr>
          <w:rFonts w:ascii="Times New Roman" w:eastAsia="Calibri" w:hAnsi="Times New Roman" w:cs="Times New Roman"/>
          <w:b/>
          <w:sz w:val="24"/>
          <w:szCs w:val="24"/>
        </w:rPr>
        <w:t>:</w:t>
      </w:r>
      <w:r w:rsidR="00925321" w:rsidRPr="000A5CDE">
        <w:rPr>
          <w:rFonts w:ascii="Times New Roman" w:eastAsia="Calibri" w:hAnsi="Times New Roman" w:cs="Times New Roman"/>
          <w:sz w:val="24"/>
          <w:szCs w:val="24"/>
        </w:rPr>
        <w:t xml:space="preserve"> 2001 yılında revize edilmiş taksonominin </w:t>
      </w:r>
      <w:r w:rsidR="00BC3EAC" w:rsidRPr="000A5CDE">
        <w:rPr>
          <w:rFonts w:ascii="Times New Roman" w:eastAsia="Calibri" w:hAnsi="Times New Roman" w:cs="Times New Roman"/>
          <w:sz w:val="24"/>
          <w:szCs w:val="24"/>
        </w:rPr>
        <w:t>Olgusal, K</w:t>
      </w:r>
      <w:r w:rsidR="00925321" w:rsidRPr="000A5CDE">
        <w:rPr>
          <w:rFonts w:ascii="Times New Roman" w:eastAsia="Calibri" w:hAnsi="Times New Roman" w:cs="Times New Roman"/>
          <w:sz w:val="24"/>
          <w:szCs w:val="24"/>
        </w:rPr>
        <w:t xml:space="preserve">avramsal, </w:t>
      </w:r>
      <w:r w:rsidR="00BC3EAC" w:rsidRPr="000A5CDE">
        <w:rPr>
          <w:rFonts w:ascii="Times New Roman" w:eastAsia="Calibri" w:hAnsi="Times New Roman" w:cs="Times New Roman"/>
          <w:sz w:val="24"/>
          <w:szCs w:val="24"/>
        </w:rPr>
        <w:t>İ</w:t>
      </w:r>
      <w:r w:rsidR="00925321" w:rsidRPr="000A5CDE">
        <w:rPr>
          <w:rFonts w:ascii="Times New Roman" w:eastAsia="Calibri" w:hAnsi="Times New Roman" w:cs="Times New Roman"/>
          <w:sz w:val="24"/>
          <w:szCs w:val="24"/>
        </w:rPr>
        <w:t xml:space="preserve">şlemsel, </w:t>
      </w:r>
      <w:r w:rsidR="00BC3EAC" w:rsidRPr="000A5CDE">
        <w:rPr>
          <w:rFonts w:ascii="Times New Roman" w:eastAsia="Calibri" w:hAnsi="Times New Roman" w:cs="Times New Roman"/>
          <w:sz w:val="24"/>
          <w:szCs w:val="24"/>
        </w:rPr>
        <w:t>Ü</w:t>
      </w:r>
      <w:r w:rsidR="00925321" w:rsidRPr="000A5CDE">
        <w:rPr>
          <w:rFonts w:ascii="Times New Roman" w:eastAsia="Calibri" w:hAnsi="Times New Roman" w:cs="Times New Roman"/>
          <w:sz w:val="24"/>
          <w:szCs w:val="24"/>
        </w:rPr>
        <w:t>stbilişsel</w:t>
      </w:r>
      <w:r w:rsidR="00BC3EAC" w:rsidRPr="000A5CDE">
        <w:rPr>
          <w:rFonts w:ascii="Times New Roman" w:eastAsia="Calibri" w:hAnsi="Times New Roman" w:cs="Times New Roman"/>
          <w:sz w:val="24"/>
          <w:szCs w:val="24"/>
        </w:rPr>
        <w:t xml:space="preserve"> B</w:t>
      </w:r>
      <w:r w:rsidR="00925321" w:rsidRPr="000A5CDE">
        <w:rPr>
          <w:rFonts w:ascii="Times New Roman" w:eastAsia="Calibri" w:hAnsi="Times New Roman" w:cs="Times New Roman"/>
          <w:sz w:val="24"/>
          <w:szCs w:val="24"/>
        </w:rPr>
        <w:t>ilgi olmak üzere dört değişik genel bilgi çeşidini içeren boyut</w:t>
      </w:r>
      <w:r w:rsidR="00BC3EAC" w:rsidRPr="000A5CDE">
        <w:rPr>
          <w:rFonts w:ascii="Times New Roman" w:eastAsia="Calibri" w:hAnsi="Times New Roman" w:cs="Times New Roman"/>
          <w:sz w:val="24"/>
          <w:szCs w:val="24"/>
        </w:rPr>
        <w:t xml:space="preserve">. </w:t>
      </w:r>
      <w:r w:rsidR="004B7A4D" w:rsidRPr="000A5CDE">
        <w:rPr>
          <w:rFonts w:ascii="Times New Roman" w:hAnsi="Times New Roman" w:cs="Times New Roman"/>
          <w:sz w:val="24"/>
          <w:szCs w:val="24"/>
        </w:rPr>
        <w:t>(Anderson ve diğerleri, 2021: 35)</w:t>
      </w:r>
    </w:p>
    <w:p w:rsidR="00B27CC8" w:rsidRPr="000A5CDE" w:rsidRDefault="00B27CC8" w:rsidP="00925321">
      <w:pPr>
        <w:spacing w:after="0"/>
        <w:jc w:val="both"/>
        <w:rPr>
          <w:rFonts w:ascii="Times New Roman" w:hAnsi="Times New Roman" w:cs="Times New Roman"/>
          <w:sz w:val="24"/>
          <w:szCs w:val="24"/>
        </w:rPr>
      </w:pPr>
    </w:p>
    <w:p w:rsidR="00B27CC8" w:rsidRPr="000A5CDE" w:rsidRDefault="00B27CC8" w:rsidP="00925321">
      <w:pPr>
        <w:spacing w:after="0"/>
        <w:jc w:val="both"/>
        <w:rPr>
          <w:rFonts w:ascii="Times New Roman" w:eastAsia="Calibri" w:hAnsi="Times New Roman" w:cs="Times New Roman"/>
          <w:sz w:val="24"/>
          <w:szCs w:val="24"/>
        </w:rPr>
      </w:pPr>
    </w:p>
    <w:p w:rsidR="00925321" w:rsidRPr="000A5CDE" w:rsidRDefault="00925321" w:rsidP="00925321">
      <w:pPr>
        <w:spacing w:after="0"/>
        <w:ind w:left="708" w:firstLine="708"/>
        <w:jc w:val="both"/>
        <w:rPr>
          <w:rFonts w:ascii="Times New Roman" w:eastAsia="Calibri" w:hAnsi="Times New Roman" w:cs="Times New Roman"/>
          <w:sz w:val="24"/>
          <w:szCs w:val="24"/>
        </w:rPr>
      </w:pPr>
    </w:p>
    <w:p w:rsidR="00B27CC8" w:rsidRPr="000A5CDE" w:rsidRDefault="000E0803" w:rsidP="000F153C">
      <w:pPr>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Bilişsel Süreç Boyutu</w:t>
      </w:r>
      <w:r w:rsidR="00BC3EAC" w:rsidRPr="000A5CDE">
        <w:rPr>
          <w:rFonts w:ascii="Times New Roman" w:eastAsia="Calibri" w:hAnsi="Times New Roman" w:cs="Times New Roman"/>
          <w:b/>
          <w:sz w:val="24"/>
          <w:szCs w:val="24"/>
        </w:rPr>
        <w:t>:</w:t>
      </w:r>
      <w:r w:rsidR="00BC3EAC" w:rsidRPr="000A5CDE">
        <w:rPr>
          <w:rFonts w:ascii="Times New Roman" w:eastAsia="Calibri" w:hAnsi="Times New Roman" w:cs="Times New Roman"/>
          <w:sz w:val="24"/>
          <w:szCs w:val="24"/>
        </w:rPr>
        <w:t xml:space="preserve"> Öğrenmede kalıcılık ile ilişkili olarak Hatırlama, transfer ile ilişkili olarak ise Anlama, Uygulama, Çözümleme, Değerlendirme ve Yaratma basamaklarının</w:t>
      </w:r>
      <w:r w:rsidR="00867A97" w:rsidRPr="000A5CDE">
        <w:rPr>
          <w:rFonts w:ascii="Times New Roman" w:eastAsia="Calibri" w:hAnsi="Times New Roman" w:cs="Times New Roman"/>
          <w:sz w:val="24"/>
          <w:szCs w:val="24"/>
        </w:rPr>
        <w:t xml:space="preserve"> işe koşulduğu sürece ait boyut</w:t>
      </w:r>
      <w:r w:rsidR="00901C76" w:rsidRPr="000A5CDE">
        <w:rPr>
          <w:rFonts w:ascii="Times New Roman" w:eastAsia="Calibri" w:hAnsi="Times New Roman" w:cs="Times New Roman"/>
          <w:sz w:val="24"/>
          <w:szCs w:val="24"/>
        </w:rPr>
        <w:t xml:space="preserve"> </w:t>
      </w:r>
      <w:r w:rsidR="004B7A4D" w:rsidRPr="000A5CDE">
        <w:rPr>
          <w:rFonts w:ascii="Times New Roman" w:hAnsi="Times New Roman" w:cs="Times New Roman"/>
          <w:sz w:val="24"/>
          <w:szCs w:val="24"/>
        </w:rPr>
        <w:t xml:space="preserve">(Anderson ve diğerleri, 2021: </w:t>
      </w:r>
      <w:r w:rsidR="00901C76" w:rsidRPr="000A5CDE">
        <w:rPr>
          <w:rFonts w:ascii="Times New Roman" w:eastAsia="Calibri" w:hAnsi="Times New Roman" w:cs="Times New Roman"/>
          <w:sz w:val="24"/>
          <w:szCs w:val="24"/>
        </w:rPr>
        <w:t>81-85</w:t>
      </w:r>
      <w:r w:rsidR="004B7A4D" w:rsidRPr="000A5CDE">
        <w:rPr>
          <w:rFonts w:ascii="Times New Roman" w:eastAsia="Calibri" w:hAnsi="Times New Roman" w:cs="Times New Roman"/>
          <w:sz w:val="24"/>
          <w:szCs w:val="24"/>
        </w:rPr>
        <w:t>)</w:t>
      </w:r>
      <w:r w:rsidR="00867A97" w:rsidRPr="000A5CDE">
        <w:rPr>
          <w:rFonts w:ascii="Times New Roman" w:eastAsia="Calibri" w:hAnsi="Times New Roman" w:cs="Times New Roman"/>
          <w:sz w:val="24"/>
          <w:szCs w:val="24"/>
        </w:rPr>
        <w:t xml:space="preserve"> </w:t>
      </w:r>
    </w:p>
    <w:p w:rsidR="00B27CC8" w:rsidRPr="000A5CDE" w:rsidRDefault="00B27CC8" w:rsidP="000F153C">
      <w:pPr>
        <w:jc w:val="both"/>
        <w:rPr>
          <w:rFonts w:ascii="Times New Roman" w:eastAsia="Calibri" w:hAnsi="Times New Roman" w:cs="Times New Roman"/>
          <w:sz w:val="24"/>
          <w:szCs w:val="24"/>
        </w:rPr>
      </w:pPr>
    </w:p>
    <w:p w:rsidR="00925321" w:rsidRPr="000A5CDE" w:rsidRDefault="00BC3EAC" w:rsidP="000F153C">
      <w:pPr>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   </w:t>
      </w:r>
    </w:p>
    <w:p w:rsidR="004E4CD0" w:rsidRPr="000A5CDE" w:rsidRDefault="00CA7CF0" w:rsidP="000F153C">
      <w:pPr>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Psikomotor Becerilerin</w:t>
      </w:r>
      <w:r w:rsidR="004E4CD0" w:rsidRPr="000A5CDE">
        <w:rPr>
          <w:rFonts w:ascii="Times New Roman" w:eastAsia="Calibri" w:hAnsi="Times New Roman" w:cs="Times New Roman"/>
          <w:b/>
          <w:sz w:val="24"/>
          <w:szCs w:val="24"/>
        </w:rPr>
        <w:t xml:space="preserve"> Bilgi Birikimi</w:t>
      </w:r>
      <w:r w:rsidR="00CF2FC5" w:rsidRPr="000A5CDE">
        <w:rPr>
          <w:rFonts w:ascii="Times New Roman" w:eastAsia="Calibri" w:hAnsi="Times New Roman" w:cs="Times New Roman"/>
          <w:b/>
          <w:sz w:val="24"/>
          <w:szCs w:val="24"/>
        </w:rPr>
        <w:t xml:space="preserve"> </w:t>
      </w:r>
      <w:r w:rsidR="004E4CD0" w:rsidRPr="000A5CDE">
        <w:rPr>
          <w:rFonts w:ascii="Times New Roman" w:eastAsia="Calibri" w:hAnsi="Times New Roman" w:cs="Times New Roman"/>
          <w:b/>
          <w:sz w:val="24"/>
          <w:szCs w:val="24"/>
        </w:rPr>
        <w:t>Boyutu</w:t>
      </w:r>
      <w:r w:rsidR="009A56EC" w:rsidRPr="000A5CDE">
        <w:rPr>
          <w:rFonts w:ascii="Times New Roman" w:eastAsia="Calibri" w:hAnsi="Times New Roman" w:cs="Times New Roman"/>
          <w:b/>
          <w:sz w:val="24"/>
          <w:szCs w:val="24"/>
        </w:rPr>
        <w:t>:</w:t>
      </w:r>
      <w:r w:rsidR="009A56EC" w:rsidRPr="000A5CDE">
        <w:rPr>
          <w:rFonts w:ascii="Times New Roman" w:eastAsia="Calibri" w:hAnsi="Times New Roman" w:cs="Times New Roman"/>
          <w:sz w:val="24"/>
          <w:szCs w:val="24"/>
        </w:rPr>
        <w:t xml:space="preserve"> Psikomotor hedeflere ait bilgilerin türlere ayrıldığı boyutu karşılaması bakımından kullanılan kavram seti</w:t>
      </w:r>
    </w:p>
    <w:p w:rsidR="00B27CC8" w:rsidRPr="000A5CDE" w:rsidRDefault="00B27CC8" w:rsidP="000F153C">
      <w:pPr>
        <w:jc w:val="both"/>
        <w:rPr>
          <w:rFonts w:ascii="Times New Roman" w:eastAsia="Calibri" w:hAnsi="Times New Roman" w:cs="Times New Roman"/>
          <w:sz w:val="24"/>
          <w:szCs w:val="24"/>
        </w:rPr>
      </w:pPr>
    </w:p>
    <w:p w:rsidR="00B27CC8" w:rsidRPr="000A5CDE" w:rsidRDefault="00B27CC8" w:rsidP="000F153C">
      <w:pPr>
        <w:jc w:val="both"/>
        <w:rPr>
          <w:rFonts w:ascii="Times New Roman" w:eastAsia="Calibri" w:hAnsi="Times New Roman" w:cs="Times New Roman"/>
          <w:sz w:val="24"/>
          <w:szCs w:val="24"/>
        </w:rPr>
      </w:pPr>
    </w:p>
    <w:p w:rsidR="001C343F" w:rsidRPr="000A5CDE" w:rsidRDefault="001C343F" w:rsidP="001C343F">
      <w:pPr>
        <w:rPr>
          <w:rFonts w:ascii="Times New Roman" w:hAnsi="Times New Roman" w:cs="Times New Roman"/>
          <w:b/>
          <w:sz w:val="24"/>
          <w:szCs w:val="24"/>
        </w:rPr>
      </w:pPr>
      <w:r w:rsidRPr="000A5CDE">
        <w:rPr>
          <w:rFonts w:ascii="Times New Roman" w:hAnsi="Times New Roman" w:cs="Times New Roman"/>
          <w:b/>
          <w:sz w:val="24"/>
          <w:szCs w:val="24"/>
        </w:rPr>
        <w:t xml:space="preserve">Psikomotor Becerinin Üstbilişsel Planlamasının Bilgisi: </w:t>
      </w:r>
      <w:r w:rsidRPr="000A5CDE">
        <w:rPr>
          <w:rFonts w:ascii="Times New Roman" w:hAnsi="Times New Roman" w:cs="Times New Roman"/>
          <w:sz w:val="24"/>
          <w:szCs w:val="24"/>
        </w:rPr>
        <w:t>Psikomotor becerilere ait bilgi birikimi boyutunun son türü olarak kavramsallaştırılmıştır.</w:t>
      </w:r>
      <w:r w:rsidRPr="000A5CDE">
        <w:rPr>
          <w:rFonts w:ascii="Times New Roman" w:hAnsi="Times New Roman" w:cs="Times New Roman"/>
          <w:b/>
          <w:sz w:val="24"/>
          <w:szCs w:val="24"/>
        </w:rPr>
        <w:t xml:space="preserve"> </w:t>
      </w:r>
    </w:p>
    <w:p w:rsidR="00B27CC8" w:rsidRPr="000A5CDE" w:rsidRDefault="00B27CC8" w:rsidP="001C343F">
      <w:pPr>
        <w:rPr>
          <w:rFonts w:ascii="Times New Roman" w:eastAsia="Calibri" w:hAnsi="Times New Roman" w:cs="Times New Roman"/>
          <w:b/>
          <w:sz w:val="24"/>
          <w:szCs w:val="24"/>
        </w:rPr>
      </w:pPr>
    </w:p>
    <w:p w:rsidR="001C343F" w:rsidRPr="000A5CDE" w:rsidRDefault="001C343F" w:rsidP="000F153C">
      <w:pPr>
        <w:jc w:val="both"/>
        <w:rPr>
          <w:rFonts w:ascii="Times New Roman" w:eastAsia="Calibri" w:hAnsi="Times New Roman" w:cs="Times New Roman"/>
          <w:sz w:val="24"/>
          <w:szCs w:val="24"/>
        </w:rPr>
      </w:pPr>
    </w:p>
    <w:p w:rsidR="00393CE3" w:rsidRPr="000A5CDE" w:rsidRDefault="004E4CD0" w:rsidP="000F153C">
      <w:pPr>
        <w:jc w:val="both"/>
        <w:rPr>
          <w:rFonts w:ascii="Times New Roman" w:eastAsia="Calibri" w:hAnsi="Times New Roman" w:cs="Times New Roman"/>
          <w:sz w:val="24"/>
          <w:szCs w:val="24"/>
        </w:rPr>
      </w:pPr>
      <w:r w:rsidRPr="000A5CDE">
        <w:rPr>
          <w:rFonts w:ascii="Times New Roman" w:eastAsia="Calibri" w:hAnsi="Times New Roman" w:cs="Times New Roman"/>
          <w:b/>
          <w:sz w:val="24"/>
          <w:szCs w:val="24"/>
        </w:rPr>
        <w:t>Psikomotor Süreç Boyutu</w:t>
      </w:r>
      <w:r w:rsidR="009A56EC" w:rsidRPr="000A5CDE">
        <w:rPr>
          <w:rFonts w:ascii="Times New Roman" w:eastAsia="Calibri" w:hAnsi="Times New Roman" w:cs="Times New Roman"/>
          <w:b/>
          <w:sz w:val="24"/>
          <w:szCs w:val="24"/>
        </w:rPr>
        <w:t xml:space="preserve">: </w:t>
      </w:r>
      <w:r w:rsidR="00B06E8E" w:rsidRPr="000A5CDE">
        <w:rPr>
          <w:rFonts w:ascii="Times New Roman" w:eastAsia="Calibri" w:hAnsi="Times New Roman" w:cs="Times New Roman"/>
          <w:sz w:val="24"/>
          <w:szCs w:val="24"/>
        </w:rPr>
        <w:t>Psikomotor hedeflerin taksonomik açıdan genel sınıflamasının oluşturduğu boyut</w:t>
      </w:r>
    </w:p>
    <w:p w:rsidR="00DE7E61" w:rsidRPr="000A5CDE" w:rsidRDefault="00DE7E61"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B27CC8" w:rsidRPr="000A5CDE" w:rsidRDefault="00B27CC8" w:rsidP="000F153C">
      <w:pPr>
        <w:jc w:val="center"/>
        <w:rPr>
          <w:rFonts w:ascii="Times New Roman" w:eastAsia="Calibri" w:hAnsi="Times New Roman" w:cs="Times New Roman"/>
          <w:b/>
          <w:sz w:val="24"/>
          <w:szCs w:val="24"/>
        </w:rPr>
      </w:pPr>
    </w:p>
    <w:p w:rsidR="00DE7E61" w:rsidRPr="000A5CDE" w:rsidRDefault="00DE7E61" w:rsidP="000F153C">
      <w:pPr>
        <w:jc w:val="center"/>
        <w:rPr>
          <w:rFonts w:ascii="Times New Roman" w:eastAsia="Calibri" w:hAnsi="Times New Roman" w:cs="Times New Roman"/>
          <w:b/>
          <w:sz w:val="24"/>
          <w:szCs w:val="24"/>
        </w:rPr>
      </w:pPr>
    </w:p>
    <w:p w:rsidR="000F153C" w:rsidRPr="000A5CDE" w:rsidRDefault="000F153C" w:rsidP="000F153C">
      <w:pPr>
        <w:jc w:val="center"/>
        <w:rPr>
          <w:rFonts w:ascii="Times New Roman" w:eastAsia="Calibri" w:hAnsi="Times New Roman" w:cs="Times New Roman"/>
          <w:b/>
          <w:sz w:val="24"/>
          <w:szCs w:val="24"/>
        </w:rPr>
      </w:pPr>
      <w:r w:rsidRPr="000A5CDE">
        <w:rPr>
          <w:rFonts w:ascii="Times New Roman" w:eastAsia="Calibri" w:hAnsi="Times New Roman" w:cs="Times New Roman"/>
          <w:b/>
          <w:sz w:val="24"/>
          <w:szCs w:val="24"/>
        </w:rPr>
        <w:lastRenderedPageBreak/>
        <w:t>BÖLÜM II</w:t>
      </w:r>
    </w:p>
    <w:p w:rsidR="00814668" w:rsidRPr="000A5CDE" w:rsidRDefault="000F153C" w:rsidP="00814668">
      <w:pPr>
        <w:jc w:val="center"/>
        <w:rPr>
          <w:rFonts w:ascii="Times New Roman" w:eastAsia="Calibri" w:hAnsi="Times New Roman" w:cs="Times New Roman"/>
          <w:b/>
          <w:sz w:val="24"/>
          <w:szCs w:val="24"/>
        </w:rPr>
      </w:pPr>
      <w:r w:rsidRPr="000A5CDE">
        <w:rPr>
          <w:rFonts w:ascii="Times New Roman" w:eastAsia="Calibri" w:hAnsi="Times New Roman" w:cs="Times New Roman"/>
          <w:b/>
          <w:sz w:val="24"/>
          <w:szCs w:val="24"/>
        </w:rPr>
        <w:t>LİTERATÜR TARAMASI</w:t>
      </w:r>
    </w:p>
    <w:p w:rsidR="00814668" w:rsidRPr="000A5CDE" w:rsidRDefault="00814668" w:rsidP="00814668">
      <w:pPr>
        <w:rPr>
          <w:rFonts w:ascii="Times New Roman" w:eastAsia="Calibri" w:hAnsi="Times New Roman" w:cs="Times New Roman"/>
          <w:b/>
          <w:sz w:val="24"/>
          <w:szCs w:val="24"/>
        </w:rPr>
      </w:pPr>
      <w:r w:rsidRPr="000A5CDE">
        <w:rPr>
          <w:rFonts w:ascii="Times New Roman" w:eastAsia="Calibri" w:hAnsi="Times New Roman" w:cs="Times New Roman"/>
          <w:b/>
          <w:sz w:val="24"/>
          <w:szCs w:val="24"/>
        </w:rPr>
        <w:t>Üstbilişin Kökeni Üzerine</w:t>
      </w:r>
    </w:p>
    <w:p w:rsidR="008D08BA" w:rsidRPr="000A5CDE" w:rsidRDefault="00814668" w:rsidP="008D08BA">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sz w:val="24"/>
          <w:szCs w:val="24"/>
        </w:rPr>
        <w:t>İnsan türünün ortaya çıkmasının ormanların seyrekleşmesi, besin sağlama konusunda daha geniş alanların gezilmesi ihtiyacının elin kullanımını geriye çekmesi ve ayaklar üzerinde gezmeyi hızlandırması önemli bir sıçrama olarak görülmektedir. Bu sıçramanın elleri serbest duruma getirmesi çok kritik öneme sahiptir.. Elin özgürleşmesi alet yapımı, insanın doğa üzerindeki egemenlik sürecinin ivmelendiği ve insanların birbirlerine söyleyecek şeylerin ortaya çıkması gırtlak oluşumu, dil gelişimi buna paralel olarak beyin ve kafatasında değişiklikler oluştuğu ve böylece beyin gelişiminin söz konusu olduğundan bahsedilmektedir.</w:t>
      </w:r>
      <w:r w:rsidR="00CD7854" w:rsidRPr="000A5CDE">
        <w:rPr>
          <w:rFonts w:ascii="Times New Roman" w:eastAsia="Calibri" w:hAnsi="Times New Roman" w:cs="Times New Roman"/>
          <w:sz w:val="24"/>
          <w:szCs w:val="24"/>
        </w:rPr>
        <w:t xml:space="preserve">(F.Engels, 1979:216-232) </w:t>
      </w:r>
      <w:r w:rsidRPr="000A5CDE">
        <w:rPr>
          <w:rFonts w:ascii="Times New Roman" w:eastAsia="Calibri" w:hAnsi="Times New Roman" w:cs="Times New Roman"/>
          <w:sz w:val="24"/>
          <w:szCs w:val="24"/>
        </w:rPr>
        <w:t>(Nalçacı, E., Akış, I., Olpak M. A., 2018: 132-133)</w:t>
      </w:r>
      <w:r w:rsidR="00D729AA" w:rsidRPr="000A5CDE">
        <w:rPr>
          <w:rFonts w:ascii="Times New Roman" w:eastAsia="Calibri" w:hAnsi="Times New Roman" w:cs="Times New Roman"/>
          <w:b/>
          <w:sz w:val="24"/>
          <w:szCs w:val="24"/>
        </w:rPr>
        <w:t xml:space="preserve"> </w:t>
      </w:r>
      <w:r w:rsidRPr="000A5CDE">
        <w:rPr>
          <w:rFonts w:ascii="Times New Roman" w:eastAsia="Calibri" w:hAnsi="Times New Roman" w:cs="Times New Roman"/>
          <w:sz w:val="24"/>
          <w:szCs w:val="24"/>
        </w:rPr>
        <w:t>Üstbiliş kavramının genel olarak ilk toplumsallaşma süreçlerinden itibaren insanın kendisini, bütün olarak gördüğü ve içerisinde bulunduğu topluluğun, parçası olarak algılama anlamlandırma süreci ile ortaya çıktığı anlaşılmaktadır. Bu kavram zamanla kendinin somut olarak toplumdan ayrıksı olarak değerlendirmenin hatta ‘kendine nesne olma’ haliyle kendini dış dünyadaki bir nesne gibi değerlendirdiği çokça ifade edilmiştir. (Mead 1972:135; Morva 2013:72)(Özçetin, 2019:71-76) Zamanla beyin gelişimi ve buna bağlı olarak bilincin gelişimi ile kendi bilinci ile bütün olarak toplumun bilincinin birbirinden ayrılması ve en nihayetinde kişinin kendi bilincine yoğunlaşması halini aldığı düşünülebilir. Kişinin kendi düşüncesi üzerine düşünmesi süreci içerisinde bulunduğumuz zaman diliminden geçmişe doğru bakıldığında ancak nihai bir sonuç olarak görülebilir. Kişinin doğa ile mücadelede var olan koşullar üzerine olasılıklı düşünme şekillerinin kişiyi harekete geçmek konusunda motive eden unsurun dışşal bir uyarıcıdan içsel bir akıl yürütmeye kayması ile doğaya uyuma eş paralel bir süreçle doğadaki devinimi yakalayan ve onu aşan süreçlere dair düşünme eğilimi neticesinde stratejiler oluşturduğu düşünülebilir.</w:t>
      </w:r>
      <w:r w:rsidR="00BC2CB5" w:rsidRPr="000A5CDE">
        <w:rPr>
          <w:rFonts w:ascii="Times New Roman" w:eastAsia="Calibri" w:hAnsi="Times New Roman" w:cs="Times New Roman"/>
          <w:sz w:val="24"/>
          <w:szCs w:val="24"/>
        </w:rPr>
        <w:t xml:space="preserve"> </w:t>
      </w:r>
      <w:r w:rsidRPr="000A5CDE">
        <w:rPr>
          <w:rFonts w:ascii="Times New Roman" w:eastAsia="Calibri" w:hAnsi="Times New Roman" w:cs="Times New Roman"/>
          <w:sz w:val="24"/>
          <w:szCs w:val="24"/>
        </w:rPr>
        <w:t>Kendi düşüncesi üzerine de düşünme halinin bireyi başarılı kılması gerçek hayatta somut karşılığı olan şekilde ödül bulması ve artık insanın kendince bir düşünce sistematiği o</w:t>
      </w:r>
      <w:r w:rsidR="00BC2CB5" w:rsidRPr="000A5CDE">
        <w:rPr>
          <w:rFonts w:ascii="Times New Roman" w:eastAsia="Calibri" w:hAnsi="Times New Roman" w:cs="Times New Roman"/>
          <w:sz w:val="24"/>
          <w:szCs w:val="24"/>
        </w:rPr>
        <w:t xml:space="preserve">luşturmasını sağlamış olabilir. </w:t>
      </w:r>
      <w:r w:rsidRPr="000A5CDE">
        <w:rPr>
          <w:rFonts w:ascii="Times New Roman" w:eastAsia="Calibri" w:hAnsi="Times New Roman" w:cs="Times New Roman"/>
          <w:sz w:val="24"/>
          <w:szCs w:val="24"/>
        </w:rPr>
        <w:t xml:space="preserve">Tarihsel olarak geldiği nokta bilişsel süreçler açısından aynı olsa da bazılarının günlük hayatta daha savruk, rastlantısal olarak düşünürken başarılı olanların kendilerince bir düşünme </w:t>
      </w:r>
      <w:r w:rsidR="00727A56" w:rsidRPr="000A5CDE">
        <w:rPr>
          <w:rFonts w:ascii="Times New Roman" w:eastAsia="Calibri" w:hAnsi="Times New Roman" w:cs="Times New Roman"/>
          <w:sz w:val="24"/>
          <w:szCs w:val="24"/>
        </w:rPr>
        <w:t>şekli oluşturmuş</w:t>
      </w:r>
      <w:r w:rsidRPr="000A5CDE">
        <w:rPr>
          <w:rFonts w:ascii="Times New Roman" w:eastAsia="Calibri" w:hAnsi="Times New Roman" w:cs="Times New Roman"/>
          <w:sz w:val="24"/>
          <w:szCs w:val="24"/>
        </w:rPr>
        <w:t xml:space="preserve"> olmaları göze çarpmaktadır.</w:t>
      </w:r>
      <w:r w:rsidR="00D729AA" w:rsidRPr="000A5CDE">
        <w:rPr>
          <w:rFonts w:ascii="Times New Roman" w:eastAsia="Calibri" w:hAnsi="Times New Roman" w:cs="Times New Roman"/>
          <w:b/>
          <w:sz w:val="24"/>
          <w:szCs w:val="24"/>
        </w:rPr>
        <w:t xml:space="preserve"> </w:t>
      </w:r>
      <w:r w:rsidRPr="000A5CDE">
        <w:rPr>
          <w:rFonts w:ascii="Times New Roman" w:eastAsia="Calibri" w:hAnsi="Times New Roman" w:cs="Times New Roman"/>
          <w:sz w:val="24"/>
          <w:szCs w:val="24"/>
        </w:rPr>
        <w:t>Genel olarak da bu sürecin aslında ilk etapta hareketlerini yönlendirmek şeklinde deviniş üzerine olduğu söylenebilir. İn</w:t>
      </w:r>
      <w:r w:rsidR="00BC2CB5" w:rsidRPr="000A5CDE">
        <w:rPr>
          <w:rFonts w:ascii="Times New Roman" w:eastAsia="Calibri" w:hAnsi="Times New Roman" w:cs="Times New Roman"/>
          <w:sz w:val="24"/>
          <w:szCs w:val="24"/>
        </w:rPr>
        <w:t>sanlarda ilk üstbilişsel düşünc</w:t>
      </w:r>
      <w:r w:rsidRPr="000A5CDE">
        <w:rPr>
          <w:rFonts w:ascii="Times New Roman" w:eastAsia="Calibri" w:hAnsi="Times New Roman" w:cs="Times New Roman"/>
          <w:sz w:val="24"/>
          <w:szCs w:val="24"/>
        </w:rPr>
        <w:t xml:space="preserve">enin varlığının devinişsel hareketler üzerine olduğu, kendi hareketlerinin nasıl olması gerektiği üzerine olduğu söylenebilir. Doğadaki hareketlerinin (avlanma, besin arama, </w:t>
      </w:r>
      <w:r w:rsidRPr="000A5CDE">
        <w:rPr>
          <w:rFonts w:ascii="Times New Roman" w:eastAsia="Calibri" w:hAnsi="Times New Roman" w:cs="Times New Roman"/>
          <w:sz w:val="24"/>
          <w:szCs w:val="24"/>
        </w:rPr>
        <w:lastRenderedPageBreak/>
        <w:t xml:space="preserve">korunma gibi) süreç içerisinde toplumsal </w:t>
      </w:r>
      <w:r w:rsidR="00BC2CB5" w:rsidRPr="000A5CDE">
        <w:rPr>
          <w:rFonts w:ascii="Times New Roman" w:eastAsia="Calibri" w:hAnsi="Times New Roman" w:cs="Times New Roman"/>
          <w:sz w:val="24"/>
          <w:szCs w:val="24"/>
        </w:rPr>
        <w:t>kolektif</w:t>
      </w:r>
      <w:r w:rsidRPr="000A5CDE">
        <w:rPr>
          <w:rFonts w:ascii="Times New Roman" w:eastAsia="Calibri" w:hAnsi="Times New Roman" w:cs="Times New Roman"/>
          <w:sz w:val="24"/>
          <w:szCs w:val="24"/>
        </w:rPr>
        <w:t xml:space="preserve"> yapılarca yüklenilmesi zihin gelişimini öne çıkarmış ve artık süreç biliş üzerine düşünme şeklini almış olabilir.</w:t>
      </w:r>
    </w:p>
    <w:p w:rsidR="005B72A8" w:rsidRPr="000A5CDE" w:rsidRDefault="005B72A8" w:rsidP="008D08BA">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Anderson Kratwohl çalışmasında taksonomide boyutlar ve üstbilişsel bilgi</w:t>
      </w:r>
    </w:p>
    <w:p w:rsidR="005B72A8" w:rsidRPr="000A5CDE" w:rsidRDefault="005B72A8" w:rsidP="005B72A8">
      <w:pPr>
        <w:contextualSpacing/>
        <w:jc w:val="both"/>
        <w:rPr>
          <w:rFonts w:ascii="Times New Roman" w:hAnsi="Times New Roman" w:cs="Times New Roman"/>
          <w:sz w:val="24"/>
          <w:szCs w:val="24"/>
        </w:rPr>
      </w:pPr>
      <w:r w:rsidRPr="000A5CDE">
        <w:rPr>
          <w:rFonts w:ascii="Times New Roman" w:eastAsia="Calibri" w:hAnsi="Times New Roman" w:cs="Times New Roman"/>
          <w:bCs/>
          <w:sz w:val="24"/>
          <w:szCs w:val="24"/>
        </w:rPr>
        <w:t>2008 yılında taksonominin güncellenmesi ile öğrenmenin pasif bir süreç olduğu fikrinden uzaklaşıldığı, bilişsel ve yapılandırıcı yönleri ön plana çıkarılan bir süreç olarak tariflenmesi ile öğrenmede öğrencilerin</w:t>
      </w:r>
      <w:r w:rsidRPr="000A5CDE">
        <w:rPr>
          <w:rFonts w:ascii="Times New Roman" w:eastAsia="Calibri" w:hAnsi="Times New Roman" w:cs="Times New Roman"/>
          <w:b/>
          <w:bCs/>
          <w:sz w:val="24"/>
          <w:szCs w:val="24"/>
        </w:rPr>
        <w:t xml:space="preserve"> </w:t>
      </w:r>
      <w:r w:rsidRPr="000A5CDE">
        <w:rPr>
          <w:rFonts w:ascii="Times New Roman" w:eastAsia="Calibri" w:hAnsi="Times New Roman" w:cs="Times New Roman"/>
          <w:bCs/>
          <w:sz w:val="24"/>
          <w:szCs w:val="24"/>
        </w:rPr>
        <w:t>neleri bildikleri (bilgi) ve anlamlı bir öğrenme sürecine etkin şekilde katılmakla neleri nasıl öğrendikleri</w:t>
      </w:r>
      <w:r w:rsidRPr="000A5CDE">
        <w:rPr>
          <w:rFonts w:ascii="Times New Roman" w:eastAsia="Calibri" w:hAnsi="Times New Roman" w:cs="Times New Roman"/>
          <w:b/>
          <w:bCs/>
          <w:sz w:val="24"/>
          <w:szCs w:val="24"/>
        </w:rPr>
        <w:t xml:space="preserve"> </w:t>
      </w:r>
      <w:r w:rsidRPr="000A5CDE">
        <w:rPr>
          <w:rFonts w:ascii="Times New Roman" w:eastAsia="Calibri" w:hAnsi="Times New Roman" w:cs="Times New Roman"/>
          <w:bCs/>
          <w:sz w:val="24"/>
          <w:szCs w:val="24"/>
        </w:rPr>
        <w:t xml:space="preserve">üzerindeki düşünceleri (bilişsel süreçler) öne çıkmıştır. </w:t>
      </w:r>
      <w:r w:rsidRPr="000A5CDE">
        <w:rPr>
          <w:rFonts w:ascii="Times New Roman" w:hAnsi="Times New Roman" w:cs="Times New Roman"/>
          <w:sz w:val="24"/>
          <w:szCs w:val="24"/>
        </w:rPr>
        <w:t xml:space="preserve">(Anderson ve diğerleri, 2021: 49 ). Bloom taksonomisinin bilişsel süreçler boyutu öğrencinin öğrendiklerini hatırlayabilnmesi yani kalıcılığının sağlanması ve öğrendiğini </w:t>
      </w:r>
      <w:r w:rsidR="00DA654C" w:rsidRPr="000A5CDE">
        <w:rPr>
          <w:rFonts w:ascii="Times New Roman" w:hAnsi="Times New Roman" w:cs="Times New Roman"/>
          <w:sz w:val="24"/>
          <w:szCs w:val="24"/>
        </w:rPr>
        <w:t>transfer</w:t>
      </w:r>
      <w:r w:rsidRPr="000A5CDE">
        <w:rPr>
          <w:rFonts w:ascii="Times New Roman" w:hAnsi="Times New Roman" w:cs="Times New Roman"/>
          <w:sz w:val="24"/>
          <w:szCs w:val="24"/>
        </w:rPr>
        <w:t xml:space="preserve"> edebilmesi </w:t>
      </w:r>
      <w:r w:rsidR="00DA654C" w:rsidRPr="000A5CDE">
        <w:rPr>
          <w:rFonts w:ascii="Times New Roman" w:hAnsi="Times New Roman" w:cs="Times New Roman"/>
          <w:sz w:val="24"/>
          <w:szCs w:val="24"/>
        </w:rPr>
        <w:t>yani öğrencinin</w:t>
      </w:r>
      <w:r w:rsidRPr="000A5CDE">
        <w:rPr>
          <w:rFonts w:ascii="Times New Roman" w:hAnsi="Times New Roman" w:cs="Times New Roman"/>
          <w:sz w:val="24"/>
          <w:szCs w:val="24"/>
        </w:rPr>
        <w:t xml:space="preserve"> öğrendiklerinden anlam çıkarabilmesi, kullanabilmesi şeklinde bir ayrımla e</w:t>
      </w:r>
      <w:r w:rsidR="00DA654C" w:rsidRPr="000A5CDE">
        <w:rPr>
          <w:rFonts w:ascii="Times New Roman" w:hAnsi="Times New Roman" w:cs="Times New Roman"/>
          <w:sz w:val="24"/>
          <w:szCs w:val="24"/>
        </w:rPr>
        <w:t>le alınmıştır Taksonomide kalı</w:t>
      </w:r>
      <w:r w:rsidRPr="000A5CDE">
        <w:rPr>
          <w:rFonts w:ascii="Times New Roman" w:hAnsi="Times New Roman" w:cs="Times New Roman"/>
          <w:sz w:val="24"/>
          <w:szCs w:val="24"/>
        </w:rPr>
        <w:t>cılık hatırlama düzeyi ile ifade edilirken transfer kısmı anlama, uygulama, çözümleme, değerlendirme ve yaratma düzeyleriyle karşılanmıştır. (Anderson ve diğerleri, 2021:</w:t>
      </w:r>
      <w:r w:rsidR="00233B0D"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81 ) Bilgi birikimi boyutu ise bilginin,  bilişsel bilimler ve bilişsel psikolojideki bakış açıları çerçevesinde var olan çeşitliliğin sınıflandırılması şeklinde oluşturulmuş ve olgusal, </w:t>
      </w:r>
      <w:r w:rsidR="00DA654C" w:rsidRPr="000A5CDE">
        <w:rPr>
          <w:rFonts w:ascii="Times New Roman" w:hAnsi="Times New Roman" w:cs="Times New Roman"/>
          <w:sz w:val="24"/>
          <w:szCs w:val="24"/>
        </w:rPr>
        <w:t>kavramsal, işlevsel</w:t>
      </w:r>
      <w:r w:rsidRPr="000A5CDE">
        <w:rPr>
          <w:rFonts w:ascii="Times New Roman" w:hAnsi="Times New Roman" w:cs="Times New Roman"/>
          <w:sz w:val="24"/>
          <w:szCs w:val="24"/>
        </w:rPr>
        <w:t xml:space="preserve"> ve üstbilişsel bilgi olmak üzere dört çeşit bilgi tasniflemesi yapılmıştır. Bilgi birikimi boyutu öğretmene hedefleri gerçekleştirme noktasında belli genel hatları belirlenen konu alanı içeriğinin işlevi,  öğrenciler, öğrencilerin nasıl öğrendikleri hakkındaki inançları, öğretmenin konuya bakış açısı gibi değişkenlerle birlikte düşünülüp dört bilgi türünden birinin özellikleri çerçevesinde hedefi kazandırmasını sağlamak seçeneğini sunmaktadır. (Anderson ve diğerleri, </w:t>
      </w:r>
      <w:r w:rsidR="00233B0D" w:rsidRPr="000A5CDE">
        <w:rPr>
          <w:rFonts w:ascii="Times New Roman" w:hAnsi="Times New Roman" w:cs="Times New Roman"/>
          <w:sz w:val="24"/>
          <w:szCs w:val="24"/>
        </w:rPr>
        <w:t>2021: 50</w:t>
      </w:r>
      <w:r w:rsidRPr="000A5CDE">
        <w:rPr>
          <w:rFonts w:ascii="Times New Roman" w:hAnsi="Times New Roman" w:cs="Times New Roman"/>
          <w:sz w:val="24"/>
          <w:szCs w:val="24"/>
        </w:rPr>
        <w:t xml:space="preserve"> ) Öğretmen bu bilgi türlerinden birini sayılan değişkenlerin muhtemelen doğasına uygun şekilde seçip kazandırılacak hedefi taksonominin hangi bilişsel süreç boyutunda kazandıracağını be</w:t>
      </w:r>
      <w:r w:rsidR="00D7506A" w:rsidRPr="000A5CDE">
        <w:rPr>
          <w:rFonts w:ascii="Times New Roman" w:hAnsi="Times New Roman" w:cs="Times New Roman"/>
          <w:sz w:val="24"/>
          <w:szCs w:val="24"/>
        </w:rPr>
        <w:t xml:space="preserve">lirleme imkanına kavuşmaktadır. </w:t>
      </w:r>
      <w:r w:rsidRPr="000A5CDE">
        <w:rPr>
          <w:rFonts w:ascii="Times New Roman" w:hAnsi="Times New Roman" w:cs="Times New Roman"/>
          <w:sz w:val="24"/>
          <w:szCs w:val="24"/>
        </w:rPr>
        <w:t>Üstbilişsel bilgi diğer bilgi türlerinden farklı olarak bilişsel ve sosyal yapılandırmacı öğrenme modellerinin kişinin kendi deneyimleri üzerine düşünme, kendi kendini düzenleme, bireyin kendi kendinin düşünce ve öğrenmelerini kontrol etmesine atfettiği önem dolayısıyla bilgi birikimi kısmında kendine yer açmıştır. (Anderson ve diğerleri, 2021:</w:t>
      </w:r>
      <w:r w:rsidR="00233B0D"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55 ) Üstbiliş terimi bilişle ilgili bilgi ve bilişsel süreçlerin kontrolü,   izlenmesi ve denetimi olmak üzere iki yönlüdür fakat taksonomide yer verilen üstbilişsel bilgi; biliş ile ilgili olan bilgiyi karşılamakta bilişsel süreçlerin kontrolü, izlenmesi ve denetimi; hatırlama, </w:t>
      </w:r>
      <w:r w:rsidR="00DA654C" w:rsidRPr="000A5CDE">
        <w:rPr>
          <w:rFonts w:ascii="Times New Roman" w:hAnsi="Times New Roman" w:cs="Times New Roman"/>
          <w:sz w:val="24"/>
          <w:szCs w:val="24"/>
        </w:rPr>
        <w:t>anlama, uygulama</w:t>
      </w:r>
      <w:r w:rsidRPr="000A5CDE">
        <w:rPr>
          <w:rFonts w:ascii="Times New Roman" w:hAnsi="Times New Roman" w:cs="Times New Roman"/>
          <w:sz w:val="24"/>
          <w:szCs w:val="24"/>
        </w:rPr>
        <w:t xml:space="preserve">, çözümleme değerlendirme ve yaratma gibi ana grupların altındaki </w:t>
      </w:r>
      <w:r w:rsidR="00DA654C" w:rsidRPr="000A5CDE">
        <w:rPr>
          <w:rFonts w:ascii="Times New Roman" w:hAnsi="Times New Roman" w:cs="Times New Roman"/>
          <w:sz w:val="24"/>
          <w:szCs w:val="24"/>
        </w:rPr>
        <w:t>on dokuz</w:t>
      </w:r>
      <w:r w:rsidRPr="000A5CDE">
        <w:rPr>
          <w:rFonts w:ascii="Times New Roman" w:hAnsi="Times New Roman" w:cs="Times New Roman"/>
          <w:sz w:val="24"/>
          <w:szCs w:val="24"/>
        </w:rPr>
        <w:t xml:space="preserve"> bilişsel süreçte karşılığını bulmaktadır. (An</w:t>
      </w:r>
      <w:r w:rsidR="00D7506A" w:rsidRPr="000A5CDE">
        <w:rPr>
          <w:rFonts w:ascii="Times New Roman" w:hAnsi="Times New Roman" w:cs="Times New Roman"/>
          <w:sz w:val="24"/>
          <w:szCs w:val="24"/>
        </w:rPr>
        <w:t xml:space="preserve">derson ve diğerleri, 2021:56 ) </w:t>
      </w:r>
      <w:r w:rsidRPr="000A5CDE">
        <w:rPr>
          <w:rFonts w:ascii="Times New Roman" w:hAnsi="Times New Roman" w:cs="Times New Roman"/>
          <w:sz w:val="24"/>
          <w:szCs w:val="24"/>
        </w:rPr>
        <w:t>Üstbiliş kavramının taksonomiye dahil edilmesi bu kavramın, kavramayı ve öğrenmeyi kolaylaştırmada önemli olduğunun düşünülmesi ile mümkün olmuştur. Üstbilişsel bilginin taksonomide kendi kendini düzenleme için öğretim olasılığına işaret ettiği düşünülmüş olgusal bilgi, kavramsal bilgi,</w:t>
      </w:r>
      <w:r w:rsidR="00DA654C"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işlemsel bilgi ile aynı statüde olmayan bu bilginin taksonomide nereye yerleştirileceği de çokça tartışılmıştır . (Anderson ve diğerleri, </w:t>
      </w:r>
      <w:r w:rsidR="00DA654C" w:rsidRPr="000A5CDE">
        <w:rPr>
          <w:rFonts w:ascii="Times New Roman" w:hAnsi="Times New Roman" w:cs="Times New Roman"/>
          <w:sz w:val="24"/>
          <w:szCs w:val="24"/>
        </w:rPr>
        <w:t>2021: 57</w:t>
      </w:r>
      <w:r w:rsidRPr="000A5CDE">
        <w:rPr>
          <w:rFonts w:ascii="Times New Roman" w:hAnsi="Times New Roman" w:cs="Times New Roman"/>
          <w:sz w:val="24"/>
          <w:szCs w:val="24"/>
        </w:rPr>
        <w:t xml:space="preserve"> ) </w:t>
      </w:r>
    </w:p>
    <w:p w:rsidR="005B72A8" w:rsidRPr="000A5CDE" w:rsidRDefault="005B72A8" w:rsidP="005B72A8">
      <w:pPr>
        <w:contextualSpacing/>
        <w:jc w:val="both"/>
        <w:rPr>
          <w:rFonts w:ascii="Times New Roman" w:hAnsi="Times New Roman" w:cs="Times New Roman"/>
          <w:sz w:val="24"/>
          <w:szCs w:val="24"/>
        </w:rPr>
      </w:pPr>
    </w:p>
    <w:p w:rsidR="005B72A8" w:rsidRPr="000A5CDE" w:rsidRDefault="005B72A8" w:rsidP="005B72A8">
      <w:pPr>
        <w:ind w:left="708"/>
        <w:contextualSpacing/>
        <w:jc w:val="both"/>
        <w:rPr>
          <w:rFonts w:ascii="Times New Roman" w:hAnsi="Times New Roman" w:cs="Times New Roman"/>
          <w:sz w:val="24"/>
          <w:szCs w:val="24"/>
        </w:rPr>
      </w:pPr>
      <w:r w:rsidRPr="000A5CDE">
        <w:rPr>
          <w:rFonts w:ascii="Times New Roman" w:hAnsi="Times New Roman" w:cs="Times New Roman"/>
          <w:sz w:val="24"/>
          <w:szCs w:val="24"/>
        </w:rPr>
        <w:t xml:space="preserve">Sonuç olarak bilişsel psikolojide bellek, öğrenme, düşünme ve problem </w:t>
      </w:r>
      <w:r w:rsidR="00DA654C" w:rsidRPr="000A5CDE">
        <w:rPr>
          <w:rFonts w:ascii="Times New Roman" w:hAnsi="Times New Roman" w:cs="Times New Roman"/>
          <w:sz w:val="24"/>
          <w:szCs w:val="24"/>
        </w:rPr>
        <w:t>çözme ile</w:t>
      </w:r>
      <w:r w:rsidRPr="000A5CDE">
        <w:rPr>
          <w:rFonts w:ascii="Times New Roman" w:hAnsi="Times New Roman" w:cs="Times New Roman"/>
          <w:sz w:val="24"/>
          <w:szCs w:val="24"/>
        </w:rPr>
        <w:t xml:space="preserve"> ilgili farklı bilişsel stratejilerin yararları üzerine büyük </w:t>
      </w:r>
      <w:r w:rsidR="00DA654C" w:rsidRPr="000A5CDE">
        <w:rPr>
          <w:rFonts w:ascii="Times New Roman" w:hAnsi="Times New Roman" w:cs="Times New Roman"/>
          <w:sz w:val="24"/>
          <w:szCs w:val="24"/>
        </w:rPr>
        <w:t>bir bilgi</w:t>
      </w:r>
      <w:r w:rsidRPr="000A5CDE">
        <w:rPr>
          <w:rFonts w:ascii="Times New Roman" w:hAnsi="Times New Roman" w:cs="Times New Roman"/>
          <w:sz w:val="24"/>
          <w:szCs w:val="24"/>
        </w:rPr>
        <w:t xml:space="preserve"> birikimi oluşmuştur. Öğrencilerin üstbilişsel bilgilerle ilgili stratejileri bilecek anlayacak duruma geldiklerinde kendi özel öğrenme stratejilerine dayanarak öğrenmelerine kıyasla öğrenmeye çok daha iyi hazırlanmış durumda olacakları düşünülmüştür. (Anderson ve diğerleri, 2021:</w:t>
      </w:r>
      <w:r w:rsidR="00DA654C" w:rsidRPr="000A5CDE">
        <w:rPr>
          <w:rFonts w:ascii="Times New Roman" w:hAnsi="Times New Roman" w:cs="Times New Roman"/>
          <w:sz w:val="24"/>
          <w:szCs w:val="24"/>
        </w:rPr>
        <w:t xml:space="preserve"> </w:t>
      </w:r>
      <w:r w:rsidRPr="000A5CDE">
        <w:rPr>
          <w:rFonts w:ascii="Times New Roman" w:hAnsi="Times New Roman" w:cs="Times New Roman"/>
          <w:sz w:val="24"/>
          <w:szCs w:val="24"/>
        </w:rPr>
        <w:t>58 )</w:t>
      </w:r>
    </w:p>
    <w:p w:rsidR="005B72A8" w:rsidRPr="000A5CDE" w:rsidRDefault="005B72A8" w:rsidP="00233B0D">
      <w:pPr>
        <w:rPr>
          <w:rFonts w:ascii="Times New Roman" w:eastAsia="Calibri" w:hAnsi="Times New Roman" w:cs="Times New Roman"/>
          <w:b/>
          <w:sz w:val="24"/>
          <w:szCs w:val="24"/>
        </w:rPr>
      </w:pPr>
    </w:p>
    <w:p w:rsidR="003F1AA5" w:rsidRPr="000A5CDE" w:rsidRDefault="003F1AA5" w:rsidP="003F1AA5">
      <w:pPr>
        <w:jc w:val="both"/>
        <w:rPr>
          <w:rFonts w:ascii="Times New Roman" w:eastAsia="Calibri" w:hAnsi="Times New Roman" w:cs="Times New Roman"/>
          <w:b/>
          <w:sz w:val="24"/>
          <w:szCs w:val="24"/>
        </w:rPr>
      </w:pPr>
      <w:r w:rsidRPr="000A5CDE">
        <w:rPr>
          <w:rFonts w:ascii="Times New Roman" w:eastAsia="Calibri" w:hAnsi="Times New Roman" w:cs="Times New Roman"/>
          <w:b/>
          <w:sz w:val="24"/>
          <w:szCs w:val="24"/>
        </w:rPr>
        <w:lastRenderedPageBreak/>
        <w:t>Üstbiliş Üzerine Literatür Taraması</w:t>
      </w:r>
    </w:p>
    <w:p w:rsidR="00A173EC" w:rsidRPr="000A5CDE" w:rsidRDefault="00A173EC" w:rsidP="00223A18">
      <w:pPr>
        <w:autoSpaceDE w:val="0"/>
        <w:autoSpaceDN w:val="0"/>
        <w:adjustRightInd w:val="0"/>
        <w:spacing w:after="0" w:line="240" w:lineRule="auto"/>
        <w:jc w:val="both"/>
        <w:rPr>
          <w:rFonts w:ascii="Times New Roman" w:hAnsi="Times New Roman" w:cs="Times New Roman"/>
          <w:sz w:val="24"/>
          <w:szCs w:val="24"/>
        </w:rPr>
      </w:pPr>
    </w:p>
    <w:p w:rsidR="00311C5A" w:rsidRPr="000A5CDE" w:rsidRDefault="00223A18" w:rsidP="00DA654C">
      <w:pPr>
        <w:autoSpaceDE w:val="0"/>
        <w:autoSpaceDN w:val="0"/>
        <w:adjustRightInd w:val="0"/>
        <w:spacing w:after="0" w:line="240" w:lineRule="auto"/>
        <w:jc w:val="both"/>
        <w:rPr>
          <w:rFonts w:ascii="Times New Roman" w:hAnsi="Times New Roman" w:cs="Times New Roman"/>
          <w:sz w:val="24"/>
          <w:szCs w:val="24"/>
        </w:rPr>
      </w:pPr>
      <w:r w:rsidRPr="000A5CDE">
        <w:rPr>
          <w:rFonts w:ascii="Times New Roman" w:hAnsi="Times New Roman" w:cs="Times New Roman"/>
          <w:sz w:val="24"/>
          <w:szCs w:val="24"/>
        </w:rPr>
        <w:t xml:space="preserve">Özsoy, G (2008) Üstbiliş adlı makalesinde </w:t>
      </w:r>
      <w:r w:rsidRPr="000A5CDE">
        <w:rPr>
          <w:rFonts w:ascii="Times New Roman" w:hAnsi="Times New Roman" w:cs="Times New Roman"/>
          <w:iCs/>
          <w:sz w:val="24"/>
          <w:szCs w:val="24"/>
        </w:rPr>
        <w:t>makalenin literatüre dayalı olarak üstbili</w:t>
      </w:r>
      <w:r w:rsidRPr="000A5CDE">
        <w:rPr>
          <w:rFonts w:ascii="Times New Roman" w:hAnsi="Times New Roman" w:cs="Times New Roman"/>
          <w:sz w:val="24"/>
          <w:szCs w:val="24"/>
        </w:rPr>
        <w:t xml:space="preserve">s </w:t>
      </w:r>
      <w:r w:rsidRPr="000A5CDE">
        <w:rPr>
          <w:rFonts w:ascii="Times New Roman" w:hAnsi="Times New Roman" w:cs="Times New Roman"/>
          <w:iCs/>
          <w:sz w:val="24"/>
          <w:szCs w:val="24"/>
        </w:rPr>
        <w:t>kav</w:t>
      </w:r>
      <w:r w:rsidR="00991635" w:rsidRPr="000A5CDE">
        <w:rPr>
          <w:rFonts w:ascii="Times New Roman" w:hAnsi="Times New Roman" w:cs="Times New Roman"/>
          <w:iCs/>
          <w:sz w:val="24"/>
          <w:szCs w:val="24"/>
        </w:rPr>
        <w:t>ramını kuramsal olarak ele almış</w:t>
      </w:r>
      <w:r w:rsidRPr="000A5CDE">
        <w:rPr>
          <w:rFonts w:ascii="Times New Roman" w:hAnsi="Times New Roman" w:cs="Times New Roman"/>
          <w:iCs/>
          <w:sz w:val="24"/>
          <w:szCs w:val="24"/>
        </w:rPr>
        <w:t>, konuyu bu alanda yapılan çalı</w:t>
      </w:r>
      <w:r w:rsidRPr="000A5CDE">
        <w:rPr>
          <w:rFonts w:ascii="Times New Roman" w:hAnsi="Times New Roman" w:cs="Times New Roman"/>
          <w:sz w:val="24"/>
          <w:szCs w:val="24"/>
        </w:rPr>
        <w:t>s</w:t>
      </w:r>
      <w:r w:rsidRPr="000A5CDE">
        <w:rPr>
          <w:rFonts w:ascii="Times New Roman" w:hAnsi="Times New Roman" w:cs="Times New Roman"/>
          <w:iCs/>
          <w:sz w:val="24"/>
          <w:szCs w:val="24"/>
        </w:rPr>
        <w:t>malardan örnekler vererek</w:t>
      </w:r>
      <w:r w:rsidRPr="000A5CDE">
        <w:rPr>
          <w:rFonts w:ascii="Times New Roman" w:hAnsi="Times New Roman" w:cs="Times New Roman"/>
          <w:sz w:val="24"/>
          <w:szCs w:val="24"/>
        </w:rPr>
        <w:t xml:space="preserve"> </w:t>
      </w:r>
      <w:r w:rsidR="00991635" w:rsidRPr="000A5CDE">
        <w:rPr>
          <w:rFonts w:ascii="Times New Roman" w:hAnsi="Times New Roman" w:cs="Times New Roman"/>
          <w:iCs/>
          <w:sz w:val="24"/>
          <w:szCs w:val="24"/>
        </w:rPr>
        <w:t>incelemiş</w:t>
      </w:r>
      <w:r w:rsidRPr="000A5CDE">
        <w:rPr>
          <w:rFonts w:ascii="Times New Roman" w:hAnsi="Times New Roman" w:cs="Times New Roman"/>
          <w:iCs/>
          <w:sz w:val="24"/>
          <w:szCs w:val="24"/>
        </w:rPr>
        <w:t xml:space="preserve"> ve ö</w:t>
      </w:r>
      <w:r w:rsidRPr="000A5CDE">
        <w:rPr>
          <w:rFonts w:ascii="Times New Roman" w:hAnsi="Times New Roman" w:cs="Times New Roman"/>
          <w:sz w:val="24"/>
          <w:szCs w:val="24"/>
        </w:rPr>
        <w:t>g</w:t>
      </w:r>
      <w:r w:rsidRPr="000A5CDE">
        <w:rPr>
          <w:rFonts w:ascii="Times New Roman" w:hAnsi="Times New Roman" w:cs="Times New Roman"/>
          <w:iCs/>
          <w:sz w:val="24"/>
          <w:szCs w:val="24"/>
        </w:rPr>
        <w:t>rencilerin geli</w:t>
      </w:r>
      <w:r w:rsidRPr="000A5CDE">
        <w:rPr>
          <w:rFonts w:ascii="Times New Roman" w:hAnsi="Times New Roman" w:cs="Times New Roman"/>
          <w:sz w:val="24"/>
          <w:szCs w:val="24"/>
        </w:rPr>
        <w:t>s</w:t>
      </w:r>
      <w:r w:rsidRPr="000A5CDE">
        <w:rPr>
          <w:rFonts w:ascii="Times New Roman" w:hAnsi="Times New Roman" w:cs="Times New Roman"/>
          <w:iCs/>
          <w:sz w:val="24"/>
          <w:szCs w:val="24"/>
        </w:rPr>
        <w:t>im düzeylerini de dikkate alarak eğitim ö</w:t>
      </w:r>
      <w:r w:rsidRPr="000A5CDE">
        <w:rPr>
          <w:rFonts w:ascii="Times New Roman" w:hAnsi="Times New Roman" w:cs="Times New Roman"/>
          <w:sz w:val="24"/>
          <w:szCs w:val="24"/>
        </w:rPr>
        <w:t>g</w:t>
      </w:r>
      <w:r w:rsidRPr="000A5CDE">
        <w:rPr>
          <w:rFonts w:ascii="Times New Roman" w:hAnsi="Times New Roman" w:cs="Times New Roman"/>
          <w:iCs/>
          <w:sz w:val="24"/>
          <w:szCs w:val="24"/>
        </w:rPr>
        <w:t>retim faaliyetleri bakımından</w:t>
      </w:r>
      <w:r w:rsidRPr="000A5CDE">
        <w:rPr>
          <w:rFonts w:ascii="Times New Roman" w:hAnsi="Times New Roman" w:cs="Times New Roman"/>
          <w:sz w:val="24"/>
          <w:szCs w:val="24"/>
        </w:rPr>
        <w:t xml:space="preserve"> </w:t>
      </w:r>
      <w:r w:rsidRPr="000A5CDE">
        <w:rPr>
          <w:rFonts w:ascii="Times New Roman" w:hAnsi="Times New Roman" w:cs="Times New Roman"/>
          <w:iCs/>
          <w:sz w:val="24"/>
          <w:szCs w:val="24"/>
        </w:rPr>
        <w:t>önerilerd</w:t>
      </w:r>
      <w:r w:rsidR="00991635" w:rsidRPr="000A5CDE">
        <w:rPr>
          <w:rFonts w:ascii="Times New Roman" w:hAnsi="Times New Roman" w:cs="Times New Roman"/>
          <w:iCs/>
          <w:sz w:val="24"/>
          <w:szCs w:val="24"/>
        </w:rPr>
        <w:t>e bulunmuştur</w:t>
      </w:r>
      <w:r w:rsidRPr="000A5CDE">
        <w:rPr>
          <w:rFonts w:ascii="Times New Roman" w:hAnsi="Times New Roman" w:cs="Times New Roman"/>
          <w:iCs/>
          <w:sz w:val="24"/>
          <w:szCs w:val="24"/>
        </w:rPr>
        <w:t>.</w:t>
      </w:r>
      <w:r w:rsidR="00C1060B" w:rsidRPr="000A5CDE">
        <w:rPr>
          <w:rFonts w:ascii="Times New Roman" w:hAnsi="Times New Roman" w:cs="Times New Roman"/>
          <w:sz w:val="24"/>
          <w:szCs w:val="24"/>
        </w:rPr>
        <w:t xml:space="preserve"> </w:t>
      </w:r>
    </w:p>
    <w:p w:rsidR="00EA1C1D" w:rsidRPr="000A5CDE" w:rsidRDefault="000F153C" w:rsidP="00DA654C">
      <w:pPr>
        <w:pStyle w:val="Default"/>
        <w:jc w:val="both"/>
        <w:rPr>
          <w:rFonts w:ascii="Times New Roman" w:hAnsi="Times New Roman" w:cs="Times New Roman"/>
          <w:color w:val="auto"/>
        </w:rPr>
      </w:pPr>
      <w:r w:rsidRPr="000A5CDE">
        <w:rPr>
          <w:rFonts w:ascii="Times New Roman" w:eastAsia="Calibri" w:hAnsi="Times New Roman" w:cs="Times New Roman"/>
          <w:color w:val="auto"/>
        </w:rPr>
        <w:t>.</w:t>
      </w:r>
      <w:r w:rsidR="00EA1C1D" w:rsidRPr="000A5CDE">
        <w:rPr>
          <w:rFonts w:ascii="Times New Roman" w:hAnsi="Times New Roman" w:cs="Times New Roman"/>
          <w:color w:val="auto"/>
        </w:rPr>
        <w:t xml:space="preserve"> </w:t>
      </w:r>
    </w:p>
    <w:p w:rsidR="000F153C" w:rsidRPr="000A5CDE" w:rsidRDefault="003F7486" w:rsidP="00DA654C">
      <w:pPr>
        <w:pStyle w:val="Default"/>
        <w:jc w:val="both"/>
        <w:rPr>
          <w:rFonts w:ascii="Times New Roman" w:hAnsi="Times New Roman" w:cs="Times New Roman"/>
          <w:color w:val="auto"/>
        </w:rPr>
      </w:pPr>
      <w:r w:rsidRPr="000A5CDE">
        <w:rPr>
          <w:rFonts w:ascii="Times New Roman" w:hAnsi="Times New Roman" w:cs="Times New Roman"/>
          <w:iCs/>
          <w:color w:val="auto"/>
        </w:rPr>
        <w:t xml:space="preserve">İnnalı </w:t>
      </w:r>
      <w:r w:rsidR="00EA1C1D" w:rsidRPr="000A5CDE">
        <w:rPr>
          <w:rFonts w:ascii="Times New Roman" w:hAnsi="Times New Roman" w:cs="Times New Roman"/>
          <w:iCs/>
          <w:color w:val="auto"/>
        </w:rPr>
        <w:t xml:space="preserve">H.Ö., </w:t>
      </w:r>
      <w:r w:rsidRPr="000A5CDE">
        <w:rPr>
          <w:rFonts w:ascii="Times New Roman" w:hAnsi="Times New Roman" w:cs="Times New Roman"/>
          <w:iCs/>
          <w:color w:val="auto"/>
        </w:rPr>
        <w:t>Aydın</w:t>
      </w:r>
      <w:r w:rsidR="00EA1C1D" w:rsidRPr="000A5CDE">
        <w:rPr>
          <w:rFonts w:ascii="Times New Roman" w:hAnsi="Times New Roman" w:cs="Times New Roman"/>
          <w:iCs/>
          <w:color w:val="auto"/>
        </w:rPr>
        <w:t xml:space="preserve"> İ.S</w:t>
      </w:r>
      <w:r w:rsidR="00EA1C1D" w:rsidRPr="000A5CDE">
        <w:rPr>
          <w:rFonts w:ascii="Times New Roman" w:hAnsi="Times New Roman" w:cs="Times New Roman"/>
          <w:i/>
          <w:iCs/>
          <w:color w:val="auto"/>
        </w:rPr>
        <w:t xml:space="preserve"> </w:t>
      </w:r>
      <w:r w:rsidR="00EA1C1D" w:rsidRPr="000A5CDE">
        <w:rPr>
          <w:rFonts w:ascii="Times New Roman" w:hAnsi="Times New Roman" w:cs="Times New Roman"/>
          <w:iCs/>
          <w:color w:val="auto"/>
        </w:rPr>
        <w:t>(2018)</w:t>
      </w:r>
      <w:r w:rsidR="00EA1C1D" w:rsidRPr="000A5CDE">
        <w:rPr>
          <w:rFonts w:ascii="Times New Roman" w:hAnsi="Times New Roman" w:cs="Times New Roman"/>
          <w:i/>
          <w:iCs/>
          <w:color w:val="auto"/>
        </w:rPr>
        <w:t xml:space="preserve"> </w:t>
      </w:r>
      <w:r w:rsidR="00EA1C1D" w:rsidRPr="000A5CDE">
        <w:rPr>
          <w:rFonts w:ascii="Times New Roman" w:hAnsi="Times New Roman" w:cs="Times New Roman"/>
          <w:color w:val="auto"/>
        </w:rPr>
        <w:t>Yazma becerisini geliştirmede biliş ve üstbiliş stratejilerin öğretimine yönelik öğretmen görüşler</w:t>
      </w:r>
      <w:r w:rsidRPr="000A5CDE">
        <w:rPr>
          <w:rFonts w:ascii="Times New Roman" w:hAnsi="Times New Roman" w:cs="Times New Roman"/>
          <w:color w:val="auto"/>
        </w:rPr>
        <w:t>inin belirlenmesini amaçlayan bir araştırma yapılmış bu kapsamda</w:t>
      </w:r>
      <w:r w:rsidR="005566B3" w:rsidRPr="000A5CDE">
        <w:rPr>
          <w:rFonts w:ascii="Times New Roman" w:hAnsi="Times New Roman" w:cs="Times New Roman"/>
          <w:color w:val="auto"/>
        </w:rPr>
        <w:t xml:space="preserve"> 25 öğretmene</w:t>
      </w:r>
      <w:r w:rsidRPr="000A5CDE">
        <w:rPr>
          <w:rFonts w:ascii="Times New Roman" w:hAnsi="Times New Roman" w:cs="Times New Roman"/>
          <w:color w:val="auto"/>
        </w:rPr>
        <w:t xml:space="preserve"> yarı yapılandırılmış görüşme</w:t>
      </w:r>
      <w:r w:rsidR="005566B3" w:rsidRPr="000A5CDE">
        <w:rPr>
          <w:rFonts w:ascii="Times New Roman" w:hAnsi="Times New Roman" w:cs="Times New Roman"/>
          <w:color w:val="auto"/>
        </w:rPr>
        <w:t xml:space="preserve"> formu </w:t>
      </w:r>
      <w:r w:rsidRPr="000A5CDE">
        <w:rPr>
          <w:rFonts w:ascii="Times New Roman" w:hAnsi="Times New Roman" w:cs="Times New Roman"/>
          <w:color w:val="auto"/>
        </w:rPr>
        <w:t>uygulanmış</w:t>
      </w:r>
      <w:r w:rsidR="005566B3" w:rsidRPr="000A5CDE">
        <w:rPr>
          <w:rFonts w:ascii="Times New Roman" w:hAnsi="Times New Roman" w:cs="Times New Roman"/>
          <w:color w:val="auto"/>
        </w:rPr>
        <w:t xml:space="preserve"> </w:t>
      </w:r>
      <w:r w:rsidRPr="000A5CDE">
        <w:rPr>
          <w:rFonts w:ascii="Times New Roman" w:hAnsi="Times New Roman" w:cs="Times New Roman"/>
          <w:color w:val="auto"/>
        </w:rPr>
        <w:t>Türkçe öğretmenlerinin yazma becerisinin geliştirilmesinde Bilişsel Stratejileri Üstbilişsel Stratejilerden daha fazla kullandıkları saptanmıştır.</w:t>
      </w:r>
    </w:p>
    <w:p w:rsidR="00B46981" w:rsidRPr="000A5CDE" w:rsidRDefault="00B46981" w:rsidP="00DA654C">
      <w:pPr>
        <w:autoSpaceDE w:val="0"/>
        <w:autoSpaceDN w:val="0"/>
        <w:adjustRightInd w:val="0"/>
        <w:spacing w:after="0" w:line="240" w:lineRule="auto"/>
        <w:jc w:val="both"/>
        <w:rPr>
          <w:rFonts w:ascii="Times New Roman" w:hAnsi="Times New Roman" w:cs="Times New Roman"/>
          <w:sz w:val="24"/>
          <w:szCs w:val="24"/>
        </w:rPr>
      </w:pPr>
    </w:p>
    <w:p w:rsidR="00FD144E" w:rsidRPr="000A5CDE" w:rsidRDefault="00B46981" w:rsidP="00DA654C">
      <w:pPr>
        <w:pStyle w:val="Default"/>
        <w:jc w:val="both"/>
        <w:rPr>
          <w:rFonts w:ascii="Times New Roman" w:hAnsi="Times New Roman" w:cs="Times New Roman"/>
          <w:color w:val="auto"/>
        </w:rPr>
      </w:pPr>
      <w:r w:rsidRPr="000A5CDE">
        <w:rPr>
          <w:rFonts w:ascii="Times New Roman" w:hAnsi="Times New Roman" w:cs="Times New Roman"/>
          <w:bCs/>
          <w:iCs/>
          <w:color w:val="auto"/>
        </w:rPr>
        <w:t>Doğan, A. (2013)</w:t>
      </w:r>
      <w:r w:rsidRPr="000A5CDE">
        <w:rPr>
          <w:rFonts w:ascii="Times New Roman" w:hAnsi="Times New Roman" w:cs="Times New Roman"/>
          <w:b/>
          <w:bCs/>
          <w:iCs/>
          <w:color w:val="auto"/>
        </w:rPr>
        <w:t xml:space="preserve"> </w:t>
      </w:r>
      <w:r w:rsidRPr="000A5CDE">
        <w:rPr>
          <w:rFonts w:ascii="Times New Roman" w:hAnsi="Times New Roman" w:cs="Times New Roman"/>
          <w:bCs/>
          <w:color w:val="auto"/>
        </w:rPr>
        <w:t>Üstbiliş ve Üstbilişe Dayalı Öğretim</w:t>
      </w:r>
      <w:r w:rsidR="004308FF" w:rsidRPr="000A5CDE">
        <w:rPr>
          <w:rFonts w:ascii="Times New Roman" w:hAnsi="Times New Roman" w:cs="Times New Roman"/>
          <w:bCs/>
          <w:color w:val="auto"/>
        </w:rPr>
        <w:t xml:space="preserve"> adlı maka</w:t>
      </w:r>
      <w:r w:rsidRPr="000A5CDE">
        <w:rPr>
          <w:rFonts w:ascii="Times New Roman" w:hAnsi="Times New Roman" w:cs="Times New Roman"/>
          <w:bCs/>
          <w:color w:val="auto"/>
        </w:rPr>
        <w:t xml:space="preserve">lesinde üstbiliş kavramını </w:t>
      </w:r>
      <w:r w:rsidR="00BB45AD" w:rsidRPr="000A5CDE">
        <w:rPr>
          <w:rFonts w:ascii="Times New Roman" w:hAnsi="Times New Roman" w:cs="Times New Roman"/>
          <w:bCs/>
          <w:color w:val="auto"/>
        </w:rPr>
        <w:t xml:space="preserve">irdelemiş </w:t>
      </w:r>
      <w:r w:rsidR="00BB45AD" w:rsidRPr="000A5CDE">
        <w:rPr>
          <w:rFonts w:ascii="Times New Roman" w:hAnsi="Times New Roman" w:cs="Times New Roman"/>
          <w:color w:val="auto"/>
        </w:rPr>
        <w:t>üstbiliş</w:t>
      </w:r>
      <w:r w:rsidRPr="000A5CDE">
        <w:rPr>
          <w:rFonts w:ascii="Times New Roman" w:hAnsi="Times New Roman" w:cs="Times New Roman"/>
          <w:color w:val="auto"/>
        </w:rPr>
        <w:t xml:space="preserve"> ve </w:t>
      </w:r>
      <w:r w:rsidR="00466205" w:rsidRPr="000A5CDE">
        <w:rPr>
          <w:rFonts w:ascii="Times New Roman" w:hAnsi="Times New Roman" w:cs="Times New Roman"/>
          <w:color w:val="auto"/>
        </w:rPr>
        <w:t>üstbilişe dayalı</w:t>
      </w:r>
      <w:r w:rsidRPr="000A5CDE">
        <w:rPr>
          <w:rFonts w:ascii="Times New Roman" w:hAnsi="Times New Roman" w:cs="Times New Roman"/>
          <w:color w:val="auto"/>
        </w:rPr>
        <w:t xml:space="preserve"> öğretimin ne olduğu, üst biliş stratejilerinin öğrenilmesindeki yaklaşımlar ve öğretmenlerin derslerinde üstbilişsel stratejileri kullanmalarının önemi ve gereği hakkında bilgi verilmiştir.</w:t>
      </w:r>
      <w:r w:rsidR="00835AC3" w:rsidRPr="000A5CDE">
        <w:rPr>
          <w:rFonts w:ascii="Times New Roman" w:hAnsi="Times New Roman" w:cs="Times New Roman"/>
          <w:color w:val="auto"/>
        </w:rPr>
        <w:t xml:space="preserve"> Araştırma modeli olarak </w:t>
      </w:r>
      <w:r w:rsidRPr="000A5CDE">
        <w:rPr>
          <w:rFonts w:ascii="Times New Roman" w:hAnsi="Times New Roman" w:cs="Times New Roman"/>
          <w:color w:val="auto"/>
        </w:rPr>
        <w:t xml:space="preserve"> </w:t>
      </w:r>
      <w:r w:rsidR="00835AC3" w:rsidRPr="000A5CDE">
        <w:rPr>
          <w:rFonts w:ascii="Times New Roman" w:hAnsi="Times New Roman" w:cs="Times New Roman"/>
          <w:color w:val="auto"/>
        </w:rPr>
        <w:t>kuramsal analitik araştırma modelidir. Bu çalışmada nitel veri toplama yöntemlerinden doküman incelemesi yapılmıştır.</w:t>
      </w:r>
    </w:p>
    <w:p w:rsidR="003F1AA5" w:rsidRPr="000A5CDE" w:rsidRDefault="003F1AA5" w:rsidP="00DA654C">
      <w:pPr>
        <w:pStyle w:val="Default"/>
        <w:jc w:val="both"/>
        <w:rPr>
          <w:rFonts w:ascii="Times New Roman" w:hAnsi="Times New Roman" w:cs="Times New Roman"/>
          <w:color w:val="auto"/>
        </w:rPr>
      </w:pPr>
    </w:p>
    <w:p w:rsidR="003F1AA5" w:rsidRPr="000A5CDE" w:rsidRDefault="003958CC" w:rsidP="00DA654C">
      <w:pPr>
        <w:pStyle w:val="Default"/>
        <w:jc w:val="both"/>
        <w:rPr>
          <w:rFonts w:ascii="Times New Roman" w:hAnsi="Times New Roman" w:cs="Times New Roman"/>
          <w:b/>
          <w:color w:val="auto"/>
        </w:rPr>
      </w:pPr>
      <w:r w:rsidRPr="000A5CDE">
        <w:rPr>
          <w:rFonts w:ascii="Times New Roman" w:hAnsi="Times New Roman" w:cs="Times New Roman"/>
          <w:b/>
          <w:color w:val="auto"/>
        </w:rPr>
        <w:t>Hedeflerin Üst Biliş ile İlişkilendirilmesi Üzerine Literatür Taraması</w:t>
      </w:r>
    </w:p>
    <w:p w:rsidR="003958CC" w:rsidRPr="000A5CDE" w:rsidRDefault="003958CC" w:rsidP="00DA654C">
      <w:pPr>
        <w:pStyle w:val="Default"/>
        <w:jc w:val="both"/>
        <w:rPr>
          <w:rFonts w:ascii="Times New Roman" w:hAnsi="Times New Roman" w:cs="Times New Roman"/>
          <w:b/>
          <w:color w:val="auto"/>
        </w:rPr>
      </w:pPr>
    </w:p>
    <w:p w:rsidR="003F1AA5" w:rsidRPr="000A5CDE" w:rsidRDefault="003F1AA5" w:rsidP="00DA654C">
      <w:pPr>
        <w:pStyle w:val="Default"/>
        <w:jc w:val="both"/>
        <w:rPr>
          <w:rFonts w:ascii="Times New Roman" w:hAnsi="Times New Roman" w:cs="Times New Roman"/>
          <w:color w:val="auto"/>
        </w:rPr>
      </w:pPr>
      <w:r w:rsidRPr="000A5CDE">
        <w:rPr>
          <w:rFonts w:ascii="Times New Roman" w:hAnsi="Times New Roman" w:cs="Times New Roman"/>
          <w:color w:val="auto"/>
        </w:rPr>
        <w:t>Doğanyiğit S, Afacan Ş.(</w:t>
      </w:r>
      <w:r w:rsidR="003958CC" w:rsidRPr="000A5CDE">
        <w:rPr>
          <w:rFonts w:ascii="Times New Roman" w:hAnsi="Times New Roman" w:cs="Times New Roman"/>
          <w:color w:val="auto"/>
        </w:rPr>
        <w:t xml:space="preserve">2020) çalışmasında müzik dersi öğretim programları yenilenmiş taksonomiye göre incelenmiş, devinişsel ve duyuşsal hedeflerin programında sayıca az olduğundan bahsedilmiş bilişsel süreç ve bilgi birikimi boyutlandırması çerçevesinde bilişsel hedefler değerlendirilmiştir. Bu değerlendirmeye göre hedeflerin birkaçı dışında üstbilişsel bilgi basamağında yer almadığı ortaya konulmuştur. Müzik eğitiminin doğasına uygun olan devinişsel veya duyuşsal hedeflerin ise bilgi birikimi boyutunda veya bu alanlara ilişkin süreçler bazında incelemesinin yapılmadığı gözlenmiştir.  </w:t>
      </w:r>
    </w:p>
    <w:p w:rsidR="00233B0D" w:rsidRPr="000A5CDE" w:rsidRDefault="00233B0D" w:rsidP="00DA654C">
      <w:pPr>
        <w:pStyle w:val="Default"/>
        <w:jc w:val="both"/>
        <w:rPr>
          <w:rFonts w:ascii="Times New Roman" w:hAnsi="Times New Roman" w:cs="Times New Roman"/>
          <w:color w:val="auto"/>
        </w:rPr>
      </w:pPr>
    </w:p>
    <w:p w:rsidR="0090476B" w:rsidRPr="000A5CDE" w:rsidRDefault="0090476B" w:rsidP="00DA654C">
      <w:pPr>
        <w:pStyle w:val="Default"/>
        <w:jc w:val="both"/>
        <w:rPr>
          <w:rFonts w:ascii="Times New Roman" w:hAnsi="Times New Roman" w:cs="Times New Roman"/>
          <w:color w:val="auto"/>
        </w:rPr>
      </w:pPr>
    </w:p>
    <w:p w:rsidR="00C143B2" w:rsidRPr="000A5CDE" w:rsidRDefault="00C143B2" w:rsidP="00DA654C">
      <w:pPr>
        <w:pStyle w:val="Default"/>
        <w:jc w:val="both"/>
        <w:rPr>
          <w:rFonts w:ascii="Times New Roman" w:hAnsi="Times New Roman" w:cs="Times New Roman"/>
          <w:b/>
          <w:color w:val="auto"/>
        </w:rPr>
      </w:pPr>
    </w:p>
    <w:p w:rsidR="00C143B2" w:rsidRPr="000A5CDE" w:rsidRDefault="00C143B2" w:rsidP="00DA654C">
      <w:pPr>
        <w:pStyle w:val="Default"/>
        <w:jc w:val="both"/>
        <w:rPr>
          <w:rFonts w:ascii="Times New Roman" w:hAnsi="Times New Roman" w:cs="Times New Roman"/>
          <w:b/>
          <w:color w:val="auto"/>
        </w:rPr>
      </w:pPr>
      <w:r w:rsidRPr="000A5CDE">
        <w:rPr>
          <w:rFonts w:ascii="Times New Roman" w:hAnsi="Times New Roman" w:cs="Times New Roman"/>
          <w:b/>
          <w:color w:val="auto"/>
        </w:rPr>
        <w:t>Problem Çözme Sürecinde Üstbilişsel Davranışlar</w:t>
      </w:r>
    </w:p>
    <w:p w:rsidR="00C143B2" w:rsidRPr="000A5CDE" w:rsidRDefault="00C143B2" w:rsidP="00DA654C">
      <w:pPr>
        <w:autoSpaceDE w:val="0"/>
        <w:autoSpaceDN w:val="0"/>
        <w:adjustRightInd w:val="0"/>
        <w:spacing w:after="0" w:line="240" w:lineRule="auto"/>
        <w:jc w:val="both"/>
        <w:rPr>
          <w:rFonts w:ascii="Times New Roman" w:hAnsi="Times New Roman" w:cs="Times New Roman"/>
          <w:iCs/>
          <w:sz w:val="24"/>
          <w:szCs w:val="24"/>
        </w:rPr>
      </w:pPr>
      <w:r w:rsidRPr="000A5CDE">
        <w:rPr>
          <w:rFonts w:ascii="Times New Roman" w:hAnsi="Times New Roman" w:cs="Times New Roman"/>
          <w:iCs/>
          <w:sz w:val="24"/>
          <w:szCs w:val="24"/>
        </w:rPr>
        <w:t xml:space="preserve">Aydemir H. Kubanç Y . (2014) çalışmalarında problem çözme sürecinde üstbilişsel davranışların daha iyi gözlenebileceğini ifade etmiş ve eşzamanlı ölçümler yapmışlardır. Katılımcılardan problem çözerken </w:t>
      </w:r>
      <w:r w:rsidR="002247EC" w:rsidRPr="000A5CDE">
        <w:rPr>
          <w:rFonts w:ascii="Times New Roman" w:hAnsi="Times New Roman" w:cs="Times New Roman"/>
          <w:iCs/>
          <w:sz w:val="24"/>
          <w:szCs w:val="24"/>
        </w:rPr>
        <w:t xml:space="preserve">zihinsel olarak yaptkları her işlemi sesli olarak ifade etmeleri istenmiş ve bunlar kaydedilmiştir. Ortaya çıkan veriler üstbilişin boyutlarına göre analiz edilmiştir. Nitel yöntemle yapılan çalışmada klinik görüşmeler yapılmış ve bulgular doküman incelemesi desteklenmiştir. Sonuçta problem çözerken üstbilişsel becerileri kullanan katılımcılarda çeşitli stratejiler kullanıldığı gözlemlenmiş, problemin anlaşılması ve problemde kendisinden istenenin ne olduğu konusunda kişinin kendi kendine çıkarımda bulunarak </w:t>
      </w:r>
      <w:r w:rsidR="00D15F7F" w:rsidRPr="000A5CDE">
        <w:rPr>
          <w:rFonts w:ascii="Times New Roman" w:hAnsi="Times New Roman" w:cs="Times New Roman"/>
          <w:iCs/>
          <w:sz w:val="24"/>
          <w:szCs w:val="24"/>
        </w:rPr>
        <w:t>kendisini yönlendirdiği,</w:t>
      </w:r>
      <w:r w:rsidR="00B816FA" w:rsidRPr="000A5CDE">
        <w:rPr>
          <w:rFonts w:ascii="Times New Roman" w:hAnsi="Times New Roman" w:cs="Times New Roman"/>
          <w:iCs/>
          <w:sz w:val="24"/>
          <w:szCs w:val="24"/>
        </w:rPr>
        <w:t xml:space="preserve"> </w:t>
      </w:r>
      <w:r w:rsidR="00D15F7F" w:rsidRPr="000A5CDE">
        <w:rPr>
          <w:rFonts w:ascii="Times New Roman" w:hAnsi="Times New Roman" w:cs="Times New Roman"/>
          <w:iCs/>
          <w:sz w:val="24"/>
          <w:szCs w:val="24"/>
        </w:rPr>
        <w:t>h</w:t>
      </w:r>
      <w:r w:rsidR="00B816FA" w:rsidRPr="000A5CDE">
        <w:rPr>
          <w:rFonts w:ascii="Times New Roman" w:hAnsi="Times New Roman" w:cs="Times New Roman"/>
          <w:iCs/>
          <w:sz w:val="24"/>
          <w:szCs w:val="24"/>
        </w:rPr>
        <w:t>a</w:t>
      </w:r>
      <w:r w:rsidR="00D15F7F" w:rsidRPr="000A5CDE">
        <w:rPr>
          <w:rFonts w:ascii="Times New Roman" w:hAnsi="Times New Roman" w:cs="Times New Roman"/>
          <w:iCs/>
          <w:sz w:val="24"/>
          <w:szCs w:val="24"/>
        </w:rPr>
        <w:t>ngi stratejileri neden kullandığını açıklayabildiği görülmüş.</w:t>
      </w:r>
      <w:r w:rsidR="00B816FA" w:rsidRPr="000A5CDE">
        <w:rPr>
          <w:rFonts w:ascii="Times New Roman" w:hAnsi="Times New Roman" w:cs="Times New Roman"/>
          <w:iCs/>
          <w:sz w:val="24"/>
          <w:szCs w:val="24"/>
        </w:rPr>
        <w:t xml:space="preserve"> </w:t>
      </w:r>
      <w:r w:rsidR="00D15F7F" w:rsidRPr="000A5CDE">
        <w:rPr>
          <w:rFonts w:ascii="Times New Roman" w:hAnsi="Times New Roman" w:cs="Times New Roman"/>
          <w:iCs/>
          <w:sz w:val="24"/>
          <w:szCs w:val="24"/>
        </w:rPr>
        <w:t>Üstbilişsel becerilerini kullanamayan katılımcıların problemi okuduktan sonra strateji kurmak yerine tekrar okumayı tercih ettiği gözlemlenmiştir. Ayrıca tesadüfi yollarla problem çözmeye çalıştıkları, seçtikleri yolları açıklamakta zorlandıkları görülmüştür.</w:t>
      </w:r>
    </w:p>
    <w:p w:rsidR="00874C6D" w:rsidRPr="000A5CDE" w:rsidRDefault="00D71027" w:rsidP="00D15F7F">
      <w:pPr>
        <w:autoSpaceDE w:val="0"/>
        <w:autoSpaceDN w:val="0"/>
        <w:adjustRightInd w:val="0"/>
        <w:spacing w:after="0" w:line="240" w:lineRule="auto"/>
        <w:jc w:val="both"/>
        <w:rPr>
          <w:rFonts w:ascii="Times New Roman" w:hAnsi="Times New Roman" w:cs="Times New Roman"/>
          <w:iCs/>
          <w:sz w:val="24"/>
          <w:szCs w:val="24"/>
        </w:rPr>
      </w:pPr>
      <w:r w:rsidRPr="000A5CDE">
        <w:rPr>
          <w:rFonts w:ascii="Times New Roman" w:hAnsi="Times New Roman" w:cs="Times New Roman"/>
          <w:iCs/>
          <w:sz w:val="24"/>
          <w:szCs w:val="24"/>
        </w:rPr>
        <w:t xml:space="preserve">Bu çalışmada üstbilişsel süreç katılımcıların sesli düşünmeleri ile açığa çıkarılmaya çalışılmış diğer taraftan performansları da kamera kayıtları ile gözlenmiştir. Katılımcılara sorulan sorular günlük hayat problemlerine denk düşecek matematik problemlerinden seçilmiştir. Dolayısıyla doğası gereği büyük oranda zihinsel süreçle ilişkili olsa da performans boyutu da vardır ve bu performansa çok yakın bir nitelik taşıyan psikomotor davranışlarda ise ağırlığın </w:t>
      </w:r>
      <w:r w:rsidRPr="000A5CDE">
        <w:rPr>
          <w:rFonts w:ascii="Times New Roman" w:hAnsi="Times New Roman" w:cs="Times New Roman"/>
          <w:iCs/>
          <w:sz w:val="24"/>
          <w:szCs w:val="24"/>
        </w:rPr>
        <w:lastRenderedPageBreak/>
        <w:t>davranışta fakat zihinde de işleyen bir üstbilişsel sürecin varlığını sezdirmektedir.</w:t>
      </w:r>
      <w:r w:rsidR="00A834A5" w:rsidRPr="000A5CDE">
        <w:rPr>
          <w:rFonts w:ascii="Times New Roman" w:hAnsi="Times New Roman" w:cs="Times New Roman"/>
          <w:iCs/>
          <w:sz w:val="24"/>
          <w:szCs w:val="24"/>
        </w:rPr>
        <w:t xml:space="preserve"> Üstbiliş psikomotor veya duyuşsal hedefler esnasında da devrede midir? Bu araştırma bu konu üzerine odaklanmaktadır.</w:t>
      </w:r>
      <w:r w:rsidR="00874C6D" w:rsidRPr="000A5CDE">
        <w:rPr>
          <w:rFonts w:ascii="Times New Roman" w:hAnsi="Times New Roman" w:cs="Times New Roman"/>
          <w:iCs/>
          <w:sz w:val="24"/>
          <w:szCs w:val="24"/>
        </w:rPr>
        <w:t xml:space="preserve"> Aynı zamanda çalışmada matematiğin performans içermesi ve üstbişilin de devrede olması meselesi kullanılan kelime dizisi ile bir soyutlama olarak ’üstbilişsel davranış’ </w:t>
      </w:r>
      <w:r w:rsidR="007165EC" w:rsidRPr="000A5CDE">
        <w:rPr>
          <w:rFonts w:ascii="Times New Roman" w:hAnsi="Times New Roman" w:cs="Times New Roman"/>
          <w:iCs/>
          <w:sz w:val="24"/>
          <w:szCs w:val="24"/>
        </w:rPr>
        <w:t>şeklinde başlıkta</w:t>
      </w:r>
      <w:r w:rsidR="00874C6D" w:rsidRPr="000A5CDE">
        <w:rPr>
          <w:rFonts w:ascii="Times New Roman" w:hAnsi="Times New Roman" w:cs="Times New Roman"/>
          <w:iCs/>
          <w:sz w:val="24"/>
          <w:szCs w:val="24"/>
        </w:rPr>
        <w:t xml:space="preserve"> kullanılmıştır.</w:t>
      </w:r>
      <w:r w:rsidR="00210F90" w:rsidRPr="000A5CDE">
        <w:rPr>
          <w:rFonts w:ascii="Times New Roman" w:hAnsi="Times New Roman" w:cs="Times New Roman"/>
          <w:iCs/>
          <w:sz w:val="24"/>
          <w:szCs w:val="24"/>
        </w:rPr>
        <w:t xml:space="preserve"> </w:t>
      </w:r>
    </w:p>
    <w:p w:rsidR="00CA7CF0" w:rsidRPr="000A5CDE" w:rsidRDefault="00CA7CF0" w:rsidP="00D15F7F">
      <w:pPr>
        <w:autoSpaceDE w:val="0"/>
        <w:autoSpaceDN w:val="0"/>
        <w:adjustRightInd w:val="0"/>
        <w:spacing w:after="0" w:line="240" w:lineRule="auto"/>
        <w:jc w:val="both"/>
        <w:rPr>
          <w:rFonts w:ascii="Times New Roman" w:hAnsi="Times New Roman" w:cs="Times New Roman"/>
          <w:iCs/>
          <w:sz w:val="24"/>
          <w:szCs w:val="24"/>
        </w:rPr>
      </w:pPr>
    </w:p>
    <w:p w:rsidR="00CA7CF0" w:rsidRPr="000A5CDE" w:rsidRDefault="00CA7CF0" w:rsidP="00CA7CF0">
      <w:pPr>
        <w:autoSpaceDE w:val="0"/>
        <w:autoSpaceDN w:val="0"/>
        <w:adjustRightInd w:val="0"/>
        <w:spacing w:after="0" w:line="240" w:lineRule="auto"/>
        <w:jc w:val="both"/>
        <w:rPr>
          <w:rFonts w:ascii="Times New Roman" w:eastAsia="Calibri-Bold" w:hAnsi="Times New Roman" w:cs="Times New Roman"/>
          <w:bCs/>
          <w:sz w:val="24"/>
          <w:szCs w:val="24"/>
        </w:rPr>
      </w:pPr>
      <w:r w:rsidRPr="000A5CDE">
        <w:rPr>
          <w:rFonts w:ascii="Times New Roman" w:eastAsia="Calibri" w:hAnsi="Times New Roman" w:cs="Times New Roman"/>
          <w:sz w:val="24"/>
          <w:szCs w:val="24"/>
        </w:rPr>
        <w:t xml:space="preserve">Hıdırlıoğlu,Ç.N. (2018) </w:t>
      </w:r>
      <w:r w:rsidRPr="000A5CDE">
        <w:rPr>
          <w:rFonts w:ascii="Times New Roman" w:eastAsia="Calibri-Bold" w:hAnsi="Times New Roman" w:cs="Times New Roman"/>
          <w:bCs/>
          <w:sz w:val="24"/>
          <w:szCs w:val="24"/>
        </w:rPr>
        <w:t>Üstbiliş kavramına ve problem çözme sürecinde üstbilişin rolüne eleştirel bir bakış adlı doküman incelemesi yötemi ile yazdığı makalesinde insan davranışları, davranışların altında yatan zihinsel süreçleri ve üstbilişi irdelemiş bu yanıyla psikomotor becerilerle üstbiliş arasındaki ilişkiyi sezdiren ifadelere çalışmasında yer vermiştir.’</w:t>
      </w:r>
      <w:r w:rsidRPr="000A5CDE">
        <w:rPr>
          <w:rFonts w:ascii="Times New Roman" w:hAnsi="Times New Roman" w:cs="Times New Roman"/>
          <w:sz w:val="24"/>
          <w:szCs w:val="24"/>
        </w:rPr>
        <w:t>İnsan ve ların zihinsel aktiviteleri incelendiğinde, bilişsel eylemlerin yanında o bilişsel eylemleri yönlendiren/yöneten farklı eylemlerin olduğu ve bu farklı eylemlerin beynin farklı yerleri tarafından aktive edildiği görülmektedir.’ ‘Örneğin, A model arabayı kullanan bir kişinin bu arabanın çekiş gücünü en verimli şekilde kullanabilecek gaz, devir ve vites değişimi stratejisini, kullandığı süre içerisinde zihninde tasarlaması ve bu doğrultuda en ideal kullanımı deneyimleriyle destekleyerek uygulamaya koyması, onun arabanın kapasitesi ve kullanımı ile ilgili bilişsel bilgi, strateji ve becerilerini sorguladığını, kontrol ettiğini ve düzenlediğini göstermektedir.’</w:t>
      </w:r>
    </w:p>
    <w:p w:rsidR="00CA7CF0" w:rsidRPr="000A5CDE" w:rsidRDefault="00CA7CF0" w:rsidP="00D15F7F">
      <w:pPr>
        <w:autoSpaceDE w:val="0"/>
        <w:autoSpaceDN w:val="0"/>
        <w:adjustRightInd w:val="0"/>
        <w:spacing w:after="0" w:line="240" w:lineRule="auto"/>
        <w:jc w:val="both"/>
        <w:rPr>
          <w:rFonts w:ascii="Times New Roman" w:hAnsi="Times New Roman" w:cs="Times New Roman"/>
          <w:iCs/>
          <w:sz w:val="24"/>
          <w:szCs w:val="24"/>
        </w:rPr>
      </w:pPr>
    </w:p>
    <w:p w:rsidR="00CA7CF0" w:rsidRPr="000A5CDE" w:rsidRDefault="00CA7CF0" w:rsidP="00D15F7F">
      <w:pPr>
        <w:autoSpaceDE w:val="0"/>
        <w:autoSpaceDN w:val="0"/>
        <w:adjustRightInd w:val="0"/>
        <w:spacing w:after="0" w:line="240" w:lineRule="auto"/>
        <w:jc w:val="both"/>
        <w:rPr>
          <w:rFonts w:ascii="Times New Roman" w:hAnsi="Times New Roman" w:cs="Times New Roman"/>
          <w:iCs/>
          <w:sz w:val="24"/>
          <w:szCs w:val="24"/>
        </w:rPr>
      </w:pPr>
    </w:p>
    <w:p w:rsidR="004A4D93" w:rsidRPr="000A5CDE" w:rsidRDefault="00FF5C1C" w:rsidP="00D15F7F">
      <w:pPr>
        <w:autoSpaceDE w:val="0"/>
        <w:autoSpaceDN w:val="0"/>
        <w:adjustRightInd w:val="0"/>
        <w:spacing w:after="0" w:line="240" w:lineRule="auto"/>
        <w:jc w:val="both"/>
        <w:rPr>
          <w:rFonts w:ascii="Times New Roman" w:hAnsi="Times New Roman" w:cs="Times New Roman"/>
          <w:sz w:val="24"/>
          <w:szCs w:val="24"/>
        </w:rPr>
      </w:pPr>
      <w:r w:rsidRPr="000A5CDE">
        <w:rPr>
          <w:rFonts w:ascii="Times New Roman" w:hAnsi="Times New Roman" w:cs="Times New Roman"/>
          <w:sz w:val="24"/>
          <w:szCs w:val="24"/>
        </w:rPr>
        <w:t>Karaman P. , Şahin Ç. , Durukan H.</w:t>
      </w:r>
      <w:r w:rsidR="005E477A" w:rsidRPr="000A5CDE">
        <w:rPr>
          <w:rFonts w:ascii="Times New Roman" w:hAnsi="Times New Roman" w:cs="Times New Roman"/>
          <w:sz w:val="24"/>
          <w:szCs w:val="24"/>
        </w:rPr>
        <w:t xml:space="preserve"> çalışmalarında doküman</w:t>
      </w:r>
      <w:r w:rsidR="004A4D93" w:rsidRPr="000A5CDE">
        <w:rPr>
          <w:rFonts w:ascii="Times New Roman" w:hAnsi="Times New Roman" w:cs="Times New Roman"/>
          <w:sz w:val="24"/>
          <w:szCs w:val="24"/>
        </w:rPr>
        <w:t xml:space="preserve"> analizi yöntemi ile  üstbiliş kavramının öğretilmesi ve öğrenilme süreçlerinden ve üstbilişin nasıl ölçüleceği ile tarama yapılmıştır. Üstbilişin </w:t>
      </w:r>
      <w:r w:rsidR="00CA7CF0" w:rsidRPr="000A5CDE">
        <w:rPr>
          <w:rFonts w:ascii="Times New Roman" w:hAnsi="Times New Roman" w:cs="Times New Roman"/>
          <w:sz w:val="24"/>
          <w:szCs w:val="24"/>
        </w:rPr>
        <w:t>kullanılmasının daha</w:t>
      </w:r>
      <w:r w:rsidR="004A4D93" w:rsidRPr="000A5CDE">
        <w:rPr>
          <w:rFonts w:ascii="Times New Roman" w:hAnsi="Times New Roman" w:cs="Times New Roman"/>
          <w:sz w:val="24"/>
          <w:szCs w:val="24"/>
        </w:rPr>
        <w:t xml:space="preserve"> çok etkinlikler yolu ile öğrencilere öğretilebileceği ve ölçülmesinde anket gibi yöntemlerin performans anını değil önceki yaşantıları içermesi açısından uzun süreli bellekteki bilgiler üzerinden doldurulması dolayısıyla sağlıklı sonuçlar elde edilemeyeceğinden bahsedilmiştir. Genellikle orta dereceli zorluk içeren problem çözümleri anında sesli, görüntülü olarak performansın gözlenmesinin </w:t>
      </w:r>
      <w:r w:rsidRPr="000A5CDE">
        <w:rPr>
          <w:rFonts w:ascii="Times New Roman" w:hAnsi="Times New Roman" w:cs="Times New Roman"/>
          <w:sz w:val="24"/>
          <w:szCs w:val="24"/>
        </w:rPr>
        <w:t xml:space="preserve">üstbilişin ölçümünde </w:t>
      </w:r>
      <w:r w:rsidR="004A4D93" w:rsidRPr="000A5CDE">
        <w:rPr>
          <w:rFonts w:ascii="Times New Roman" w:hAnsi="Times New Roman" w:cs="Times New Roman"/>
          <w:sz w:val="24"/>
          <w:szCs w:val="24"/>
        </w:rPr>
        <w:t>daha</w:t>
      </w:r>
      <w:r w:rsidRPr="000A5CDE">
        <w:rPr>
          <w:rFonts w:ascii="Times New Roman" w:hAnsi="Times New Roman" w:cs="Times New Roman"/>
          <w:sz w:val="24"/>
          <w:szCs w:val="24"/>
        </w:rPr>
        <w:t xml:space="preserve"> başarılı olduğundan bahsedilmiştir.</w:t>
      </w:r>
    </w:p>
    <w:p w:rsidR="007845F5" w:rsidRPr="000A5CDE" w:rsidRDefault="007845F5"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9220AD" w:rsidRPr="000A5CDE" w:rsidRDefault="009220AD" w:rsidP="00D15F7F">
      <w:pPr>
        <w:autoSpaceDE w:val="0"/>
        <w:autoSpaceDN w:val="0"/>
        <w:adjustRightInd w:val="0"/>
        <w:spacing w:after="0" w:line="240" w:lineRule="auto"/>
        <w:jc w:val="both"/>
        <w:rPr>
          <w:rFonts w:ascii="Times New Roman" w:hAnsi="Times New Roman" w:cs="Times New Roman"/>
          <w:iCs/>
          <w:sz w:val="24"/>
          <w:szCs w:val="24"/>
        </w:rPr>
      </w:pPr>
    </w:p>
    <w:p w:rsidR="009220AD" w:rsidRPr="000A5CDE" w:rsidRDefault="009220AD" w:rsidP="00D15F7F">
      <w:pPr>
        <w:autoSpaceDE w:val="0"/>
        <w:autoSpaceDN w:val="0"/>
        <w:adjustRightInd w:val="0"/>
        <w:spacing w:after="0" w:line="240" w:lineRule="auto"/>
        <w:jc w:val="both"/>
        <w:rPr>
          <w:rFonts w:ascii="Times New Roman" w:hAnsi="Times New Roman" w:cs="Times New Roman"/>
          <w:iCs/>
          <w:sz w:val="24"/>
          <w:szCs w:val="24"/>
        </w:rPr>
      </w:pPr>
    </w:p>
    <w:p w:rsidR="009220AD" w:rsidRPr="000A5CDE" w:rsidRDefault="009220AD" w:rsidP="00D15F7F">
      <w:pPr>
        <w:autoSpaceDE w:val="0"/>
        <w:autoSpaceDN w:val="0"/>
        <w:adjustRightInd w:val="0"/>
        <w:spacing w:after="0" w:line="240" w:lineRule="auto"/>
        <w:jc w:val="both"/>
        <w:rPr>
          <w:rFonts w:ascii="Times New Roman" w:hAnsi="Times New Roman" w:cs="Times New Roman"/>
          <w:iCs/>
          <w:sz w:val="24"/>
          <w:szCs w:val="24"/>
        </w:rPr>
      </w:pPr>
    </w:p>
    <w:p w:rsidR="009220AD" w:rsidRPr="000A5CDE" w:rsidRDefault="009220AD" w:rsidP="00D15F7F">
      <w:pPr>
        <w:autoSpaceDE w:val="0"/>
        <w:autoSpaceDN w:val="0"/>
        <w:adjustRightInd w:val="0"/>
        <w:spacing w:after="0" w:line="240" w:lineRule="auto"/>
        <w:jc w:val="both"/>
        <w:rPr>
          <w:rFonts w:ascii="Times New Roman" w:hAnsi="Times New Roman" w:cs="Times New Roman"/>
          <w:iCs/>
          <w:sz w:val="24"/>
          <w:szCs w:val="24"/>
        </w:rPr>
      </w:pPr>
    </w:p>
    <w:p w:rsidR="009220AD" w:rsidRPr="000A5CDE" w:rsidRDefault="009220AD" w:rsidP="00D15F7F">
      <w:pPr>
        <w:autoSpaceDE w:val="0"/>
        <w:autoSpaceDN w:val="0"/>
        <w:adjustRightInd w:val="0"/>
        <w:spacing w:after="0" w:line="240" w:lineRule="auto"/>
        <w:jc w:val="both"/>
        <w:rPr>
          <w:rFonts w:ascii="Times New Roman" w:hAnsi="Times New Roman" w:cs="Times New Roman"/>
          <w:iCs/>
          <w:sz w:val="24"/>
          <w:szCs w:val="24"/>
        </w:rPr>
      </w:pPr>
    </w:p>
    <w:p w:rsidR="0090476B" w:rsidRPr="000A5CDE" w:rsidRDefault="0090476B" w:rsidP="00D15F7F">
      <w:pPr>
        <w:autoSpaceDE w:val="0"/>
        <w:autoSpaceDN w:val="0"/>
        <w:adjustRightInd w:val="0"/>
        <w:spacing w:after="0" w:line="240" w:lineRule="auto"/>
        <w:jc w:val="both"/>
        <w:rPr>
          <w:rFonts w:ascii="Times New Roman" w:hAnsi="Times New Roman" w:cs="Times New Roman"/>
          <w:iCs/>
          <w:sz w:val="24"/>
          <w:szCs w:val="24"/>
        </w:rPr>
      </w:pPr>
    </w:p>
    <w:p w:rsidR="00741393" w:rsidRPr="000A5CDE" w:rsidRDefault="00741393" w:rsidP="00D15F7F">
      <w:pPr>
        <w:autoSpaceDE w:val="0"/>
        <w:autoSpaceDN w:val="0"/>
        <w:adjustRightInd w:val="0"/>
        <w:spacing w:after="0" w:line="240" w:lineRule="auto"/>
        <w:jc w:val="both"/>
        <w:rPr>
          <w:rFonts w:ascii="Times New Roman" w:hAnsi="Times New Roman" w:cs="Times New Roman"/>
          <w:iCs/>
          <w:sz w:val="24"/>
          <w:szCs w:val="24"/>
        </w:rPr>
      </w:pPr>
    </w:p>
    <w:p w:rsidR="003F1AA5" w:rsidRPr="000A5CDE" w:rsidRDefault="003F1AA5" w:rsidP="00835AC3">
      <w:pPr>
        <w:pStyle w:val="Default"/>
        <w:jc w:val="both"/>
        <w:rPr>
          <w:rFonts w:ascii="Times New Roman" w:hAnsi="Times New Roman" w:cs="Times New Roman"/>
          <w:b/>
          <w:color w:val="auto"/>
        </w:rPr>
      </w:pPr>
    </w:p>
    <w:p w:rsidR="000F153C" w:rsidRPr="000A5CDE" w:rsidRDefault="000F153C" w:rsidP="000F153C">
      <w:pPr>
        <w:spacing w:after="360" w:line="360" w:lineRule="auto"/>
        <w:ind w:left="3540"/>
        <w:outlineLvl w:val="0"/>
        <w:rPr>
          <w:rFonts w:ascii="Times New Roman" w:eastAsia="Calibri" w:hAnsi="Times New Roman" w:cs="Times New Roman"/>
          <w:b/>
          <w:sz w:val="24"/>
          <w:szCs w:val="24"/>
        </w:rPr>
      </w:pPr>
      <w:bookmarkStart w:id="5" w:name="_Toc511318619"/>
      <w:r w:rsidRPr="000A5CDE">
        <w:rPr>
          <w:rFonts w:ascii="Times New Roman" w:eastAsia="Calibri" w:hAnsi="Times New Roman" w:cs="Times New Roman"/>
          <w:b/>
          <w:sz w:val="24"/>
          <w:szCs w:val="24"/>
        </w:rPr>
        <w:lastRenderedPageBreak/>
        <w:t>BÖLÜM III</w:t>
      </w:r>
      <w:r w:rsidRPr="000A5CDE">
        <w:rPr>
          <w:rFonts w:ascii="Times New Roman" w:eastAsia="Calibri" w:hAnsi="Times New Roman" w:cs="Times New Roman"/>
          <w:b/>
          <w:sz w:val="24"/>
          <w:szCs w:val="24"/>
        </w:rPr>
        <w:br/>
      </w:r>
      <w:r w:rsidRPr="000A5CDE">
        <w:rPr>
          <w:rFonts w:ascii="Times New Roman" w:eastAsia="Times New Roman" w:hAnsi="Times New Roman" w:cs="Times New Roman"/>
          <w:b/>
          <w:sz w:val="24"/>
          <w:szCs w:val="24"/>
        </w:rPr>
        <w:t>YÖNTEM</w:t>
      </w:r>
      <w:bookmarkEnd w:id="5"/>
    </w:p>
    <w:p w:rsidR="000F153C" w:rsidRPr="000A5CDE" w:rsidRDefault="00663687" w:rsidP="000F153C">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3.1. Araştırma Modeli</w:t>
      </w:r>
      <w:r w:rsidR="000F153C" w:rsidRPr="000A5CDE">
        <w:rPr>
          <w:rFonts w:ascii="Times New Roman" w:eastAsia="Calibri" w:hAnsi="Times New Roman" w:cs="Times New Roman"/>
          <w:b/>
          <w:sz w:val="24"/>
          <w:szCs w:val="24"/>
        </w:rPr>
        <w:t xml:space="preserve"> </w:t>
      </w:r>
    </w:p>
    <w:p w:rsidR="000F153C" w:rsidRPr="000A5CDE" w:rsidRDefault="000F153C" w:rsidP="000F153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Bu çalışmada nitel araştırma yöntemi kullanılmıştır. Nitel araştırmada, araştırmacının genel bir çerçeve ile alana çıkması ve ilgilendiği problemle ilgili bilgisi arttıkça araştırma problemlerini yeniden şekillendirmesi mümkündür. (Yıldırım, 1999). Nitel araştırmalar sosyal bilimler içinde yer alan eğitim bilimleri alanı açısından daha elverişli olması dolayısıyla tercih edilmiştir</w:t>
      </w:r>
      <w:r w:rsidRPr="000A5CDE">
        <w:rPr>
          <w:rFonts w:ascii="Times New Roman" w:eastAsia="Calibri" w:hAnsi="Times New Roman" w:cs="Times New Roman"/>
          <w:b/>
          <w:sz w:val="24"/>
          <w:szCs w:val="24"/>
        </w:rPr>
        <w:t>.</w:t>
      </w:r>
      <w:r w:rsidR="00AB6CE1" w:rsidRPr="000A5CDE">
        <w:rPr>
          <w:rFonts w:ascii="Times New Roman" w:eastAsia="Calibri" w:hAnsi="Times New Roman" w:cs="Times New Roman"/>
          <w:sz w:val="24"/>
          <w:szCs w:val="24"/>
        </w:rPr>
        <w:t xml:space="preserve"> Araştırmada gömülü kuram deseni ve alt araştırma deseni olarak yapılandırmacı gömülü kuram deseni (atıflar</w:t>
      </w:r>
      <w:r w:rsidR="009C6203" w:rsidRPr="000A5CDE">
        <w:rPr>
          <w:rFonts w:ascii="Times New Roman" w:eastAsia="Calibri" w:hAnsi="Times New Roman" w:cs="Times New Roman"/>
          <w:sz w:val="24"/>
          <w:szCs w:val="24"/>
        </w:rPr>
        <w:t>-gömülü kuram kullanan tezler</w:t>
      </w:r>
      <w:r w:rsidR="00AB6CE1" w:rsidRPr="000A5CDE">
        <w:rPr>
          <w:rFonts w:ascii="Times New Roman" w:eastAsia="Calibri" w:hAnsi="Times New Roman" w:cs="Times New Roman"/>
          <w:sz w:val="24"/>
          <w:szCs w:val="24"/>
        </w:rPr>
        <w:t>) kullanılacaktır.</w:t>
      </w:r>
      <w:r w:rsidR="00ED3875" w:rsidRPr="000A5CDE">
        <w:rPr>
          <w:rFonts w:ascii="Times New Roman" w:eastAsia="Calibri" w:hAnsi="Times New Roman" w:cs="Times New Roman"/>
          <w:sz w:val="24"/>
          <w:szCs w:val="24"/>
        </w:rPr>
        <w:t xml:space="preserve"> </w:t>
      </w:r>
      <w:r w:rsidR="00AB6CE1" w:rsidRPr="000A5CDE">
        <w:rPr>
          <w:rFonts w:ascii="Times New Roman" w:eastAsia="Calibri" w:hAnsi="Times New Roman" w:cs="Times New Roman"/>
          <w:sz w:val="24"/>
          <w:szCs w:val="24"/>
        </w:rPr>
        <w:t xml:space="preserve"> Aynı zamanda doküman analizi ile de araştırma yönteminde çeşitlilik </w:t>
      </w:r>
      <w:r w:rsidR="00980522" w:rsidRPr="000A5CDE">
        <w:rPr>
          <w:rFonts w:ascii="Times New Roman" w:eastAsia="Calibri" w:hAnsi="Times New Roman" w:cs="Times New Roman"/>
          <w:sz w:val="24"/>
          <w:szCs w:val="24"/>
        </w:rPr>
        <w:t>sağlanacaktır. Yazılı</w:t>
      </w:r>
      <w:r w:rsidRPr="000A5CDE">
        <w:rPr>
          <w:rFonts w:ascii="Times New Roman" w:eastAsia="Calibri" w:hAnsi="Times New Roman" w:cs="Times New Roman"/>
          <w:sz w:val="24"/>
          <w:szCs w:val="24"/>
        </w:rPr>
        <w:t xml:space="preserve"> doküman ve belgelerin analizi nitel araştırmada gerek kendi başına gerekse görüşme ve gözlemle elde edilen bilgilere destek amacıyla kullanılan bir bilgi toplama yöntemidir. (Yıldırım, 1999) Araştırmada dokümanlar incelenerek belirlenen problem durumu çerçevesinde bilgiler seçilerek anlamlandırılacak ve bir senteze ulaşılmaya çalışılacaktır.</w:t>
      </w:r>
      <w:r w:rsidRPr="000A5CDE">
        <w:rPr>
          <w:rFonts w:ascii="Times New Roman" w:eastAsia="Calibri" w:hAnsi="Times New Roman" w:cs="Times New Roman"/>
          <w:b/>
          <w:sz w:val="24"/>
          <w:szCs w:val="24"/>
        </w:rPr>
        <w:t xml:space="preserve"> </w:t>
      </w:r>
      <w:r w:rsidRPr="000A5CDE">
        <w:rPr>
          <w:rFonts w:ascii="Times New Roman" w:eastAsia="Calibri" w:hAnsi="Times New Roman" w:cs="Times New Roman"/>
          <w:sz w:val="24"/>
          <w:szCs w:val="24"/>
        </w:rPr>
        <w:t>Doküman incelemesinde analitik işlem süreci, dokümanlarda yer alan verilerin bulunmasını, seçilmesini, değerlendirilmesini (anlamlandırılmasını) ve sentezlenmesini içermektedir. ( Özk</w:t>
      </w:r>
      <w:r w:rsidR="00F46388" w:rsidRPr="000A5CDE">
        <w:rPr>
          <w:rFonts w:ascii="Times New Roman" w:eastAsia="Calibri" w:hAnsi="Times New Roman" w:cs="Times New Roman"/>
          <w:sz w:val="24"/>
          <w:szCs w:val="24"/>
        </w:rPr>
        <w:t xml:space="preserve">an, 2019) (Bowen, 2009: </w:t>
      </w:r>
      <w:r w:rsidRPr="000A5CDE">
        <w:rPr>
          <w:rFonts w:ascii="Times New Roman" w:eastAsia="Calibri" w:hAnsi="Times New Roman" w:cs="Times New Roman"/>
          <w:sz w:val="24"/>
          <w:szCs w:val="24"/>
        </w:rPr>
        <w:t>28 ) Doküman incelemesi yazılı materyallerin analizini içermesi dolayısıyla tercih edilmiştir.</w:t>
      </w:r>
    </w:p>
    <w:p w:rsidR="00CD1DB6" w:rsidRPr="000A5CDE" w:rsidRDefault="00CD1DB6" w:rsidP="000F153C">
      <w:pPr>
        <w:spacing w:after="0"/>
        <w:jc w:val="both"/>
        <w:rPr>
          <w:rFonts w:ascii="Times New Roman" w:eastAsia="Calibri" w:hAnsi="Times New Roman" w:cs="Times New Roman"/>
          <w:sz w:val="24"/>
          <w:szCs w:val="24"/>
        </w:rPr>
      </w:pPr>
    </w:p>
    <w:p w:rsidR="00CD1DB6" w:rsidRPr="000A5CDE" w:rsidRDefault="00CD1DB6" w:rsidP="000F153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Gömülü kuram nitel bir desen olup verilerden hareketle bir sosyal olgunun derinlemesine araştırılması</w:t>
      </w:r>
      <w:r w:rsidR="00B00EB9" w:rsidRPr="000A5CDE">
        <w:rPr>
          <w:rFonts w:ascii="Times New Roman" w:eastAsia="Calibri" w:hAnsi="Times New Roman" w:cs="Times New Roman"/>
          <w:sz w:val="24"/>
          <w:szCs w:val="24"/>
        </w:rPr>
        <w:t xml:space="preserve"> isminden de anlaşılacağı şekilde bir yapı içinde aralarındaki varolan ilişkilerin analiz de edilerek açığa çık</w:t>
      </w:r>
      <w:r w:rsidR="00C4299E" w:rsidRPr="000A5CDE">
        <w:rPr>
          <w:rFonts w:ascii="Times New Roman" w:eastAsia="Calibri" w:hAnsi="Times New Roman" w:cs="Times New Roman"/>
          <w:sz w:val="24"/>
          <w:szCs w:val="24"/>
        </w:rPr>
        <w:t xml:space="preserve">arılması olarak tariflenebilir. Gömülü teoride tümevarımsal özellikler hakimdir. (Zerenler, </w:t>
      </w:r>
      <w:r w:rsidR="00D43701" w:rsidRPr="000A5CDE">
        <w:rPr>
          <w:rFonts w:ascii="Times New Roman" w:eastAsia="Calibri" w:hAnsi="Times New Roman" w:cs="Times New Roman"/>
          <w:sz w:val="24"/>
          <w:szCs w:val="24"/>
        </w:rPr>
        <w:t>2020: 159</w:t>
      </w:r>
      <w:r w:rsidR="00C4299E" w:rsidRPr="000A5CDE">
        <w:rPr>
          <w:rFonts w:ascii="Times New Roman" w:eastAsia="Calibri" w:hAnsi="Times New Roman" w:cs="Times New Roman"/>
          <w:sz w:val="24"/>
          <w:szCs w:val="24"/>
        </w:rPr>
        <w:t>) Dolayısıyla var olan, gömülü şekilde ilişkilerin açığa çıkarılma sürecinde tümevarımsal bir süreç işlemektedir.</w:t>
      </w:r>
      <w:r w:rsidR="00B00EB9" w:rsidRPr="000A5CDE">
        <w:rPr>
          <w:rFonts w:ascii="Times New Roman" w:eastAsia="Calibri" w:hAnsi="Times New Roman" w:cs="Times New Roman"/>
          <w:sz w:val="24"/>
          <w:szCs w:val="24"/>
        </w:rPr>
        <w:t xml:space="preserve"> Araştırma yöntemleri içerisinde nicel ve nitel yönteme dair ayırımda pozitivist tarafı nicel, post pozitivist yaklaşımı ise nitel araştırma yönteminin </w:t>
      </w:r>
      <w:r w:rsidR="00A34EB3" w:rsidRPr="000A5CDE">
        <w:rPr>
          <w:rFonts w:ascii="Times New Roman" w:eastAsia="Calibri" w:hAnsi="Times New Roman" w:cs="Times New Roman"/>
          <w:sz w:val="24"/>
          <w:szCs w:val="24"/>
        </w:rPr>
        <w:t xml:space="preserve">temsil ettiğini söylemek literatüre bakarak söylenebilir. </w:t>
      </w:r>
      <w:r w:rsidR="008B545D" w:rsidRPr="000A5CDE">
        <w:rPr>
          <w:rFonts w:ascii="Times New Roman" w:eastAsia="Calibri" w:hAnsi="Times New Roman" w:cs="Times New Roman"/>
          <w:sz w:val="24"/>
          <w:szCs w:val="24"/>
        </w:rPr>
        <w:t>(Yıldırım, 1999)</w:t>
      </w:r>
    </w:p>
    <w:p w:rsidR="00A34EB3" w:rsidRPr="000A5CDE" w:rsidRDefault="00A34EB3" w:rsidP="000F153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Bu yöntemin kullanılmasında da genel anlamda bilim dünyasının içerisinde bulunduğu bir ayrım noktası olarak pozitivist ve postpozitivist yaklaşımın uygulamada ve teorik olara</w:t>
      </w:r>
      <w:r w:rsidR="00BF57AA" w:rsidRPr="000A5CDE">
        <w:rPr>
          <w:rFonts w:ascii="Times New Roman" w:eastAsia="Calibri" w:hAnsi="Times New Roman" w:cs="Times New Roman"/>
          <w:sz w:val="24"/>
          <w:szCs w:val="24"/>
        </w:rPr>
        <w:t>k da yansımaları hissedilmek</w:t>
      </w:r>
      <w:r w:rsidRPr="000A5CDE">
        <w:rPr>
          <w:rFonts w:ascii="Times New Roman" w:eastAsia="Calibri" w:hAnsi="Times New Roman" w:cs="Times New Roman"/>
          <w:sz w:val="24"/>
          <w:szCs w:val="24"/>
        </w:rPr>
        <w:t>tedir</w:t>
      </w:r>
      <w:r w:rsidR="00E365F7" w:rsidRPr="000A5CDE">
        <w:rPr>
          <w:rFonts w:ascii="Times New Roman" w:eastAsia="Calibri" w:hAnsi="Times New Roman" w:cs="Times New Roman"/>
          <w:sz w:val="24"/>
          <w:szCs w:val="24"/>
        </w:rPr>
        <w:t>.</w:t>
      </w:r>
      <w:r w:rsidR="00694671" w:rsidRPr="000A5CDE">
        <w:rPr>
          <w:rFonts w:ascii="Times New Roman" w:eastAsia="Calibri" w:hAnsi="Times New Roman" w:cs="Times New Roman"/>
          <w:sz w:val="24"/>
          <w:szCs w:val="24"/>
        </w:rPr>
        <w:t xml:space="preserve"> </w:t>
      </w:r>
      <w:r w:rsidR="00225B5B" w:rsidRPr="000A5CDE">
        <w:rPr>
          <w:rFonts w:ascii="Times New Roman" w:eastAsia="Calibri" w:hAnsi="Times New Roman" w:cs="Times New Roman"/>
          <w:sz w:val="24"/>
          <w:szCs w:val="24"/>
        </w:rPr>
        <w:t xml:space="preserve">Gömülü kuram deseninde positivist yaklaşımı Glaser postpozitivist yaklaşımı ise Strauss ve Corbin temsil etmektedir. Glaser </w:t>
      </w:r>
      <w:r w:rsidR="001B05A1" w:rsidRPr="000A5CDE">
        <w:rPr>
          <w:rFonts w:ascii="Times New Roman" w:eastAsia="Calibri" w:hAnsi="Times New Roman" w:cs="Times New Roman"/>
          <w:sz w:val="24"/>
          <w:szCs w:val="24"/>
        </w:rPr>
        <w:t xml:space="preserve">teorinin sadece verilere dayalı </w:t>
      </w:r>
      <w:r w:rsidR="001F003D" w:rsidRPr="000A5CDE">
        <w:rPr>
          <w:rFonts w:ascii="Times New Roman" w:eastAsia="Calibri" w:hAnsi="Times New Roman" w:cs="Times New Roman"/>
          <w:sz w:val="24"/>
          <w:szCs w:val="24"/>
        </w:rPr>
        <w:t xml:space="preserve">olarak </w:t>
      </w:r>
      <w:r w:rsidR="00545177" w:rsidRPr="000A5CDE">
        <w:rPr>
          <w:rFonts w:ascii="Times New Roman" w:eastAsia="Calibri" w:hAnsi="Times New Roman" w:cs="Times New Roman"/>
          <w:sz w:val="24"/>
          <w:szCs w:val="24"/>
        </w:rPr>
        <w:t>geliştirilebileceğini ifade ederken Straus araştırmacının teoriyi inşa ettiğini dolayısıyla araştırmacının yorumunun araştırmaya yön verebileceğini ifade etmektedir.</w:t>
      </w:r>
      <w:r w:rsidR="00DC6D3E" w:rsidRPr="000A5CDE">
        <w:rPr>
          <w:rFonts w:ascii="Times New Roman" w:hAnsi="Times New Roman" w:cs="Times New Roman"/>
          <w:sz w:val="24"/>
          <w:szCs w:val="24"/>
        </w:rPr>
        <w:t xml:space="preserve"> </w:t>
      </w:r>
      <w:r w:rsidR="00545177" w:rsidRPr="000A5CDE">
        <w:rPr>
          <w:rFonts w:ascii="Times New Roman" w:eastAsia="Calibri" w:hAnsi="Times New Roman" w:cs="Times New Roman"/>
          <w:sz w:val="24"/>
          <w:szCs w:val="24"/>
        </w:rPr>
        <w:t>Bu araştırmada Strausun yaklaşımına uygun olarak yapılandırılacaktır.</w:t>
      </w:r>
      <w:r w:rsidR="00226471" w:rsidRPr="000A5CDE">
        <w:rPr>
          <w:rFonts w:ascii="Times New Roman" w:eastAsia="Calibri" w:hAnsi="Times New Roman" w:cs="Times New Roman"/>
          <w:sz w:val="24"/>
          <w:szCs w:val="24"/>
        </w:rPr>
        <w:t xml:space="preserve"> Yine Glaser teorinin yönlendirilmemesi gerektiğini düşünse de Straus ‘özelleştirilmiş sorularla’ teorinin araştırmacı tarafından yön</w:t>
      </w:r>
      <w:r w:rsidR="00A7715A" w:rsidRPr="000A5CDE">
        <w:rPr>
          <w:rFonts w:ascii="Times New Roman" w:eastAsia="Calibri" w:hAnsi="Times New Roman" w:cs="Times New Roman"/>
          <w:sz w:val="24"/>
          <w:szCs w:val="24"/>
        </w:rPr>
        <w:t>lendirilebilece</w:t>
      </w:r>
      <w:r w:rsidR="00DC6D3E" w:rsidRPr="000A5CDE">
        <w:rPr>
          <w:rFonts w:ascii="Times New Roman" w:eastAsia="Calibri" w:hAnsi="Times New Roman" w:cs="Times New Roman"/>
          <w:sz w:val="24"/>
          <w:szCs w:val="24"/>
        </w:rPr>
        <w:t>ği araştırmacının tamamen boş olmasının mümkün olmadığı genel olarak araştırma konusunda genel bir fikre sahip olması gerektiğini ifade etmektedir.</w:t>
      </w:r>
      <w:r w:rsidR="00DC6D3E" w:rsidRPr="000A5CDE">
        <w:rPr>
          <w:rFonts w:ascii="Times New Roman" w:hAnsi="Times New Roman" w:cs="Times New Roman"/>
          <w:sz w:val="24"/>
          <w:szCs w:val="24"/>
        </w:rPr>
        <w:t xml:space="preserve"> </w:t>
      </w:r>
      <w:r w:rsidR="00922A26" w:rsidRPr="000A5CDE">
        <w:rPr>
          <w:rFonts w:ascii="Times New Roman" w:hAnsi="Times New Roman" w:cs="Times New Roman"/>
          <w:sz w:val="24"/>
          <w:szCs w:val="24"/>
        </w:rPr>
        <w:t>(Jones; Alony, 2011:</w:t>
      </w:r>
      <w:r w:rsidR="00DC6D3E" w:rsidRPr="000A5CDE">
        <w:rPr>
          <w:rFonts w:ascii="Times New Roman" w:hAnsi="Times New Roman" w:cs="Times New Roman"/>
          <w:sz w:val="24"/>
          <w:szCs w:val="24"/>
        </w:rPr>
        <w:t xml:space="preserve"> 99)</w:t>
      </w:r>
      <w:r w:rsidR="00DC6D3E" w:rsidRPr="000A5CDE">
        <w:rPr>
          <w:rFonts w:ascii="Times New Roman" w:eastAsia="Calibri" w:hAnsi="Times New Roman" w:cs="Times New Roman"/>
          <w:sz w:val="24"/>
          <w:szCs w:val="24"/>
        </w:rPr>
        <w:t xml:space="preserve"> (</w:t>
      </w:r>
      <w:r w:rsidR="00DC6D3E" w:rsidRPr="000A5CDE">
        <w:rPr>
          <w:rFonts w:ascii="Times New Roman" w:hAnsi="Times New Roman" w:cs="Times New Roman"/>
          <w:sz w:val="24"/>
          <w:szCs w:val="24"/>
        </w:rPr>
        <w:t>Gençoğlu, 2014:685)</w:t>
      </w:r>
    </w:p>
    <w:p w:rsidR="00302735" w:rsidRPr="000A5CDE" w:rsidRDefault="00302735" w:rsidP="000F153C">
      <w:pPr>
        <w:spacing w:after="0"/>
        <w:jc w:val="both"/>
        <w:rPr>
          <w:rFonts w:ascii="Times New Roman" w:eastAsia="Calibri" w:hAnsi="Times New Roman" w:cs="Times New Roman"/>
          <w:sz w:val="24"/>
          <w:szCs w:val="24"/>
        </w:rPr>
      </w:pPr>
    </w:p>
    <w:p w:rsidR="00AB39CB" w:rsidRPr="000A5CDE" w:rsidRDefault="00310B0F" w:rsidP="000F153C">
      <w:pPr>
        <w:spacing w:after="0"/>
        <w:jc w:val="both"/>
        <w:rPr>
          <w:rFonts w:ascii="Times New Roman" w:hAnsi="Times New Roman" w:cs="Times New Roman"/>
          <w:sz w:val="24"/>
          <w:szCs w:val="24"/>
        </w:rPr>
      </w:pPr>
      <w:r w:rsidRPr="000A5CDE">
        <w:rPr>
          <w:rFonts w:ascii="Times New Roman" w:eastAsia="Calibri" w:hAnsi="Times New Roman" w:cs="Times New Roman"/>
          <w:sz w:val="24"/>
          <w:szCs w:val="24"/>
        </w:rPr>
        <w:t>Araştırma yapılırken</w:t>
      </w:r>
      <w:r w:rsidR="00900407" w:rsidRPr="000A5CDE">
        <w:rPr>
          <w:rFonts w:ascii="Times New Roman" w:eastAsia="Calibri" w:hAnsi="Times New Roman" w:cs="Times New Roman"/>
          <w:sz w:val="24"/>
          <w:szCs w:val="24"/>
        </w:rPr>
        <w:t xml:space="preserve"> ‘</w:t>
      </w:r>
      <w:r w:rsidR="002C171D" w:rsidRPr="000A5CDE">
        <w:rPr>
          <w:rFonts w:ascii="Times New Roman" w:eastAsia="Calibri" w:hAnsi="Times New Roman" w:cs="Times New Roman"/>
          <w:sz w:val="24"/>
          <w:szCs w:val="24"/>
        </w:rPr>
        <w:t xml:space="preserve">sürekli karşılaştırma meteodu’ </w:t>
      </w:r>
      <w:r w:rsidR="00900407" w:rsidRPr="000A5CDE">
        <w:rPr>
          <w:rFonts w:ascii="Times New Roman" w:eastAsia="Calibri" w:hAnsi="Times New Roman" w:cs="Times New Roman"/>
          <w:sz w:val="24"/>
          <w:szCs w:val="24"/>
        </w:rPr>
        <w:t>kull</w:t>
      </w:r>
      <w:r w:rsidR="002C171D" w:rsidRPr="000A5CDE">
        <w:rPr>
          <w:rFonts w:ascii="Times New Roman" w:eastAsia="Calibri" w:hAnsi="Times New Roman" w:cs="Times New Roman"/>
          <w:sz w:val="24"/>
          <w:szCs w:val="24"/>
        </w:rPr>
        <w:t xml:space="preserve">anılmış verilerin benzerliklerinin </w:t>
      </w:r>
      <w:r w:rsidR="00900407" w:rsidRPr="000A5CDE">
        <w:rPr>
          <w:rFonts w:ascii="Times New Roman" w:eastAsia="Calibri" w:hAnsi="Times New Roman" w:cs="Times New Roman"/>
          <w:sz w:val="24"/>
          <w:szCs w:val="24"/>
        </w:rPr>
        <w:t>f</w:t>
      </w:r>
      <w:r w:rsidR="002C171D" w:rsidRPr="000A5CDE">
        <w:rPr>
          <w:rFonts w:ascii="Times New Roman" w:eastAsia="Calibri" w:hAnsi="Times New Roman" w:cs="Times New Roman"/>
          <w:sz w:val="24"/>
          <w:szCs w:val="24"/>
        </w:rPr>
        <w:t>arklılıklarının ortaya çıkarılması tekniğine uygun hareket edilmiştir. A</w:t>
      </w:r>
      <w:r w:rsidR="00BB169D" w:rsidRPr="000A5CDE">
        <w:rPr>
          <w:rFonts w:ascii="Times New Roman" w:eastAsia="Calibri" w:hAnsi="Times New Roman" w:cs="Times New Roman"/>
          <w:sz w:val="24"/>
          <w:szCs w:val="24"/>
        </w:rPr>
        <w:t>ynı zamanda bu çalışma için üst</w:t>
      </w:r>
      <w:r w:rsidR="002C171D" w:rsidRPr="000A5CDE">
        <w:rPr>
          <w:rFonts w:ascii="Times New Roman" w:eastAsia="Calibri" w:hAnsi="Times New Roman" w:cs="Times New Roman"/>
          <w:sz w:val="24"/>
          <w:szCs w:val="24"/>
        </w:rPr>
        <w:t>biliş kavramı çekirdek kategori olarak gömülü kuram çalışmasının</w:t>
      </w:r>
      <w:r w:rsidR="00FD7572" w:rsidRPr="000A5CDE">
        <w:rPr>
          <w:rFonts w:ascii="Times New Roman" w:eastAsia="Calibri" w:hAnsi="Times New Roman" w:cs="Times New Roman"/>
          <w:sz w:val="24"/>
          <w:szCs w:val="24"/>
        </w:rPr>
        <w:t xml:space="preserve"> </w:t>
      </w:r>
      <w:r w:rsidR="002C171D" w:rsidRPr="000A5CDE">
        <w:rPr>
          <w:rFonts w:ascii="Times New Roman" w:eastAsia="Calibri" w:hAnsi="Times New Roman" w:cs="Times New Roman"/>
          <w:sz w:val="24"/>
          <w:szCs w:val="24"/>
        </w:rPr>
        <w:t>doğasına uygun şekilde ortaya çıkmış ve taksonominin süreç boyutu ve bilgi birimi boyutunun kesişme noktası olarak kurama eklemleme çalışmaları bu nokta üzerinden ilerlemiştir.</w:t>
      </w:r>
      <w:r w:rsidR="00BD4344" w:rsidRPr="000A5CDE">
        <w:rPr>
          <w:rFonts w:ascii="Times New Roman" w:eastAsia="Calibri" w:hAnsi="Times New Roman" w:cs="Times New Roman"/>
          <w:sz w:val="24"/>
          <w:szCs w:val="24"/>
        </w:rPr>
        <w:t xml:space="preserve"> (Merriam, 2018</w:t>
      </w:r>
      <w:r w:rsidR="00D54B02" w:rsidRPr="000A5CDE">
        <w:rPr>
          <w:rFonts w:ascii="Times New Roman" w:eastAsia="Calibri" w:hAnsi="Times New Roman" w:cs="Times New Roman"/>
          <w:sz w:val="24"/>
          <w:szCs w:val="24"/>
        </w:rPr>
        <w:t xml:space="preserve"> </w:t>
      </w:r>
      <w:r w:rsidR="00D54B02" w:rsidRPr="000A5CDE">
        <w:rPr>
          <w:rFonts w:ascii="Times New Roman" w:eastAsia="Calibri" w:hAnsi="Times New Roman" w:cs="Times New Roman"/>
          <w:sz w:val="24"/>
          <w:szCs w:val="24"/>
        </w:rPr>
        <w:lastRenderedPageBreak/>
        <w:t>: 29-30</w:t>
      </w:r>
      <w:r w:rsidR="00BD4344" w:rsidRPr="000A5CDE">
        <w:rPr>
          <w:rFonts w:ascii="Times New Roman" w:eastAsia="Calibri" w:hAnsi="Times New Roman" w:cs="Times New Roman"/>
          <w:sz w:val="24"/>
          <w:szCs w:val="24"/>
        </w:rPr>
        <w:t xml:space="preserve">). </w:t>
      </w:r>
      <w:r w:rsidR="005223CB" w:rsidRPr="000A5CDE">
        <w:rPr>
          <w:rFonts w:ascii="Times New Roman" w:hAnsi="Times New Roman" w:cs="Times New Roman"/>
          <w:sz w:val="24"/>
          <w:szCs w:val="24"/>
        </w:rPr>
        <w:t xml:space="preserve"> Bu çalışma, yöntemin gerektirdiği şekilde belli bir soyutlama düzeyini yakalamış fakat bu konu özelinde tekrarlanacak araştırmalarla da soyutlama düzeyinde daha nitelikli sonuçlara da ulaşılması söz konusu olabile</w:t>
      </w:r>
      <w:r w:rsidR="00684824" w:rsidRPr="000A5CDE">
        <w:rPr>
          <w:rFonts w:ascii="Times New Roman" w:hAnsi="Times New Roman" w:cs="Times New Roman"/>
          <w:sz w:val="24"/>
          <w:szCs w:val="24"/>
        </w:rPr>
        <w:t>cektir böylece daha büyük kuramlara doğru bir ilerleme söz konusu olabilecektir.</w:t>
      </w:r>
      <w:r w:rsidR="00716E28" w:rsidRPr="000A5CDE">
        <w:rPr>
          <w:rFonts w:ascii="Times New Roman" w:eastAsia="Calibri" w:hAnsi="Times New Roman" w:cs="Times New Roman"/>
          <w:sz w:val="24"/>
          <w:szCs w:val="24"/>
        </w:rPr>
        <w:t xml:space="preserve"> </w:t>
      </w:r>
      <w:r w:rsidR="00B43756" w:rsidRPr="000A5CDE">
        <w:rPr>
          <w:rFonts w:ascii="Times New Roman" w:hAnsi="Times New Roman" w:cs="Times New Roman"/>
          <w:sz w:val="24"/>
          <w:szCs w:val="24"/>
        </w:rPr>
        <w:t>(Strauss ve Corbin, 1990a, s.43-45).</w:t>
      </w:r>
      <w:r w:rsidR="00B43756" w:rsidRPr="000A5CDE">
        <w:rPr>
          <w:rFonts w:ascii="Times New Roman" w:eastAsia="Calibri" w:hAnsi="Times New Roman" w:cs="Times New Roman"/>
          <w:sz w:val="24"/>
          <w:szCs w:val="24"/>
        </w:rPr>
        <w:t xml:space="preserve"> </w:t>
      </w:r>
      <w:r w:rsidR="00716E28" w:rsidRPr="000A5CDE">
        <w:rPr>
          <w:rFonts w:ascii="Times New Roman" w:eastAsia="Calibri" w:hAnsi="Times New Roman" w:cs="Times New Roman"/>
          <w:sz w:val="24"/>
          <w:szCs w:val="24"/>
        </w:rPr>
        <w:t>(</w:t>
      </w:r>
      <w:r w:rsidR="00716E28" w:rsidRPr="000A5CDE">
        <w:rPr>
          <w:rFonts w:ascii="Times New Roman" w:hAnsi="Times New Roman" w:cs="Times New Roman"/>
          <w:sz w:val="24"/>
          <w:szCs w:val="24"/>
        </w:rPr>
        <w:t>Gençoğlu, 2014:681</w:t>
      </w:r>
      <w:r w:rsidR="00B17708" w:rsidRPr="000A5CDE">
        <w:rPr>
          <w:rFonts w:ascii="Times New Roman" w:hAnsi="Times New Roman" w:cs="Times New Roman"/>
          <w:sz w:val="24"/>
          <w:szCs w:val="24"/>
        </w:rPr>
        <w:t>-682</w:t>
      </w:r>
      <w:r w:rsidR="00716E28" w:rsidRPr="000A5CDE">
        <w:rPr>
          <w:rFonts w:ascii="Times New Roman" w:hAnsi="Times New Roman" w:cs="Times New Roman"/>
          <w:sz w:val="24"/>
          <w:szCs w:val="24"/>
        </w:rPr>
        <w:t>)</w:t>
      </w:r>
    </w:p>
    <w:p w:rsidR="003D55E2" w:rsidRPr="000A5CDE" w:rsidRDefault="003D55E2" w:rsidP="000F153C">
      <w:pPr>
        <w:spacing w:after="0"/>
        <w:jc w:val="both"/>
        <w:rPr>
          <w:rFonts w:ascii="Times New Roman" w:eastAsia="Calibri" w:hAnsi="Times New Roman" w:cs="Times New Roman"/>
          <w:sz w:val="24"/>
          <w:szCs w:val="24"/>
        </w:rPr>
      </w:pPr>
    </w:p>
    <w:p w:rsidR="00633279" w:rsidRPr="000A5CDE" w:rsidRDefault="00ED3173" w:rsidP="000F153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Yiyecek içecek alan öğretim programı değerlendirmesi yapılmış programda devinişsel becerilerin hep beceri hâline getirme</w:t>
      </w:r>
      <w:r w:rsidR="00EC07FC" w:rsidRPr="000A5CDE">
        <w:rPr>
          <w:rFonts w:ascii="Times New Roman" w:eastAsia="Calibri" w:hAnsi="Times New Roman" w:cs="Times New Roman"/>
          <w:sz w:val="24"/>
          <w:szCs w:val="24"/>
        </w:rPr>
        <w:t xml:space="preserve"> basamağında kaldığı sonucuna ulaşılmıştır.</w:t>
      </w:r>
      <w:r w:rsidR="00016C47" w:rsidRPr="000A5CDE">
        <w:rPr>
          <w:rFonts w:ascii="Times New Roman" w:eastAsia="Calibri" w:hAnsi="Times New Roman" w:cs="Times New Roman"/>
          <w:sz w:val="24"/>
          <w:szCs w:val="24"/>
        </w:rPr>
        <w:t xml:space="preserve"> </w:t>
      </w:r>
      <w:r w:rsidR="00EC07FC" w:rsidRPr="000A5CDE">
        <w:rPr>
          <w:rFonts w:ascii="Times New Roman" w:eastAsia="Calibri" w:hAnsi="Times New Roman" w:cs="Times New Roman"/>
          <w:sz w:val="24"/>
          <w:szCs w:val="24"/>
        </w:rPr>
        <w:t>E</w:t>
      </w:r>
      <w:r w:rsidRPr="000A5CDE">
        <w:rPr>
          <w:rFonts w:ascii="Times New Roman" w:eastAsia="Calibri" w:hAnsi="Times New Roman" w:cs="Times New Roman"/>
          <w:sz w:val="24"/>
          <w:szCs w:val="24"/>
        </w:rPr>
        <w:t xml:space="preserve">ş zamanlı olarak Anderson Kratwohl un </w:t>
      </w:r>
      <w:r w:rsidR="00EC07FC" w:rsidRPr="000A5CDE">
        <w:rPr>
          <w:rFonts w:ascii="Times New Roman" w:eastAsia="Calibri" w:hAnsi="Times New Roman" w:cs="Times New Roman"/>
          <w:sz w:val="24"/>
          <w:szCs w:val="24"/>
        </w:rPr>
        <w:t>yenilenmiş taksonomi boyutlandırması dökümanların analiz edilmesi yoluyla incelenmiş ve devinişsel hedefler için bir boyutlandırma olmadığı farkedilmiştir. Bu esnada öğrencilerde devinişsel hedeflerle kesişen bir üstbiliş kullanımı olup olmadığını ölçmek adına bir üstbiliş ölçeği oluşturulmuş geçerlik testi yapılmış güvenirliği henüz tamamlanma</w:t>
      </w:r>
      <w:r w:rsidR="00BF47DF" w:rsidRPr="000A5CDE">
        <w:rPr>
          <w:rFonts w:ascii="Times New Roman" w:eastAsia="Calibri" w:hAnsi="Times New Roman" w:cs="Times New Roman"/>
          <w:sz w:val="24"/>
          <w:szCs w:val="24"/>
        </w:rPr>
        <w:t xml:space="preserve">dığından kullanılamamışıtır. </w:t>
      </w:r>
      <w:r w:rsidR="00EC07FC" w:rsidRPr="000A5CDE">
        <w:rPr>
          <w:rFonts w:ascii="Times New Roman" w:eastAsia="Calibri" w:hAnsi="Times New Roman" w:cs="Times New Roman"/>
          <w:sz w:val="24"/>
          <w:szCs w:val="24"/>
        </w:rPr>
        <w:t xml:space="preserve">Tüm bu araştırma sürecinde elde edilen verilerle </w:t>
      </w:r>
      <w:r w:rsidR="00CD789B" w:rsidRPr="000A5CDE">
        <w:rPr>
          <w:rFonts w:ascii="Times New Roman" w:eastAsia="Calibri" w:hAnsi="Times New Roman" w:cs="Times New Roman"/>
          <w:sz w:val="24"/>
          <w:szCs w:val="24"/>
        </w:rPr>
        <w:t>küçük notlar alınmış bahar döneminden bu yana bu konu sürekli olarak ara notlarla dökümanların incelenmesi</w:t>
      </w:r>
      <w:r w:rsidR="0004237F" w:rsidRPr="000A5CDE">
        <w:rPr>
          <w:rFonts w:ascii="Times New Roman" w:eastAsia="Calibri" w:hAnsi="Times New Roman" w:cs="Times New Roman"/>
          <w:sz w:val="24"/>
          <w:szCs w:val="24"/>
        </w:rPr>
        <w:t xml:space="preserve"> ve karşılaştırılması</w:t>
      </w:r>
      <w:r w:rsidR="00CD789B" w:rsidRPr="000A5CDE">
        <w:rPr>
          <w:rFonts w:ascii="Times New Roman" w:eastAsia="Calibri" w:hAnsi="Times New Roman" w:cs="Times New Roman"/>
          <w:sz w:val="24"/>
          <w:szCs w:val="24"/>
        </w:rPr>
        <w:t xml:space="preserve"> şeklinde devam etmiştir.</w:t>
      </w:r>
      <w:r w:rsidR="008D3ADA" w:rsidRPr="000A5CDE">
        <w:rPr>
          <w:rFonts w:ascii="Times New Roman" w:eastAsia="Calibri" w:hAnsi="Times New Roman" w:cs="Times New Roman"/>
          <w:sz w:val="24"/>
          <w:szCs w:val="24"/>
        </w:rPr>
        <w:t xml:space="preserve"> Bu durum gömülü kuramın anlatıldığı kimi kaynaklara göre </w:t>
      </w:r>
      <w:r w:rsidR="00BF47DF" w:rsidRPr="000A5CDE">
        <w:rPr>
          <w:rFonts w:ascii="Times New Roman" w:eastAsia="Calibri" w:hAnsi="Times New Roman" w:cs="Times New Roman"/>
          <w:sz w:val="24"/>
          <w:szCs w:val="24"/>
        </w:rPr>
        <w:t>‘</w:t>
      </w:r>
      <w:r w:rsidR="008D3ADA" w:rsidRPr="000A5CDE">
        <w:rPr>
          <w:rFonts w:ascii="Times New Roman" w:eastAsia="Calibri" w:hAnsi="Times New Roman" w:cs="Times New Roman"/>
          <w:sz w:val="24"/>
          <w:szCs w:val="24"/>
        </w:rPr>
        <w:t>hatırlatıcı notlar tutma</w:t>
      </w:r>
      <w:r w:rsidR="00141091" w:rsidRPr="000A5CDE">
        <w:rPr>
          <w:rFonts w:ascii="Times New Roman" w:eastAsia="Calibri" w:hAnsi="Times New Roman" w:cs="Times New Roman"/>
          <w:sz w:val="24"/>
          <w:szCs w:val="24"/>
        </w:rPr>
        <w:t>’</w:t>
      </w:r>
      <w:r w:rsidR="008D3ADA" w:rsidRPr="000A5CDE">
        <w:rPr>
          <w:rFonts w:ascii="Times New Roman" w:eastAsia="Calibri" w:hAnsi="Times New Roman" w:cs="Times New Roman"/>
          <w:sz w:val="24"/>
          <w:szCs w:val="24"/>
        </w:rPr>
        <w:t xml:space="preserve"> (Creswell, 2021: 87)</w:t>
      </w:r>
      <w:r w:rsidR="00141091" w:rsidRPr="000A5CDE">
        <w:rPr>
          <w:rFonts w:ascii="Times New Roman" w:eastAsia="Calibri" w:hAnsi="Times New Roman" w:cs="Times New Roman"/>
          <w:sz w:val="24"/>
          <w:szCs w:val="24"/>
        </w:rPr>
        <w:t xml:space="preserve"> kimilerine göre ise  ‘memo’ olarak</w:t>
      </w:r>
      <w:r w:rsidR="00BF47DF" w:rsidRPr="000A5CDE">
        <w:rPr>
          <w:rFonts w:ascii="Times New Roman" w:eastAsia="Calibri" w:hAnsi="Times New Roman" w:cs="Times New Roman"/>
          <w:sz w:val="24"/>
          <w:szCs w:val="24"/>
        </w:rPr>
        <w:t xml:space="preserve"> adlandırılmaktadır</w:t>
      </w:r>
      <w:r w:rsidR="00141091" w:rsidRPr="000A5CDE">
        <w:rPr>
          <w:rFonts w:ascii="Times New Roman" w:eastAsia="Calibri" w:hAnsi="Times New Roman" w:cs="Times New Roman"/>
          <w:sz w:val="24"/>
          <w:szCs w:val="24"/>
        </w:rPr>
        <w:t>. (</w:t>
      </w:r>
      <w:r w:rsidR="00486E07" w:rsidRPr="000A5CDE">
        <w:rPr>
          <w:rFonts w:ascii="Times New Roman" w:eastAsia="Calibri" w:hAnsi="Times New Roman" w:cs="Times New Roman"/>
          <w:sz w:val="24"/>
          <w:szCs w:val="24"/>
        </w:rPr>
        <w:t>Charmaz</w:t>
      </w:r>
      <w:r w:rsidR="00141091" w:rsidRPr="000A5CDE">
        <w:rPr>
          <w:rFonts w:ascii="Times New Roman" w:eastAsia="Calibri" w:hAnsi="Times New Roman" w:cs="Times New Roman"/>
          <w:sz w:val="24"/>
          <w:szCs w:val="24"/>
        </w:rPr>
        <w:t xml:space="preserve">, 2015 : 235) </w:t>
      </w:r>
      <w:r w:rsidR="008D3ADA" w:rsidRPr="000A5CDE">
        <w:rPr>
          <w:rFonts w:ascii="Times New Roman" w:eastAsia="Calibri" w:hAnsi="Times New Roman" w:cs="Times New Roman"/>
          <w:sz w:val="24"/>
          <w:szCs w:val="24"/>
        </w:rPr>
        <w:t xml:space="preserve"> </w:t>
      </w:r>
      <w:r w:rsidR="0078587F" w:rsidRPr="000A5CDE">
        <w:rPr>
          <w:rFonts w:ascii="Times New Roman" w:eastAsia="Calibri" w:hAnsi="Times New Roman" w:cs="Times New Roman"/>
          <w:sz w:val="24"/>
          <w:szCs w:val="24"/>
        </w:rPr>
        <w:t>B</w:t>
      </w:r>
      <w:r w:rsidR="004314E5" w:rsidRPr="000A5CDE">
        <w:rPr>
          <w:rFonts w:ascii="Times New Roman" w:eastAsia="Calibri" w:hAnsi="Times New Roman" w:cs="Times New Roman"/>
          <w:sz w:val="24"/>
          <w:szCs w:val="24"/>
        </w:rPr>
        <w:t>u notlar genel olarak üstbilişin devinişsel alan hedeflerinde kullanılıp kullanılmadığına yoğunlaşmış araştırmalarda en fazla matematik performansı üstbilişsel beceri ile eşleştirilmiş</w:t>
      </w:r>
      <w:r w:rsidR="006345D7" w:rsidRPr="000A5CDE">
        <w:rPr>
          <w:rFonts w:ascii="Times New Roman" w:eastAsia="Calibri" w:hAnsi="Times New Roman" w:cs="Times New Roman"/>
          <w:sz w:val="24"/>
          <w:szCs w:val="24"/>
        </w:rPr>
        <w:t xml:space="preserve"> (Kablan, 2013: </w:t>
      </w:r>
      <w:r w:rsidR="00565869" w:rsidRPr="000A5CDE">
        <w:rPr>
          <w:rFonts w:ascii="Times New Roman" w:eastAsia="Calibri" w:hAnsi="Times New Roman" w:cs="Times New Roman"/>
          <w:sz w:val="24"/>
          <w:szCs w:val="24"/>
        </w:rPr>
        <w:t>353-360</w:t>
      </w:r>
      <w:r w:rsidR="00AC5BD8" w:rsidRPr="000A5CDE">
        <w:rPr>
          <w:rFonts w:ascii="Times New Roman" w:eastAsia="Calibri" w:hAnsi="Times New Roman" w:cs="Times New Roman"/>
          <w:sz w:val="24"/>
          <w:szCs w:val="24"/>
        </w:rPr>
        <w:t>)</w:t>
      </w:r>
      <w:r w:rsidR="006345D7" w:rsidRPr="000A5CDE">
        <w:rPr>
          <w:rFonts w:ascii="Times New Roman" w:eastAsia="Calibri" w:hAnsi="Times New Roman" w:cs="Times New Roman"/>
          <w:sz w:val="24"/>
          <w:szCs w:val="24"/>
        </w:rPr>
        <w:t xml:space="preserve"> </w:t>
      </w:r>
      <w:r w:rsidR="004314E5" w:rsidRPr="000A5CDE">
        <w:rPr>
          <w:rFonts w:ascii="Times New Roman" w:eastAsia="Calibri" w:hAnsi="Times New Roman" w:cs="Times New Roman"/>
          <w:sz w:val="24"/>
          <w:szCs w:val="24"/>
        </w:rPr>
        <w:t xml:space="preserve"> fakat devinişsel alanın öğrenilmesine dönük bir üstbilişsel beceriden bahsedildiğine rastlanmamıştır. En fazla üstbişisel yaşantı, deneyim (metakognition</w:t>
      </w:r>
      <w:r w:rsidR="00EA4D4D" w:rsidRPr="000A5CDE">
        <w:rPr>
          <w:rFonts w:ascii="Times New Roman" w:eastAsia="Calibri" w:hAnsi="Times New Roman" w:cs="Times New Roman"/>
          <w:sz w:val="24"/>
          <w:szCs w:val="24"/>
        </w:rPr>
        <w:t xml:space="preserve"> experience) şeklinde bir kavra</w:t>
      </w:r>
      <w:r w:rsidR="004314E5" w:rsidRPr="000A5CDE">
        <w:rPr>
          <w:rFonts w:ascii="Times New Roman" w:eastAsia="Calibri" w:hAnsi="Times New Roman" w:cs="Times New Roman"/>
          <w:sz w:val="24"/>
          <w:szCs w:val="24"/>
        </w:rPr>
        <w:t xml:space="preserve">mda sezgisel olarak bu kavramın karşıladığına dair bir algı oluşmuşsa da netliğe kavuşturulamamıştır. </w:t>
      </w:r>
    </w:p>
    <w:p w:rsidR="00633279" w:rsidRPr="000A5CDE" w:rsidRDefault="00633279" w:rsidP="000F153C">
      <w:pPr>
        <w:spacing w:after="0"/>
        <w:jc w:val="both"/>
        <w:rPr>
          <w:rFonts w:ascii="Times New Roman" w:eastAsia="Calibri" w:hAnsi="Times New Roman" w:cs="Times New Roman"/>
          <w:sz w:val="24"/>
          <w:szCs w:val="24"/>
        </w:rPr>
      </w:pPr>
    </w:p>
    <w:p w:rsidR="007128C5" w:rsidRPr="000A5CDE" w:rsidRDefault="004314E5" w:rsidP="000F153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En sonunda bir literatür taraması yapılmış </w:t>
      </w:r>
      <w:r w:rsidR="003D55E2" w:rsidRPr="000A5CDE">
        <w:rPr>
          <w:rFonts w:ascii="Times New Roman" w:eastAsia="Calibri" w:hAnsi="Times New Roman" w:cs="Times New Roman"/>
          <w:sz w:val="24"/>
          <w:szCs w:val="24"/>
        </w:rPr>
        <w:t>ve dolayısıyla</w:t>
      </w:r>
      <w:r w:rsidRPr="000A5CDE">
        <w:rPr>
          <w:rFonts w:ascii="Times New Roman" w:eastAsia="Calibri" w:hAnsi="Times New Roman" w:cs="Times New Roman"/>
          <w:sz w:val="24"/>
          <w:szCs w:val="24"/>
        </w:rPr>
        <w:t xml:space="preserve"> gömülü kuram çaılmasından elde edilecek verilerle varsa üstbiliş kullanımının açığa çıkarılması ve var olan taksonomiye </w:t>
      </w:r>
      <w:r w:rsidR="00B9174D" w:rsidRPr="000A5CDE">
        <w:rPr>
          <w:rFonts w:ascii="Times New Roman" w:eastAsia="Calibri" w:hAnsi="Times New Roman" w:cs="Times New Roman"/>
          <w:sz w:val="24"/>
          <w:szCs w:val="24"/>
        </w:rPr>
        <w:t xml:space="preserve">veriler ışığında </w:t>
      </w:r>
      <w:r w:rsidRPr="000A5CDE">
        <w:rPr>
          <w:rFonts w:ascii="Times New Roman" w:eastAsia="Calibri" w:hAnsi="Times New Roman" w:cs="Times New Roman"/>
          <w:sz w:val="24"/>
          <w:szCs w:val="24"/>
        </w:rPr>
        <w:t xml:space="preserve">bir ek yapmak </w:t>
      </w:r>
      <w:r w:rsidR="00B9174D" w:rsidRPr="000A5CDE">
        <w:rPr>
          <w:rFonts w:ascii="Times New Roman" w:eastAsia="Calibri" w:hAnsi="Times New Roman" w:cs="Times New Roman"/>
          <w:sz w:val="24"/>
          <w:szCs w:val="24"/>
        </w:rPr>
        <w:t>adına boyutlandırma çalışması yapılmak istenmiştir.</w:t>
      </w:r>
    </w:p>
    <w:p w:rsidR="00F95C86" w:rsidRPr="000A5CDE" w:rsidRDefault="00B9174D" w:rsidP="000F153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 </w:t>
      </w:r>
    </w:p>
    <w:p w:rsidR="004D4FCC" w:rsidRPr="000A5CDE" w:rsidRDefault="000F153C" w:rsidP="000F153C">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3.2.</w:t>
      </w:r>
      <w:r w:rsidRPr="000A5CDE">
        <w:rPr>
          <w:rFonts w:ascii="Times New Roman" w:eastAsia="Calibri" w:hAnsi="Times New Roman" w:cs="Times New Roman"/>
          <w:sz w:val="24"/>
          <w:szCs w:val="24"/>
        </w:rPr>
        <w:t xml:space="preserve"> </w:t>
      </w:r>
      <w:r w:rsidR="00393499" w:rsidRPr="000A5CDE">
        <w:rPr>
          <w:rFonts w:ascii="Times New Roman" w:eastAsia="Calibri" w:hAnsi="Times New Roman" w:cs="Times New Roman"/>
          <w:b/>
          <w:sz w:val="24"/>
          <w:szCs w:val="24"/>
        </w:rPr>
        <w:t>Evren Örneklem</w:t>
      </w:r>
    </w:p>
    <w:p w:rsidR="00E3577E" w:rsidRPr="000A5CDE" w:rsidRDefault="006507A7" w:rsidP="0071527D">
      <w:pPr>
        <w:spacing w:after="360" w:line="360" w:lineRule="auto"/>
        <w:jc w:val="both"/>
        <w:outlineLvl w:val="0"/>
        <w:rPr>
          <w:rFonts w:ascii="Times New Roman" w:hAnsi="Times New Roman" w:cs="Times New Roman"/>
          <w:sz w:val="24"/>
          <w:szCs w:val="24"/>
        </w:rPr>
      </w:pPr>
      <w:r w:rsidRPr="000A5CDE">
        <w:rPr>
          <w:rFonts w:ascii="Times New Roman" w:eastAsia="Calibri" w:hAnsi="Times New Roman" w:cs="Times New Roman"/>
          <w:sz w:val="24"/>
          <w:szCs w:val="24"/>
        </w:rPr>
        <w:t xml:space="preserve">Straus ve Corbin’ e göre </w:t>
      </w:r>
      <w:r w:rsidR="006725B4" w:rsidRPr="000A5CDE">
        <w:rPr>
          <w:rFonts w:ascii="Times New Roman" w:eastAsia="Calibri" w:hAnsi="Times New Roman" w:cs="Times New Roman"/>
          <w:sz w:val="24"/>
          <w:szCs w:val="24"/>
        </w:rPr>
        <w:t>gömülü kuram çalışması için örneklem seçerken teorik örne</w:t>
      </w:r>
      <w:r w:rsidR="00D21B19" w:rsidRPr="000A5CDE">
        <w:rPr>
          <w:rFonts w:ascii="Times New Roman" w:eastAsia="Calibri" w:hAnsi="Times New Roman" w:cs="Times New Roman"/>
          <w:sz w:val="24"/>
          <w:szCs w:val="24"/>
        </w:rPr>
        <w:t>klem yaklaşımı benimsenmelidir. Teori</w:t>
      </w:r>
      <w:r w:rsidR="006725B4" w:rsidRPr="000A5CDE">
        <w:rPr>
          <w:rFonts w:ascii="Times New Roman" w:eastAsia="Calibri" w:hAnsi="Times New Roman" w:cs="Times New Roman"/>
          <w:sz w:val="24"/>
          <w:szCs w:val="24"/>
        </w:rPr>
        <w:t xml:space="preserve"> ile bağlantılı görülen örneklem seçimi </w:t>
      </w:r>
      <w:r w:rsidR="00E0421A" w:rsidRPr="000A5CDE">
        <w:rPr>
          <w:rFonts w:ascii="Times New Roman" w:eastAsia="Calibri" w:hAnsi="Times New Roman" w:cs="Times New Roman"/>
          <w:sz w:val="24"/>
          <w:szCs w:val="24"/>
        </w:rPr>
        <w:t>önemsenmektedir. Bu kasti örneklem seçimi olarak adlandırılmaktadır. Ç</w:t>
      </w:r>
      <w:r w:rsidR="006725B4" w:rsidRPr="000A5CDE">
        <w:rPr>
          <w:rFonts w:ascii="Times New Roman" w:eastAsia="Calibri" w:hAnsi="Times New Roman" w:cs="Times New Roman"/>
          <w:sz w:val="24"/>
          <w:szCs w:val="24"/>
        </w:rPr>
        <w:t xml:space="preserve">eşitlilik </w:t>
      </w:r>
      <w:r w:rsidR="00D21B19" w:rsidRPr="000A5CDE">
        <w:rPr>
          <w:rFonts w:ascii="Times New Roman" w:eastAsia="Calibri" w:hAnsi="Times New Roman" w:cs="Times New Roman"/>
          <w:sz w:val="24"/>
          <w:szCs w:val="24"/>
        </w:rPr>
        <w:t xml:space="preserve">içerisinde benzerlik ve farklılıkların ortaya çıkarılmaya çalışıldığı ve araştırmacının kriterlerine karar verdiği sistematik bir örneklem seçme </w:t>
      </w:r>
      <w:r w:rsidR="00E0421A" w:rsidRPr="000A5CDE">
        <w:rPr>
          <w:rFonts w:ascii="Times New Roman" w:eastAsia="Calibri" w:hAnsi="Times New Roman" w:cs="Times New Roman"/>
          <w:sz w:val="24"/>
          <w:szCs w:val="24"/>
        </w:rPr>
        <w:t>şekli önemli görülmektedir. Bu iki örneklem seçim yöntemine ek</w:t>
      </w:r>
      <w:r w:rsidR="00D401FD" w:rsidRPr="000A5CDE">
        <w:rPr>
          <w:rFonts w:ascii="Times New Roman" w:eastAsia="Calibri" w:hAnsi="Times New Roman" w:cs="Times New Roman"/>
          <w:sz w:val="24"/>
          <w:szCs w:val="24"/>
        </w:rPr>
        <w:t xml:space="preserve"> olarak tesadüfi örneklem seçiminin de beklenilmediği şekilde iyi sonuçlar vermesi ihtimaline karşın kullanılması anlamlı bulunmaktadır.</w:t>
      </w:r>
      <w:r w:rsidR="00BD66BF" w:rsidRPr="000A5CDE">
        <w:rPr>
          <w:rFonts w:ascii="Times New Roman" w:eastAsia="Calibri" w:hAnsi="Times New Roman" w:cs="Times New Roman"/>
          <w:sz w:val="24"/>
          <w:szCs w:val="24"/>
        </w:rPr>
        <w:t xml:space="preserve"> Bu üç örneklem seçim yönteminin birleşik şekilde aynı çalışmada yerince kullanılması uygun olarak tariflenmiştir.</w:t>
      </w:r>
      <w:r w:rsidR="002A5877" w:rsidRPr="000A5CDE">
        <w:rPr>
          <w:rFonts w:ascii="Times New Roman" w:hAnsi="Times New Roman" w:cs="Times New Roman"/>
          <w:sz w:val="24"/>
          <w:szCs w:val="24"/>
        </w:rPr>
        <w:t xml:space="preserve"> (Strauss ve Corbin, 1990: 177- 183-184).</w:t>
      </w:r>
      <w:r w:rsidR="006219CF" w:rsidRPr="000A5CDE">
        <w:rPr>
          <w:rFonts w:ascii="Times New Roman" w:hAnsi="Times New Roman" w:cs="Times New Roman"/>
          <w:sz w:val="24"/>
          <w:szCs w:val="24"/>
        </w:rPr>
        <w:t xml:space="preserve"> (Gençoğlu, </w:t>
      </w:r>
      <w:r w:rsidR="00BD66BF" w:rsidRPr="000A5CDE">
        <w:rPr>
          <w:rFonts w:ascii="Times New Roman" w:hAnsi="Times New Roman" w:cs="Times New Roman"/>
          <w:sz w:val="24"/>
          <w:szCs w:val="24"/>
        </w:rPr>
        <w:t>2014</w:t>
      </w:r>
      <w:r w:rsidR="006219CF" w:rsidRPr="000A5CDE">
        <w:rPr>
          <w:rFonts w:ascii="Times New Roman" w:hAnsi="Times New Roman" w:cs="Times New Roman"/>
          <w:sz w:val="24"/>
          <w:szCs w:val="24"/>
        </w:rPr>
        <w:t xml:space="preserve">: 695-696 </w:t>
      </w:r>
      <w:r w:rsidR="00BD66BF" w:rsidRPr="000A5CDE">
        <w:rPr>
          <w:rFonts w:ascii="Times New Roman" w:hAnsi="Times New Roman" w:cs="Times New Roman"/>
          <w:sz w:val="24"/>
          <w:szCs w:val="24"/>
        </w:rPr>
        <w:t>).</w:t>
      </w:r>
      <w:r w:rsidR="002A5877" w:rsidRPr="000A5CDE">
        <w:rPr>
          <w:rFonts w:ascii="Times New Roman" w:eastAsia="Calibri" w:hAnsi="Times New Roman" w:cs="Times New Roman"/>
          <w:sz w:val="24"/>
          <w:szCs w:val="24"/>
        </w:rPr>
        <w:t xml:space="preserve">Burdan hareketle Psikomotor davranışlar ile üstbiiliş arasında varsayılan ilişki devinişsel hedeflerin yoğun olduğu tüm program öğrencileriyle incelenebilecek bir karaktere sahiptir. Bu anlamda konu evreni geniş olmasına karşın ekonomiklik ve kolayda örneklem ilkeleri çerçevesinde bir meslek lisesinde </w:t>
      </w:r>
      <w:r w:rsidR="002A5877" w:rsidRPr="000A5CDE">
        <w:rPr>
          <w:rFonts w:ascii="Times New Roman" w:eastAsia="Calibri" w:hAnsi="Times New Roman" w:cs="Times New Roman"/>
          <w:sz w:val="24"/>
          <w:szCs w:val="24"/>
        </w:rPr>
        <w:lastRenderedPageBreak/>
        <w:t>yiyecek içecek hizmetleri bölümünden örneklemde çeşitliliği sağlamak amacıyla farklı sınıf düzeylerinde öğrenciler örneklem grubu olarak belirlenmiştir. 9. sınıf öğrencileri ile yapılan informal görüşme sonucunda öğrencilerin henüz mesleklerine dair tecrübelerinin çok sınırlı olması dolayısıyla kasti örneklem seçimi çerçevesinde 10. 11. Ve 12. Sınıf öğrencileriyle görüşmelere deva</w:t>
      </w:r>
      <w:r w:rsidR="00FE1A0C" w:rsidRPr="000A5CDE">
        <w:rPr>
          <w:rFonts w:ascii="Times New Roman" w:eastAsia="Calibri" w:hAnsi="Times New Roman" w:cs="Times New Roman"/>
          <w:sz w:val="24"/>
          <w:szCs w:val="24"/>
        </w:rPr>
        <w:t xml:space="preserve">m edilmesine karar verilmiştir. </w:t>
      </w:r>
      <w:r w:rsidR="002A5877" w:rsidRPr="000A5CDE">
        <w:rPr>
          <w:rFonts w:ascii="Times New Roman" w:eastAsia="Calibri" w:hAnsi="Times New Roman" w:cs="Times New Roman"/>
          <w:sz w:val="24"/>
          <w:szCs w:val="24"/>
        </w:rPr>
        <w:t>12. Sınıf şubeleri</w:t>
      </w:r>
      <w:r w:rsidR="00FE1A0C" w:rsidRPr="000A5CDE">
        <w:rPr>
          <w:rFonts w:ascii="Times New Roman" w:eastAsia="Calibri" w:hAnsi="Times New Roman" w:cs="Times New Roman"/>
          <w:sz w:val="24"/>
          <w:szCs w:val="24"/>
        </w:rPr>
        <w:t>nden biri</w:t>
      </w:r>
      <w:r w:rsidR="002A5877" w:rsidRPr="000A5CDE">
        <w:rPr>
          <w:rFonts w:ascii="Times New Roman" w:eastAsia="Calibri" w:hAnsi="Times New Roman" w:cs="Times New Roman"/>
          <w:sz w:val="24"/>
          <w:szCs w:val="24"/>
        </w:rPr>
        <w:t xml:space="preserve"> tesadüfi olarak </w:t>
      </w:r>
      <w:r w:rsidR="00FE1A0C" w:rsidRPr="000A5CDE">
        <w:rPr>
          <w:rFonts w:ascii="Times New Roman" w:eastAsia="Calibri" w:hAnsi="Times New Roman" w:cs="Times New Roman"/>
          <w:sz w:val="24"/>
          <w:szCs w:val="24"/>
        </w:rPr>
        <w:t xml:space="preserve">seçilmiş </w:t>
      </w:r>
      <w:r w:rsidR="002A5877" w:rsidRPr="000A5CDE">
        <w:rPr>
          <w:rFonts w:ascii="Times New Roman" w:eastAsia="Calibri" w:hAnsi="Times New Roman" w:cs="Times New Roman"/>
          <w:sz w:val="24"/>
          <w:szCs w:val="24"/>
        </w:rPr>
        <w:t>görüşme yapılmasına karar verilmiştir. Görüşmeler yapılmadan önceki haftalarda</w:t>
      </w:r>
      <w:r w:rsidR="00FE1A0C" w:rsidRPr="000A5CDE">
        <w:rPr>
          <w:rFonts w:ascii="Times New Roman" w:eastAsia="Calibri" w:hAnsi="Times New Roman" w:cs="Times New Roman"/>
          <w:sz w:val="24"/>
          <w:szCs w:val="24"/>
        </w:rPr>
        <w:t xml:space="preserve"> seçilen sınıftaki </w:t>
      </w:r>
      <w:r w:rsidR="002A5877" w:rsidRPr="000A5CDE">
        <w:rPr>
          <w:rFonts w:ascii="Times New Roman" w:eastAsia="Calibri" w:hAnsi="Times New Roman" w:cs="Times New Roman"/>
          <w:sz w:val="24"/>
          <w:szCs w:val="24"/>
        </w:rPr>
        <w:t xml:space="preserve"> öğrencilerin mesleki tecrübeleri, mesleği icra ederken ustalaştıkları kimi psikomotor hareketlerin sergilenmesine d</w:t>
      </w:r>
      <w:r w:rsidR="00FE1A0C" w:rsidRPr="000A5CDE">
        <w:rPr>
          <w:rFonts w:ascii="Times New Roman" w:eastAsia="Calibri" w:hAnsi="Times New Roman" w:cs="Times New Roman"/>
          <w:sz w:val="24"/>
          <w:szCs w:val="24"/>
        </w:rPr>
        <w:t>air gözlemler yapılmış</w:t>
      </w:r>
      <w:r w:rsidR="002A5877" w:rsidRPr="000A5CDE">
        <w:rPr>
          <w:rFonts w:ascii="Times New Roman" w:eastAsia="Calibri" w:hAnsi="Times New Roman" w:cs="Times New Roman"/>
          <w:sz w:val="24"/>
          <w:szCs w:val="24"/>
        </w:rPr>
        <w:t xml:space="preserve"> bu yolla sistematik örneklem seçimi süreci işletilmiş ve görüşme yapılacak öğrenciler belirlenmiştir. 12. Sınıf öğrenilerinden 6 kişi ile görüşme yapılmıştır. </w:t>
      </w:r>
      <w:r w:rsidR="00FE1A0C" w:rsidRPr="000A5CDE">
        <w:rPr>
          <w:rFonts w:ascii="Times New Roman" w:eastAsia="Calibri" w:hAnsi="Times New Roman" w:cs="Times New Roman"/>
          <w:sz w:val="24"/>
          <w:szCs w:val="24"/>
        </w:rPr>
        <w:t xml:space="preserve">Bu görüşmeye dair analiz sonrası </w:t>
      </w:r>
      <w:r w:rsidR="0041099A" w:rsidRPr="000A5CDE">
        <w:rPr>
          <w:rFonts w:ascii="Times New Roman" w:eastAsia="Calibri" w:hAnsi="Times New Roman" w:cs="Times New Roman"/>
          <w:sz w:val="24"/>
          <w:szCs w:val="24"/>
        </w:rPr>
        <w:t>temaların daha tecrübesiz bir sınıf düzeyine doğru örneklemin genişletilmesine işaret ettiği gözlenmiştir. S</w:t>
      </w:r>
      <w:r w:rsidR="00FE1A0C" w:rsidRPr="000A5CDE">
        <w:rPr>
          <w:rFonts w:ascii="Times New Roman" w:eastAsia="Calibri" w:hAnsi="Times New Roman" w:cs="Times New Roman"/>
          <w:sz w:val="24"/>
          <w:szCs w:val="24"/>
        </w:rPr>
        <w:t>algından dolayı mutfakta uygulama yapma olanağı bulamayan daha deneyimsiz olan</w:t>
      </w:r>
      <w:r w:rsidR="0041099A" w:rsidRPr="000A5CDE">
        <w:rPr>
          <w:rFonts w:ascii="Times New Roman" w:eastAsia="Calibri" w:hAnsi="Times New Roman" w:cs="Times New Roman"/>
          <w:sz w:val="24"/>
          <w:szCs w:val="24"/>
        </w:rPr>
        <w:t xml:space="preserve"> ve ders saatleri uygun olan</w:t>
      </w:r>
      <w:r w:rsidR="00FE1A0C" w:rsidRPr="000A5CDE">
        <w:rPr>
          <w:rFonts w:ascii="Times New Roman" w:eastAsia="Calibri" w:hAnsi="Times New Roman" w:cs="Times New Roman"/>
          <w:sz w:val="24"/>
          <w:szCs w:val="24"/>
        </w:rPr>
        <w:t xml:space="preserve"> 10. Sınıflarla ikinci 6 kişilik odak grup görüşmesi yapılmasına karar verilmiştir</w:t>
      </w:r>
      <w:r w:rsidR="00685ACC" w:rsidRPr="000A5CDE">
        <w:rPr>
          <w:rFonts w:ascii="Times New Roman" w:eastAsia="Calibri" w:hAnsi="Times New Roman" w:cs="Times New Roman"/>
          <w:sz w:val="24"/>
          <w:szCs w:val="24"/>
        </w:rPr>
        <w:t>.</w:t>
      </w:r>
      <w:r w:rsidR="00111693" w:rsidRPr="000A5CDE">
        <w:rPr>
          <w:rFonts w:ascii="Times New Roman" w:eastAsia="Calibri" w:hAnsi="Times New Roman" w:cs="Times New Roman"/>
          <w:sz w:val="24"/>
          <w:szCs w:val="24"/>
        </w:rPr>
        <w:t xml:space="preserve"> Bu durum ‘gelişemekte olan kuramı farklı açılardan karşılaştırmak amacıyla farklı katılımcılar seçilmesi yani kuramsal örnekleme olarak da gömülü kuramda yerini almaktadır.(Glesne,</w:t>
      </w:r>
      <w:r w:rsidR="00CF40F8" w:rsidRPr="000A5CDE">
        <w:rPr>
          <w:rFonts w:ascii="Times New Roman" w:eastAsia="Calibri" w:hAnsi="Times New Roman" w:cs="Times New Roman"/>
          <w:sz w:val="24"/>
          <w:szCs w:val="24"/>
        </w:rPr>
        <w:t xml:space="preserve"> 2020: 29)</w:t>
      </w:r>
      <w:r w:rsidR="00111693" w:rsidRPr="000A5CDE">
        <w:rPr>
          <w:rFonts w:ascii="Times New Roman" w:eastAsia="Calibri" w:hAnsi="Times New Roman" w:cs="Times New Roman"/>
          <w:sz w:val="24"/>
          <w:szCs w:val="24"/>
        </w:rPr>
        <w:t xml:space="preserve"> </w:t>
      </w:r>
      <w:r w:rsidR="00685ACC" w:rsidRPr="000A5CDE">
        <w:rPr>
          <w:rFonts w:ascii="Times New Roman" w:eastAsia="Calibri" w:hAnsi="Times New Roman" w:cs="Times New Roman"/>
          <w:sz w:val="24"/>
          <w:szCs w:val="24"/>
        </w:rPr>
        <w:t xml:space="preserve"> Katılımcı öğrencilere ait bazı bilgilere aşağıda yer verilmiştir.</w:t>
      </w:r>
    </w:p>
    <w:p w:rsidR="00E3577E" w:rsidRPr="000A5CDE" w:rsidRDefault="00E3577E" w:rsidP="00E10E04">
      <w:pPr>
        <w:spacing w:after="200" w:line="276" w:lineRule="auto"/>
      </w:pPr>
      <w:r w:rsidRPr="000A5CDE">
        <w:rPr>
          <w:b/>
          <w:bCs/>
          <w:noProof/>
          <w:lang w:eastAsia="tr-TR"/>
        </w:rPr>
        <mc:AlternateContent>
          <mc:Choice Requires="wps">
            <w:drawing>
              <wp:anchor distT="0" distB="0" distL="114300" distR="114300" simplePos="0" relativeHeight="251790336" behindDoc="0" locked="0" layoutInCell="1" allowOverlap="1" wp14:anchorId="24EC6659" wp14:editId="1C1F19E9">
                <wp:simplePos x="0" y="0"/>
                <wp:positionH relativeFrom="column">
                  <wp:posOffset>-58547</wp:posOffset>
                </wp:positionH>
                <wp:positionV relativeFrom="paragraph">
                  <wp:posOffset>275107</wp:posOffset>
                </wp:positionV>
                <wp:extent cx="5522976" cy="29261"/>
                <wp:effectExtent l="0" t="0" r="20955" b="27940"/>
                <wp:wrapNone/>
                <wp:docPr id="5" name="Düz Bağlayıcı 5"/>
                <wp:cNvGraphicFramePr/>
                <a:graphic xmlns:a="http://schemas.openxmlformats.org/drawingml/2006/main">
                  <a:graphicData uri="http://schemas.microsoft.com/office/word/2010/wordprocessingShape">
                    <wps:wsp>
                      <wps:cNvCnPr/>
                      <wps:spPr>
                        <a:xfrm flipV="1">
                          <a:off x="0" y="0"/>
                          <a:ext cx="5522976" cy="29261"/>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0ACFEF42" id="Düz Bağlayıcı 5" o:spid="_x0000_s1026" style="position:absolute;flip:y;z-index:251790336;visibility:visible;mso-wrap-style:square;mso-wrap-distance-left:9pt;mso-wrap-distance-top:0;mso-wrap-distance-right:9pt;mso-wrap-distance-bottom:0;mso-position-horizontal:absolute;mso-position-horizontal-relative:text;mso-position-vertical:absolute;mso-position-vertical-relative:text" from="-4.6pt,21.65pt" to="430.3pt,2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" strokecolor="#4a7ebb"/>
            </w:pict>
          </mc:Fallback>
        </mc:AlternateContent>
      </w:r>
      <w:r w:rsidR="00E10E04" w:rsidRPr="000A5CDE">
        <w:rPr>
          <w:rFonts w:ascii="Times New Roman" w:hAnsi="Times New Roman" w:cs="Times New Roman"/>
          <w:i/>
          <w:iCs/>
        </w:rPr>
        <w:t xml:space="preserve">      </w:t>
      </w:r>
      <w:r w:rsidRPr="000A5CDE">
        <w:rPr>
          <w:rFonts w:ascii="Times New Roman" w:hAnsi="Times New Roman" w:cs="Times New Roman"/>
          <w:i/>
          <w:iCs/>
        </w:rPr>
        <w:t>Araştırmanın Örnekleminde Yer Alan Öğrencilerin Cinsiyete Göre Sayıları ve Yüzdeleri</w:t>
      </w:r>
    </w:p>
    <w:tbl>
      <w:tblPr>
        <w:tblW w:w="0" w:type="auto"/>
        <w:tblBorders>
          <w:top w:val="nil"/>
          <w:left w:val="nil"/>
          <w:bottom w:val="nil"/>
          <w:right w:val="nil"/>
        </w:tblBorders>
        <w:tblLayout w:type="fixed"/>
        <w:tblLook w:val="0000" w:firstRow="0" w:lastRow="0" w:firstColumn="0" w:lastColumn="0" w:noHBand="0" w:noVBand="0"/>
      </w:tblPr>
      <w:tblGrid>
        <w:gridCol w:w="2146"/>
        <w:gridCol w:w="2146"/>
        <w:gridCol w:w="2146"/>
        <w:gridCol w:w="2149"/>
      </w:tblGrid>
      <w:tr w:rsidR="00E3577E" w:rsidRPr="000A5CDE" w:rsidTr="00BC3EAC">
        <w:trPr>
          <w:trHeight w:val="88"/>
        </w:trPr>
        <w:tc>
          <w:tcPr>
            <w:tcW w:w="2146" w:type="dxa"/>
          </w:tcPr>
          <w:p w:rsidR="00E3577E" w:rsidRPr="000A5CDE" w:rsidRDefault="00E3577E" w:rsidP="00E3577E">
            <w:pPr>
              <w:spacing w:after="200" w:line="276" w:lineRule="auto"/>
            </w:pPr>
            <w:r w:rsidRPr="000A5CDE">
              <w:rPr>
                <w:b/>
                <w:bCs/>
                <w:noProof/>
                <w:lang w:eastAsia="tr-TR"/>
              </w:rPr>
              <mc:AlternateContent>
                <mc:Choice Requires="wps">
                  <w:drawing>
                    <wp:anchor distT="0" distB="0" distL="114300" distR="114300" simplePos="0" relativeHeight="251791360" behindDoc="0" locked="0" layoutInCell="1" allowOverlap="1" wp14:anchorId="7031AE3F" wp14:editId="3CF6A657">
                      <wp:simplePos x="0" y="0"/>
                      <wp:positionH relativeFrom="column">
                        <wp:posOffset>-58548</wp:posOffset>
                      </wp:positionH>
                      <wp:positionV relativeFrom="paragraph">
                        <wp:posOffset>266446</wp:posOffset>
                      </wp:positionV>
                      <wp:extent cx="5566867" cy="21946"/>
                      <wp:effectExtent l="0" t="0" r="15240" b="35560"/>
                      <wp:wrapNone/>
                      <wp:docPr id="6" name="Düz Bağlayıcı 6"/>
                      <wp:cNvGraphicFramePr/>
                      <a:graphic xmlns:a="http://schemas.openxmlformats.org/drawingml/2006/main">
                        <a:graphicData uri="http://schemas.microsoft.com/office/word/2010/wordprocessingShape">
                          <wps:wsp>
                            <wps:cNvCnPr/>
                            <wps:spPr>
                              <a:xfrm flipV="1">
                                <a:off x="0" y="0"/>
                                <a:ext cx="5566867" cy="21946"/>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263CD7D4" id="Düz Bağlayıcı 6" o:spid="_x0000_s1026" style="position:absolute;flip:y;z-index:251791360;visibility:visible;mso-wrap-style:square;mso-wrap-distance-left:9pt;mso-wrap-distance-top:0;mso-wrap-distance-right:9pt;mso-wrap-distance-bottom:0;mso-position-horizontal:absolute;mso-position-horizontal-relative:text;mso-position-vertical:absolute;mso-position-vertical-relative:text" from="-4.6pt,21pt" to="433.7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" strokecolor="#4a7ebb"/>
                  </w:pict>
                </mc:Fallback>
              </mc:AlternateContent>
            </w:r>
            <w:r w:rsidRPr="000A5CDE">
              <w:rPr>
                <w:b/>
                <w:bCs/>
              </w:rPr>
              <w:t xml:space="preserve">Değişken </w:t>
            </w:r>
          </w:p>
        </w:tc>
        <w:tc>
          <w:tcPr>
            <w:tcW w:w="2146" w:type="dxa"/>
          </w:tcPr>
          <w:p w:rsidR="00E3577E" w:rsidRPr="000A5CDE" w:rsidRDefault="00E3577E" w:rsidP="00E3577E">
            <w:pPr>
              <w:spacing w:after="200" w:line="276" w:lineRule="auto"/>
              <w:rPr>
                <w:b/>
              </w:rPr>
            </w:pPr>
            <w:r w:rsidRPr="000A5CDE">
              <w:rPr>
                <w:b/>
              </w:rPr>
              <w:t>Grup</w:t>
            </w:r>
          </w:p>
        </w:tc>
        <w:tc>
          <w:tcPr>
            <w:tcW w:w="2146" w:type="dxa"/>
          </w:tcPr>
          <w:p w:rsidR="00E3577E" w:rsidRPr="000A5CDE" w:rsidRDefault="0038210F" w:rsidP="00E3577E">
            <w:pPr>
              <w:spacing w:after="200" w:line="276" w:lineRule="auto"/>
              <w:rPr>
                <w:b/>
              </w:rPr>
            </w:pPr>
            <w:r w:rsidRPr="000A5CDE">
              <w:rPr>
                <w:b/>
              </w:rPr>
              <w:t>N</w:t>
            </w:r>
          </w:p>
        </w:tc>
        <w:tc>
          <w:tcPr>
            <w:tcW w:w="2149" w:type="dxa"/>
          </w:tcPr>
          <w:p w:rsidR="00E3577E" w:rsidRPr="000A5CDE" w:rsidRDefault="00E3577E" w:rsidP="00E3577E">
            <w:pPr>
              <w:spacing w:after="200" w:line="276" w:lineRule="auto"/>
              <w:rPr>
                <w:b/>
              </w:rPr>
            </w:pPr>
          </w:p>
        </w:tc>
      </w:tr>
      <w:tr w:rsidR="00E3577E" w:rsidRPr="000A5CDE" w:rsidTr="00BC3EAC">
        <w:trPr>
          <w:trHeight w:val="554"/>
        </w:trPr>
        <w:tc>
          <w:tcPr>
            <w:tcW w:w="2146" w:type="dxa"/>
          </w:tcPr>
          <w:p w:rsidR="00E3577E" w:rsidRPr="000A5CDE" w:rsidRDefault="00E3577E" w:rsidP="00E3577E">
            <w:pPr>
              <w:spacing w:after="200" w:line="276" w:lineRule="auto"/>
            </w:pPr>
            <w:r w:rsidRPr="000A5CDE">
              <w:rPr>
                <w:b/>
                <w:bCs/>
                <w:noProof/>
                <w:lang w:eastAsia="tr-TR"/>
              </w:rPr>
              <mc:AlternateContent>
                <mc:Choice Requires="wps">
                  <w:drawing>
                    <wp:anchor distT="0" distB="0" distL="114300" distR="114300" simplePos="0" relativeHeight="251792384" behindDoc="0" locked="0" layoutInCell="1" allowOverlap="1" wp14:anchorId="5D583065" wp14:editId="1B4575E6">
                      <wp:simplePos x="0" y="0"/>
                      <wp:positionH relativeFrom="column">
                        <wp:posOffset>-90170</wp:posOffset>
                      </wp:positionH>
                      <wp:positionV relativeFrom="paragraph">
                        <wp:posOffset>815340</wp:posOffset>
                      </wp:positionV>
                      <wp:extent cx="5551170" cy="47625"/>
                      <wp:effectExtent l="0" t="0" r="11430" b="28575"/>
                      <wp:wrapNone/>
                      <wp:docPr id="35" name="Düz Bağlayıcı 35"/>
                      <wp:cNvGraphicFramePr/>
                      <a:graphic xmlns:a="http://schemas.openxmlformats.org/drawingml/2006/main">
                        <a:graphicData uri="http://schemas.microsoft.com/office/word/2010/wordprocessingShape">
                          <wps:wsp>
                            <wps:cNvCnPr/>
                            <wps:spPr>
                              <a:xfrm flipV="1">
                                <a:off x="0" y="0"/>
                                <a:ext cx="5551170"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7172C53" id="Düz Bağlayıcı 35" o:spid="_x0000_s1026" style="position:absolute;flip:y;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64.2pt" to="430pt,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" strokecolor="#4a7ebb"/>
                  </w:pict>
                </mc:Fallback>
              </mc:AlternateContent>
            </w:r>
            <w:r w:rsidRPr="000A5CDE">
              <w:rPr>
                <w:b/>
                <w:bCs/>
              </w:rPr>
              <w:t xml:space="preserve">Cinsiyet </w:t>
            </w:r>
          </w:p>
        </w:tc>
        <w:tc>
          <w:tcPr>
            <w:tcW w:w="2146" w:type="dxa"/>
          </w:tcPr>
          <w:p w:rsidR="00E3577E" w:rsidRPr="000A5CDE" w:rsidRDefault="00E3577E" w:rsidP="00E3577E">
            <w:pPr>
              <w:spacing w:after="200" w:line="276" w:lineRule="auto"/>
            </w:pPr>
            <w:r w:rsidRPr="000A5CDE">
              <w:t xml:space="preserve">Kadın </w:t>
            </w:r>
          </w:p>
          <w:p w:rsidR="00E3577E" w:rsidRPr="000A5CDE" w:rsidRDefault="00E3577E" w:rsidP="00E3577E">
            <w:pPr>
              <w:spacing w:after="200" w:line="276" w:lineRule="auto"/>
            </w:pPr>
            <w:r w:rsidRPr="000A5CDE">
              <w:t xml:space="preserve">Erkek </w:t>
            </w:r>
          </w:p>
          <w:p w:rsidR="00E3577E" w:rsidRPr="000A5CDE" w:rsidRDefault="00E3577E" w:rsidP="00E3577E">
            <w:pPr>
              <w:spacing w:after="200" w:line="276" w:lineRule="auto"/>
            </w:pPr>
            <w:r w:rsidRPr="000A5CDE">
              <w:t xml:space="preserve">Toplam </w:t>
            </w:r>
          </w:p>
        </w:tc>
        <w:tc>
          <w:tcPr>
            <w:tcW w:w="2146" w:type="dxa"/>
          </w:tcPr>
          <w:p w:rsidR="00E3577E" w:rsidRPr="000A5CDE" w:rsidRDefault="00E3577E" w:rsidP="00E3577E">
            <w:pPr>
              <w:spacing w:after="200" w:line="276" w:lineRule="auto"/>
            </w:pPr>
            <w:r w:rsidRPr="000A5CDE">
              <w:t xml:space="preserve"> </w:t>
            </w:r>
            <w:r w:rsidR="00502C02" w:rsidRPr="000A5CDE">
              <w:t>5</w:t>
            </w:r>
          </w:p>
          <w:p w:rsidR="00E3577E" w:rsidRPr="000A5CDE" w:rsidRDefault="00502C02" w:rsidP="00E3577E">
            <w:pPr>
              <w:spacing w:after="200" w:line="276" w:lineRule="auto"/>
            </w:pPr>
            <w:r w:rsidRPr="000A5CDE">
              <w:t>7</w:t>
            </w:r>
          </w:p>
          <w:p w:rsidR="00E3577E" w:rsidRPr="000A5CDE" w:rsidRDefault="00502C02" w:rsidP="00E3577E">
            <w:pPr>
              <w:spacing w:after="200" w:line="276" w:lineRule="auto"/>
            </w:pPr>
            <w:r w:rsidRPr="000A5CDE">
              <w:t>12</w:t>
            </w:r>
            <w:r w:rsidR="00E3577E" w:rsidRPr="000A5CDE">
              <w:t xml:space="preserve"> </w:t>
            </w:r>
          </w:p>
        </w:tc>
        <w:tc>
          <w:tcPr>
            <w:tcW w:w="2149" w:type="dxa"/>
          </w:tcPr>
          <w:p w:rsidR="00E3577E" w:rsidRPr="000A5CDE" w:rsidRDefault="00E3577E" w:rsidP="00E3577E">
            <w:pPr>
              <w:spacing w:after="200" w:line="276" w:lineRule="auto"/>
            </w:pPr>
          </w:p>
          <w:p w:rsidR="00E3577E" w:rsidRPr="000A5CDE" w:rsidRDefault="00E3577E" w:rsidP="00E3577E">
            <w:pPr>
              <w:spacing w:after="200" w:line="276" w:lineRule="auto"/>
            </w:pPr>
          </w:p>
          <w:p w:rsidR="00E3577E" w:rsidRPr="000A5CDE" w:rsidRDefault="00274890" w:rsidP="00E3577E">
            <w:pPr>
              <w:spacing w:after="200" w:line="276" w:lineRule="auto"/>
            </w:pPr>
            <w:r w:rsidRPr="000A5CDE">
              <w:t xml:space="preserve">     </w:t>
            </w:r>
          </w:p>
          <w:p w:rsidR="00E3577E" w:rsidRPr="000A5CDE" w:rsidRDefault="00274890" w:rsidP="00E3577E">
            <w:pPr>
              <w:spacing w:after="200" w:line="276" w:lineRule="auto"/>
            </w:pPr>
            <w:r w:rsidRPr="000A5CDE">
              <w:t xml:space="preserve">  </w:t>
            </w:r>
          </w:p>
        </w:tc>
      </w:tr>
    </w:tbl>
    <w:p w:rsidR="00274890" w:rsidRPr="000A5CDE" w:rsidRDefault="00274890" w:rsidP="00274890">
      <w:pPr>
        <w:spacing w:after="200" w:line="276" w:lineRule="auto"/>
        <w:rPr>
          <w:i/>
          <w:iCs/>
        </w:rPr>
      </w:pPr>
      <w:r w:rsidRPr="000A5CDE">
        <w:rPr>
          <w:b/>
          <w:bCs/>
          <w:noProof/>
          <w:lang w:eastAsia="tr-TR"/>
        </w:rPr>
        <mc:AlternateContent>
          <mc:Choice Requires="wps">
            <w:drawing>
              <wp:anchor distT="0" distB="0" distL="114300" distR="114300" simplePos="0" relativeHeight="251794432" behindDoc="0" locked="0" layoutInCell="1" allowOverlap="1" wp14:anchorId="52C8BEE9" wp14:editId="7A50DFFC">
                <wp:simplePos x="0" y="0"/>
                <wp:positionH relativeFrom="column">
                  <wp:posOffset>14605</wp:posOffset>
                </wp:positionH>
                <wp:positionV relativeFrom="paragraph">
                  <wp:posOffset>222428</wp:posOffset>
                </wp:positionV>
                <wp:extent cx="5610758" cy="29261"/>
                <wp:effectExtent l="0" t="0" r="28575" b="27940"/>
                <wp:wrapNone/>
                <wp:docPr id="37" name="Düz Bağlayıcı 37"/>
                <wp:cNvGraphicFramePr/>
                <a:graphic xmlns:a="http://schemas.openxmlformats.org/drawingml/2006/main">
                  <a:graphicData uri="http://schemas.microsoft.com/office/word/2010/wordprocessingShape">
                    <wps:wsp>
                      <wps:cNvCnPr/>
                      <wps:spPr>
                        <a:xfrm flipV="1">
                          <a:off x="0" y="0"/>
                          <a:ext cx="5610758" cy="29261"/>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4099EC8A" id="Düz Bağlayıcı 37" o:spid="_x0000_s1026" style="position:absolute;flip:y;z-index:251794432;visibility:visible;mso-wrap-style:square;mso-wrap-distance-left:9pt;mso-wrap-distance-top:0;mso-wrap-distance-right:9pt;mso-wrap-distance-bottom:0;mso-position-horizontal:absolute;mso-position-horizontal-relative:text;mso-position-vertical:absolute;mso-position-vertical-relative:text" from="1.15pt,17.5pt" to="442.95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" strokecolor="#4a7ebb"/>
            </w:pict>
          </mc:Fallback>
        </mc:AlternateContent>
      </w:r>
      <w:r w:rsidRPr="000A5CDE">
        <w:rPr>
          <w:b/>
          <w:bCs/>
        </w:rPr>
        <w:t xml:space="preserve"> </w:t>
      </w:r>
      <w:r w:rsidR="00E10E04" w:rsidRPr="000A5CDE">
        <w:rPr>
          <w:b/>
          <w:bCs/>
        </w:rPr>
        <w:t xml:space="preserve">        </w:t>
      </w:r>
      <w:r w:rsidRPr="000A5CDE">
        <w:rPr>
          <w:i/>
          <w:iCs/>
        </w:rPr>
        <w:t>Araştırmanın Örnekleminde Yer Alan Öğrencilerin Yaşlarına Göre Sayıları ve Yüzdeleri</w:t>
      </w:r>
    </w:p>
    <w:tbl>
      <w:tblPr>
        <w:tblW w:w="0" w:type="auto"/>
        <w:tblBorders>
          <w:top w:val="nil"/>
          <w:left w:val="nil"/>
          <w:bottom w:val="nil"/>
          <w:right w:val="nil"/>
        </w:tblBorders>
        <w:tblLayout w:type="fixed"/>
        <w:tblLook w:val="0000" w:firstRow="0" w:lastRow="0" w:firstColumn="0" w:lastColumn="0" w:noHBand="0" w:noVBand="0"/>
      </w:tblPr>
      <w:tblGrid>
        <w:gridCol w:w="1797"/>
        <w:gridCol w:w="1797"/>
        <w:gridCol w:w="801"/>
        <w:gridCol w:w="996"/>
        <w:gridCol w:w="1797"/>
      </w:tblGrid>
      <w:tr w:rsidR="00274890" w:rsidRPr="000A5CDE" w:rsidTr="00BC3EAC">
        <w:trPr>
          <w:trHeight w:val="88"/>
        </w:trPr>
        <w:tc>
          <w:tcPr>
            <w:tcW w:w="1797" w:type="dxa"/>
          </w:tcPr>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b/>
                <w:bCs/>
                <w:noProof/>
                <w:sz w:val="24"/>
                <w:szCs w:val="24"/>
                <w:lang w:eastAsia="tr-TR"/>
              </w:rPr>
              <mc:AlternateContent>
                <mc:Choice Requires="wps">
                  <w:drawing>
                    <wp:anchor distT="0" distB="0" distL="114300" distR="114300" simplePos="0" relativeHeight="251795456" behindDoc="0" locked="0" layoutInCell="1" allowOverlap="1" wp14:anchorId="0BADC39B" wp14:editId="2435CAEE">
                      <wp:simplePos x="0" y="0"/>
                      <wp:positionH relativeFrom="column">
                        <wp:posOffset>-2770</wp:posOffset>
                      </wp:positionH>
                      <wp:positionV relativeFrom="paragraph">
                        <wp:posOffset>257658</wp:posOffset>
                      </wp:positionV>
                      <wp:extent cx="5559019" cy="29260"/>
                      <wp:effectExtent l="0" t="0" r="22860" b="27940"/>
                      <wp:wrapNone/>
                      <wp:docPr id="38" name="Düz Bağlayıcı 38"/>
                      <wp:cNvGraphicFramePr/>
                      <a:graphic xmlns:a="http://schemas.openxmlformats.org/drawingml/2006/main">
                        <a:graphicData uri="http://schemas.microsoft.com/office/word/2010/wordprocessingShape">
                          <wps:wsp>
                            <wps:cNvCnPr/>
                            <wps:spPr>
                              <a:xfrm flipV="1">
                                <a:off x="0" y="0"/>
                                <a:ext cx="5559019" cy="2926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7D1CC427" id="Düz Bağlayıcı 38" o:spid="_x0000_s1026" style="position:absolute;flip:y;z-index:251795456;visibility:visible;mso-wrap-style:square;mso-wrap-distance-left:9pt;mso-wrap-distance-top:0;mso-wrap-distance-right:9pt;mso-wrap-distance-bottom:0;mso-position-horizontal:absolute;mso-position-horizontal-relative:text;mso-position-vertical:absolute;mso-position-vertical-relative:text" from="-.2pt,20.3pt" to="437.5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" strokecolor="#4a7ebb"/>
                  </w:pict>
                </mc:Fallback>
              </mc:AlternateContent>
            </w:r>
            <w:r w:rsidRPr="000A5CDE">
              <w:rPr>
                <w:rFonts w:ascii="Times New Roman" w:hAnsi="Times New Roman" w:cs="Times New Roman"/>
                <w:b/>
                <w:bCs/>
                <w:sz w:val="24"/>
                <w:szCs w:val="24"/>
              </w:rPr>
              <w:t xml:space="preserve">Değişken </w:t>
            </w:r>
          </w:p>
        </w:tc>
        <w:tc>
          <w:tcPr>
            <w:tcW w:w="1797" w:type="dxa"/>
          </w:tcPr>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b/>
                <w:bCs/>
                <w:sz w:val="24"/>
                <w:szCs w:val="24"/>
              </w:rPr>
              <w:t xml:space="preserve">Grup </w:t>
            </w:r>
          </w:p>
        </w:tc>
        <w:tc>
          <w:tcPr>
            <w:tcW w:w="1797" w:type="dxa"/>
            <w:gridSpan w:val="2"/>
          </w:tcPr>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b/>
                <w:bCs/>
                <w:sz w:val="24"/>
                <w:szCs w:val="24"/>
              </w:rPr>
              <w:t xml:space="preserve">           </w:t>
            </w:r>
            <w:r w:rsidR="0038210F" w:rsidRPr="000A5CDE">
              <w:rPr>
                <w:rFonts w:ascii="Times New Roman" w:hAnsi="Times New Roman" w:cs="Times New Roman"/>
                <w:b/>
                <w:bCs/>
                <w:sz w:val="24"/>
                <w:szCs w:val="24"/>
              </w:rPr>
              <w:t xml:space="preserve">  N</w:t>
            </w:r>
          </w:p>
        </w:tc>
        <w:tc>
          <w:tcPr>
            <w:tcW w:w="1797" w:type="dxa"/>
          </w:tcPr>
          <w:p w:rsidR="00274890" w:rsidRPr="000A5CDE" w:rsidRDefault="0038210F" w:rsidP="00274890">
            <w:pPr>
              <w:autoSpaceDE w:val="0"/>
              <w:autoSpaceDN w:val="0"/>
              <w:adjustRightInd w:val="0"/>
              <w:spacing w:after="0" w:line="240" w:lineRule="auto"/>
              <w:rPr>
                <w:rFonts w:ascii="Times New Roman" w:hAnsi="Times New Roman" w:cs="Times New Roman"/>
                <w:b/>
                <w:bCs/>
                <w:sz w:val="24"/>
                <w:szCs w:val="24"/>
              </w:rPr>
            </w:pPr>
            <w:r w:rsidRPr="000A5CDE">
              <w:rPr>
                <w:rFonts w:ascii="Times New Roman" w:hAnsi="Times New Roman" w:cs="Times New Roman"/>
                <w:b/>
                <w:bCs/>
                <w:sz w:val="24"/>
                <w:szCs w:val="24"/>
              </w:rPr>
              <w:t xml:space="preserve">  </w:t>
            </w:r>
            <w:r w:rsidR="00274890" w:rsidRPr="000A5CDE">
              <w:rPr>
                <w:rFonts w:ascii="Times New Roman" w:hAnsi="Times New Roman" w:cs="Times New Roman"/>
                <w:b/>
                <w:bCs/>
                <w:sz w:val="24"/>
                <w:szCs w:val="24"/>
              </w:rPr>
              <w:t xml:space="preserve"> </w:t>
            </w:r>
          </w:p>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p>
        </w:tc>
      </w:tr>
      <w:tr w:rsidR="00274890" w:rsidRPr="000A5CDE" w:rsidTr="00BC3EAC">
        <w:trPr>
          <w:trHeight w:val="786"/>
        </w:trPr>
        <w:tc>
          <w:tcPr>
            <w:tcW w:w="1797" w:type="dxa"/>
          </w:tcPr>
          <w:p w:rsidR="00274890"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96480" behindDoc="0" locked="0" layoutInCell="1" allowOverlap="1" wp14:anchorId="3EB6DA16" wp14:editId="07D95EBA">
                      <wp:simplePos x="0" y="0"/>
                      <wp:positionH relativeFrom="column">
                        <wp:posOffset>119380</wp:posOffset>
                      </wp:positionH>
                      <wp:positionV relativeFrom="paragraph">
                        <wp:posOffset>1053465</wp:posOffset>
                      </wp:positionV>
                      <wp:extent cx="5434965" cy="1"/>
                      <wp:effectExtent l="0" t="0" r="13335" b="19050"/>
                      <wp:wrapNone/>
                      <wp:docPr id="39" name="Düz Bağlayıcı 39"/>
                      <wp:cNvGraphicFramePr/>
                      <a:graphic xmlns:a="http://schemas.openxmlformats.org/drawingml/2006/main">
                        <a:graphicData uri="http://schemas.microsoft.com/office/word/2010/wordprocessingShape">
                          <wps:wsp>
                            <wps:cNvCnPr/>
                            <wps:spPr>
                              <a:xfrm>
                                <a:off x="0" y="0"/>
                                <a:ext cx="5434965"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FFDE905" id="Düz Bağlayıcı 39"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4pt,82.95pt" to="437.35pt,8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" strokecolor="#4a7ebb"/>
                  </w:pict>
                </mc:Fallback>
              </mc:AlternateContent>
            </w:r>
            <w:r w:rsidR="00274890" w:rsidRPr="000A5CDE">
              <w:rPr>
                <w:rFonts w:ascii="Times New Roman" w:hAnsi="Times New Roman" w:cs="Times New Roman"/>
                <w:b/>
                <w:bCs/>
                <w:sz w:val="24"/>
                <w:szCs w:val="24"/>
              </w:rPr>
              <w:t xml:space="preserve">Yaş </w:t>
            </w:r>
          </w:p>
        </w:tc>
        <w:tc>
          <w:tcPr>
            <w:tcW w:w="2598" w:type="dxa"/>
            <w:gridSpan w:val="2"/>
          </w:tcPr>
          <w:p w:rsidR="00274890"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15</w:t>
            </w:r>
            <w:r w:rsidR="00274890" w:rsidRPr="000A5CDE">
              <w:rPr>
                <w:rFonts w:ascii="Times New Roman" w:hAnsi="Times New Roman" w:cs="Times New Roman"/>
                <w:sz w:val="24"/>
                <w:szCs w:val="24"/>
              </w:rPr>
              <w:t xml:space="preserve"> </w:t>
            </w: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p>
          <w:p w:rsidR="00274890"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17</w:t>
            </w:r>
            <w:r w:rsidR="00274890" w:rsidRPr="000A5CDE">
              <w:rPr>
                <w:rFonts w:ascii="Times New Roman" w:hAnsi="Times New Roman" w:cs="Times New Roman"/>
                <w:sz w:val="24"/>
                <w:szCs w:val="24"/>
              </w:rPr>
              <w:t xml:space="preserve">                               </w:t>
            </w: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Toplam</w:t>
            </w: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 xml:space="preserve"> </w:t>
            </w:r>
          </w:p>
          <w:p w:rsidR="00274890" w:rsidRPr="000A5CDE" w:rsidRDefault="0038210F"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 xml:space="preserve">                      </w:t>
            </w:r>
            <w:r w:rsidR="00274890" w:rsidRPr="000A5CDE">
              <w:rPr>
                <w:rFonts w:ascii="Times New Roman" w:hAnsi="Times New Roman" w:cs="Times New Roman"/>
                <w:sz w:val="24"/>
                <w:szCs w:val="24"/>
              </w:rPr>
              <w:t xml:space="preserve">    </w:t>
            </w:r>
          </w:p>
        </w:tc>
        <w:tc>
          <w:tcPr>
            <w:tcW w:w="996" w:type="dxa"/>
          </w:tcPr>
          <w:p w:rsidR="00274890"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6</w:t>
            </w:r>
            <w:r w:rsidR="00274890" w:rsidRPr="000A5CDE">
              <w:rPr>
                <w:rFonts w:ascii="Times New Roman" w:hAnsi="Times New Roman" w:cs="Times New Roman"/>
                <w:sz w:val="24"/>
                <w:szCs w:val="24"/>
              </w:rPr>
              <w:t xml:space="preserve"> </w:t>
            </w: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p>
          <w:p w:rsidR="00274890" w:rsidRPr="000A5CDE" w:rsidRDefault="004A4461"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6</w:t>
            </w:r>
            <w:r w:rsidR="00274890" w:rsidRPr="000A5CDE">
              <w:rPr>
                <w:rFonts w:ascii="Times New Roman" w:hAnsi="Times New Roman" w:cs="Times New Roman"/>
                <w:sz w:val="24"/>
                <w:szCs w:val="24"/>
              </w:rPr>
              <w:t xml:space="preserve"> </w:t>
            </w:r>
          </w:p>
          <w:p w:rsidR="004A4461" w:rsidRPr="000A5CDE" w:rsidRDefault="004A4461" w:rsidP="00274890">
            <w:pPr>
              <w:autoSpaceDE w:val="0"/>
              <w:autoSpaceDN w:val="0"/>
              <w:adjustRightInd w:val="0"/>
              <w:spacing w:after="0" w:line="240" w:lineRule="auto"/>
              <w:rPr>
                <w:rFonts w:ascii="Times New Roman" w:hAnsi="Times New Roman" w:cs="Times New Roman"/>
                <w:sz w:val="24"/>
                <w:szCs w:val="24"/>
              </w:rPr>
            </w:pPr>
          </w:p>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p>
          <w:p w:rsidR="00274890" w:rsidRPr="000A5CDE" w:rsidRDefault="00E66760" w:rsidP="00274890">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12</w:t>
            </w:r>
            <w:r w:rsidR="00274890" w:rsidRPr="000A5CDE">
              <w:rPr>
                <w:rFonts w:ascii="Times New Roman" w:hAnsi="Times New Roman" w:cs="Times New Roman"/>
                <w:sz w:val="24"/>
                <w:szCs w:val="24"/>
              </w:rPr>
              <w:t xml:space="preserve"> </w:t>
            </w:r>
          </w:p>
          <w:p w:rsidR="00274890" w:rsidRPr="000A5CDE" w:rsidRDefault="0038210F" w:rsidP="00274890">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w:t>
            </w:r>
          </w:p>
        </w:tc>
        <w:tc>
          <w:tcPr>
            <w:tcW w:w="1797" w:type="dxa"/>
          </w:tcPr>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p>
          <w:p w:rsidR="00274890" w:rsidRPr="000A5CDE" w:rsidRDefault="00274890" w:rsidP="00274890">
            <w:pPr>
              <w:autoSpaceDE w:val="0"/>
              <w:autoSpaceDN w:val="0"/>
              <w:adjustRightInd w:val="0"/>
              <w:spacing w:after="0" w:line="240" w:lineRule="auto"/>
              <w:rPr>
                <w:rFonts w:ascii="Times New Roman" w:hAnsi="Times New Roman" w:cs="Times New Roman"/>
                <w:sz w:val="24"/>
                <w:szCs w:val="24"/>
              </w:rPr>
            </w:pPr>
          </w:p>
        </w:tc>
      </w:tr>
    </w:tbl>
    <w:p w:rsidR="002C2D87" w:rsidRPr="000A5CDE" w:rsidRDefault="00A645A0" w:rsidP="000F153C">
      <w:pPr>
        <w:spacing w:after="360" w:line="360" w:lineRule="auto"/>
        <w:jc w:val="both"/>
        <w:outlineLvl w:val="0"/>
        <w:rPr>
          <w:rFonts w:ascii="Times New Roman" w:eastAsia="Calibri" w:hAnsi="Times New Roman" w:cs="Times New Roman"/>
          <w:sz w:val="24"/>
          <w:szCs w:val="24"/>
        </w:rPr>
      </w:pPr>
      <w:r w:rsidRPr="000A5CDE">
        <w:rPr>
          <w:rFonts w:ascii="Times New Roman" w:eastAsia="Calibri" w:hAnsi="Times New Roman" w:cs="Times New Roman"/>
          <w:sz w:val="24"/>
          <w:szCs w:val="24"/>
        </w:rPr>
        <w:t>Katılımcıların</w:t>
      </w:r>
      <w:r w:rsidR="00685ACC" w:rsidRPr="000A5CDE">
        <w:rPr>
          <w:rFonts w:ascii="Times New Roman" w:eastAsia="Calibri" w:hAnsi="Times New Roman" w:cs="Times New Roman"/>
          <w:sz w:val="24"/>
          <w:szCs w:val="24"/>
        </w:rPr>
        <w:t xml:space="preserve"> 5’i kadın </w:t>
      </w:r>
      <w:r w:rsidRPr="000A5CDE">
        <w:rPr>
          <w:rFonts w:ascii="Times New Roman" w:eastAsia="Calibri" w:hAnsi="Times New Roman" w:cs="Times New Roman"/>
          <w:sz w:val="24"/>
          <w:szCs w:val="24"/>
        </w:rPr>
        <w:t>7’si erkektir ve 6 kişini yaşları 15, 6 kişinin ise 17’dir.</w:t>
      </w:r>
    </w:p>
    <w:p w:rsidR="0071527D" w:rsidRPr="000A5CDE" w:rsidRDefault="0071527D" w:rsidP="000F153C">
      <w:pPr>
        <w:spacing w:after="360" w:line="360" w:lineRule="auto"/>
        <w:jc w:val="both"/>
        <w:outlineLvl w:val="0"/>
        <w:rPr>
          <w:rFonts w:ascii="Times New Roman" w:eastAsia="Calibri" w:hAnsi="Times New Roman" w:cs="Times New Roman"/>
          <w:sz w:val="24"/>
          <w:szCs w:val="24"/>
        </w:rPr>
      </w:pPr>
    </w:p>
    <w:p w:rsidR="00393499" w:rsidRPr="000A5CDE" w:rsidRDefault="00393499" w:rsidP="000F153C">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3.3. Veri Toplama Araçları</w:t>
      </w:r>
    </w:p>
    <w:p w:rsidR="00037D29" w:rsidRPr="000A5CDE" w:rsidRDefault="00393499" w:rsidP="00E24FC1">
      <w:pPr>
        <w:spacing w:after="360" w:line="360" w:lineRule="auto"/>
        <w:ind w:firstLine="708"/>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3.3.1. Yarı yapılandırılmış görüşme soruları</w:t>
      </w:r>
      <w:r w:rsidR="007463CA" w:rsidRPr="000A5CDE">
        <w:rPr>
          <w:rFonts w:ascii="Times New Roman" w:eastAsia="Calibri" w:hAnsi="Times New Roman" w:cs="Times New Roman"/>
          <w:b/>
          <w:sz w:val="24"/>
          <w:szCs w:val="24"/>
        </w:rPr>
        <w:t xml:space="preserve">: </w:t>
      </w:r>
    </w:p>
    <w:p w:rsidR="00393499" w:rsidRPr="000A5CDE" w:rsidRDefault="007463CA" w:rsidP="00E24FC1">
      <w:pPr>
        <w:spacing w:after="360" w:line="360" w:lineRule="auto"/>
        <w:ind w:firstLine="708"/>
        <w:jc w:val="both"/>
        <w:outlineLvl w:val="0"/>
        <w:rPr>
          <w:rFonts w:ascii="Times New Roman" w:eastAsia="Calibri" w:hAnsi="Times New Roman" w:cs="Times New Roman"/>
          <w:b/>
          <w:sz w:val="24"/>
          <w:szCs w:val="24"/>
        </w:rPr>
      </w:pPr>
      <w:r w:rsidRPr="000A5CDE">
        <w:rPr>
          <w:rFonts w:ascii="Times New Roman" w:eastAsia="Calibri" w:hAnsi="Times New Roman" w:cs="Times New Roman"/>
          <w:sz w:val="24"/>
          <w:szCs w:val="24"/>
        </w:rPr>
        <w:t>Sorular hazırlanarak</w:t>
      </w:r>
      <w:r w:rsidR="00254B1B" w:rsidRPr="000A5CDE">
        <w:rPr>
          <w:rFonts w:ascii="Times New Roman" w:eastAsia="Calibri" w:hAnsi="Times New Roman" w:cs="Times New Roman"/>
          <w:sz w:val="24"/>
          <w:szCs w:val="24"/>
        </w:rPr>
        <w:t xml:space="preserve"> uzman </w:t>
      </w:r>
      <w:r w:rsidR="002B1991" w:rsidRPr="000A5CDE">
        <w:rPr>
          <w:rFonts w:ascii="Times New Roman" w:eastAsia="Calibri" w:hAnsi="Times New Roman" w:cs="Times New Roman"/>
          <w:sz w:val="24"/>
          <w:szCs w:val="24"/>
        </w:rPr>
        <w:t>olarak tez</w:t>
      </w:r>
      <w:r w:rsidRPr="000A5CDE">
        <w:rPr>
          <w:rFonts w:ascii="Times New Roman" w:eastAsia="Calibri" w:hAnsi="Times New Roman" w:cs="Times New Roman"/>
          <w:sz w:val="24"/>
          <w:szCs w:val="24"/>
        </w:rPr>
        <w:t xml:space="preserve"> danı</w:t>
      </w:r>
      <w:r w:rsidR="007514B7" w:rsidRPr="000A5CDE">
        <w:rPr>
          <w:rFonts w:ascii="Times New Roman" w:eastAsia="Calibri" w:hAnsi="Times New Roman" w:cs="Times New Roman"/>
          <w:sz w:val="24"/>
          <w:szCs w:val="24"/>
        </w:rPr>
        <w:t>şmanının onayından geçmiştir.</w:t>
      </w:r>
      <w:r w:rsidR="002B1991" w:rsidRPr="000A5CDE">
        <w:rPr>
          <w:rFonts w:ascii="Times New Roman" w:eastAsia="Calibri" w:hAnsi="Times New Roman" w:cs="Times New Roman"/>
          <w:sz w:val="24"/>
          <w:szCs w:val="24"/>
        </w:rPr>
        <w:t xml:space="preserve"> Görüşme sorularına ek olarak yer verilmiştir</w:t>
      </w:r>
      <w:r w:rsidR="00FF7E46" w:rsidRPr="000A5CDE">
        <w:rPr>
          <w:rFonts w:ascii="Times New Roman" w:eastAsia="Calibri" w:hAnsi="Times New Roman" w:cs="Times New Roman"/>
          <w:sz w:val="24"/>
          <w:szCs w:val="24"/>
        </w:rPr>
        <w:t>.</w:t>
      </w:r>
    </w:p>
    <w:p w:rsidR="00471D66" w:rsidRPr="000A5CDE" w:rsidRDefault="00393499" w:rsidP="00587991">
      <w:pPr>
        <w:spacing w:after="360" w:line="360" w:lineRule="auto"/>
        <w:ind w:firstLine="708"/>
        <w:jc w:val="both"/>
        <w:outlineLvl w:val="0"/>
        <w:rPr>
          <w:rFonts w:ascii="Times New Roman" w:eastAsia="Calibri" w:hAnsi="Times New Roman" w:cs="Times New Roman"/>
          <w:sz w:val="24"/>
          <w:szCs w:val="24"/>
        </w:rPr>
      </w:pPr>
      <w:r w:rsidRPr="000A5CDE">
        <w:rPr>
          <w:rFonts w:ascii="Times New Roman" w:eastAsia="Calibri" w:hAnsi="Times New Roman" w:cs="Times New Roman"/>
          <w:b/>
          <w:sz w:val="24"/>
          <w:szCs w:val="24"/>
        </w:rPr>
        <w:t>3.3.2. Dokümanlar:</w:t>
      </w:r>
      <w:r w:rsidRPr="000A5CDE">
        <w:rPr>
          <w:rFonts w:ascii="Times New Roman" w:eastAsia="Calibri" w:hAnsi="Times New Roman" w:cs="Times New Roman"/>
          <w:sz w:val="24"/>
          <w:szCs w:val="24"/>
        </w:rPr>
        <w:t xml:space="preserve"> </w:t>
      </w:r>
    </w:p>
    <w:p w:rsidR="006832AE" w:rsidRPr="000A5CDE" w:rsidRDefault="00471D66" w:rsidP="00790161">
      <w:pPr>
        <w:spacing w:after="360" w:line="360" w:lineRule="auto"/>
        <w:ind w:firstLine="708"/>
        <w:jc w:val="both"/>
        <w:outlineLvl w:val="0"/>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Görüşme sorularında yer alan psikomotor davranışla üstbiliş arasındaki ilişkiyi ortaya koymak amacıyla görüşmecilerden istenen </w:t>
      </w:r>
      <w:r w:rsidR="00254B1B" w:rsidRPr="000A5CDE">
        <w:rPr>
          <w:rFonts w:ascii="Times New Roman" w:eastAsia="Calibri" w:hAnsi="Times New Roman" w:cs="Times New Roman"/>
          <w:sz w:val="24"/>
          <w:szCs w:val="24"/>
        </w:rPr>
        <w:t>çizimlere ait sonuçlar</w:t>
      </w:r>
      <w:r w:rsidR="004E14D9" w:rsidRPr="000A5CDE">
        <w:rPr>
          <w:rFonts w:ascii="Times New Roman" w:eastAsia="Calibri" w:hAnsi="Times New Roman" w:cs="Times New Roman"/>
          <w:sz w:val="24"/>
          <w:szCs w:val="24"/>
        </w:rPr>
        <w:t xml:space="preserve"> </w:t>
      </w:r>
      <w:r w:rsidR="00254B1B" w:rsidRPr="000A5CDE">
        <w:rPr>
          <w:rFonts w:ascii="Times New Roman" w:eastAsia="Calibri" w:hAnsi="Times New Roman" w:cs="Times New Roman"/>
          <w:sz w:val="24"/>
          <w:szCs w:val="24"/>
        </w:rPr>
        <w:t>doküman olarak incelenmiştir.</w:t>
      </w:r>
      <w:r w:rsidR="00790161" w:rsidRPr="000A5CDE">
        <w:rPr>
          <w:rFonts w:ascii="Times New Roman" w:eastAsia="Calibri" w:hAnsi="Times New Roman" w:cs="Times New Roman"/>
          <w:sz w:val="24"/>
          <w:szCs w:val="24"/>
        </w:rPr>
        <w:t xml:space="preserve"> </w:t>
      </w:r>
      <w:r w:rsidR="00393499" w:rsidRPr="000A5CDE">
        <w:rPr>
          <w:rFonts w:ascii="Times New Roman" w:eastAsia="Calibri" w:hAnsi="Times New Roman" w:cs="Times New Roman"/>
          <w:sz w:val="24"/>
          <w:szCs w:val="24"/>
        </w:rPr>
        <w:t>Üstbiliş kavramı</w:t>
      </w:r>
      <w:r w:rsidR="00254B1B" w:rsidRPr="000A5CDE">
        <w:rPr>
          <w:rFonts w:ascii="Times New Roman" w:eastAsia="Calibri" w:hAnsi="Times New Roman" w:cs="Times New Roman"/>
          <w:sz w:val="24"/>
          <w:szCs w:val="24"/>
        </w:rPr>
        <w:t xml:space="preserve"> ve üstbilişin psikomotor becerilerdeki varlığını yoklayan </w:t>
      </w:r>
      <w:r w:rsidR="00393499" w:rsidRPr="000A5CDE">
        <w:rPr>
          <w:rFonts w:ascii="Times New Roman" w:eastAsia="Calibri" w:hAnsi="Times New Roman" w:cs="Times New Roman"/>
          <w:sz w:val="24"/>
          <w:szCs w:val="24"/>
        </w:rPr>
        <w:t xml:space="preserve">YÖK tez üzerinden ulaşılacak </w:t>
      </w:r>
      <w:r w:rsidR="00254B1B" w:rsidRPr="000A5CDE">
        <w:rPr>
          <w:rFonts w:ascii="Times New Roman" w:eastAsia="Calibri" w:hAnsi="Times New Roman" w:cs="Times New Roman"/>
          <w:sz w:val="24"/>
          <w:szCs w:val="24"/>
        </w:rPr>
        <w:t xml:space="preserve">ilgili </w:t>
      </w:r>
      <w:r w:rsidR="00393499" w:rsidRPr="000A5CDE">
        <w:rPr>
          <w:rFonts w:ascii="Times New Roman" w:eastAsia="Calibri" w:hAnsi="Times New Roman" w:cs="Times New Roman"/>
          <w:sz w:val="24"/>
          <w:szCs w:val="24"/>
        </w:rPr>
        <w:t>tezler, kitap, makalele</w:t>
      </w:r>
      <w:r w:rsidR="00254B1B" w:rsidRPr="000A5CDE">
        <w:rPr>
          <w:rFonts w:ascii="Times New Roman" w:eastAsia="Calibri" w:hAnsi="Times New Roman" w:cs="Times New Roman"/>
          <w:sz w:val="24"/>
          <w:szCs w:val="24"/>
        </w:rPr>
        <w:t>r doküman olarak kullanılmıştır.</w:t>
      </w:r>
    </w:p>
    <w:p w:rsidR="00180877" w:rsidRPr="000A5CDE" w:rsidRDefault="00393499" w:rsidP="005B1405">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3.4. Verilerin Toplanması</w:t>
      </w:r>
      <w:r w:rsidR="00D37F94" w:rsidRPr="000A5CDE">
        <w:rPr>
          <w:rFonts w:ascii="Times New Roman" w:eastAsia="Calibri" w:hAnsi="Times New Roman" w:cs="Times New Roman"/>
          <w:b/>
          <w:sz w:val="24"/>
          <w:szCs w:val="24"/>
        </w:rPr>
        <w:t xml:space="preserve"> </w:t>
      </w:r>
    </w:p>
    <w:p w:rsidR="00D43701" w:rsidRPr="000A5CDE" w:rsidRDefault="00D43701" w:rsidP="00D43701">
      <w:pPr>
        <w:spacing w:after="0"/>
        <w:jc w:val="both"/>
        <w:rPr>
          <w:rFonts w:ascii="Times New Roman" w:hAnsi="Times New Roman" w:cs="Times New Roman"/>
          <w:sz w:val="24"/>
          <w:szCs w:val="24"/>
        </w:rPr>
      </w:pPr>
      <w:r w:rsidRPr="000A5CDE">
        <w:rPr>
          <w:rFonts w:ascii="Times New Roman" w:eastAsia="Calibri" w:hAnsi="Times New Roman" w:cs="Times New Roman"/>
          <w:sz w:val="24"/>
          <w:szCs w:val="24"/>
        </w:rPr>
        <w:t>Bu çerçevede belirlenen öğrenci grubuna mutfak literatüründe bir doğrama stili olan Rolling doğrama tekniğinin çok ustaca sergilendiği bir video izletilerek önce 12. Sınıf öğrencilerine videodaki doğrama tekniğini uygulamaları ve hiç vakit kaybetmeden önceden oluşturulan yarı yapılandırılmış görüşme sorularına bir odak grup görüşmesi üzerinden cevap vermeleri istenmiştir. Görüşme 80 dk sürmüş öğrenciler sorulara rahat ve düşüncelerindeki çok küçük ayrıntıları dahi ifade ettikleri bir şekilde katılmışlardır.</w:t>
      </w:r>
      <w:r w:rsidR="0010298E" w:rsidRPr="000A5CDE">
        <w:rPr>
          <w:rFonts w:ascii="Times New Roman" w:eastAsia="Calibri" w:hAnsi="Times New Roman" w:cs="Times New Roman"/>
          <w:sz w:val="24"/>
          <w:szCs w:val="24"/>
        </w:rPr>
        <w:t xml:space="preserve">10. Sınıf öğrencileri ile odak grup görüşmesi 50 dk cıvarında sürmüş öğrenciler kendilerini daha kısa ve genel şekilde ifade etmişlerdir. </w:t>
      </w:r>
      <w:r w:rsidRPr="000A5CDE">
        <w:rPr>
          <w:rFonts w:ascii="Times New Roman" w:eastAsia="Calibri" w:hAnsi="Times New Roman" w:cs="Times New Roman"/>
          <w:sz w:val="24"/>
          <w:szCs w:val="24"/>
        </w:rPr>
        <w:t xml:space="preserve">Yarı yapılandırılmış görüşme sorularından ilk dört soruya sözel olarak cevap vermişler verdikleri cevaplar kayıt cihazı ile kaydedilmiş ve daha sonra kağıda yazılı olarak dökümü yapılmış ve görüşme yapılan öğrencilere okutularak cevapları konusunda teyit alınmıştır. Ardından veriler kod kategori ve temalaştırılarak yenilenen taksonomiye </w:t>
      </w:r>
      <w:r w:rsidRPr="000A5CDE">
        <w:rPr>
          <w:rFonts w:ascii="Times New Roman" w:hAnsi="Times New Roman" w:cs="Times New Roman"/>
          <w:sz w:val="24"/>
          <w:szCs w:val="24"/>
        </w:rPr>
        <w:t xml:space="preserve">psikomotor hedeflerin konu alanı ve Anderson Kratwohl </w:t>
      </w:r>
      <w:r w:rsidRPr="000A5CDE">
        <w:rPr>
          <w:rFonts w:ascii="Times New Roman" w:eastAsia="Calibri" w:hAnsi="Times New Roman" w:cs="Times New Roman"/>
          <w:sz w:val="24"/>
          <w:szCs w:val="24"/>
        </w:rPr>
        <w:t xml:space="preserve">bilgi birikimi boyutlandırmasını karşılayacak yani davranışların bilgisinin kategorize edilmesine çalışılmıştır. Sonraki dört görüşme sorusu da üstbiliş kavramının </w:t>
      </w:r>
      <w:r w:rsidR="00E97129" w:rsidRPr="000A5CDE">
        <w:rPr>
          <w:rFonts w:ascii="Times New Roman" w:eastAsia="Calibri" w:hAnsi="Times New Roman" w:cs="Times New Roman"/>
          <w:sz w:val="24"/>
          <w:szCs w:val="24"/>
        </w:rPr>
        <w:t>p</w:t>
      </w:r>
      <w:r w:rsidRPr="000A5CDE">
        <w:rPr>
          <w:rFonts w:ascii="Times New Roman" w:eastAsia="Calibri" w:hAnsi="Times New Roman" w:cs="Times New Roman"/>
          <w:sz w:val="24"/>
          <w:szCs w:val="24"/>
        </w:rPr>
        <w:t>sikomotor alanla ilişkisinin tariflenmesi açısından sorulmuştur. Ayrıca son iki soru öğrencilerin psikomotor hedefleri kazanırken üstbilişin devrede olup olmadığı ile alakalı olarak 7. Soru,  bu düşünsel sürecin somutlanmasına dönük olması amacıyla şekil çizerek cevaplamaları 8. Soru ise çizilen şekiller içerisinden seçim yapmaları şeklinde cevaplamaları istenmiştir. Şekillerin fotoğrafları çekilerek belge üzerine yerleştirilmiştir bulgularda yer verilmiştir.</w:t>
      </w:r>
    </w:p>
    <w:p w:rsidR="00D43701" w:rsidRPr="000A5CDE" w:rsidRDefault="00D43701" w:rsidP="005B1405">
      <w:pPr>
        <w:spacing w:after="360" w:line="360" w:lineRule="auto"/>
        <w:jc w:val="both"/>
        <w:outlineLvl w:val="0"/>
        <w:rPr>
          <w:rFonts w:ascii="Times New Roman" w:eastAsia="Calibri" w:hAnsi="Times New Roman" w:cs="Times New Roman"/>
          <w:b/>
          <w:sz w:val="24"/>
          <w:szCs w:val="24"/>
        </w:rPr>
      </w:pPr>
    </w:p>
    <w:p w:rsidR="0010298E" w:rsidRPr="000A5CDE" w:rsidRDefault="0010298E" w:rsidP="005B1405">
      <w:pPr>
        <w:spacing w:after="360" w:line="360" w:lineRule="auto"/>
        <w:jc w:val="both"/>
        <w:outlineLvl w:val="0"/>
        <w:rPr>
          <w:rFonts w:ascii="Times New Roman" w:eastAsia="Calibri" w:hAnsi="Times New Roman" w:cs="Times New Roman"/>
          <w:b/>
          <w:sz w:val="24"/>
          <w:szCs w:val="24"/>
        </w:rPr>
      </w:pPr>
    </w:p>
    <w:p w:rsidR="0010298E" w:rsidRPr="000A5CDE" w:rsidRDefault="0010298E" w:rsidP="005B1405">
      <w:pPr>
        <w:spacing w:after="360" w:line="360" w:lineRule="auto"/>
        <w:jc w:val="both"/>
        <w:outlineLvl w:val="0"/>
        <w:rPr>
          <w:rFonts w:ascii="Times New Roman" w:eastAsia="Calibri" w:hAnsi="Times New Roman" w:cs="Times New Roman"/>
          <w:b/>
          <w:sz w:val="24"/>
          <w:szCs w:val="24"/>
        </w:rPr>
      </w:pPr>
    </w:p>
    <w:p w:rsidR="000F153C" w:rsidRPr="000A5CDE" w:rsidRDefault="00393499" w:rsidP="000F153C">
      <w:pPr>
        <w:spacing w:after="360" w:line="360" w:lineRule="auto"/>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3.5</w:t>
      </w:r>
      <w:r w:rsidR="000F153C" w:rsidRPr="000A5CDE">
        <w:rPr>
          <w:rFonts w:ascii="Times New Roman" w:eastAsia="Calibri" w:hAnsi="Times New Roman" w:cs="Times New Roman"/>
          <w:b/>
          <w:sz w:val="24"/>
          <w:szCs w:val="24"/>
        </w:rPr>
        <w:t xml:space="preserve">. Verilerin Analizi </w:t>
      </w:r>
    </w:p>
    <w:p w:rsidR="003F3E07" w:rsidRPr="000A5CDE" w:rsidRDefault="003F3E07" w:rsidP="00B54B4F">
      <w:pPr>
        <w:spacing w:after="360" w:line="360" w:lineRule="auto"/>
        <w:ind w:firstLine="708"/>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3.5.1. Yarı Yapılandırılmış Görüşme Sorularının Analizi</w:t>
      </w:r>
    </w:p>
    <w:p w:rsidR="0020597C" w:rsidRPr="000A5CDE" w:rsidRDefault="0020597C" w:rsidP="00B54B4F">
      <w:pPr>
        <w:spacing w:after="360" w:line="360" w:lineRule="auto"/>
        <w:ind w:firstLine="708"/>
        <w:jc w:val="both"/>
        <w:outlineLvl w:val="0"/>
        <w:rPr>
          <w:rFonts w:ascii="Times New Roman" w:eastAsia="Calibri" w:hAnsi="Times New Roman" w:cs="Times New Roman"/>
          <w:b/>
          <w:sz w:val="24"/>
          <w:szCs w:val="24"/>
        </w:rPr>
      </w:pPr>
      <w:r w:rsidRPr="000A5CDE">
        <w:rPr>
          <w:rFonts w:ascii="Times New Roman" w:eastAsia="Calibri" w:hAnsi="Times New Roman" w:cs="Times New Roman"/>
          <w:sz w:val="24"/>
          <w:szCs w:val="24"/>
        </w:rPr>
        <w:t>Veriler tematik analizle analiz ed</w:t>
      </w:r>
      <w:r w:rsidR="00226C77" w:rsidRPr="000A5CDE">
        <w:rPr>
          <w:rFonts w:ascii="Times New Roman" w:eastAsia="Calibri" w:hAnsi="Times New Roman" w:cs="Times New Roman"/>
          <w:sz w:val="24"/>
          <w:szCs w:val="24"/>
        </w:rPr>
        <w:t>ilmiştir</w:t>
      </w:r>
      <w:r w:rsidRPr="000A5CDE">
        <w:rPr>
          <w:rFonts w:ascii="Times New Roman" w:eastAsia="Calibri" w:hAnsi="Times New Roman" w:cs="Times New Roman"/>
          <w:sz w:val="24"/>
          <w:szCs w:val="24"/>
        </w:rPr>
        <w:t>.</w:t>
      </w:r>
      <w:r w:rsidR="00226C77" w:rsidRPr="000A5CDE">
        <w:rPr>
          <w:rFonts w:ascii="Times New Roman" w:eastAsia="Calibri" w:hAnsi="Times New Roman" w:cs="Times New Roman"/>
          <w:sz w:val="24"/>
          <w:szCs w:val="24"/>
        </w:rPr>
        <w:t xml:space="preserve"> </w:t>
      </w:r>
      <w:r w:rsidRPr="000A5CDE">
        <w:rPr>
          <w:rFonts w:ascii="Times New Roman" w:eastAsia="Calibri" w:hAnsi="Times New Roman" w:cs="Times New Roman"/>
          <w:sz w:val="24"/>
          <w:szCs w:val="24"/>
        </w:rPr>
        <w:t>Kod, kategori ve ard</w:t>
      </w:r>
      <w:r w:rsidR="00226C77" w:rsidRPr="000A5CDE">
        <w:rPr>
          <w:rFonts w:ascii="Times New Roman" w:eastAsia="Calibri" w:hAnsi="Times New Roman" w:cs="Times New Roman"/>
          <w:sz w:val="24"/>
          <w:szCs w:val="24"/>
        </w:rPr>
        <w:t>ından temalar oluşturulmuştur</w:t>
      </w:r>
      <w:r w:rsidR="004B6982" w:rsidRPr="000A5CDE">
        <w:rPr>
          <w:rFonts w:ascii="Times New Roman" w:eastAsia="Calibri" w:hAnsi="Times New Roman" w:cs="Times New Roman"/>
          <w:sz w:val="24"/>
          <w:szCs w:val="24"/>
        </w:rPr>
        <w:t xml:space="preserve">. </w:t>
      </w:r>
      <w:r w:rsidR="0010298E" w:rsidRPr="000A5CDE">
        <w:rPr>
          <w:rFonts w:ascii="Times New Roman" w:eastAsia="Calibri" w:hAnsi="Times New Roman" w:cs="Times New Roman"/>
          <w:sz w:val="24"/>
          <w:szCs w:val="24"/>
        </w:rPr>
        <w:t xml:space="preserve">Yarı yapılandırılmış görüşme sorularından ilk dört soruya sözel olarak cevap vermişler verdikleri cevaplar kayıt cihazı ile kaydedilmiş ve daha sonra kağıda yazılı olarak dökümü yapılmış ve görüşme yapılan öğrencilere okutularak cevapları konusunda teyit alınmıştır. Ardından veriler kod kategori ve temalaştırılarak yenilenen taksonomiye </w:t>
      </w:r>
      <w:r w:rsidR="0010298E" w:rsidRPr="000A5CDE">
        <w:rPr>
          <w:rFonts w:ascii="Times New Roman" w:hAnsi="Times New Roman" w:cs="Times New Roman"/>
          <w:sz w:val="24"/>
          <w:szCs w:val="24"/>
        </w:rPr>
        <w:t xml:space="preserve">psikomotor davranışların bilgi türleri olarak Anderson Kratwohl </w:t>
      </w:r>
      <w:r w:rsidR="0010298E" w:rsidRPr="000A5CDE">
        <w:rPr>
          <w:rFonts w:ascii="Times New Roman" w:eastAsia="Calibri" w:hAnsi="Times New Roman" w:cs="Times New Roman"/>
          <w:sz w:val="24"/>
          <w:szCs w:val="24"/>
        </w:rPr>
        <w:t>bilgi birikimi boyutlandırmasını karşılayacak şekilde kategorize edilmesine çalışılmıştır.</w:t>
      </w:r>
    </w:p>
    <w:p w:rsidR="000F153C" w:rsidRPr="000A5CDE" w:rsidRDefault="003F3E07" w:rsidP="00B54B4F">
      <w:pPr>
        <w:spacing w:after="360" w:line="360" w:lineRule="auto"/>
        <w:ind w:firstLine="708"/>
        <w:jc w:val="both"/>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t>3.5.2</w:t>
      </w:r>
      <w:r w:rsidR="000F153C" w:rsidRPr="000A5CDE">
        <w:rPr>
          <w:rFonts w:ascii="Times New Roman" w:eastAsia="Calibri" w:hAnsi="Times New Roman" w:cs="Times New Roman"/>
          <w:b/>
          <w:sz w:val="24"/>
          <w:szCs w:val="24"/>
        </w:rPr>
        <w:t xml:space="preserve">.   Doküman Verilerinin Analizi </w:t>
      </w:r>
    </w:p>
    <w:p w:rsidR="000F153C" w:rsidRPr="000A5CDE" w:rsidRDefault="000F153C" w:rsidP="00B54B4F">
      <w:pPr>
        <w:spacing w:after="360" w:line="360" w:lineRule="auto"/>
        <w:ind w:firstLine="708"/>
        <w:jc w:val="both"/>
        <w:outlineLvl w:val="0"/>
        <w:rPr>
          <w:rFonts w:ascii="Times New Roman" w:eastAsia="Calibri" w:hAnsi="Times New Roman" w:cs="Times New Roman"/>
          <w:sz w:val="24"/>
          <w:szCs w:val="24"/>
        </w:rPr>
      </w:pPr>
      <w:r w:rsidRPr="000A5CDE">
        <w:rPr>
          <w:rFonts w:ascii="Times New Roman" w:eastAsia="Calibri" w:hAnsi="Times New Roman" w:cs="Times New Roman"/>
          <w:sz w:val="24"/>
          <w:szCs w:val="24"/>
        </w:rPr>
        <w:t>Araşt</w:t>
      </w:r>
      <w:r w:rsidR="001B487F" w:rsidRPr="000A5CDE">
        <w:rPr>
          <w:rFonts w:ascii="Times New Roman" w:eastAsia="Calibri" w:hAnsi="Times New Roman" w:cs="Times New Roman"/>
          <w:sz w:val="24"/>
          <w:szCs w:val="24"/>
        </w:rPr>
        <w:t>ırma süreci boyunca kullanılmış olan</w:t>
      </w:r>
      <w:r w:rsidRPr="000A5CDE">
        <w:rPr>
          <w:rFonts w:ascii="Times New Roman" w:eastAsia="Calibri" w:hAnsi="Times New Roman" w:cs="Times New Roman"/>
          <w:sz w:val="24"/>
          <w:szCs w:val="24"/>
        </w:rPr>
        <w:t xml:space="preserve"> dökümanları</w:t>
      </w:r>
      <w:r w:rsidR="001B487F" w:rsidRPr="000A5CDE">
        <w:rPr>
          <w:rFonts w:ascii="Times New Roman" w:eastAsia="Calibri" w:hAnsi="Times New Roman" w:cs="Times New Roman"/>
          <w:sz w:val="24"/>
          <w:szCs w:val="24"/>
        </w:rPr>
        <w:t>n betimsel analizi yapılmıştır.</w:t>
      </w:r>
    </w:p>
    <w:p w:rsidR="000F153C" w:rsidRPr="000A5CDE" w:rsidRDefault="000F153C"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B06C0E" w:rsidRPr="000A5CDE" w:rsidRDefault="00B06C0E" w:rsidP="000F153C">
      <w:pPr>
        <w:spacing w:after="360" w:line="240" w:lineRule="auto"/>
        <w:rPr>
          <w:rFonts w:ascii="Times New Roman" w:eastAsia="Calibri" w:hAnsi="Times New Roman" w:cs="Times New Roman"/>
          <w:sz w:val="24"/>
          <w:szCs w:val="24"/>
        </w:rPr>
      </w:pPr>
    </w:p>
    <w:p w:rsidR="00D63A6B" w:rsidRPr="000A5CDE" w:rsidRDefault="00D63A6B" w:rsidP="000F153C">
      <w:pPr>
        <w:spacing w:after="360" w:line="240" w:lineRule="auto"/>
        <w:rPr>
          <w:rFonts w:ascii="Times New Roman" w:eastAsia="Calibri" w:hAnsi="Times New Roman" w:cs="Times New Roman"/>
          <w:sz w:val="24"/>
          <w:szCs w:val="24"/>
        </w:rPr>
      </w:pPr>
    </w:p>
    <w:p w:rsidR="003F553C" w:rsidRPr="000A5CDE" w:rsidRDefault="000F153C" w:rsidP="003F553C">
      <w:pPr>
        <w:spacing w:after="360" w:line="360" w:lineRule="auto"/>
        <w:ind w:left="2832" w:firstLine="708"/>
        <w:outlineLvl w:val="0"/>
        <w:rPr>
          <w:rFonts w:ascii="Times New Roman" w:eastAsia="Calibri" w:hAnsi="Times New Roman" w:cs="Times New Roman"/>
          <w:b/>
          <w:sz w:val="24"/>
          <w:szCs w:val="24"/>
        </w:rPr>
      </w:pPr>
      <w:bookmarkStart w:id="6" w:name="_Toc511318625"/>
      <w:r w:rsidRPr="000A5CDE">
        <w:rPr>
          <w:rFonts w:ascii="Times New Roman" w:eastAsia="Calibri" w:hAnsi="Times New Roman" w:cs="Times New Roman"/>
          <w:b/>
          <w:sz w:val="24"/>
          <w:szCs w:val="24"/>
        </w:rPr>
        <w:t>BÖLÜM IV</w:t>
      </w:r>
      <w:r w:rsidRPr="000A5CDE">
        <w:rPr>
          <w:rFonts w:ascii="Times New Roman" w:eastAsia="Calibri" w:hAnsi="Times New Roman" w:cs="Times New Roman"/>
          <w:b/>
          <w:sz w:val="24"/>
          <w:szCs w:val="24"/>
        </w:rPr>
        <w:br/>
        <w:t>BULGULAR VE YORUM</w:t>
      </w:r>
      <w:bookmarkEnd w:id="6"/>
      <w:r w:rsidRPr="000A5CDE">
        <w:rPr>
          <w:rFonts w:ascii="Times New Roman" w:eastAsia="Calibri" w:hAnsi="Times New Roman" w:cs="Times New Roman"/>
          <w:b/>
          <w:sz w:val="24"/>
          <w:szCs w:val="24"/>
        </w:rPr>
        <w:t xml:space="preserve"> </w:t>
      </w:r>
    </w:p>
    <w:p w:rsidR="007B1038" w:rsidRPr="000A5CDE" w:rsidRDefault="00EF3CA7" w:rsidP="003F553C">
      <w:pPr>
        <w:spacing w:after="360" w:line="360" w:lineRule="auto"/>
        <w:outlineLvl w:val="0"/>
        <w:rPr>
          <w:rFonts w:ascii="Times New Roman" w:eastAsia="Calibri" w:hAnsi="Times New Roman" w:cs="Times New Roman"/>
          <w:sz w:val="24"/>
          <w:szCs w:val="24"/>
        </w:rPr>
      </w:pPr>
      <w:r w:rsidRPr="000A5CDE">
        <w:rPr>
          <w:rFonts w:ascii="Times New Roman" w:eastAsia="Calibri" w:hAnsi="Times New Roman" w:cs="Times New Roman"/>
          <w:sz w:val="24"/>
          <w:szCs w:val="24"/>
        </w:rPr>
        <w:t>Araştırmanın bu bölümünde, araştırma alt problemlerine yanıt bulmak üzere toplanan veriler ve bu verilerin çözümlenmesi sonucunda elde edilen bulgular ve bulgulara dair yorumlar yer almaktadır.</w:t>
      </w:r>
      <w:bookmarkStart w:id="7" w:name="_Toc511318626"/>
    </w:p>
    <w:p w:rsidR="006D2E41" w:rsidRPr="000A5CDE" w:rsidRDefault="0050407D" w:rsidP="006D2E41">
      <w:pPr>
        <w:keepNext/>
        <w:keepLines/>
        <w:spacing w:before="40" w:after="0"/>
        <w:outlineLvl w:val="1"/>
        <w:rPr>
          <w:rFonts w:ascii="Times New Roman" w:eastAsia="Times New Roman" w:hAnsi="Times New Roman" w:cs="Times New Roman"/>
          <w:b/>
          <w:sz w:val="24"/>
          <w:szCs w:val="24"/>
        </w:rPr>
      </w:pPr>
      <w:bookmarkStart w:id="8" w:name="_Toc511318627"/>
      <w:r w:rsidRPr="000A5CDE">
        <w:rPr>
          <w:rFonts w:ascii="Times New Roman" w:eastAsia="Times New Roman" w:hAnsi="Times New Roman" w:cs="Times New Roman"/>
          <w:b/>
          <w:sz w:val="24"/>
          <w:szCs w:val="24"/>
        </w:rPr>
        <w:t>4.1</w:t>
      </w:r>
      <w:r w:rsidR="006D2E41" w:rsidRPr="000A5CDE">
        <w:rPr>
          <w:rFonts w:ascii="Times New Roman" w:eastAsia="Times New Roman" w:hAnsi="Times New Roman" w:cs="Times New Roman"/>
          <w:b/>
          <w:sz w:val="24"/>
          <w:szCs w:val="24"/>
        </w:rPr>
        <w:t>.</w:t>
      </w:r>
      <w:r w:rsidR="006D2E41" w:rsidRPr="000A5CDE">
        <w:rPr>
          <w:rFonts w:ascii="Times New Roman" w:eastAsia="Times New Roman" w:hAnsi="Times New Roman" w:cs="Times New Roman"/>
          <w:sz w:val="24"/>
          <w:szCs w:val="24"/>
        </w:rPr>
        <w:t xml:space="preserve"> </w:t>
      </w:r>
      <w:r w:rsidR="006D2E41" w:rsidRPr="000A5CDE">
        <w:rPr>
          <w:rFonts w:ascii="Times New Roman" w:eastAsia="Calibri" w:hAnsi="Times New Roman" w:cs="Times New Roman"/>
          <w:b/>
          <w:sz w:val="24"/>
          <w:szCs w:val="24"/>
        </w:rPr>
        <w:t>Psikomotor Beceriler Boyutlandırılabilir mi?</w:t>
      </w:r>
      <w:r w:rsidR="006D2E41" w:rsidRPr="000A5CDE">
        <w:rPr>
          <w:rFonts w:ascii="Times New Roman" w:eastAsia="Times New Roman" w:hAnsi="Times New Roman" w:cs="Times New Roman"/>
          <w:b/>
          <w:sz w:val="24"/>
          <w:szCs w:val="24"/>
        </w:rPr>
        <w:t xml:space="preserve"> Sorusuna İlişkin Bulgular.</w:t>
      </w:r>
      <w:bookmarkEnd w:id="8"/>
    </w:p>
    <w:p w:rsidR="00C4282B" w:rsidRPr="000A5CDE" w:rsidRDefault="00C4282B" w:rsidP="006D2E41">
      <w:pPr>
        <w:keepNext/>
        <w:keepLines/>
        <w:spacing w:before="40" w:after="0"/>
        <w:outlineLvl w:val="1"/>
        <w:rPr>
          <w:rFonts w:ascii="Times New Roman" w:eastAsia="Times New Roman" w:hAnsi="Times New Roman" w:cs="Times New Roman"/>
          <w:b/>
          <w:sz w:val="24"/>
          <w:szCs w:val="24"/>
        </w:rPr>
      </w:pPr>
    </w:p>
    <w:p w:rsidR="006D2E41" w:rsidRPr="000A5CDE" w:rsidRDefault="009A3489" w:rsidP="006D2E41">
      <w:pPr>
        <w:contextualSpacing/>
        <w:jc w:val="both"/>
        <w:rPr>
          <w:rFonts w:ascii="Times New Roman" w:hAnsi="Times New Roman" w:cs="Times New Roman"/>
          <w:sz w:val="24"/>
          <w:szCs w:val="24"/>
        </w:rPr>
      </w:pPr>
      <w:r w:rsidRPr="000A5CDE">
        <w:rPr>
          <w:rFonts w:ascii="Times New Roman" w:hAnsi="Times New Roman" w:cs="Times New Roman"/>
          <w:sz w:val="24"/>
          <w:szCs w:val="24"/>
        </w:rPr>
        <w:t>Yeni</w:t>
      </w:r>
      <w:r w:rsidR="006D2E41" w:rsidRPr="000A5CDE">
        <w:rPr>
          <w:rFonts w:ascii="Times New Roman" w:hAnsi="Times New Roman" w:cs="Times New Roman"/>
          <w:sz w:val="24"/>
          <w:szCs w:val="24"/>
        </w:rPr>
        <w:t>lenen taksonomi incelenirken devinişsel alan hedeflerininin yoğun olduğu meslek liseleri için taksonominin taksonominin yenilenmiş şeklinin bilişse</w:t>
      </w:r>
      <w:r w:rsidR="00FF50B7" w:rsidRPr="000A5CDE">
        <w:rPr>
          <w:rFonts w:ascii="Times New Roman" w:hAnsi="Times New Roman" w:cs="Times New Roman"/>
          <w:sz w:val="24"/>
          <w:szCs w:val="24"/>
        </w:rPr>
        <w:t>l</w:t>
      </w:r>
      <w:r w:rsidR="006D2E41" w:rsidRPr="000A5CDE">
        <w:rPr>
          <w:rFonts w:ascii="Times New Roman" w:hAnsi="Times New Roman" w:cs="Times New Roman"/>
          <w:sz w:val="24"/>
          <w:szCs w:val="24"/>
        </w:rPr>
        <w:t xml:space="preserve"> alan için sağladığı olanaklardan faydalanılamaması durumundan hareketle taksonominin</w:t>
      </w:r>
      <w:r w:rsidR="00FF50B7" w:rsidRPr="000A5CDE">
        <w:rPr>
          <w:rFonts w:ascii="Times New Roman" w:hAnsi="Times New Roman" w:cs="Times New Roman"/>
          <w:sz w:val="24"/>
          <w:szCs w:val="24"/>
        </w:rPr>
        <w:t xml:space="preserve"> önce devinişsel alan bazında b</w:t>
      </w:r>
      <w:r w:rsidR="006D2E41" w:rsidRPr="000A5CDE">
        <w:rPr>
          <w:rFonts w:ascii="Times New Roman" w:hAnsi="Times New Roman" w:cs="Times New Roman"/>
          <w:sz w:val="24"/>
          <w:szCs w:val="24"/>
        </w:rPr>
        <w:t>oyutlandırılıp boyutrlandırılamayacağı düşünülmüştür. Bilişsel süreç boyutu kısmı var olan  psikomotor alan basamaklarınının yenilenen taksonomideki gibi bir fiili belirten şekliyle ele alınması ile sür</w:t>
      </w:r>
      <w:r w:rsidR="00B744DE" w:rsidRPr="000A5CDE">
        <w:rPr>
          <w:rFonts w:ascii="Times New Roman" w:hAnsi="Times New Roman" w:cs="Times New Roman"/>
          <w:sz w:val="24"/>
          <w:szCs w:val="24"/>
        </w:rPr>
        <w:t>eç boyutu şeklinde ifade edilebi</w:t>
      </w:r>
      <w:r w:rsidR="006D2E41" w:rsidRPr="000A5CDE">
        <w:rPr>
          <w:rFonts w:ascii="Times New Roman" w:hAnsi="Times New Roman" w:cs="Times New Roman"/>
          <w:sz w:val="24"/>
          <w:szCs w:val="24"/>
        </w:rPr>
        <w:t>lir görülmüş ve taksnominin yatay boyutuna yerleştirilmiştir. Uyarılma, kılavuzla yapma, beceri haline getirme, duruma uydurma, yaratma (Akarsu, 2017:282) psikomotor süreç boyutu olarak taksonomide olduğu şekliyle yerini alırken bu basamaklarda verilecek psikomotor hedeflere ait konu içeriğinin bilgisinin öğrencilere hangi kısmının kazandırılacağı konusu problem olarak ortada durmaktadır. Yenilenen taksonominin en kritik noktası konu alanınının bazı özelliklere göre tasniflenip bu tasniflemenin parçalarının hangi sınıf, hangi öğrenci özellikleri veya ortamı için uygun olduğunun öğretmen tarafından tayin edilerek hangi basamakta verileceğinin belirlenebilmesini sağlamasıdır. Bu noktada psikomotor alana dair tüm konu alanını yani davranışların bilgisinin hangi kısmının  hangi sınıfa veya öğrenme ortamına uygun olduğu meselesini öğretmenin tayin etmesi ve bu bilgiyi beceri haline getirme basamağında mı yoksa yaratma basamağında mı vereceği konusuyla bunu ilişkilendirecek yapının ortada duran eksikliği söz konusudur. Katılımcı öğrencilere yöneltilen yarı yapılandırılmış soruların 1,2 ve 3. Sorularından elde edilen temalarla ‘</w:t>
      </w:r>
      <w:r w:rsidR="00EE5DEE" w:rsidRPr="000A5CDE">
        <w:rPr>
          <w:rFonts w:ascii="Times New Roman" w:eastAsia="Calibri" w:hAnsi="Times New Roman" w:cs="Times New Roman"/>
          <w:sz w:val="24"/>
          <w:szCs w:val="24"/>
        </w:rPr>
        <w:t xml:space="preserve">Psikomotor Becerilerin Bilgi Birikimi’ </w:t>
      </w:r>
      <w:r w:rsidR="006D2E41" w:rsidRPr="000A5CDE">
        <w:rPr>
          <w:rFonts w:ascii="Times New Roman" w:hAnsi="Times New Roman" w:cs="Times New Roman"/>
          <w:sz w:val="24"/>
          <w:szCs w:val="24"/>
        </w:rPr>
        <w:t>boyutu oluşturulmaya çalışılmıştır.</w:t>
      </w:r>
    </w:p>
    <w:p w:rsidR="006D2E41" w:rsidRPr="000A5CDE" w:rsidRDefault="006D2E41" w:rsidP="006D2E41">
      <w:pPr>
        <w:keepNext/>
        <w:keepLines/>
        <w:spacing w:before="40" w:after="0"/>
        <w:outlineLvl w:val="1"/>
        <w:rPr>
          <w:rFonts w:ascii="Times New Roman" w:eastAsia="Times New Roman" w:hAnsi="Times New Roman" w:cs="Times New Roman"/>
          <w:sz w:val="24"/>
          <w:szCs w:val="24"/>
        </w:rPr>
      </w:pPr>
    </w:p>
    <w:p w:rsidR="006D2E41" w:rsidRPr="000A5CDE" w:rsidRDefault="0050407D" w:rsidP="006D2E41">
      <w:pPr>
        <w:pStyle w:val="ListeParagraf"/>
        <w:keepNext/>
        <w:keepLines/>
        <w:spacing w:before="40" w:after="0"/>
        <w:outlineLvl w:val="1"/>
        <w:rPr>
          <w:rFonts w:ascii="Times New Roman" w:eastAsia="Times New Roman" w:hAnsi="Times New Roman" w:cs="Times New Roman"/>
          <w:b/>
          <w:sz w:val="24"/>
          <w:szCs w:val="24"/>
        </w:rPr>
      </w:pPr>
      <w:r w:rsidRPr="000A5CDE">
        <w:rPr>
          <w:rFonts w:ascii="Times New Roman" w:eastAsia="Times New Roman" w:hAnsi="Times New Roman" w:cs="Times New Roman"/>
          <w:b/>
          <w:sz w:val="24"/>
          <w:szCs w:val="24"/>
        </w:rPr>
        <w:t>4.1</w:t>
      </w:r>
      <w:r w:rsidR="006D2E41" w:rsidRPr="000A5CDE">
        <w:rPr>
          <w:rFonts w:ascii="Times New Roman" w:eastAsia="Times New Roman" w:hAnsi="Times New Roman" w:cs="Times New Roman"/>
          <w:b/>
          <w:sz w:val="24"/>
          <w:szCs w:val="24"/>
        </w:rPr>
        <w:t>.1. Birinci Görüşme Sorusu ile İlgili Bulgular</w:t>
      </w:r>
    </w:p>
    <w:p w:rsidR="006D2E41" w:rsidRPr="000A5CDE" w:rsidRDefault="006D2E41" w:rsidP="006D2E41">
      <w:pPr>
        <w:pStyle w:val="ListeParagraf"/>
        <w:keepNext/>
        <w:keepLines/>
        <w:spacing w:before="40" w:after="0"/>
        <w:outlineLvl w:val="1"/>
        <w:rPr>
          <w:rFonts w:ascii="Times New Roman" w:eastAsia="Times New Roman" w:hAnsi="Times New Roman" w:cs="Times New Roman"/>
          <w:sz w:val="24"/>
          <w:szCs w:val="24"/>
        </w:rPr>
      </w:pPr>
    </w:p>
    <w:p w:rsidR="006D2E41" w:rsidRPr="000A5CDE" w:rsidRDefault="006D2E41" w:rsidP="006D2E41">
      <w:pPr>
        <w:jc w:val="both"/>
        <w:rPr>
          <w:rFonts w:ascii="Times New Roman" w:eastAsia="Calibri" w:hAnsi="Times New Roman" w:cs="Times New Roman"/>
          <w:bCs/>
          <w:sz w:val="24"/>
          <w:szCs w:val="24"/>
        </w:rPr>
      </w:pPr>
      <w:r w:rsidRPr="000A5CDE">
        <w:rPr>
          <w:rFonts w:ascii="Times New Roman" w:eastAsia="Times New Roman" w:hAnsi="Times New Roman" w:cs="Times New Roman"/>
          <w:sz w:val="24"/>
          <w:szCs w:val="24"/>
        </w:rPr>
        <w:t>Görüşme yapılan öğrencilere birinci araştırma sorusu çerçevesinde yöneltilen birinci soru olan ‘</w:t>
      </w:r>
      <w:r w:rsidRPr="000A5CDE">
        <w:rPr>
          <w:rFonts w:ascii="Times New Roman" w:eastAsia="Calibri" w:hAnsi="Times New Roman" w:cs="Times New Roman"/>
          <w:bCs/>
          <w:sz w:val="24"/>
          <w:szCs w:val="24"/>
        </w:rPr>
        <w:t>Mutfakta doğrama tekniklerini ustaca uygulayan birini izlediğiniz anda neler gözlemlediniz? Sıra size geldiğinde bilmeniz gereken şeylerin ne olduğunu düşündünüz?’ şeklindeki soruya öğrencilerin verdikleri cevaplara ilişkin kod kategori ve temalaştırma aşağıda yer verilmiştir.</w:t>
      </w:r>
    </w:p>
    <w:p w:rsidR="006D2E41" w:rsidRPr="000A5CDE" w:rsidRDefault="006D2E41" w:rsidP="006D2E41">
      <w:pPr>
        <w:jc w:val="both"/>
        <w:rPr>
          <w:rFonts w:ascii="Times New Roman" w:eastAsia="Calibri" w:hAnsi="Times New Roman" w:cs="Times New Roman"/>
          <w:bCs/>
          <w:sz w:val="24"/>
          <w:szCs w:val="24"/>
        </w:rPr>
      </w:pPr>
    </w:p>
    <w:p w:rsidR="004918B0" w:rsidRPr="000A5CDE" w:rsidRDefault="004918B0" w:rsidP="006D2E41">
      <w:pPr>
        <w:jc w:val="both"/>
        <w:rPr>
          <w:rFonts w:ascii="Times New Roman" w:eastAsia="Calibri" w:hAnsi="Times New Roman" w:cs="Times New Roman"/>
          <w:bCs/>
          <w:sz w:val="24"/>
          <w:szCs w:val="24"/>
        </w:rPr>
      </w:pPr>
    </w:p>
    <w:p w:rsidR="004918B0" w:rsidRPr="000A5CDE" w:rsidRDefault="004918B0" w:rsidP="006D2E41">
      <w:pPr>
        <w:jc w:val="both"/>
        <w:rPr>
          <w:rFonts w:ascii="Times New Roman" w:eastAsia="Calibri" w:hAnsi="Times New Roman" w:cs="Times New Roman"/>
          <w:bCs/>
          <w:sz w:val="24"/>
          <w:szCs w:val="24"/>
        </w:rPr>
      </w:pPr>
    </w:p>
    <w:p w:rsidR="004918B0" w:rsidRPr="000A5CDE" w:rsidRDefault="004918B0" w:rsidP="006D2E41">
      <w:pPr>
        <w:jc w:val="both"/>
        <w:rPr>
          <w:rFonts w:ascii="Times New Roman" w:eastAsia="Calibri" w:hAnsi="Times New Roman" w:cs="Times New Roman"/>
          <w:bCs/>
          <w:sz w:val="24"/>
          <w:szCs w:val="24"/>
        </w:rPr>
      </w:pPr>
    </w:p>
    <w:p w:rsidR="004918B0" w:rsidRPr="000A5CDE" w:rsidRDefault="004918B0" w:rsidP="006D2E41">
      <w:pPr>
        <w:jc w:val="both"/>
        <w:rPr>
          <w:rFonts w:ascii="Times New Roman" w:eastAsia="Calibri" w:hAnsi="Times New Roman" w:cs="Times New Roman"/>
          <w:bCs/>
          <w:sz w:val="24"/>
          <w:szCs w:val="24"/>
        </w:rPr>
      </w:pPr>
    </w:p>
    <w:p w:rsidR="006D2E41" w:rsidRPr="000A5CDE" w:rsidRDefault="006D2E41" w:rsidP="006D2E41">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42208" behindDoc="0" locked="0" layoutInCell="1" allowOverlap="1" wp14:anchorId="3913CC27" wp14:editId="478BD20E">
                <wp:simplePos x="0" y="0"/>
                <wp:positionH relativeFrom="column">
                  <wp:posOffset>-49190</wp:posOffset>
                </wp:positionH>
                <wp:positionV relativeFrom="paragraph">
                  <wp:posOffset>415689</wp:posOffset>
                </wp:positionV>
                <wp:extent cx="5857875" cy="63795"/>
                <wp:effectExtent l="0" t="0" r="28575" b="31750"/>
                <wp:wrapNone/>
                <wp:docPr id="28" name="Düz Bağlayıcı 28"/>
                <wp:cNvGraphicFramePr/>
                <a:graphic xmlns:a="http://schemas.openxmlformats.org/drawingml/2006/main">
                  <a:graphicData uri="http://schemas.microsoft.com/office/word/2010/wordprocessingShape">
                    <wps:wsp>
                      <wps:cNvCnPr/>
                      <wps:spPr>
                        <a:xfrm flipV="1">
                          <a:off x="0" y="0"/>
                          <a:ext cx="5857875" cy="6379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71DFA6F" id="Düz Bağlayıcı 28" o:spid="_x0000_s1026" style="position:absolute;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5pt,32.75pt" to="457.4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" strokecolor="#4a7ebb"/>
            </w:pict>
          </mc:Fallback>
        </mc:AlternateContent>
      </w:r>
      <w:r w:rsidRPr="000A5CDE">
        <w:rPr>
          <w:rFonts w:ascii="Times New Roman" w:hAnsi="Times New Roman" w:cs="Times New Roman"/>
          <w:b/>
          <w:sz w:val="24"/>
          <w:szCs w:val="24"/>
        </w:rPr>
        <w:t xml:space="preserve">Tablo </w:t>
      </w:r>
      <w:r w:rsidR="00905BEC" w:rsidRPr="000A5CDE">
        <w:rPr>
          <w:rFonts w:ascii="Times New Roman" w:hAnsi="Times New Roman" w:cs="Times New Roman"/>
          <w:b/>
          <w:sz w:val="24"/>
          <w:szCs w:val="24"/>
        </w:rPr>
        <w:t>1,1</w:t>
      </w:r>
      <w:r w:rsidRPr="000A5CDE">
        <w:rPr>
          <w:rFonts w:ascii="Times New Roman" w:hAnsi="Times New Roman" w:cs="Times New Roman"/>
          <w:b/>
          <w:sz w:val="24"/>
          <w:szCs w:val="24"/>
        </w:rPr>
        <w:t>: Doğrama Tekniklerini Uygulayan Kişiyi İzleyen Öğrencilerin Gözlemleri, Elzem Noktalar(12. Sınıf)</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Kategori (Eksenel)</w:t>
      </w:r>
      <w:r w:rsidRPr="000A5CDE">
        <w:rPr>
          <w:rFonts w:ascii="Times New Roman" w:hAnsi="Times New Roman" w:cs="Times New Roman"/>
          <w:sz w:val="24"/>
          <w:szCs w:val="24"/>
        </w:rPr>
        <w:tab/>
      </w:r>
      <w:r w:rsidRPr="000A5CDE">
        <w:rPr>
          <w:rFonts w:ascii="Times New Roman" w:hAnsi="Times New Roman" w:cs="Times New Roman"/>
          <w:sz w:val="24"/>
          <w:szCs w:val="24"/>
        </w:rPr>
        <w:tab/>
        <w:t>Tema (Seçici)</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1184" behindDoc="0" locked="0" layoutInCell="1" allowOverlap="1" wp14:anchorId="5A062D6A" wp14:editId="3A091C8A">
                <wp:simplePos x="0" y="0"/>
                <wp:positionH relativeFrom="column">
                  <wp:posOffset>-52070</wp:posOffset>
                </wp:positionH>
                <wp:positionV relativeFrom="paragraph">
                  <wp:posOffset>256643</wp:posOffset>
                </wp:positionV>
                <wp:extent cx="5857875" cy="9525"/>
                <wp:effectExtent l="0" t="0" r="9525" b="28575"/>
                <wp:wrapNone/>
                <wp:docPr id="67" name="Düz Bağlayıcı 67"/>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00F5E71" id="Düz Bağlayıcı 67" o:spid="_x0000_s1026" style="position:absolute;flip:y;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0.2pt" to="457.1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" strokecolor="#4a7ebb"/>
            </w:pict>
          </mc:Fallback>
        </mc:AlternateContent>
      </w:r>
      <w:r w:rsidRPr="000A5CDE">
        <w:rPr>
          <w:rFonts w:ascii="Times New Roman" w:hAnsi="Times New Roman" w:cs="Times New Roman"/>
          <w:sz w:val="24"/>
          <w:szCs w:val="24"/>
        </w:rPr>
        <w:t xml:space="preserve">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b/>
          <w:sz w:val="24"/>
          <w:szCs w:val="24"/>
        </w:rPr>
        <w:t xml:space="preserve">Tema: </w:t>
      </w:r>
      <w:r w:rsidRPr="000A5CDE">
        <w:rPr>
          <w:rFonts w:ascii="Times New Roman" w:hAnsi="Times New Roman" w:cs="Times New Roman"/>
          <w:sz w:val="24"/>
          <w:szCs w:val="24"/>
        </w:rPr>
        <w:t>Temel Hareketler Bilgisi</w:t>
      </w:r>
    </w:p>
    <w:p w:rsidR="006D2E41" w:rsidRPr="000A5CDE" w:rsidRDefault="006D2E41" w:rsidP="006D2E41">
      <w:pPr>
        <w:spacing w:after="0" w:line="276" w:lineRule="auto"/>
        <w:rPr>
          <w:rFonts w:ascii="Times New Roman" w:hAnsi="Times New Roman" w:cs="Times New Roman"/>
          <w:b/>
          <w:sz w:val="24"/>
          <w:szCs w:val="24"/>
        </w:rPr>
      </w:pPr>
      <w:r w:rsidRPr="000A5CDE">
        <w:rPr>
          <w:rFonts w:ascii="Times New Roman" w:hAnsi="Times New Roman" w:cs="Times New Roman"/>
          <w:b/>
          <w:sz w:val="24"/>
          <w:szCs w:val="24"/>
        </w:rPr>
        <w:t>İlk Mutfak deneyimi üzerinden</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Belli durumlarda belli hareketlerin</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yapılıyor oluşu : ‘bıçağı geriye çekerek</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yapıyo’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Duruma uygun hareketler (Ö1,Ö5)</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’yuvarlama tekniğini yapıyor’ şeklinde.</w:t>
      </w:r>
      <w:r w:rsidRPr="000A5CDE">
        <w:rPr>
          <w:rFonts w:ascii="Times New Roman" w:hAnsi="Times New Roman" w:cs="Times New Roman"/>
          <w:sz w:val="24"/>
          <w:szCs w:val="24"/>
        </w:rPr>
        <w:tab/>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Kendisinin de ‘bıçağı geriye çekmek şeklinde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hareket edeceğini bidirmesi Ö1</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3232" behindDoc="0" locked="0" layoutInCell="1" allowOverlap="1" wp14:anchorId="0A98BC98" wp14:editId="2087BA42">
                <wp:simplePos x="0" y="0"/>
                <wp:positionH relativeFrom="column">
                  <wp:posOffset>-4445</wp:posOffset>
                </wp:positionH>
                <wp:positionV relativeFrom="paragraph">
                  <wp:posOffset>182245</wp:posOffset>
                </wp:positionV>
                <wp:extent cx="5876925" cy="0"/>
                <wp:effectExtent l="0" t="0" r="9525" b="19050"/>
                <wp:wrapNone/>
                <wp:docPr id="29" name="Düz Bağlayıcı 29"/>
                <wp:cNvGraphicFramePr/>
                <a:graphic xmlns:a="http://schemas.openxmlformats.org/drawingml/2006/main">
                  <a:graphicData uri="http://schemas.microsoft.com/office/word/2010/wordprocessingShape">
                    <wps:wsp>
                      <wps:cNvCnPr/>
                      <wps:spPr>
                        <a:xfrm>
                          <a:off x="0" y="0"/>
                          <a:ext cx="587692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426CC8C" id="Düz Bağlayıcı 29"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14.35pt" to="462.4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" strokecolor="#4a7ebb"/>
            </w:pict>
          </mc:Fallback>
        </mc:AlternateConten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Rehber el ve bıçağı tuttuğun</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elin senkronizasyonu Ö2</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Eller arasında senkronizasyon(Ö2,Ö5)</w:t>
      </w:r>
    </w:p>
    <w:p w:rsidR="006D2E41" w:rsidRPr="000A5CDE" w:rsidRDefault="006D2E41"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4256" behindDoc="0" locked="0" layoutInCell="1" allowOverlap="1" wp14:anchorId="120141CF" wp14:editId="55464EC8">
                <wp:simplePos x="0" y="0"/>
                <wp:positionH relativeFrom="column">
                  <wp:posOffset>-4446</wp:posOffset>
                </wp:positionH>
                <wp:positionV relativeFrom="paragraph">
                  <wp:posOffset>4445</wp:posOffset>
                </wp:positionV>
                <wp:extent cx="5934075" cy="0"/>
                <wp:effectExtent l="0" t="0" r="9525" b="19050"/>
                <wp:wrapNone/>
                <wp:docPr id="31" name="Düz Bağlayıcı 31"/>
                <wp:cNvGraphicFramePr/>
                <a:graphic xmlns:a="http://schemas.openxmlformats.org/drawingml/2006/main">
                  <a:graphicData uri="http://schemas.microsoft.com/office/word/2010/wordprocessingShape">
                    <wps:wsp>
                      <wps:cNvCnPr/>
                      <wps:spPr>
                        <a:xfrm>
                          <a:off x="0" y="0"/>
                          <a:ext cx="59340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2EC42CF8" id="Düz Bağlayıcı 31" o:spid="_x0000_s1026" style="position:absolute;z-index:251744256;visibility:visible;mso-wrap-style:square;mso-wrap-distance-left:9pt;mso-wrap-distance-top:0;mso-wrap-distance-right:9pt;mso-wrap-distance-bottom:0;mso-position-horizontal:absolute;mso-position-horizontal-relative:text;mso-position-vertical:absolute;mso-position-vertical-relative:text" from="-.35pt,.35pt" to="466.9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" strokecolor="#4a7ebb"/>
            </w:pict>
          </mc:Fallback>
        </mc:AlternateContent>
      </w:r>
      <w:r w:rsidRPr="000A5CDE">
        <w:rPr>
          <w:rFonts w:ascii="Times New Roman" w:hAnsi="Times New Roman" w:cs="Times New Roman"/>
          <w:sz w:val="24"/>
          <w:szCs w:val="24"/>
        </w:rPr>
        <w:t>Deneyim, Tecrübe, El hareketi Bıçak Tutuşu,</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Bıçağı kullanma şekli önemli.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Yaptıkça anlaşılması,</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Deneyim, Tutuş Şekli (Ö3,Ö4,Ö5, Ö6)</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Düşünmeden yapılması Ö3</w:t>
      </w:r>
    </w:p>
    <w:p w:rsidR="006D2E41" w:rsidRPr="000A5CDE" w:rsidRDefault="006D2E41"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5280" behindDoc="0" locked="0" layoutInCell="1" allowOverlap="1" wp14:anchorId="05492B6C" wp14:editId="63137CC3">
                <wp:simplePos x="0" y="0"/>
                <wp:positionH relativeFrom="column">
                  <wp:posOffset>-4446</wp:posOffset>
                </wp:positionH>
                <wp:positionV relativeFrom="paragraph">
                  <wp:posOffset>5080</wp:posOffset>
                </wp:positionV>
                <wp:extent cx="5934075" cy="9525"/>
                <wp:effectExtent l="0" t="0" r="9525" b="28575"/>
                <wp:wrapNone/>
                <wp:docPr id="32" name="Düz Bağlayıcı 32"/>
                <wp:cNvGraphicFramePr/>
                <a:graphic xmlns:a="http://schemas.openxmlformats.org/drawingml/2006/main">
                  <a:graphicData uri="http://schemas.microsoft.com/office/word/2010/wordprocessingShape">
                    <wps:wsp>
                      <wps:cNvCnPr/>
                      <wps:spPr>
                        <a:xfrm>
                          <a:off x="0" y="0"/>
                          <a:ext cx="5934075" cy="95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936E9F3" id="Düz Bağlayıcı 32" o:spid="_x0000_s1026" style="position:absolute;z-index:251745280;visibility:visible;mso-wrap-style:square;mso-wrap-distance-left:9pt;mso-wrap-distance-top:0;mso-wrap-distance-right:9pt;mso-wrap-distance-bottom:0;mso-position-horizontal:absolute;mso-position-horizontal-relative:text;mso-position-vertical:absolute;mso-position-vertical-relative:text" from="-.35pt,.4pt" to="466.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" strokecolor="#4a7ebb"/>
            </w:pict>
          </mc:Fallback>
        </mc:AlternateContent>
      </w:r>
      <w:r w:rsidRPr="000A5CDE">
        <w:rPr>
          <w:rFonts w:ascii="Times New Roman" w:hAnsi="Times New Roman" w:cs="Times New Roman"/>
          <w:sz w:val="24"/>
          <w:szCs w:val="24"/>
        </w:rPr>
        <w:t xml:space="preserve">Bıçağı tutuş şekli önemli ve bilinmesi gereken </w:t>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nokta, hevesli  olmak, ürüne bakmadan kesme hali</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(deneyim kazanma) Ö4</w:t>
      </w:r>
    </w:p>
    <w:p w:rsidR="006D2E41" w:rsidRPr="000A5CDE" w:rsidRDefault="006D2E41"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6304" behindDoc="0" locked="0" layoutInCell="1" allowOverlap="1" wp14:anchorId="7DA63D52" wp14:editId="6D8B75FC">
                <wp:simplePos x="0" y="0"/>
                <wp:positionH relativeFrom="column">
                  <wp:posOffset>-52070</wp:posOffset>
                </wp:positionH>
                <wp:positionV relativeFrom="paragraph">
                  <wp:posOffset>20320</wp:posOffset>
                </wp:positionV>
                <wp:extent cx="6057900" cy="19050"/>
                <wp:effectExtent l="0" t="0" r="19050" b="19050"/>
                <wp:wrapNone/>
                <wp:docPr id="34" name="Düz Bağlayıcı 34"/>
                <wp:cNvGraphicFramePr/>
                <a:graphic xmlns:a="http://schemas.openxmlformats.org/drawingml/2006/main">
                  <a:graphicData uri="http://schemas.microsoft.com/office/word/2010/wordprocessingShape">
                    <wps:wsp>
                      <wps:cNvCnPr/>
                      <wps:spPr>
                        <a:xfrm>
                          <a:off x="0" y="0"/>
                          <a:ext cx="6057900" cy="1905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anchor>
            </w:drawing>
          </mc:Choice>
          <mc:Fallback>
            <w:pict>
              <v:line w14:anchorId="5D22BBE2" id="Düz Bağlayıcı 34" o:spid="_x0000_s1026" style="position:absolute;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1pt,1.6pt" to="472.9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" strokecolor="#4a7ebb"/>
            </w:pict>
          </mc:Fallback>
        </mc:AlternateContent>
      </w:r>
      <w:r w:rsidRPr="000A5CDE">
        <w:rPr>
          <w:rFonts w:ascii="Times New Roman" w:hAnsi="Times New Roman" w:cs="Times New Roman"/>
          <w:sz w:val="24"/>
          <w:szCs w:val="24"/>
        </w:rPr>
        <w:t>Bıçağı tutuş şekli, senkronizasyon halinde çalışma,</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ürüne göre kesme şekli, kesmeye başlayıp deneyimledikçe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anlama hali, kendine özgü tarz oluşturma, parmağınızı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kestikçe korumayı öğrenme hali, kullanım arttıkça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eli kesmeme ve hız arttırma konusunda tecrübe edinme</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Kendiyle bağdaştırarak işlemi yapma hali Ö5</w:t>
      </w:r>
    </w:p>
    <w:p w:rsidR="006D2E41" w:rsidRPr="000A5CDE" w:rsidRDefault="006D2E41"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7328" behindDoc="0" locked="0" layoutInCell="1" allowOverlap="1" wp14:anchorId="1A3A46DA" wp14:editId="48BCC7E0">
                <wp:simplePos x="0" y="0"/>
                <wp:positionH relativeFrom="column">
                  <wp:posOffset>-4446</wp:posOffset>
                </wp:positionH>
                <wp:positionV relativeFrom="paragraph">
                  <wp:posOffset>143510</wp:posOffset>
                </wp:positionV>
                <wp:extent cx="6010275" cy="19050"/>
                <wp:effectExtent l="0" t="0" r="28575" b="19050"/>
                <wp:wrapNone/>
                <wp:docPr id="36" name="Düz Bağlayıcı 36"/>
                <wp:cNvGraphicFramePr/>
                <a:graphic xmlns:a="http://schemas.openxmlformats.org/drawingml/2006/main">
                  <a:graphicData uri="http://schemas.microsoft.com/office/word/2010/wordprocessingShape">
                    <wps:wsp>
                      <wps:cNvCnPr/>
                      <wps:spPr>
                        <a:xfrm>
                          <a:off x="0" y="0"/>
                          <a:ext cx="6010275" cy="1905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78437714" id="Düz Bağlayıcı 36" o:spid="_x0000_s1026" style="position:absolute;z-index:251747328;visibility:visible;mso-wrap-style:square;mso-wrap-distance-left:9pt;mso-wrap-distance-top:0;mso-wrap-distance-right:9pt;mso-wrap-distance-bottom:0;mso-position-horizontal:absolute;mso-position-horizontal-relative:text;mso-position-vertical:absolute;mso-position-vertical-relative:text" from="-.35pt,11.3pt" to="472.9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Doğru tutuşum ve kavramam gerek olduğunu </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ve bilek hareketlerim önemli Ö6</w:t>
      </w:r>
    </w:p>
    <w:p w:rsidR="006D2E41" w:rsidRPr="000A5CDE" w:rsidRDefault="008F032F"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8352" behindDoc="0" locked="0" layoutInCell="1" allowOverlap="1" wp14:anchorId="0D4CBC70" wp14:editId="53E5C2EB">
                <wp:simplePos x="0" y="0"/>
                <wp:positionH relativeFrom="column">
                  <wp:posOffset>-137795</wp:posOffset>
                </wp:positionH>
                <wp:positionV relativeFrom="paragraph">
                  <wp:posOffset>6350</wp:posOffset>
                </wp:positionV>
                <wp:extent cx="6067425" cy="0"/>
                <wp:effectExtent l="0" t="0" r="9525" b="19050"/>
                <wp:wrapNone/>
                <wp:docPr id="68" name="Düz Bağlayıcı 68"/>
                <wp:cNvGraphicFramePr/>
                <a:graphic xmlns:a="http://schemas.openxmlformats.org/drawingml/2006/main">
                  <a:graphicData uri="http://schemas.microsoft.com/office/word/2010/wordprocessingShape">
                    <wps:wsp>
                      <wps:cNvCnPr/>
                      <wps:spPr>
                        <a:xfrm>
                          <a:off x="0" y="0"/>
                          <a:ext cx="606742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B568F8" id="Düz Bağlayıcı 68"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5pt,.5pt" to="466.9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" strokecolor="#4a7ebb"/>
            </w:pict>
          </mc:Fallback>
        </mc:AlternateContent>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p>
    <w:p w:rsidR="006D2E41" w:rsidRPr="000A5CDE" w:rsidRDefault="006D2E41" w:rsidP="006D2E41">
      <w:pPr>
        <w:spacing w:after="200" w:line="276" w:lineRule="auto"/>
        <w:rPr>
          <w:rFonts w:ascii="Times New Roman" w:hAnsi="Times New Roman" w:cs="Times New Roman"/>
          <w:sz w:val="24"/>
          <w:szCs w:val="24"/>
        </w:rPr>
      </w:pPr>
    </w:p>
    <w:p w:rsidR="006D2E41" w:rsidRPr="000A5CDE" w:rsidRDefault="006D2E41" w:rsidP="006D2E41">
      <w:pPr>
        <w:spacing w:after="200" w:line="276" w:lineRule="auto"/>
        <w:rPr>
          <w:rFonts w:ascii="Times New Roman" w:hAnsi="Times New Roman" w:cs="Times New Roman"/>
          <w:sz w:val="24"/>
          <w:szCs w:val="24"/>
        </w:rPr>
      </w:pPr>
    </w:p>
    <w:p w:rsidR="006D2E41" w:rsidRPr="000A5CDE" w:rsidRDefault="006D2E41" w:rsidP="006D2E41">
      <w:pPr>
        <w:spacing w:after="200" w:line="276" w:lineRule="auto"/>
        <w:rPr>
          <w:rFonts w:ascii="Times New Roman" w:hAnsi="Times New Roman" w:cs="Times New Roman"/>
          <w:sz w:val="24"/>
          <w:szCs w:val="24"/>
        </w:rPr>
      </w:pPr>
    </w:p>
    <w:p w:rsidR="006D2E41" w:rsidRPr="000A5CDE" w:rsidRDefault="006D2E41" w:rsidP="006D2E41">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55520" behindDoc="0" locked="0" layoutInCell="1" allowOverlap="1" wp14:anchorId="30738DFC" wp14:editId="5C1AC381">
                <wp:simplePos x="0" y="0"/>
                <wp:positionH relativeFrom="column">
                  <wp:posOffset>-27925</wp:posOffset>
                </wp:positionH>
                <wp:positionV relativeFrom="paragraph">
                  <wp:posOffset>491800</wp:posOffset>
                </wp:positionV>
                <wp:extent cx="5889950" cy="0"/>
                <wp:effectExtent l="0" t="0" r="15875" b="19050"/>
                <wp:wrapNone/>
                <wp:docPr id="84" name="Düz Bağlayıcı 84"/>
                <wp:cNvGraphicFramePr/>
                <a:graphic xmlns:a="http://schemas.openxmlformats.org/drawingml/2006/main">
                  <a:graphicData uri="http://schemas.microsoft.com/office/word/2010/wordprocessingShape">
                    <wps:wsp>
                      <wps:cNvCnPr/>
                      <wps:spPr>
                        <a:xfrm>
                          <a:off x="0" y="0"/>
                          <a:ext cx="58899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1A1FDA0" id="Düz Bağlayıcı 84" o:spid="_x0000_s1026" style="position:absolute;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pt,38.7pt" to="461.6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" strokecolor="#4a7ebb"/>
            </w:pict>
          </mc:Fallback>
        </mc:AlternateContent>
      </w:r>
      <w:r w:rsidR="00905BEC" w:rsidRPr="000A5CDE">
        <w:rPr>
          <w:rFonts w:ascii="Times New Roman" w:hAnsi="Times New Roman" w:cs="Times New Roman"/>
          <w:b/>
          <w:sz w:val="24"/>
          <w:szCs w:val="24"/>
        </w:rPr>
        <w:t>Tablo 1,2</w:t>
      </w:r>
      <w:r w:rsidRPr="000A5CDE">
        <w:rPr>
          <w:rFonts w:ascii="Times New Roman" w:hAnsi="Times New Roman" w:cs="Times New Roman"/>
          <w:b/>
          <w:sz w:val="24"/>
          <w:szCs w:val="24"/>
        </w:rPr>
        <w:t>: Doğrama Tekniklerini Uygulayan Kişiyi İzleyen Öğrencilerin Gözlemleri, Elzem Noktalar(10.Sınıf)</w:t>
      </w:r>
    </w:p>
    <w:p w:rsidR="00375267"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w:t>
      </w:r>
      <w:r w:rsidR="00375267" w:rsidRPr="000A5CDE">
        <w:rPr>
          <w:rFonts w:ascii="Times New Roman" w:hAnsi="Times New Roman" w:cs="Times New Roman"/>
          <w:sz w:val="24"/>
          <w:szCs w:val="24"/>
        </w:rPr>
        <w:t>tegori (Eksenel)</w:t>
      </w:r>
      <w:r w:rsidR="00375267" w:rsidRPr="000A5CDE">
        <w:rPr>
          <w:rFonts w:ascii="Times New Roman" w:hAnsi="Times New Roman" w:cs="Times New Roman"/>
          <w:sz w:val="24"/>
          <w:szCs w:val="24"/>
        </w:rPr>
        <w:tab/>
      </w:r>
      <w:r w:rsidR="00375267" w:rsidRPr="000A5CDE">
        <w:rPr>
          <w:rFonts w:ascii="Times New Roman" w:hAnsi="Times New Roman" w:cs="Times New Roman"/>
          <w:sz w:val="24"/>
          <w:szCs w:val="24"/>
        </w:rPr>
        <w:tab/>
        <w:t>Tema (Seçici)</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54496" behindDoc="0" locked="0" layoutInCell="1" allowOverlap="1" wp14:anchorId="09CB063B" wp14:editId="4CBABB28">
                <wp:simplePos x="0" y="0"/>
                <wp:positionH relativeFrom="column">
                  <wp:posOffset>-52070</wp:posOffset>
                </wp:positionH>
                <wp:positionV relativeFrom="paragraph">
                  <wp:posOffset>340360</wp:posOffset>
                </wp:positionV>
                <wp:extent cx="5918200" cy="1"/>
                <wp:effectExtent l="0" t="0" r="25400" b="19050"/>
                <wp:wrapNone/>
                <wp:docPr id="85" name="Düz Bağlayıcı 85"/>
                <wp:cNvGraphicFramePr/>
                <a:graphic xmlns:a="http://schemas.openxmlformats.org/drawingml/2006/main">
                  <a:graphicData uri="http://schemas.microsoft.com/office/word/2010/wordprocessingShape">
                    <wps:wsp>
                      <wps:cNvCnPr/>
                      <wps:spPr>
                        <a:xfrm flipV="1">
                          <a:off x="0" y="0"/>
                          <a:ext cx="5918200"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34193BE" id="Düz Bağlayıcı 85" o:spid="_x0000_s1026" style="position:absolute;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6.8pt" to="461.9pt,2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" strokecolor="#4a7ebb"/>
            </w:pict>
          </mc:Fallback>
        </mc:AlternateContent>
      </w:r>
      <w:r w:rsidR="00375267" w:rsidRPr="000A5CDE">
        <w:rPr>
          <w:rFonts w:ascii="Times New Roman" w:hAnsi="Times New Roman" w:cs="Times New Roman"/>
          <w:b/>
          <w:sz w:val="24"/>
          <w:szCs w:val="24"/>
        </w:rPr>
        <w:t>Tema:</w:t>
      </w:r>
      <w:r w:rsidR="00375267"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Temel Tutuş Şekli ve Hareket, Değişkenlerin birbirlerine göre konumu ve sürece dikkat </w:t>
      </w:r>
      <w:r w:rsidR="00375267" w:rsidRPr="000A5CDE">
        <w:rPr>
          <w:rFonts w:ascii="Times New Roman" w:hAnsi="Times New Roman" w:cs="Times New Roman"/>
          <w:sz w:val="24"/>
          <w:szCs w:val="24"/>
        </w:rPr>
        <w:t>edilmesi</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 xml:space="preserve">El hareketleri Ö7     </w:t>
      </w:r>
      <w:r w:rsidRPr="000A5CDE">
        <w:rPr>
          <w:rFonts w:ascii="Times New Roman" w:hAnsi="Times New Roman" w:cs="Times New Roman"/>
          <w:sz w:val="24"/>
          <w:szCs w:val="24"/>
        </w:rPr>
        <w:tab/>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3472" behindDoc="0" locked="0" layoutInCell="1" allowOverlap="1" wp14:anchorId="32AAD070" wp14:editId="5E0B2989">
                <wp:simplePos x="0" y="0"/>
                <wp:positionH relativeFrom="column">
                  <wp:posOffset>-52070</wp:posOffset>
                </wp:positionH>
                <wp:positionV relativeFrom="paragraph">
                  <wp:posOffset>314325</wp:posOffset>
                </wp:positionV>
                <wp:extent cx="5857875" cy="0"/>
                <wp:effectExtent l="0" t="0" r="9525" b="19050"/>
                <wp:wrapNone/>
                <wp:docPr id="75" name="Düz Bağlayıcı 75"/>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EDFFD7B" id="Düz Bağlayıcı 75" o:spid="_x0000_s1026" style="position:absolute;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" strokecolor="#4a7ebb"/>
            </w:pict>
          </mc:Fallback>
        </mc:AlternateConten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El Hareketleri Ö7,</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Eline dikkat etmesi, sağlam bir tutuş şekli </w:t>
      </w:r>
      <w:r w:rsidRPr="000A5CDE">
        <w:rPr>
          <w:rFonts w:ascii="Times New Roman" w:hAnsi="Times New Roman" w:cs="Times New Roman"/>
          <w:sz w:val="24"/>
          <w:szCs w:val="24"/>
        </w:rPr>
        <w:tab/>
        <w:t>Bıçağı Tutuş Şekli Ö8,Ö9,Ö10,</w:t>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ve elini kollama hali Ö8</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2448" behindDoc="0" locked="0" layoutInCell="1" allowOverlap="1" wp14:anchorId="6D45463B" wp14:editId="15A440FE">
                <wp:simplePos x="0" y="0"/>
                <wp:positionH relativeFrom="column">
                  <wp:posOffset>-52070</wp:posOffset>
                </wp:positionH>
                <wp:positionV relativeFrom="paragraph">
                  <wp:posOffset>97155</wp:posOffset>
                </wp:positionV>
                <wp:extent cx="5857875" cy="9525"/>
                <wp:effectExtent l="0" t="0" r="9525" b="28575"/>
                <wp:wrapNone/>
                <wp:docPr id="78" name="Düz Bağlayıcı 78"/>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91263BB" id="Düz Bağlayıcı 78" o:spid="_x0000_s1026" style="position:absolute;flip: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7.65pt" to="457.1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" strokecolor="#4a7ebb"/>
            </w:pict>
          </mc:Fallback>
        </mc:AlternateContent>
      </w:r>
      <w:r w:rsidRPr="000A5CDE">
        <w:rPr>
          <w:rFonts w:ascii="Times New Roman" w:hAnsi="Times New Roman" w:cs="Times New Roman"/>
          <w:sz w:val="24"/>
          <w:szCs w:val="24"/>
        </w:rPr>
        <w:t xml:space="preserve"> </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Tutuş şekli ve doğramanın nasıl</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yapıldığına bakılması Ö9</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1424" behindDoc="0" locked="0" layoutInCell="1" allowOverlap="1" wp14:anchorId="595E17FB" wp14:editId="09CACB82">
                <wp:simplePos x="0" y="0"/>
                <wp:positionH relativeFrom="column">
                  <wp:posOffset>-52070</wp:posOffset>
                </wp:positionH>
                <wp:positionV relativeFrom="paragraph">
                  <wp:posOffset>97155</wp:posOffset>
                </wp:positionV>
                <wp:extent cx="5857875" cy="9525"/>
                <wp:effectExtent l="0" t="0" r="9525" b="28575"/>
                <wp:wrapNone/>
                <wp:docPr id="80" name="Düz Bağlayıcı 80"/>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E2E006A" id="Düz Bağlayıcı 80" o:spid="_x0000_s1026" style="position:absolute;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7.65pt" to="457.1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" strokecolor="#4a7ebb"/>
            </w:pict>
          </mc:Fallback>
        </mc:AlternateContent>
      </w:r>
      <w:r w:rsidRPr="000A5CDE">
        <w:rPr>
          <w:rFonts w:ascii="Times New Roman" w:hAnsi="Times New Roman" w:cs="Times New Roman"/>
          <w:sz w:val="24"/>
          <w:szCs w:val="24"/>
        </w:rPr>
        <w:t xml:space="preserve">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Bıçak tutuş şekli, ve nasıl kesildiğinin </w:t>
      </w:r>
      <w:r w:rsidRPr="000A5CDE">
        <w:rPr>
          <w:rFonts w:ascii="Times New Roman" w:hAnsi="Times New Roman" w:cs="Times New Roman"/>
          <w:sz w:val="24"/>
          <w:szCs w:val="24"/>
        </w:rPr>
        <w:tab/>
      </w:r>
      <w:r w:rsidRPr="000A5CDE">
        <w:rPr>
          <w:rFonts w:ascii="Times New Roman" w:hAnsi="Times New Roman" w:cs="Times New Roman"/>
          <w:sz w:val="24"/>
          <w:szCs w:val="24"/>
        </w:rPr>
        <w:tab/>
        <w:t>İşlemin Nasıl Yapıldığının Gözlenmesi Ö9,Ö10,</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Gözlemlenmesi Ö10</w:t>
      </w:r>
    </w:p>
    <w:p w:rsidR="006D2E41" w:rsidRPr="000A5CDE" w:rsidRDefault="006D2E41" w:rsidP="00626927">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0400" behindDoc="0" locked="0" layoutInCell="1" allowOverlap="1" wp14:anchorId="43EDED1A" wp14:editId="19ADE51A">
                <wp:simplePos x="0" y="0"/>
                <wp:positionH relativeFrom="column">
                  <wp:posOffset>-52070</wp:posOffset>
                </wp:positionH>
                <wp:positionV relativeFrom="paragraph">
                  <wp:posOffset>97155</wp:posOffset>
                </wp:positionV>
                <wp:extent cx="5857875" cy="9525"/>
                <wp:effectExtent l="0" t="0" r="9525" b="28575"/>
                <wp:wrapNone/>
                <wp:docPr id="81" name="Düz Bağlayıcı 81"/>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4EBDB49" id="Düz Bağlayıcı 81" o:spid="_x0000_s1026" style="position:absolute;flip: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7.65pt" to="457.1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" strokecolor="#4a7ebb"/>
            </w:pict>
          </mc:Fallback>
        </mc:AlternateContent>
      </w:r>
      <w:r w:rsidRPr="000A5CDE">
        <w:rPr>
          <w:rFonts w:ascii="Times New Roman" w:hAnsi="Times New Roman" w:cs="Times New Roman"/>
          <w:sz w:val="24"/>
          <w:szCs w:val="24"/>
        </w:rPr>
        <w:t xml:space="preserve"> </w:t>
      </w:r>
    </w:p>
    <w:p w:rsidR="006D2E41" w:rsidRPr="000A5CDE" w:rsidRDefault="006D2E41" w:rsidP="00626927">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Elin kollanması ve doğramada kendisinin yaptığı </w:t>
      </w:r>
    </w:p>
    <w:p w:rsidR="006D2E41" w:rsidRPr="000A5CDE" w:rsidRDefault="006D2E41" w:rsidP="00626927">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yanlışların farkedilmesi, bıçağın tahta </w:t>
      </w:r>
      <w:r w:rsidR="00626927" w:rsidRPr="000A5CDE">
        <w:rPr>
          <w:rFonts w:ascii="Times New Roman" w:hAnsi="Times New Roman" w:cs="Times New Roman"/>
          <w:sz w:val="24"/>
          <w:szCs w:val="24"/>
        </w:rPr>
        <w:t xml:space="preserve">üzerinde </w:t>
      </w:r>
      <w:r w:rsidR="00626927" w:rsidRPr="000A5CDE">
        <w:rPr>
          <w:rFonts w:ascii="Times New Roman" w:hAnsi="Times New Roman" w:cs="Times New Roman"/>
          <w:sz w:val="24"/>
          <w:szCs w:val="24"/>
        </w:rPr>
        <w:tab/>
        <w:t>Bıçağın</w:t>
      </w:r>
      <w:r w:rsidRPr="000A5CDE">
        <w:rPr>
          <w:rFonts w:ascii="Times New Roman" w:hAnsi="Times New Roman" w:cs="Times New Roman"/>
          <w:sz w:val="24"/>
          <w:szCs w:val="24"/>
        </w:rPr>
        <w:t xml:space="preserve"> tahta üzerindeki hareketine dikkat Ö11,Ö12</w:t>
      </w:r>
    </w:p>
    <w:p w:rsidR="006D2E41" w:rsidRPr="000A5CDE" w:rsidRDefault="006D2E41" w:rsidP="00626927">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hareket etme şekli Ö11</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49376" behindDoc="0" locked="0" layoutInCell="1" allowOverlap="1" wp14:anchorId="3F3AC414" wp14:editId="4C80FE7E">
                <wp:simplePos x="0" y="0"/>
                <wp:positionH relativeFrom="column">
                  <wp:posOffset>-52070</wp:posOffset>
                </wp:positionH>
                <wp:positionV relativeFrom="paragraph">
                  <wp:posOffset>97155</wp:posOffset>
                </wp:positionV>
                <wp:extent cx="5857875" cy="9525"/>
                <wp:effectExtent l="0" t="0" r="9525" b="28575"/>
                <wp:wrapNone/>
                <wp:docPr id="83" name="Düz Bağlayıcı 83"/>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5B86320" id="Düz Bağlayıcı 83" o:spid="_x0000_s1026" style="position:absolute;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7.65pt" to="457.1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" strokecolor="#4a7ebb"/>
            </w:pict>
          </mc:Fallback>
        </mc:AlternateContent>
      </w:r>
      <w:r w:rsidRPr="000A5CDE">
        <w:rPr>
          <w:rFonts w:ascii="Times New Roman" w:hAnsi="Times New Roman" w:cs="Times New Roman"/>
          <w:sz w:val="24"/>
          <w:szCs w:val="24"/>
        </w:rPr>
        <w:t xml:space="preserve"> </w:t>
      </w: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Bıçağın hareket şeklinin gözlemlenmesİ Ö12</w:t>
      </w:r>
    </w:p>
    <w:p w:rsidR="006D2E41" w:rsidRPr="000A5CDE" w:rsidRDefault="006D2E41" w:rsidP="006D2E41">
      <w:pPr>
        <w:ind w:left="708"/>
        <w:contextualSpacing/>
        <w:jc w:val="both"/>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6544" behindDoc="0" locked="0" layoutInCell="1" allowOverlap="1" wp14:anchorId="0BB00FB4" wp14:editId="7C571D64">
                <wp:simplePos x="0" y="0"/>
                <wp:positionH relativeFrom="column">
                  <wp:posOffset>-49190</wp:posOffset>
                </wp:positionH>
                <wp:positionV relativeFrom="paragraph">
                  <wp:posOffset>41231</wp:posOffset>
                </wp:positionV>
                <wp:extent cx="5986130" cy="10160"/>
                <wp:effectExtent l="0" t="0" r="15240" b="27940"/>
                <wp:wrapNone/>
                <wp:docPr id="27" name="Düz Bağlayıcı 27"/>
                <wp:cNvGraphicFramePr/>
                <a:graphic xmlns:a="http://schemas.openxmlformats.org/drawingml/2006/main">
                  <a:graphicData uri="http://schemas.microsoft.com/office/word/2010/wordprocessingShape">
                    <wps:wsp>
                      <wps:cNvCnPr/>
                      <wps:spPr>
                        <a:xfrm flipV="1">
                          <a:off x="0" y="0"/>
                          <a:ext cx="5986130" cy="1016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anchor>
            </w:drawing>
          </mc:Choice>
          <mc:Fallback>
            <w:pict>
              <v:line w14:anchorId="621FDC4B" id="Düz Bağlayıcı 27" o:spid="_x0000_s1026" style="position:absolute;flip:y;z-index:251756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5pt,3.25pt" to="46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" strokecolor="#4a7ebb"/>
            </w:pict>
          </mc:Fallback>
        </mc:AlternateContent>
      </w:r>
    </w:p>
    <w:p w:rsidR="006D2E41" w:rsidRPr="000A5CDE" w:rsidRDefault="006D2E41" w:rsidP="006D2E41">
      <w:pPr>
        <w:contextualSpacing/>
        <w:jc w:val="both"/>
        <w:rPr>
          <w:rFonts w:ascii="Times New Roman" w:hAnsi="Times New Roman" w:cs="Times New Roman"/>
          <w:sz w:val="24"/>
          <w:szCs w:val="24"/>
        </w:rPr>
      </w:pPr>
      <w:r w:rsidRPr="000A5CDE">
        <w:rPr>
          <w:rFonts w:ascii="Times New Roman" w:hAnsi="Times New Roman" w:cs="Times New Roman"/>
          <w:sz w:val="24"/>
          <w:szCs w:val="24"/>
        </w:rPr>
        <w:t>Tablo 1.1 ve Tablo 1.2 de katılımcı öğrencilerin görüşleri doğrultusunda davranışların bilgi birikimi boyutunun ilk ve öğrencilerin bir psikomotor hedefin en temel düzeydeki şekli olarak tariflenecek bilgi tipi tüm kategorileri kesmesi ve her iki tablonun temasında da ifadesini bulan ‘Temel Hareketler Bilgisi’ dir. Temel hareketler burda bıçakla doğrama üzerinden bıçağı tutan elin, hareketi, bıçağın tahta üzerindeki hareketi, temel tutuş hareketi ile ifade edilmiş fakat genel psikomotor davranışların, hareketlerin doğasını yakalayan tek bir ifade ile temalaştırılmıştır.Katılımcı öğrencilerden baızlarının görüşleri şu şekildedeir.</w:t>
      </w:r>
    </w:p>
    <w:p w:rsidR="006D2E41" w:rsidRPr="000A5CDE" w:rsidRDefault="006D2E41" w:rsidP="006D2E41">
      <w:pPr>
        <w:contextualSpacing/>
        <w:jc w:val="both"/>
        <w:rPr>
          <w:rFonts w:ascii="Times New Roman" w:hAnsi="Times New Roman" w:cs="Times New Roman"/>
          <w:sz w:val="24"/>
          <w:szCs w:val="24"/>
        </w:rPr>
      </w:pPr>
    </w:p>
    <w:p w:rsidR="006D2E41" w:rsidRPr="000A5CDE" w:rsidRDefault="006D2E41" w:rsidP="006D2E41">
      <w:pPr>
        <w:contextualSpacing/>
        <w:jc w:val="both"/>
        <w:rPr>
          <w:rFonts w:ascii="Times New Roman" w:hAnsi="Times New Roman" w:cs="Times New Roman"/>
          <w:i/>
          <w:sz w:val="24"/>
          <w:szCs w:val="24"/>
        </w:rPr>
      </w:pPr>
      <w:r w:rsidRPr="000A5CDE">
        <w:rPr>
          <w:rFonts w:ascii="Times New Roman" w:hAnsi="Times New Roman" w:cs="Times New Roman"/>
          <w:i/>
          <w:sz w:val="24"/>
          <w:szCs w:val="24"/>
        </w:rPr>
        <w:t>Bende şöyle oldu ilk gittim, mutfağa ilk girdiğimde bi kebap ustası vardı bi de normal soğuk mutfaktaki ustamız vardı atıyorum brunoaz doğrama şeklini yaparken bıçağı geriye çekerek yapıyo ama uzun şeyler vişi olsun batonet olsun bunları keserken o yuvarlama teknğini yapıyorlar. Ben de bana uygun olan şeyi gördüğümde yani daha hızlı bir teknik olduğunu düşündüğüm için geriye çekmek olanı tercih ettim.Ö1</w:t>
      </w:r>
    </w:p>
    <w:p w:rsidR="006D2E41" w:rsidRPr="000A5CDE" w:rsidRDefault="006D2E41" w:rsidP="006D2E41">
      <w:pPr>
        <w:contextualSpacing/>
        <w:jc w:val="both"/>
        <w:rPr>
          <w:rFonts w:ascii="Times New Roman" w:hAnsi="Times New Roman" w:cs="Times New Roman"/>
          <w:i/>
          <w:sz w:val="24"/>
          <w:szCs w:val="24"/>
        </w:rPr>
      </w:pPr>
    </w:p>
    <w:p w:rsidR="006D2E41" w:rsidRPr="000A5CDE" w:rsidRDefault="006D2E41" w:rsidP="006D2E41">
      <w:pPr>
        <w:spacing w:after="200" w:line="276" w:lineRule="auto"/>
        <w:rPr>
          <w:rFonts w:ascii="Times New Roman" w:hAnsi="Times New Roman" w:cs="Times New Roman"/>
          <w:b/>
          <w:i/>
          <w:sz w:val="24"/>
          <w:szCs w:val="24"/>
        </w:rPr>
      </w:pPr>
      <w:r w:rsidRPr="000A5CDE">
        <w:rPr>
          <w:rFonts w:ascii="Times New Roman" w:hAnsi="Times New Roman" w:cs="Times New Roman"/>
          <w:i/>
          <w:sz w:val="24"/>
          <w:szCs w:val="24"/>
        </w:rPr>
        <w:lastRenderedPageBreak/>
        <w:t xml:space="preserve">Bence rehber el ve bıçak tuttuğumuz elin </w:t>
      </w:r>
      <w:r w:rsidRPr="000A5CDE">
        <w:rPr>
          <w:rFonts w:ascii="Times New Roman" w:hAnsi="Times New Roman" w:cs="Times New Roman"/>
          <w:b/>
          <w:i/>
          <w:sz w:val="24"/>
          <w:szCs w:val="24"/>
        </w:rPr>
        <w:t>senkronize çalışması</w:t>
      </w:r>
      <w:r w:rsidRPr="000A5CDE">
        <w:rPr>
          <w:rFonts w:ascii="Times New Roman" w:hAnsi="Times New Roman" w:cs="Times New Roman"/>
          <w:i/>
          <w:sz w:val="24"/>
          <w:szCs w:val="24"/>
        </w:rPr>
        <w:t xml:space="preserve"> en önemli şeylerden biri çünkü </w:t>
      </w:r>
      <w:r w:rsidRPr="000A5CDE">
        <w:rPr>
          <w:rFonts w:ascii="Times New Roman" w:hAnsi="Times New Roman" w:cs="Times New Roman"/>
          <w:b/>
          <w:i/>
          <w:sz w:val="24"/>
          <w:szCs w:val="24"/>
        </w:rPr>
        <w:t>rehber eli ne kadar aynı anda geriye çekersen bıçağın hareketiyle</w:t>
      </w:r>
      <w:r w:rsidRPr="000A5CDE">
        <w:rPr>
          <w:rFonts w:ascii="Times New Roman" w:hAnsi="Times New Roman" w:cs="Times New Roman"/>
          <w:i/>
          <w:sz w:val="24"/>
          <w:szCs w:val="24"/>
        </w:rPr>
        <w:t xml:space="preserve">,  o kadar yani hızını yavaşlatada biliyo, bunu aynı anda yapamıyorsan senin kesme hızını da yavaşlatabiliyor elini kesmene de sebep olabiliyor o yüzden bence  </w:t>
      </w:r>
      <w:r w:rsidRPr="000A5CDE">
        <w:rPr>
          <w:rFonts w:ascii="Times New Roman" w:hAnsi="Times New Roman" w:cs="Times New Roman"/>
          <w:b/>
          <w:i/>
          <w:sz w:val="24"/>
          <w:szCs w:val="24"/>
        </w:rPr>
        <w:t>en önemli şey rehber elinle bıçağı tuttuğun elinin senkronize bir şekilde şey olması hareket ettirmek.Ö2</w:t>
      </w:r>
    </w:p>
    <w:p w:rsidR="006D2E41" w:rsidRPr="000A5CDE" w:rsidRDefault="006D2E41" w:rsidP="006D2E41">
      <w:pPr>
        <w:spacing w:after="200" w:line="276" w:lineRule="auto"/>
        <w:rPr>
          <w:rFonts w:ascii="Times New Roman" w:hAnsi="Times New Roman" w:cs="Times New Roman"/>
          <w:i/>
          <w:sz w:val="24"/>
          <w:szCs w:val="24"/>
        </w:rPr>
      </w:pPr>
      <w:r w:rsidRPr="000A5CDE">
        <w:rPr>
          <w:rFonts w:ascii="Times New Roman" w:hAnsi="Times New Roman" w:cs="Times New Roman"/>
          <w:i/>
          <w:sz w:val="24"/>
          <w:szCs w:val="24"/>
        </w:rPr>
        <w:t>Hocam gözlemlediğim el hareketleri sonra …….. Ö7</w:t>
      </w:r>
    </w:p>
    <w:p w:rsidR="006D2E41" w:rsidRPr="000A5CDE" w:rsidRDefault="006D2E41" w:rsidP="006D2E41">
      <w:pPr>
        <w:spacing w:after="200" w:line="276" w:lineRule="auto"/>
        <w:rPr>
          <w:rFonts w:ascii="Times New Roman" w:hAnsi="Times New Roman" w:cs="Times New Roman"/>
          <w:i/>
          <w:sz w:val="24"/>
          <w:szCs w:val="24"/>
        </w:rPr>
      </w:pPr>
      <w:r w:rsidRPr="000A5CDE">
        <w:rPr>
          <w:rFonts w:ascii="Times New Roman" w:hAnsi="Times New Roman" w:cs="Times New Roman"/>
          <w:i/>
          <w:sz w:val="24"/>
          <w:szCs w:val="24"/>
        </w:rPr>
        <w:t>Eli elime dikkat ederek tutmasını gerektiğini gözlemledim. Bıçağı sağlam tuttuğunu gözlemledim nasıl bir hareketle tutuş şeklini, elini kollayarak tutacağı doğrayacağı şeyi dikkatlice yaparak, sıra bana geldiğinde aynı hareketi yani kendimi sağlama alarak elimi kollayarak yapmamı öğrendim Ö8</w:t>
      </w:r>
    </w:p>
    <w:p w:rsidR="006D2E41" w:rsidRPr="000A5CDE" w:rsidRDefault="0050407D" w:rsidP="00C4282B">
      <w:pPr>
        <w:spacing w:after="200" w:line="276" w:lineRule="auto"/>
        <w:ind w:firstLine="708"/>
        <w:rPr>
          <w:rFonts w:ascii="Times New Roman" w:hAnsi="Times New Roman" w:cs="Times New Roman"/>
          <w:b/>
          <w:sz w:val="24"/>
          <w:szCs w:val="24"/>
        </w:rPr>
      </w:pPr>
      <w:r w:rsidRPr="000A5CDE">
        <w:rPr>
          <w:rFonts w:ascii="Times New Roman" w:hAnsi="Times New Roman" w:cs="Times New Roman"/>
          <w:b/>
          <w:sz w:val="24"/>
          <w:szCs w:val="24"/>
        </w:rPr>
        <w:t>4.1</w:t>
      </w:r>
      <w:r w:rsidR="006D2E41" w:rsidRPr="000A5CDE">
        <w:rPr>
          <w:rFonts w:ascii="Times New Roman" w:hAnsi="Times New Roman" w:cs="Times New Roman"/>
          <w:b/>
          <w:sz w:val="24"/>
          <w:szCs w:val="24"/>
        </w:rPr>
        <w:t>.2. İkinci Görüşme Sorusu İle İlgili Bulgular</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eastAsia="Times New Roman" w:hAnsi="Times New Roman" w:cs="Times New Roman"/>
          <w:sz w:val="24"/>
          <w:szCs w:val="24"/>
        </w:rPr>
        <w:t>Görüşme yapılan öğrencilere ikinci araştırma sorusu çerçevesinde yöneltilen ikinci soru olan ‘</w:t>
      </w:r>
      <w:r w:rsidRPr="000A5CDE">
        <w:rPr>
          <w:rFonts w:ascii="Times New Roman" w:eastAsia="Calibri" w:hAnsi="Times New Roman" w:cs="Times New Roman"/>
          <w:bCs/>
          <w:sz w:val="24"/>
          <w:szCs w:val="24"/>
        </w:rPr>
        <w:t>Doğrama hareketini tek bir hareket olarak mı yoksa bağlantılı hareketler bütünü olarak mı algıladınız? ’ şeklindeki soruya öğrencilerin verdikleri cevaplara ilişkin kod kategori ve temalaştırma aşağıda yer verilmiştir.</w:t>
      </w:r>
    </w:p>
    <w:p w:rsidR="006D2E41" w:rsidRPr="000A5CDE" w:rsidRDefault="006D2E41" w:rsidP="006D2E41">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58592" behindDoc="0" locked="0" layoutInCell="1" allowOverlap="1" wp14:anchorId="350F7D97" wp14:editId="2E51D1DD">
                <wp:simplePos x="0" y="0"/>
                <wp:positionH relativeFrom="column">
                  <wp:posOffset>-144883</wp:posOffset>
                </wp:positionH>
                <wp:positionV relativeFrom="paragraph">
                  <wp:posOffset>479336</wp:posOffset>
                </wp:positionV>
                <wp:extent cx="5948045" cy="0"/>
                <wp:effectExtent l="0" t="0" r="14605" b="19050"/>
                <wp:wrapNone/>
                <wp:docPr id="43" name="Düz Bağlayıcı 43"/>
                <wp:cNvGraphicFramePr/>
                <a:graphic xmlns:a="http://schemas.openxmlformats.org/drawingml/2006/main">
                  <a:graphicData uri="http://schemas.microsoft.com/office/word/2010/wordprocessingShape">
                    <wps:wsp>
                      <wps:cNvCnPr/>
                      <wps:spPr>
                        <a:xfrm>
                          <a:off x="0" y="0"/>
                          <a:ext cx="594804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81E82E1" id="Düz Bağlayıcı 43" o:spid="_x0000_s1026" style="position:absolute;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pt,37.75pt" to="456.9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" strokecolor="#4a7ebb"/>
            </w:pict>
          </mc:Fallback>
        </mc:AlternateContent>
      </w:r>
      <w:r w:rsidRPr="000A5CDE">
        <w:rPr>
          <w:rFonts w:ascii="Times New Roman" w:hAnsi="Times New Roman" w:cs="Times New Roman"/>
          <w:b/>
          <w:sz w:val="24"/>
          <w:szCs w:val="24"/>
        </w:rPr>
        <w:t xml:space="preserve">Tablo </w:t>
      </w:r>
      <w:r w:rsidR="0087444C" w:rsidRPr="000A5CDE">
        <w:rPr>
          <w:rFonts w:ascii="Times New Roman" w:hAnsi="Times New Roman" w:cs="Times New Roman"/>
          <w:b/>
          <w:sz w:val="24"/>
          <w:szCs w:val="24"/>
        </w:rPr>
        <w:t>2,1</w:t>
      </w:r>
      <w:r w:rsidRPr="000A5CDE">
        <w:rPr>
          <w:rFonts w:ascii="Times New Roman" w:hAnsi="Times New Roman" w:cs="Times New Roman"/>
          <w:b/>
          <w:sz w:val="24"/>
          <w:szCs w:val="24"/>
        </w:rPr>
        <w:t>: Doğrama Hareketinin Tek veya Bağlantılı Hareketler Olarak Tanımlanması İle İlgili Görüşler(12. Sınıf)</w:t>
      </w:r>
    </w:p>
    <w:p w:rsidR="006D2E41" w:rsidRPr="000A5CDE" w:rsidRDefault="00A54185"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7568" behindDoc="0" locked="0" layoutInCell="1" allowOverlap="1" wp14:anchorId="13ECD41E" wp14:editId="7F924BA6">
                <wp:simplePos x="0" y="0"/>
                <wp:positionH relativeFrom="column">
                  <wp:posOffset>-52070</wp:posOffset>
                </wp:positionH>
                <wp:positionV relativeFrom="paragraph">
                  <wp:posOffset>372745</wp:posOffset>
                </wp:positionV>
                <wp:extent cx="5852795" cy="1"/>
                <wp:effectExtent l="0" t="0" r="14605" b="19050"/>
                <wp:wrapNone/>
                <wp:docPr id="44" name="Düz Bağlayıcı 44"/>
                <wp:cNvGraphicFramePr/>
                <a:graphic xmlns:a="http://schemas.openxmlformats.org/drawingml/2006/main">
                  <a:graphicData uri="http://schemas.microsoft.com/office/word/2010/wordprocessingShape">
                    <wps:wsp>
                      <wps:cNvCnPr/>
                      <wps:spPr>
                        <a:xfrm>
                          <a:off x="0" y="0"/>
                          <a:ext cx="5852795"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FB187F4" id="Düz Bağlayıcı 44" o:spid="_x0000_s1026" style="position:absolute;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9.35pt" to="456.75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" strokecolor="#4a7ebb"/>
            </w:pict>
          </mc:Fallback>
        </mc:AlternateContent>
      </w:r>
      <w:r w:rsidR="006D2E41" w:rsidRPr="000A5CDE">
        <w:rPr>
          <w:rFonts w:ascii="Times New Roman" w:hAnsi="Times New Roman" w:cs="Times New Roman"/>
          <w:sz w:val="24"/>
          <w:szCs w:val="24"/>
        </w:rPr>
        <w:t>Kod (Açık )</w:t>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t>Ka</w:t>
      </w:r>
      <w:r w:rsidRPr="000A5CDE">
        <w:rPr>
          <w:rFonts w:ascii="Times New Roman" w:hAnsi="Times New Roman" w:cs="Times New Roman"/>
          <w:sz w:val="24"/>
          <w:szCs w:val="24"/>
        </w:rPr>
        <w:t>tegori</w:t>
      </w:r>
      <w:r w:rsidR="00FD6A0A" w:rsidRPr="000A5CDE">
        <w:rPr>
          <w:rFonts w:ascii="Times New Roman" w:hAnsi="Times New Roman" w:cs="Times New Roman"/>
          <w:sz w:val="24"/>
          <w:szCs w:val="24"/>
        </w:rPr>
        <w:t xml:space="preserve"> (Eksenel)</w:t>
      </w:r>
      <w:r w:rsidR="00FD6A0A" w:rsidRPr="000A5CDE">
        <w:rPr>
          <w:rFonts w:ascii="Times New Roman" w:hAnsi="Times New Roman" w:cs="Times New Roman"/>
          <w:sz w:val="24"/>
          <w:szCs w:val="24"/>
        </w:rPr>
        <w:tab/>
      </w:r>
      <w:r w:rsidR="00FD6A0A" w:rsidRPr="000A5CDE">
        <w:rPr>
          <w:rFonts w:ascii="Times New Roman" w:hAnsi="Times New Roman" w:cs="Times New Roman"/>
          <w:sz w:val="24"/>
          <w:szCs w:val="24"/>
        </w:rPr>
        <w:tab/>
        <w:t>Tema (Seçici)</w:t>
      </w:r>
      <w:r w:rsidR="00FD6A0A" w:rsidRPr="000A5CDE">
        <w:rPr>
          <w:rFonts w:ascii="Times New Roman" w:hAnsi="Times New Roman" w:cs="Times New Roman"/>
          <w:sz w:val="24"/>
          <w:szCs w:val="24"/>
        </w:rPr>
        <w:tab/>
      </w:r>
      <w:r w:rsidR="00FD6A0A" w:rsidRPr="000A5CDE">
        <w:rPr>
          <w:rFonts w:ascii="Times New Roman" w:hAnsi="Times New Roman" w:cs="Times New Roman"/>
          <w:sz w:val="24"/>
          <w:szCs w:val="24"/>
        </w:rPr>
        <w:tab/>
      </w:r>
      <w:r w:rsidR="00FD6A0A" w:rsidRPr="000A5CDE">
        <w:rPr>
          <w:rFonts w:ascii="Times New Roman" w:hAnsi="Times New Roman" w:cs="Times New Roman"/>
          <w:sz w:val="24"/>
          <w:szCs w:val="24"/>
        </w:rPr>
        <w:tab/>
      </w:r>
      <w:r w:rsidR="00FD6A0A" w:rsidRPr="000A5CDE">
        <w:rPr>
          <w:rFonts w:ascii="Times New Roman" w:hAnsi="Times New Roman" w:cs="Times New Roman"/>
          <w:sz w:val="24"/>
          <w:szCs w:val="24"/>
        </w:rPr>
        <w:tab/>
      </w:r>
      <w:r w:rsidR="00FD6A0A" w:rsidRPr="000A5CDE">
        <w:rPr>
          <w:rFonts w:ascii="Times New Roman" w:hAnsi="Times New Roman" w:cs="Times New Roman"/>
          <w:sz w:val="24"/>
          <w:szCs w:val="24"/>
        </w:rPr>
        <w:tab/>
      </w:r>
      <w:r w:rsidR="00FD6A0A" w:rsidRPr="000A5CDE">
        <w:rPr>
          <w:rFonts w:ascii="Times New Roman" w:hAnsi="Times New Roman" w:cs="Times New Roman"/>
          <w:sz w:val="24"/>
          <w:szCs w:val="24"/>
        </w:rPr>
        <w:tab/>
      </w:r>
      <w:r w:rsidR="00FD6A0A" w:rsidRPr="000A5CDE">
        <w:rPr>
          <w:rFonts w:ascii="Times New Roman" w:hAnsi="Times New Roman" w:cs="Times New Roman"/>
          <w:b/>
          <w:sz w:val="24"/>
          <w:szCs w:val="24"/>
        </w:rPr>
        <w:t>Tema:</w:t>
      </w:r>
      <w:r w:rsidR="00FD6A0A" w:rsidRPr="000A5CDE">
        <w:rPr>
          <w:rFonts w:ascii="Times New Roman" w:hAnsi="Times New Roman" w:cs="Times New Roman"/>
          <w:sz w:val="24"/>
          <w:szCs w:val="24"/>
        </w:rPr>
        <w:t xml:space="preserve"> </w:t>
      </w:r>
      <w:r w:rsidR="006D2E41" w:rsidRPr="000A5CDE">
        <w:rPr>
          <w:rFonts w:ascii="Times New Roman" w:hAnsi="Times New Roman" w:cs="Times New Roman"/>
          <w:sz w:val="24"/>
          <w:szCs w:val="24"/>
        </w:rPr>
        <w:t>Eşgüdümlü Hareket Bilgisi</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0640" behindDoc="0" locked="0" layoutInCell="1" allowOverlap="1" wp14:anchorId="2A6D2DD2" wp14:editId="39839733">
                <wp:simplePos x="0" y="0"/>
                <wp:positionH relativeFrom="column">
                  <wp:posOffset>-2648</wp:posOffset>
                </wp:positionH>
                <wp:positionV relativeFrom="paragraph">
                  <wp:posOffset>191147</wp:posOffset>
                </wp:positionV>
                <wp:extent cx="5857336" cy="1"/>
                <wp:effectExtent l="0" t="0" r="10160" b="19050"/>
                <wp:wrapNone/>
                <wp:docPr id="47" name="Düz Bağlayıcı 47"/>
                <wp:cNvGraphicFramePr/>
                <a:graphic xmlns:a="http://schemas.openxmlformats.org/drawingml/2006/main">
                  <a:graphicData uri="http://schemas.microsoft.com/office/word/2010/wordprocessingShape">
                    <wps:wsp>
                      <wps:cNvCnPr/>
                      <wps:spPr>
                        <a:xfrm flipV="1">
                          <a:off x="0" y="0"/>
                          <a:ext cx="5857336"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A96DFCA" id="Düz Bağlayıcı 47" o:spid="_x0000_s1026" style="position:absolute;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15.05pt" to="461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" strokecolor="#4a7ebb"/>
            </w:pict>
          </mc:Fallback>
        </mc:AlternateConten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59616" behindDoc="0" locked="0" layoutInCell="1" allowOverlap="1" wp14:anchorId="084C4511" wp14:editId="71023FDD">
                <wp:simplePos x="0" y="0"/>
                <wp:positionH relativeFrom="column">
                  <wp:posOffset>-54406</wp:posOffset>
                </wp:positionH>
                <wp:positionV relativeFrom="paragraph">
                  <wp:posOffset>122459</wp:posOffset>
                </wp:positionV>
                <wp:extent cx="0" cy="0"/>
                <wp:effectExtent l="0" t="0" r="0" b="0"/>
                <wp:wrapNone/>
                <wp:docPr id="46" name="Düz Bağlayıcı 46"/>
                <wp:cNvGraphicFramePr/>
                <a:graphic xmlns:a="http://schemas.openxmlformats.org/drawingml/2006/main">
                  <a:graphicData uri="http://schemas.microsoft.com/office/word/2010/wordprocessingShape">
                    <wps:wsp>
                      <wps:cNvCnPr/>
                      <wps:spPr>
                        <a:xfrm>
                          <a:off x="0" y="0"/>
                          <a:ext cx="0"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2E540F0" id="Düz Bağlayıcı 46" o:spid="_x0000_s1026" style="position:absolute;z-index:251759616;visibility:visible;mso-wrap-style:square;mso-wrap-distance-left:9pt;mso-wrap-distance-top:0;mso-wrap-distance-right:9pt;mso-wrap-distance-bottom:0;mso-position-horizontal:absolute;mso-position-horizontal-relative:text;mso-position-vertical:absolute;mso-position-vertical-relative:text" from="-4.3pt,9.65pt" to="-4.3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" strokecolor="#4a7ebb"/>
            </w:pict>
          </mc:Fallback>
        </mc:AlternateContent>
      </w:r>
      <w:r w:rsidRPr="000A5CDE">
        <w:rPr>
          <w:rFonts w:ascii="Times New Roman" w:hAnsi="Times New Roman" w:cs="Times New Roman"/>
          <w:sz w:val="24"/>
          <w:szCs w:val="24"/>
        </w:rPr>
        <w:t>İki elin senkronizasyonu ile olan bağlantılı hareket Ö1</w:t>
      </w:r>
      <w:r w:rsidRPr="000A5CDE">
        <w:rPr>
          <w:rFonts w:ascii="Times New Roman" w:hAnsi="Times New Roman" w:cs="Times New Roman"/>
          <w:sz w:val="24"/>
          <w:szCs w:val="24"/>
        </w:rPr>
        <w:tab/>
        <w:t>Senkron ve bağlantılı hareket</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Bağlantılı hareket, iki elin birlikte eşit çalışması</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tek hareket fakat eş zamanlı çalışması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Ellerin eşit ve eş zamalı, senkron </w:t>
      </w:r>
    </w:p>
    <w:p w:rsidR="006A45BF" w:rsidRPr="000A5CDE" w:rsidRDefault="006A45BF"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1664" behindDoc="0" locked="0" layoutInCell="1" allowOverlap="1" wp14:anchorId="7E59054E" wp14:editId="382D837D">
                <wp:simplePos x="0" y="0"/>
                <wp:positionH relativeFrom="column">
                  <wp:posOffset>-52070</wp:posOffset>
                </wp:positionH>
                <wp:positionV relativeFrom="paragraph">
                  <wp:posOffset>283210</wp:posOffset>
                </wp:positionV>
                <wp:extent cx="5904865" cy="1"/>
                <wp:effectExtent l="0" t="0" r="19685" b="19050"/>
                <wp:wrapNone/>
                <wp:docPr id="48" name="Düz Bağlayıcı 48"/>
                <wp:cNvGraphicFramePr/>
                <a:graphic xmlns:a="http://schemas.openxmlformats.org/drawingml/2006/main">
                  <a:graphicData uri="http://schemas.microsoft.com/office/word/2010/wordprocessingShape">
                    <wps:wsp>
                      <wps:cNvCnPr/>
                      <wps:spPr>
                        <a:xfrm flipV="1">
                          <a:off x="0" y="0"/>
                          <a:ext cx="5904865"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FC8FA00" id="Düz Bağlayıcı 48" o:spid="_x0000_s1026" style="position:absolute;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2.3pt" to="460.85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" strokecolor="#4a7ebb"/>
            </w:pict>
          </mc:Fallback>
        </mc:AlternateContent>
      </w:r>
      <w:r w:rsidR="006D2E41" w:rsidRPr="000A5CDE">
        <w:rPr>
          <w:rFonts w:ascii="Times New Roman" w:hAnsi="Times New Roman" w:cs="Times New Roman"/>
          <w:sz w:val="24"/>
          <w:szCs w:val="24"/>
        </w:rPr>
        <w:t>arasında bağlantı;</w:t>
      </w:r>
      <w:r w:rsidR="00A54185" w:rsidRPr="000A5CDE">
        <w:rPr>
          <w:rFonts w:ascii="Times New Roman" w:hAnsi="Times New Roman" w:cs="Times New Roman"/>
          <w:sz w:val="24"/>
          <w:szCs w:val="24"/>
        </w:rPr>
        <w:t xml:space="preserve"> bağlantılı hareket Ö2</w:t>
      </w:r>
      <w:r w:rsidR="00A54185"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A54185" w:rsidRPr="000A5CDE">
        <w:rPr>
          <w:rFonts w:ascii="Times New Roman" w:hAnsi="Times New Roman" w:cs="Times New Roman"/>
          <w:sz w:val="24"/>
          <w:szCs w:val="24"/>
        </w:rPr>
        <w:t>çalışması,bağlantılı Ö1,Ö2</w:t>
      </w:r>
      <w:r w:rsidR="00A54185"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Pr="000A5CDE">
        <w:rPr>
          <w:rFonts w:ascii="Times New Roman" w:hAnsi="Times New Roman" w:cs="Times New Roman"/>
          <w:sz w:val="24"/>
          <w:szCs w:val="24"/>
        </w:rPr>
        <w:tab/>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El ve takip eden el ve gözün senkronize</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İki elin eşit çalışmasıyla oluşan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2688" behindDoc="0" locked="0" layoutInCell="1" allowOverlap="1" wp14:anchorId="451A1984" wp14:editId="1551C542">
                <wp:simplePos x="0" y="0"/>
                <wp:positionH relativeFrom="column">
                  <wp:posOffset>-54406</wp:posOffset>
                </wp:positionH>
                <wp:positionV relativeFrom="paragraph">
                  <wp:posOffset>173151</wp:posOffset>
                </wp:positionV>
                <wp:extent cx="5857875" cy="0"/>
                <wp:effectExtent l="0" t="0" r="9525" b="19050"/>
                <wp:wrapNone/>
                <wp:docPr id="49" name="Düz Bağlayıcı 49"/>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538A304" id="Düz Bağlayıcı 49" o:spid="_x0000_s1026" style="position:absolute;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13.65pt" to="456.9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" strokecolor="#4a7ebb"/>
            </w:pict>
          </mc:Fallback>
        </mc:AlternateContent>
      </w:r>
      <w:r w:rsidRPr="000A5CDE">
        <w:rPr>
          <w:rFonts w:ascii="Times New Roman" w:hAnsi="Times New Roman" w:cs="Times New Roman"/>
          <w:sz w:val="24"/>
          <w:szCs w:val="24"/>
        </w:rPr>
        <w:t xml:space="preserve"> hareketler bütünü, bağlantılı hareket Ö3</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A54185" w:rsidRPr="000A5CDE">
        <w:rPr>
          <w:rFonts w:ascii="Times New Roman" w:hAnsi="Times New Roman" w:cs="Times New Roman"/>
          <w:sz w:val="24"/>
          <w:szCs w:val="24"/>
        </w:rPr>
        <w:tab/>
        <w:t xml:space="preserve">bağlantılı </w:t>
      </w:r>
      <w:r w:rsidRPr="000A5CDE">
        <w:rPr>
          <w:rFonts w:ascii="Times New Roman" w:hAnsi="Times New Roman" w:cs="Times New Roman"/>
          <w:sz w:val="24"/>
          <w:szCs w:val="24"/>
        </w:rPr>
        <w:t>bütün</w:t>
      </w:r>
    </w:p>
    <w:p w:rsidR="006D2E41" w:rsidRPr="000A5CDE" w:rsidRDefault="006D2E41"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Kesilecek ürüne göre kesim tekniği kullanılmasının </w:t>
      </w:r>
      <w:r w:rsidRPr="000A5CDE">
        <w:rPr>
          <w:rFonts w:ascii="Times New Roman" w:hAnsi="Times New Roman" w:cs="Times New Roman"/>
          <w:sz w:val="24"/>
          <w:szCs w:val="24"/>
        </w:rPr>
        <w:tab/>
        <w:t xml:space="preserve">Ürüne uygun teknikle, el-göz koordinasyonu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anlaşılması, bilek el ve göz koordinasyonu arasında</w:t>
      </w:r>
      <w:r w:rsidRPr="000A5CDE">
        <w:rPr>
          <w:rFonts w:ascii="Times New Roman" w:hAnsi="Times New Roman" w:cs="Times New Roman"/>
          <w:sz w:val="24"/>
          <w:szCs w:val="24"/>
        </w:rPr>
        <w:tab/>
        <w:t>bağlantılılığı Ö6,Ö4,Ö3</w:t>
      </w:r>
    </w:p>
    <w:p w:rsidR="006D2E41" w:rsidRPr="000A5CDE" w:rsidRDefault="006D2E41" w:rsidP="006D2E41">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3712" behindDoc="0" locked="0" layoutInCell="1" allowOverlap="1" wp14:anchorId="7D092274" wp14:editId="627BC628">
                <wp:simplePos x="0" y="0"/>
                <wp:positionH relativeFrom="column">
                  <wp:posOffset>-2648</wp:posOffset>
                </wp:positionH>
                <wp:positionV relativeFrom="paragraph">
                  <wp:posOffset>190859</wp:posOffset>
                </wp:positionV>
                <wp:extent cx="5806117" cy="1"/>
                <wp:effectExtent l="0" t="0" r="23495" b="19050"/>
                <wp:wrapNone/>
                <wp:docPr id="50" name="Düz Bağlayıcı 50"/>
                <wp:cNvGraphicFramePr/>
                <a:graphic xmlns:a="http://schemas.openxmlformats.org/drawingml/2006/main">
                  <a:graphicData uri="http://schemas.microsoft.com/office/word/2010/wordprocessingShape">
                    <wps:wsp>
                      <wps:cNvCnPr/>
                      <wps:spPr>
                        <a:xfrm flipV="1">
                          <a:off x="0" y="0"/>
                          <a:ext cx="5806117" cy="1"/>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706C68B7" id="Düz Bağlayıcı 50" o:spid="_x0000_s1026" style="position:absolute;flip:y;z-index:25176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pt,15.05pt" to="456.9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" strokecolor="#4a7ebb"/>
            </w:pict>
          </mc:Fallback>
        </mc:AlternateContent>
      </w:r>
      <w:r w:rsidRPr="000A5CDE">
        <w:rPr>
          <w:rFonts w:ascii="Times New Roman" w:hAnsi="Times New Roman" w:cs="Times New Roman"/>
          <w:sz w:val="24"/>
          <w:szCs w:val="24"/>
        </w:rPr>
        <w:t>bağlantıların bütünü olarak kavranması Ö6</w:t>
      </w:r>
    </w:p>
    <w:p w:rsidR="00723042" w:rsidRPr="000A5CDE" w:rsidRDefault="00723042"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Bağlantılı hareketler bütünü ve bütünün</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Şekilde ve harekette ritim yakalama,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parçaları; aynı doğrultuda aynı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D93584" w:rsidRPr="000A5CDE">
        <w:rPr>
          <w:rFonts w:ascii="Times New Roman" w:hAnsi="Times New Roman" w:cs="Times New Roman"/>
          <w:sz w:val="24"/>
          <w:szCs w:val="24"/>
        </w:rPr>
        <w:t>tekrar</w:t>
      </w:r>
      <w:r w:rsidRPr="000A5CDE">
        <w:rPr>
          <w:rFonts w:ascii="Times New Roman" w:hAnsi="Times New Roman" w:cs="Times New Roman"/>
          <w:sz w:val="24"/>
          <w:szCs w:val="24"/>
        </w:rPr>
        <w:tab/>
        <w:t xml:space="preserve">eden farklı hareketlerin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hareketlerin tekrarı ve hareketler arasındaki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D93584" w:rsidRPr="000A5CDE">
        <w:rPr>
          <w:rFonts w:ascii="Times New Roman" w:hAnsi="Times New Roman" w:cs="Times New Roman"/>
          <w:sz w:val="24"/>
          <w:szCs w:val="24"/>
        </w:rPr>
        <w:t xml:space="preserve">parçalarının </w:t>
      </w:r>
      <w:r w:rsidRPr="000A5CDE">
        <w:rPr>
          <w:rFonts w:ascii="Times New Roman" w:hAnsi="Times New Roman" w:cs="Times New Roman"/>
          <w:sz w:val="24"/>
          <w:szCs w:val="24"/>
        </w:rPr>
        <w:t>oluşturduğu ilişkisel,</w:t>
      </w:r>
      <w:r w:rsidR="00D93584"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şekilsel benzerlik, ilişki </w:t>
      </w:r>
      <w:r w:rsidR="00D93584" w:rsidRPr="000A5CDE">
        <w:rPr>
          <w:rFonts w:ascii="Times New Roman" w:hAnsi="Times New Roman" w:cs="Times New Roman"/>
          <w:sz w:val="24"/>
          <w:szCs w:val="24"/>
        </w:rPr>
        <w:t>Ö5</w:t>
      </w:r>
      <w:r w:rsidR="00D93584" w:rsidRPr="000A5CDE">
        <w:rPr>
          <w:rFonts w:ascii="Times New Roman" w:hAnsi="Times New Roman" w:cs="Times New Roman"/>
          <w:sz w:val="24"/>
          <w:szCs w:val="24"/>
        </w:rPr>
        <w:tab/>
      </w:r>
      <w:r w:rsidR="00D93584" w:rsidRPr="000A5CDE">
        <w:rPr>
          <w:rFonts w:ascii="Times New Roman" w:hAnsi="Times New Roman" w:cs="Times New Roman"/>
          <w:sz w:val="24"/>
          <w:szCs w:val="24"/>
        </w:rPr>
        <w:tab/>
      </w:r>
      <w:r w:rsidR="00D93584" w:rsidRPr="000A5CDE">
        <w:rPr>
          <w:rFonts w:ascii="Times New Roman" w:hAnsi="Times New Roman" w:cs="Times New Roman"/>
          <w:sz w:val="24"/>
          <w:szCs w:val="24"/>
        </w:rPr>
        <w:tab/>
      </w:r>
      <w:r w:rsidR="00D93584" w:rsidRPr="000A5CDE">
        <w:rPr>
          <w:rFonts w:ascii="Times New Roman" w:hAnsi="Times New Roman" w:cs="Times New Roman"/>
          <w:sz w:val="24"/>
          <w:szCs w:val="24"/>
        </w:rPr>
        <w:tab/>
      </w:r>
      <w:r w:rsidR="00D93584" w:rsidRPr="000A5CDE">
        <w:rPr>
          <w:rFonts w:ascii="Times New Roman" w:hAnsi="Times New Roman" w:cs="Times New Roman"/>
          <w:sz w:val="24"/>
          <w:szCs w:val="24"/>
        </w:rPr>
        <w:tab/>
        <w:t>bağlantılı, bütünsellik Ö5</w:t>
      </w:r>
    </w:p>
    <w:p w:rsidR="006D2E41" w:rsidRPr="000A5CDE" w:rsidRDefault="006D2E41" w:rsidP="006D2E41">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4736" behindDoc="0" locked="0" layoutInCell="1" allowOverlap="1" wp14:anchorId="416DDCB3" wp14:editId="2EB895A5">
                <wp:simplePos x="0" y="0"/>
                <wp:positionH relativeFrom="column">
                  <wp:posOffset>57737</wp:posOffset>
                </wp:positionH>
                <wp:positionV relativeFrom="paragraph">
                  <wp:posOffset>-2061</wp:posOffset>
                </wp:positionV>
                <wp:extent cx="5796855" cy="0"/>
                <wp:effectExtent l="0" t="0" r="13970" b="19050"/>
                <wp:wrapNone/>
                <wp:docPr id="51" name="Düz Bağlayıcı 51"/>
                <wp:cNvGraphicFramePr/>
                <a:graphic xmlns:a="http://schemas.openxmlformats.org/drawingml/2006/main">
                  <a:graphicData uri="http://schemas.microsoft.com/office/word/2010/wordprocessingShape">
                    <wps:wsp>
                      <wps:cNvCnPr/>
                      <wps:spPr>
                        <a:xfrm>
                          <a:off x="0" y="0"/>
                          <a:ext cx="579685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17C2550" id="Düz Bağlayıcı 51"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5pt,-.15pt" to="461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Bağlantılı hareketler. Bağlantının el-göz </w:t>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AC6672" w:rsidRPr="000A5CDE" w:rsidRDefault="006D2E41" w:rsidP="003C4FAF">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5760" behindDoc="0" locked="0" layoutInCell="1" allowOverlap="1" wp14:anchorId="7A51B3E1" wp14:editId="2B6EAFE2">
                <wp:simplePos x="0" y="0"/>
                <wp:positionH relativeFrom="column">
                  <wp:posOffset>-2648</wp:posOffset>
                </wp:positionH>
                <wp:positionV relativeFrom="paragraph">
                  <wp:posOffset>191674</wp:posOffset>
                </wp:positionV>
                <wp:extent cx="5856665" cy="0"/>
                <wp:effectExtent l="0" t="0" r="10795" b="19050"/>
                <wp:wrapNone/>
                <wp:docPr id="52" name="Düz Bağlayıcı 52"/>
                <wp:cNvGraphicFramePr/>
                <a:graphic xmlns:a="http://schemas.openxmlformats.org/drawingml/2006/main">
                  <a:graphicData uri="http://schemas.microsoft.com/office/word/2010/wordprocessingShape">
                    <wps:wsp>
                      <wps:cNvCnPr/>
                      <wps:spPr>
                        <a:xfrm>
                          <a:off x="0" y="0"/>
                          <a:ext cx="585666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0F396CF" id="Düz Bağlayıcı 52" o:spid="_x0000_s1026" style="position:absolute;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15.1pt" to="460.9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" strokecolor="#4a7ebb"/>
            </w:pict>
          </mc:Fallback>
        </mc:AlternateContent>
      </w:r>
      <w:r w:rsidRPr="000A5CDE">
        <w:rPr>
          <w:rFonts w:ascii="Times New Roman" w:hAnsi="Times New Roman" w:cs="Times New Roman"/>
          <w:sz w:val="24"/>
          <w:szCs w:val="24"/>
        </w:rPr>
        <w:t>koordinasyonu üzerinden tariflenmesi Ö4</w:t>
      </w:r>
    </w:p>
    <w:p w:rsidR="006D2E41" w:rsidRPr="000A5CDE" w:rsidRDefault="006D2E41" w:rsidP="006D2E41">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w:lastRenderedPageBreak/>
        <mc:AlternateContent>
          <mc:Choice Requires="wps">
            <w:drawing>
              <wp:anchor distT="0" distB="0" distL="114300" distR="114300" simplePos="0" relativeHeight="251767808" behindDoc="0" locked="0" layoutInCell="1" allowOverlap="1" wp14:anchorId="505E2F37" wp14:editId="48464113">
                <wp:simplePos x="0" y="0"/>
                <wp:positionH relativeFrom="column">
                  <wp:posOffset>-137795</wp:posOffset>
                </wp:positionH>
                <wp:positionV relativeFrom="paragraph">
                  <wp:posOffset>424180</wp:posOffset>
                </wp:positionV>
                <wp:extent cx="5943600" cy="47625"/>
                <wp:effectExtent l="0" t="0" r="19050" b="28575"/>
                <wp:wrapNone/>
                <wp:docPr id="87" name="Düz Bağlayıcı 87"/>
                <wp:cNvGraphicFramePr/>
                <a:graphic xmlns:a="http://schemas.openxmlformats.org/drawingml/2006/main">
                  <a:graphicData uri="http://schemas.microsoft.com/office/word/2010/wordprocessingShape">
                    <wps:wsp>
                      <wps:cNvCnPr/>
                      <wps:spPr>
                        <a:xfrm flipV="1">
                          <a:off x="0" y="0"/>
                          <a:ext cx="5943600"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1ADEBAB" id="Düz Bağlayıcı 87" o:spid="_x0000_s1026" style="position:absolute;flip: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5pt,33.4pt" to="457.15pt,3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" strokecolor="#4a7ebb"/>
            </w:pict>
          </mc:Fallback>
        </mc:AlternateContent>
      </w:r>
      <w:r w:rsidRPr="000A5CDE">
        <w:rPr>
          <w:rFonts w:ascii="Times New Roman" w:hAnsi="Times New Roman" w:cs="Times New Roman"/>
          <w:b/>
          <w:sz w:val="24"/>
          <w:szCs w:val="24"/>
        </w:rPr>
        <w:t>Tablo 2.2: Doğrama Hareketinin Tek veya Bağlantılı Hareketler Olarak Tanımlanması İle İlgili Görüşler(10. Sınıf)</w:t>
      </w:r>
    </w:p>
    <w:p w:rsidR="006D2E41" w:rsidRPr="000A5CDE" w:rsidRDefault="00AC6672"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6784" behindDoc="0" locked="0" layoutInCell="1" allowOverlap="1" wp14:anchorId="4A3B458D" wp14:editId="5EE80F48">
                <wp:simplePos x="0" y="0"/>
                <wp:positionH relativeFrom="column">
                  <wp:posOffset>-137795</wp:posOffset>
                </wp:positionH>
                <wp:positionV relativeFrom="paragraph">
                  <wp:posOffset>356235</wp:posOffset>
                </wp:positionV>
                <wp:extent cx="5987415" cy="57150"/>
                <wp:effectExtent l="0" t="0" r="13335" b="19050"/>
                <wp:wrapNone/>
                <wp:docPr id="86" name="Düz Bağlayıcı 86"/>
                <wp:cNvGraphicFramePr/>
                <a:graphic xmlns:a="http://schemas.openxmlformats.org/drawingml/2006/main">
                  <a:graphicData uri="http://schemas.microsoft.com/office/word/2010/wordprocessingShape">
                    <wps:wsp>
                      <wps:cNvCnPr/>
                      <wps:spPr>
                        <a:xfrm flipV="1">
                          <a:off x="0" y="0"/>
                          <a:ext cx="5987415" cy="5715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2B04B57" id="Düz Bağlayıcı 86" o:spid="_x0000_s1026" style="position:absolute;flip:y;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5pt,28.05pt" to="460.6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" strokecolor="#4a7ebb"/>
            </w:pict>
          </mc:Fallback>
        </mc:AlternateContent>
      </w:r>
      <w:r w:rsidR="006D2E41" w:rsidRPr="000A5CDE">
        <w:rPr>
          <w:rFonts w:ascii="Times New Roman" w:hAnsi="Times New Roman" w:cs="Times New Roman"/>
          <w:sz w:val="24"/>
          <w:szCs w:val="24"/>
        </w:rPr>
        <w:t>Kod (Açık )</w:t>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t>Kategori (Eksenel)</w:t>
      </w:r>
      <w:r w:rsidR="006D2E41" w:rsidRPr="000A5CDE">
        <w:rPr>
          <w:rFonts w:ascii="Times New Roman" w:hAnsi="Times New Roman" w:cs="Times New Roman"/>
          <w:sz w:val="24"/>
          <w:szCs w:val="24"/>
        </w:rPr>
        <w:tab/>
      </w:r>
      <w:r w:rsidR="006D2E41" w:rsidRPr="000A5CDE">
        <w:rPr>
          <w:rFonts w:ascii="Times New Roman" w:hAnsi="Times New Roman" w:cs="Times New Roman"/>
          <w:sz w:val="24"/>
          <w:szCs w:val="24"/>
        </w:rPr>
        <w:tab/>
      </w:r>
      <w:r w:rsidR="009F1DAF" w:rsidRPr="000A5CDE">
        <w:rPr>
          <w:rFonts w:ascii="Times New Roman" w:hAnsi="Times New Roman" w:cs="Times New Roman"/>
          <w:sz w:val="24"/>
          <w:szCs w:val="24"/>
        </w:rPr>
        <w:t xml:space="preserve">Tema (Seçici)         </w:t>
      </w:r>
      <w:r w:rsidR="006D2E41" w:rsidRPr="000A5CDE">
        <w:rPr>
          <w:rFonts w:ascii="Times New Roman" w:hAnsi="Times New Roman" w:cs="Times New Roman"/>
          <w:sz w:val="24"/>
          <w:szCs w:val="24"/>
        </w:rPr>
        <w:t xml:space="preserve">Becerinin bağlantılı, senkron, aşamalılık ,ilişkisellik içermesinin gözlenmesi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Ellerin aşağı yukarı hareketine referansla </w:t>
      </w:r>
      <w:r w:rsidRPr="000A5CDE">
        <w:rPr>
          <w:rFonts w:ascii="Times New Roman" w:hAnsi="Times New Roman" w:cs="Times New Roman"/>
          <w:sz w:val="24"/>
          <w:szCs w:val="24"/>
        </w:rPr>
        <w:tab/>
      </w:r>
    </w:p>
    <w:p w:rsidR="00AC6672"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bağlantılı hareketler Ö7</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8832" behindDoc="0" locked="0" layoutInCell="1" allowOverlap="1" wp14:anchorId="079F2DED" wp14:editId="00B19EBD">
                <wp:simplePos x="0" y="0"/>
                <wp:positionH relativeFrom="column">
                  <wp:posOffset>-137795</wp:posOffset>
                </wp:positionH>
                <wp:positionV relativeFrom="paragraph">
                  <wp:posOffset>70485</wp:posOffset>
                </wp:positionV>
                <wp:extent cx="5943600" cy="47625"/>
                <wp:effectExtent l="0" t="0" r="19050" b="28575"/>
                <wp:wrapNone/>
                <wp:docPr id="88" name="Düz Bağlayıcı 88"/>
                <wp:cNvGraphicFramePr/>
                <a:graphic xmlns:a="http://schemas.openxmlformats.org/drawingml/2006/main">
                  <a:graphicData uri="http://schemas.microsoft.com/office/word/2010/wordprocessingShape">
                    <wps:wsp>
                      <wps:cNvCnPr/>
                      <wps:spPr>
                        <a:xfrm flipV="1">
                          <a:off x="0" y="0"/>
                          <a:ext cx="5943600" cy="47625"/>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5A6CB633" id="Düz Bağlayıcı 88" o:spid="_x0000_s1026" style="position:absolute;flip:y;z-index:251768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85pt,5.55pt" to="457.1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Bıçağı tutuş ve elin kollanmasındaki paralellik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doğrultusunda bağlantılılık ifadesi, ayrıksı olarak  </w:t>
      </w:r>
      <w:r w:rsidRPr="000A5CDE">
        <w:rPr>
          <w:rFonts w:ascii="Times New Roman" w:hAnsi="Times New Roman" w:cs="Times New Roman"/>
          <w:sz w:val="24"/>
          <w:szCs w:val="24"/>
        </w:rPr>
        <w:tab/>
      </w:r>
      <w:r w:rsidR="00706C4C" w:rsidRPr="000A5CDE">
        <w:rPr>
          <w:rFonts w:ascii="Times New Roman" w:hAnsi="Times New Roman" w:cs="Times New Roman"/>
          <w:sz w:val="24"/>
          <w:szCs w:val="24"/>
        </w:rPr>
        <w:tab/>
      </w:r>
      <w:r w:rsidRPr="000A5CDE">
        <w:rPr>
          <w:rFonts w:ascii="Times New Roman" w:hAnsi="Times New Roman" w:cs="Times New Roman"/>
          <w:sz w:val="24"/>
          <w:szCs w:val="24"/>
        </w:rPr>
        <w:t xml:space="preserve">Bıçak tutuş ile elin kollanması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doğranacak şeyin sertliğine göre bıçağı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bağlantılılığı,senkronizasyon Ö11</w:t>
      </w: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69856" behindDoc="0" locked="0" layoutInCell="1" allowOverlap="1" wp14:anchorId="392370A2" wp14:editId="1FA4C4A1">
                <wp:simplePos x="0" y="0"/>
                <wp:positionH relativeFrom="column">
                  <wp:posOffset>-52070</wp:posOffset>
                </wp:positionH>
                <wp:positionV relativeFrom="paragraph">
                  <wp:posOffset>277495</wp:posOffset>
                </wp:positionV>
                <wp:extent cx="5991225" cy="38100"/>
                <wp:effectExtent l="0" t="0" r="28575" b="19050"/>
                <wp:wrapNone/>
                <wp:docPr id="90" name="Düz Bağlayıcı 90"/>
                <wp:cNvGraphicFramePr/>
                <a:graphic xmlns:a="http://schemas.openxmlformats.org/drawingml/2006/main">
                  <a:graphicData uri="http://schemas.microsoft.com/office/word/2010/wordprocessingShape">
                    <wps:wsp>
                      <wps:cNvCnPr/>
                      <wps:spPr>
                        <a:xfrm flipV="1">
                          <a:off x="0" y="0"/>
                          <a:ext cx="5991225" cy="381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74ADDAC8" id="Düz Bağlayıcı 90" o:spid="_x0000_s1026" style="position:absolute;flip:y;z-index:251769856;visibility:visible;mso-wrap-style:square;mso-wrap-distance-left:9pt;mso-wrap-distance-top:0;mso-wrap-distance-right:9pt;mso-wrap-distance-bottom:0;mso-position-horizontal:absolute;mso-position-horizontal-relative:text;mso-position-vertical:absolute;mso-position-vertical-relative:text" from="-4.1pt,21.85pt" to="467.65pt,2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" strokecolor="#4a7ebb"/>
            </w:pict>
          </mc:Fallback>
        </mc:AlternateContent>
      </w:r>
      <w:r w:rsidRPr="000A5CDE">
        <w:rPr>
          <w:rFonts w:ascii="Times New Roman" w:hAnsi="Times New Roman" w:cs="Times New Roman"/>
          <w:sz w:val="24"/>
          <w:szCs w:val="24"/>
        </w:rPr>
        <w:t>tutuştaki sıkılık Ö11</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Doğrayış şeklindeki  ileri geri hareketlerinin</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iki ucu temsil eden tek  ve bağlantılı olarak</w:t>
      </w:r>
      <w:r w:rsidRPr="000A5CDE">
        <w:rPr>
          <w:rFonts w:ascii="Times New Roman" w:hAnsi="Times New Roman" w:cs="Times New Roman"/>
          <w:sz w:val="24"/>
          <w:szCs w:val="24"/>
        </w:rPr>
        <w:tab/>
        <w:t xml:space="preserve">İleri geri bıçak hareketi (Ö8,Ö9,Ö10,Ö12) aşağı yukarı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tarif edilmesi Ö9</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(Ö7) iki ucu temsil eden tek ve bağlantılı hareket</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0880" behindDoc="0" locked="0" layoutInCell="1" allowOverlap="1" wp14:anchorId="0F182843" wp14:editId="2CCD48AA">
                <wp:simplePos x="0" y="0"/>
                <wp:positionH relativeFrom="column">
                  <wp:posOffset>14604</wp:posOffset>
                </wp:positionH>
                <wp:positionV relativeFrom="paragraph">
                  <wp:posOffset>109220</wp:posOffset>
                </wp:positionV>
                <wp:extent cx="6029325" cy="28575"/>
                <wp:effectExtent l="0" t="0" r="28575" b="28575"/>
                <wp:wrapNone/>
                <wp:docPr id="91" name="Düz Bağlayıcı 91"/>
                <wp:cNvGraphicFramePr/>
                <a:graphic xmlns:a="http://schemas.openxmlformats.org/drawingml/2006/main">
                  <a:graphicData uri="http://schemas.microsoft.com/office/word/2010/wordprocessingShape">
                    <wps:wsp>
                      <wps:cNvCnPr/>
                      <wps:spPr>
                        <a:xfrm flipV="1">
                          <a:off x="0" y="0"/>
                          <a:ext cx="6029325"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187A52D1" id="Düz Bağlayıcı 91" o:spid="_x0000_s1026" style="position:absolute;flip:y;z-index:251770880;visibility:visible;mso-wrap-style:square;mso-wrap-distance-left:9pt;mso-wrap-distance-top:0;mso-wrap-distance-right:9pt;mso-wrap-distance-bottom:0;mso-position-horizontal:absolute;mso-position-horizontal-relative:text;mso-position-vertical:absolute;mso-position-vertical-relative:text" from="1.15pt,8.6pt" to="475.9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Bağlantılı hareketin bıçakla el arasıdaki</w:t>
      </w:r>
      <w:r w:rsidRPr="000A5CDE">
        <w:rPr>
          <w:rFonts w:ascii="Times New Roman" w:hAnsi="Times New Roman" w:cs="Times New Roman"/>
          <w:sz w:val="24"/>
          <w:szCs w:val="24"/>
        </w:rPr>
        <w:tab/>
      </w:r>
      <w:r w:rsidRPr="000A5CDE">
        <w:rPr>
          <w:rFonts w:ascii="Times New Roman" w:hAnsi="Times New Roman" w:cs="Times New Roman"/>
          <w:sz w:val="24"/>
          <w:szCs w:val="24"/>
        </w:rPr>
        <w:tab/>
        <w:t>El ve bıçak hareket bağlantılılığı hareket aşamalılığıÖ8</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bağlantı şeklinde ve ileri geri hareketlerinin        tutuş-hareket ilişkiselliği</w:t>
      </w: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tutuşla ilişkili olarak tariflenmesi Ö8</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1904" behindDoc="0" locked="0" layoutInCell="1" allowOverlap="1" wp14:anchorId="5A696FAF" wp14:editId="19EE62D2">
                <wp:simplePos x="0" y="0"/>
                <wp:positionH relativeFrom="column">
                  <wp:posOffset>-52070</wp:posOffset>
                </wp:positionH>
                <wp:positionV relativeFrom="paragraph">
                  <wp:posOffset>140335</wp:posOffset>
                </wp:positionV>
                <wp:extent cx="6096000" cy="28575"/>
                <wp:effectExtent l="0" t="0" r="19050" b="28575"/>
                <wp:wrapNone/>
                <wp:docPr id="30" name="Düz Bağlayıcı 30"/>
                <wp:cNvGraphicFramePr/>
                <a:graphic xmlns:a="http://schemas.openxmlformats.org/drawingml/2006/main">
                  <a:graphicData uri="http://schemas.microsoft.com/office/word/2010/wordprocessingShape">
                    <wps:wsp>
                      <wps:cNvCnPr/>
                      <wps:spPr>
                        <a:xfrm flipV="1">
                          <a:off x="0" y="0"/>
                          <a:ext cx="6096000"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6396359" id="Düz Bağlayıcı 30" o:spid="_x0000_s1026" style="position:absolute;flip:y;z-index:251771904;visibility:visible;mso-wrap-style:square;mso-wrap-distance-left:9pt;mso-wrap-distance-top:0;mso-wrap-distance-right:9pt;mso-wrap-distance-bottom:0;mso-position-horizontal:absolute;mso-position-horizontal-relative:text;mso-position-vertical:absolute;mso-position-vertical-relative:text" from="-4.1pt,11.05pt" to="475.9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Bıçağın ileri geri hareketlerine atfen</w:t>
      </w:r>
    </w:p>
    <w:p w:rsidR="006D2E41" w:rsidRPr="000A5CDE" w:rsidRDefault="006D2E41" w:rsidP="006D2E41">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sz w:val="24"/>
          <w:szCs w:val="24"/>
        </w:rPr>
        <w:t>bağlantılı hareket Ö10</w:t>
      </w:r>
    </w:p>
    <w:p w:rsidR="006D2E41" w:rsidRPr="000A5CDE" w:rsidRDefault="006D2E41" w:rsidP="006D2E41">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2928" behindDoc="0" locked="0" layoutInCell="1" allowOverlap="1" wp14:anchorId="6951C863" wp14:editId="01815D5A">
                <wp:simplePos x="0" y="0"/>
                <wp:positionH relativeFrom="column">
                  <wp:posOffset>14605</wp:posOffset>
                </wp:positionH>
                <wp:positionV relativeFrom="paragraph">
                  <wp:posOffset>158750</wp:posOffset>
                </wp:positionV>
                <wp:extent cx="5924550" cy="19050"/>
                <wp:effectExtent l="0" t="0" r="19050" b="19050"/>
                <wp:wrapNone/>
                <wp:docPr id="93" name="Düz Bağlayıcı 93"/>
                <wp:cNvGraphicFramePr/>
                <a:graphic xmlns:a="http://schemas.openxmlformats.org/drawingml/2006/main">
                  <a:graphicData uri="http://schemas.microsoft.com/office/word/2010/wordprocessingShape">
                    <wps:wsp>
                      <wps:cNvCnPr/>
                      <wps:spPr>
                        <a:xfrm flipV="1">
                          <a:off x="0" y="0"/>
                          <a:ext cx="5924550" cy="1905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321627E7" id="Düz Bağlayıcı 93" o:spid="_x0000_s1026" style="position:absolute;flip:y;z-index:251772928;visibility:visible;mso-wrap-style:square;mso-wrap-distance-left:9pt;mso-wrap-distance-top:0;mso-wrap-distance-right:9pt;mso-wrap-distance-bottom:0;mso-position-horizontal:absolute;mso-position-horizontal-relative:text;mso-position-vertical:absolute;mso-position-vertical-relative:text" from="1.15pt,12.5pt" to="467.6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Bıçağın ileri geri hareketlerine atfen</w:t>
      </w:r>
    </w:p>
    <w:p w:rsidR="006D2E41" w:rsidRPr="000A5CDE" w:rsidRDefault="006D2E41" w:rsidP="00AC6672">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bağlantılı hareket Ö12</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3952" behindDoc="0" locked="0" layoutInCell="1" allowOverlap="1" wp14:anchorId="5AE701F0" wp14:editId="6B422F86">
                <wp:simplePos x="0" y="0"/>
                <wp:positionH relativeFrom="column">
                  <wp:posOffset>-52070</wp:posOffset>
                </wp:positionH>
                <wp:positionV relativeFrom="paragraph">
                  <wp:posOffset>176530</wp:posOffset>
                </wp:positionV>
                <wp:extent cx="6096000" cy="38100"/>
                <wp:effectExtent l="0" t="0" r="19050" b="19050"/>
                <wp:wrapNone/>
                <wp:docPr id="33" name="Düz Bağlayıcı 33"/>
                <wp:cNvGraphicFramePr/>
                <a:graphic xmlns:a="http://schemas.openxmlformats.org/drawingml/2006/main">
                  <a:graphicData uri="http://schemas.microsoft.com/office/word/2010/wordprocessingShape">
                    <wps:wsp>
                      <wps:cNvCnPr/>
                      <wps:spPr>
                        <a:xfrm flipV="1">
                          <a:off x="0" y="0"/>
                          <a:ext cx="6096000" cy="381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218FFA03" id="Düz Bağlayıcı 33" o:spid="_x0000_s1026" style="position:absolute;flip:y;z-index:251773952;visibility:visible;mso-wrap-style:square;mso-wrap-distance-left:9pt;mso-wrap-distance-top:0;mso-wrap-distance-right:9pt;mso-wrap-distance-bottom:0;mso-position-horizontal:absolute;mso-position-horizontal-relative:text;mso-position-vertical:absolute;mso-position-vertical-relative:text" from="-4.1pt,13.9pt" to="475.9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" strokecolor="#4a7ebb"/>
            </w:pict>
          </mc:Fallback>
        </mc:AlternateContent>
      </w:r>
    </w:p>
    <w:p w:rsidR="006D2E41" w:rsidRPr="000A5CDE" w:rsidRDefault="006D2E41" w:rsidP="006D2E41">
      <w:pPr>
        <w:contextualSpacing/>
        <w:jc w:val="both"/>
        <w:rPr>
          <w:rFonts w:ascii="Times New Roman" w:hAnsi="Times New Roman" w:cs="Times New Roman"/>
          <w:sz w:val="24"/>
          <w:szCs w:val="24"/>
        </w:rPr>
      </w:pPr>
      <w:r w:rsidRPr="000A5CDE">
        <w:rPr>
          <w:rFonts w:ascii="Times New Roman" w:hAnsi="Times New Roman" w:cs="Times New Roman"/>
          <w:sz w:val="24"/>
          <w:szCs w:val="24"/>
        </w:rPr>
        <w:t>Tablo 2.1 ve 2.2 katılımcı öğrencilerin görüşleri doğrultusunda davranışların bilgi birikimi boyutuna ikinci bilgi çeşidi olarak her iki tabloyu içeren ve en iyi temsil etmesi bakımından ‘Eşgüdümlü Hareket Bilgisi’ teriminin kullanılması uygun görülmüştür. Tablo 2.1 ‘deki temalaştırma Tablo 2.2’deki ‘Becerinin bağlantılı, senkron, aşamalılık ,ilişkisellik içermesinin gözlenmesi’ teması, Tablo 2.1’deki temaya içkin olarak ortaya çıkmıştır. TDK sözlüğünde eşgüdüm kavramının açıklaması şu şekildedir ‘</w:t>
      </w:r>
      <w:r w:rsidR="00A6017C" w:rsidRPr="000A5CDE">
        <w:rPr>
          <w:rFonts w:ascii="Times New Roman" w:hAnsi="Times New Roman" w:cs="Times New Roman"/>
          <w:sz w:val="24"/>
          <w:szCs w:val="24"/>
        </w:rPr>
        <w:t xml:space="preserve">Belki bir amaca ulaşmak için türlü işler arasında bağlantı, ilişki, düzen, uyum sağlama, koordinasyon’ </w:t>
      </w:r>
      <w:r w:rsidRPr="000A5CDE">
        <w:rPr>
          <w:rFonts w:ascii="Times New Roman" w:hAnsi="Times New Roman" w:cs="Times New Roman"/>
          <w:sz w:val="24"/>
          <w:szCs w:val="24"/>
        </w:rPr>
        <w:t xml:space="preserve">ve tam da tablo 2.2’deki temayı içermektedir. Hatta sözlükte tam da doğrama konusundakine benzer el hareketlerine denk düşen şekilli anlatımına aşağıda yer verilmiştir. Aslında günlük hayatta pek çok noktada kullanılan eşgüüdm kelimesinin köken itibariyle insan hareketleri üzerinden tariflenegeldiğini adeta ortaya koymaktadır. </w:t>
      </w:r>
    </w:p>
    <w:p w:rsidR="00F1307C" w:rsidRPr="000A5CDE" w:rsidRDefault="006D2E41" w:rsidP="00F1307C">
      <w:pPr>
        <w:keepNext/>
        <w:contextualSpacing/>
        <w:jc w:val="both"/>
      </w:pPr>
      <w:r w:rsidRPr="000A5CDE">
        <w:rPr>
          <w:rFonts w:ascii="Times New Roman" w:hAnsi="Times New Roman" w:cs="Times New Roman"/>
          <w:noProof/>
          <w:sz w:val="24"/>
          <w:szCs w:val="24"/>
          <w:lang w:eastAsia="tr-TR"/>
        </w:rPr>
        <w:drawing>
          <wp:inline distT="0" distB="0" distL="0" distR="0" wp14:anchorId="65261D17" wp14:editId="0236ED7A">
            <wp:extent cx="1169670" cy="669925"/>
            <wp:effectExtent l="0" t="0" r="0" b="0"/>
            <wp:docPr id="40" name="Resim 40" descr="https://sozluk.gov.tr/assets/img/isar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ozluk.gov.tr/assets/img/isaret/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69670" cy="669925"/>
                    </a:xfrm>
                    <a:prstGeom prst="rect">
                      <a:avLst/>
                    </a:prstGeom>
                    <a:noFill/>
                    <a:ln>
                      <a:noFill/>
                    </a:ln>
                  </pic:spPr>
                </pic:pic>
              </a:graphicData>
            </a:graphic>
          </wp:inline>
        </w:drawing>
      </w:r>
      <w:r w:rsidR="00F1307C" w:rsidRPr="000A5CDE">
        <w:rPr>
          <w:noProof/>
          <w:lang w:eastAsia="tr-TR"/>
        </w:rPr>
        <w:drawing>
          <wp:inline distT="0" distB="0" distL="0" distR="0" wp14:anchorId="104106F0" wp14:editId="29B3DFB6">
            <wp:extent cx="1170305" cy="841375"/>
            <wp:effectExtent l="0" t="0" r="0" b="0"/>
            <wp:docPr id="129" name="Resi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70305" cy="841375"/>
                    </a:xfrm>
                    <a:prstGeom prst="rect">
                      <a:avLst/>
                    </a:prstGeom>
                    <a:noFill/>
                  </pic:spPr>
                </pic:pic>
              </a:graphicData>
            </a:graphic>
          </wp:inline>
        </w:drawing>
      </w:r>
      <w:r w:rsidR="00F1307C" w:rsidRPr="000A5CDE">
        <w:rPr>
          <w:rFonts w:ascii="Times New Roman" w:hAnsi="Times New Roman" w:cs="Times New Roman"/>
          <w:noProof/>
          <w:sz w:val="24"/>
          <w:szCs w:val="24"/>
          <w:lang w:eastAsia="tr-TR"/>
        </w:rPr>
        <w:t xml:space="preserve"> </w:t>
      </w:r>
      <w:r w:rsidR="00F1307C" w:rsidRPr="000A5CDE">
        <w:rPr>
          <w:rFonts w:ascii="Times New Roman" w:hAnsi="Times New Roman" w:cs="Times New Roman"/>
          <w:noProof/>
          <w:sz w:val="24"/>
          <w:szCs w:val="24"/>
          <w:lang w:eastAsia="tr-TR"/>
        </w:rPr>
        <w:drawing>
          <wp:inline distT="0" distB="0" distL="0" distR="0" wp14:anchorId="749A0E46" wp14:editId="5522865E">
            <wp:extent cx="1169670" cy="840105"/>
            <wp:effectExtent l="0" t="0" r="0" b="0"/>
            <wp:docPr id="130" name="Resim 130" descr="https://sozluk.gov.tr/assets/img/isaret/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ozluk.gov.tr/assets/img/isaret/g.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69670" cy="840105"/>
                    </a:xfrm>
                    <a:prstGeom prst="rect">
                      <a:avLst/>
                    </a:prstGeom>
                    <a:noFill/>
                    <a:ln>
                      <a:noFill/>
                    </a:ln>
                  </pic:spPr>
                </pic:pic>
              </a:graphicData>
            </a:graphic>
          </wp:inline>
        </w:drawing>
      </w:r>
      <w:r w:rsidR="00F1307C" w:rsidRPr="000A5CDE">
        <w:rPr>
          <w:rFonts w:ascii="Times New Roman" w:hAnsi="Times New Roman" w:cs="Times New Roman"/>
          <w:noProof/>
          <w:sz w:val="24"/>
          <w:szCs w:val="24"/>
          <w:lang w:eastAsia="tr-TR"/>
        </w:rPr>
        <w:t xml:space="preserve"> </w:t>
      </w:r>
      <w:r w:rsidR="00F1307C" w:rsidRPr="000A5CDE">
        <w:rPr>
          <w:rFonts w:ascii="Times New Roman" w:hAnsi="Times New Roman" w:cs="Times New Roman"/>
          <w:noProof/>
          <w:sz w:val="24"/>
          <w:szCs w:val="24"/>
          <w:lang w:eastAsia="tr-TR"/>
        </w:rPr>
        <w:drawing>
          <wp:inline distT="0" distB="0" distL="0" distR="0" wp14:anchorId="2889B66A" wp14:editId="4627DA6C">
            <wp:extent cx="1169670" cy="840105"/>
            <wp:effectExtent l="0" t="0" r="0" b="0"/>
            <wp:docPr id="131" name="Resim 131" descr="https://sozluk.gov.tr/assets/img/isaret/%C3%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ozluk.gov.tr/assets/img/isaret/%C3%BC.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69670" cy="840105"/>
                    </a:xfrm>
                    <a:prstGeom prst="rect">
                      <a:avLst/>
                    </a:prstGeom>
                    <a:noFill/>
                    <a:ln>
                      <a:noFill/>
                    </a:ln>
                  </pic:spPr>
                </pic:pic>
              </a:graphicData>
            </a:graphic>
          </wp:inline>
        </w:drawing>
      </w:r>
    </w:p>
    <w:p w:rsidR="00F1307C" w:rsidRPr="000A5CDE" w:rsidRDefault="00F1307C" w:rsidP="00F1307C">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 xml:space="preserve">Şekil </w:t>
      </w:r>
      <w:r w:rsidRPr="000A5CDE">
        <w:rPr>
          <w:rFonts w:ascii="Times New Roman" w:hAnsi="Times New Roman" w:cs="Times New Roman"/>
          <w:color w:val="auto"/>
          <w:sz w:val="24"/>
          <w:szCs w:val="24"/>
        </w:rPr>
        <w:fldChar w:fldCharType="begin"/>
      </w:r>
      <w:r w:rsidRPr="000A5CDE">
        <w:rPr>
          <w:rFonts w:ascii="Times New Roman" w:hAnsi="Times New Roman" w:cs="Times New Roman"/>
          <w:color w:val="auto"/>
          <w:sz w:val="24"/>
          <w:szCs w:val="24"/>
        </w:rPr>
        <w:instrText xml:space="preserve"> SEQ Şekil \* ARABIC </w:instrText>
      </w:r>
      <w:r w:rsidRPr="000A5CDE">
        <w:rPr>
          <w:rFonts w:ascii="Times New Roman" w:hAnsi="Times New Roman" w:cs="Times New Roman"/>
          <w:color w:val="auto"/>
          <w:sz w:val="24"/>
          <w:szCs w:val="24"/>
        </w:rPr>
        <w:fldChar w:fldCharType="separate"/>
      </w:r>
      <w:r w:rsidR="000D1E7F" w:rsidRPr="000A5CDE">
        <w:rPr>
          <w:rFonts w:ascii="Times New Roman" w:hAnsi="Times New Roman" w:cs="Times New Roman"/>
          <w:noProof/>
          <w:color w:val="auto"/>
          <w:sz w:val="24"/>
          <w:szCs w:val="24"/>
        </w:rPr>
        <w:t>1</w:t>
      </w:r>
      <w:r w:rsidRPr="000A5CDE">
        <w:rPr>
          <w:rFonts w:ascii="Times New Roman" w:hAnsi="Times New Roman" w:cs="Times New Roman"/>
          <w:color w:val="auto"/>
          <w:sz w:val="24"/>
          <w:szCs w:val="24"/>
        </w:rPr>
        <w:fldChar w:fldCharType="end"/>
      </w:r>
      <w:r w:rsidRPr="000A5CDE">
        <w:rPr>
          <w:rFonts w:ascii="Times New Roman" w:hAnsi="Times New Roman" w:cs="Times New Roman"/>
          <w:color w:val="auto"/>
          <w:sz w:val="24"/>
          <w:szCs w:val="24"/>
        </w:rPr>
        <w:t xml:space="preserve"> TDK Sözlük Eşgüdüm Sözcüğü Şekilli Anlatım</w:t>
      </w:r>
    </w:p>
    <w:p w:rsidR="00F73D06" w:rsidRPr="000A5CDE" w:rsidRDefault="00E42926" w:rsidP="006D2E41">
      <w:pPr>
        <w:contextualSpacing/>
        <w:jc w:val="both"/>
        <w:rPr>
          <w:rFonts w:ascii="Times New Roman" w:hAnsi="Times New Roman" w:cs="Times New Roman"/>
          <w:noProof/>
          <w:sz w:val="24"/>
          <w:szCs w:val="24"/>
          <w:lang w:eastAsia="tr-TR"/>
        </w:rPr>
      </w:pPr>
      <w:r w:rsidRPr="000A5CDE">
        <w:rPr>
          <w:rFonts w:ascii="Times New Roman" w:hAnsi="Times New Roman" w:cs="Times New Roman"/>
          <w:noProof/>
          <w:sz w:val="24"/>
          <w:szCs w:val="24"/>
          <w:lang w:eastAsia="tr-TR"/>
        </w:rPr>
        <w:lastRenderedPageBreak/>
        <w:t xml:space="preserve">   </w:t>
      </w:r>
    </w:p>
    <w:p w:rsidR="00F73D06" w:rsidRPr="000A5CDE" w:rsidRDefault="00F73D06" w:rsidP="00F73D06">
      <w:pPr>
        <w:contextualSpacing/>
        <w:jc w:val="both"/>
        <w:rPr>
          <w:rFonts w:ascii="Times New Roman" w:hAnsi="Times New Roman" w:cs="Times New Roman"/>
          <w:sz w:val="24"/>
          <w:szCs w:val="24"/>
        </w:rPr>
      </w:pPr>
      <w:r w:rsidRPr="000A5CDE">
        <w:rPr>
          <w:rFonts w:ascii="Times New Roman" w:hAnsi="Times New Roman" w:cs="Times New Roman"/>
          <w:sz w:val="24"/>
          <w:szCs w:val="24"/>
        </w:rPr>
        <w:t>Bu bilgi çeşidi bir psikomotor hedefin doğasının içerdiği bağlantılılık, senkronizasyon, aşamalılık ,ilişkisellik durumlarının hangi durumda, hangi aşamada ve hangi öğrencilerde hangi öğrenme ortamında öğretmen tarafından verileceğinin belirlenmesi noktasında öğretmenin konu alanını bölmelemesini ve taksonominin hangi düzeyi ile ilişkilendirilerek öğrenciye kazandırılacağı konusunda öğretmene bir planlama yapma olanağı sunacaktır</w:t>
      </w:r>
    </w:p>
    <w:p w:rsidR="009951F3" w:rsidRPr="000A5CDE" w:rsidRDefault="009951F3" w:rsidP="006D2E41">
      <w:pPr>
        <w:spacing w:after="200" w:line="276" w:lineRule="auto"/>
        <w:rPr>
          <w:rFonts w:ascii="Times New Roman" w:hAnsi="Times New Roman" w:cs="Times New Roman"/>
          <w:i/>
          <w:sz w:val="24"/>
          <w:szCs w:val="24"/>
        </w:rPr>
      </w:pPr>
    </w:p>
    <w:p w:rsidR="006D2E41" w:rsidRPr="000A5CDE" w:rsidRDefault="0050407D" w:rsidP="00C4282B">
      <w:pPr>
        <w:spacing w:after="200" w:line="276" w:lineRule="auto"/>
        <w:ind w:firstLine="708"/>
        <w:rPr>
          <w:rFonts w:ascii="Times New Roman" w:hAnsi="Times New Roman" w:cs="Times New Roman"/>
          <w:b/>
          <w:sz w:val="24"/>
          <w:szCs w:val="24"/>
        </w:rPr>
      </w:pPr>
      <w:r w:rsidRPr="000A5CDE">
        <w:rPr>
          <w:rFonts w:ascii="Times New Roman" w:hAnsi="Times New Roman" w:cs="Times New Roman"/>
          <w:b/>
          <w:sz w:val="24"/>
          <w:szCs w:val="24"/>
        </w:rPr>
        <w:t>4.1</w:t>
      </w:r>
      <w:r w:rsidR="006D2E41" w:rsidRPr="000A5CDE">
        <w:rPr>
          <w:rFonts w:ascii="Times New Roman" w:hAnsi="Times New Roman" w:cs="Times New Roman"/>
          <w:b/>
          <w:sz w:val="24"/>
          <w:szCs w:val="24"/>
        </w:rPr>
        <w:t>.3. Üçüncü Görüşme Sorusu İle İlgili Bulgular</w:t>
      </w:r>
    </w:p>
    <w:p w:rsidR="006D2E41" w:rsidRPr="000A5CDE" w:rsidRDefault="006D2E41" w:rsidP="006D2E41">
      <w:pPr>
        <w:contextualSpacing/>
        <w:jc w:val="both"/>
        <w:rPr>
          <w:rFonts w:ascii="Times New Roman" w:eastAsia="Calibri" w:hAnsi="Times New Roman" w:cs="Times New Roman"/>
          <w:bCs/>
          <w:sz w:val="24"/>
          <w:szCs w:val="24"/>
        </w:rPr>
      </w:pPr>
      <w:r w:rsidRPr="000A5CDE">
        <w:rPr>
          <w:rFonts w:ascii="Times New Roman" w:eastAsia="Times New Roman" w:hAnsi="Times New Roman" w:cs="Times New Roman"/>
          <w:sz w:val="24"/>
          <w:szCs w:val="24"/>
        </w:rPr>
        <w:t>Görüşme yapılan öğrencilere ikinci araştırma sorusu çerçevesinde yöneltilen üçüncü soru olan ‘</w:t>
      </w:r>
      <w:r w:rsidRPr="000A5CDE">
        <w:rPr>
          <w:rFonts w:ascii="Times New Roman" w:eastAsia="Calibri" w:hAnsi="Times New Roman" w:cs="Times New Roman"/>
          <w:bCs/>
          <w:sz w:val="24"/>
          <w:szCs w:val="24"/>
        </w:rPr>
        <w:t xml:space="preserve">İzlediğiniz doğrama hareketinin nasıl olduğunu anlatır mısınız? Siz nasıl </w:t>
      </w:r>
      <w:r w:rsidR="009850C3" w:rsidRPr="000A5CDE">
        <w:rPr>
          <w:rFonts w:ascii="Times New Roman" w:eastAsia="Calibri" w:hAnsi="Times New Roman" w:cs="Times New Roman"/>
          <w:bCs/>
          <w:sz w:val="24"/>
          <w:szCs w:val="24"/>
        </w:rPr>
        <w:t>yaptınız?</w:t>
      </w:r>
      <w:r w:rsidRPr="000A5CDE">
        <w:rPr>
          <w:rFonts w:ascii="Times New Roman" w:eastAsia="Calibri" w:hAnsi="Times New Roman" w:cs="Times New Roman"/>
          <w:bCs/>
          <w:sz w:val="24"/>
          <w:szCs w:val="24"/>
        </w:rPr>
        <w:t xml:space="preserve"> ’ şeklindeki soruya öğrencilerin verdikleri cevaplara ilişkin kod kategori ve temalaştırma aşağıda yer verilmiştir</w:t>
      </w:r>
    </w:p>
    <w:p w:rsidR="009951F3" w:rsidRPr="000A5CDE" w:rsidRDefault="009951F3" w:rsidP="006D2E41">
      <w:pPr>
        <w:contextualSpacing/>
        <w:jc w:val="both"/>
        <w:rPr>
          <w:rFonts w:ascii="Times New Roman" w:hAnsi="Times New Roman" w:cs="Times New Roman"/>
          <w:sz w:val="24"/>
          <w:szCs w:val="24"/>
        </w:rPr>
      </w:pPr>
    </w:p>
    <w:p w:rsidR="006D2E41" w:rsidRPr="000A5CDE" w:rsidRDefault="006D2E41" w:rsidP="006D2E41">
      <w:pPr>
        <w:contextualSpacing/>
        <w:jc w:val="both"/>
        <w:rPr>
          <w:rFonts w:ascii="Times New Roman" w:hAnsi="Times New Roman" w:cs="Times New Roman"/>
          <w:sz w:val="24"/>
          <w:szCs w:val="24"/>
        </w:rPr>
      </w:pPr>
    </w:p>
    <w:p w:rsidR="006D2E41" w:rsidRPr="000A5CDE" w:rsidRDefault="006D2E41" w:rsidP="006D2E41">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76000" behindDoc="0" locked="0" layoutInCell="1" allowOverlap="1" wp14:anchorId="01F339E1" wp14:editId="6B001BA4">
                <wp:simplePos x="0" y="0"/>
                <wp:positionH relativeFrom="column">
                  <wp:posOffset>-99695</wp:posOffset>
                </wp:positionH>
                <wp:positionV relativeFrom="paragraph">
                  <wp:posOffset>496570</wp:posOffset>
                </wp:positionV>
                <wp:extent cx="5905500" cy="1"/>
                <wp:effectExtent l="0" t="0" r="19050" b="19050"/>
                <wp:wrapNone/>
                <wp:docPr id="53" name="Düz Bağlayıcı 53"/>
                <wp:cNvGraphicFramePr/>
                <a:graphic xmlns:a="http://schemas.openxmlformats.org/drawingml/2006/main">
                  <a:graphicData uri="http://schemas.microsoft.com/office/word/2010/wordprocessingShape">
                    <wps:wsp>
                      <wps:cNvCnPr/>
                      <wps:spPr>
                        <a:xfrm flipV="1">
                          <a:off x="0" y="0"/>
                          <a:ext cx="5905500"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3FC6ED3" id="Düz Bağlayıcı 53" o:spid="_x0000_s1026" style="position:absolute;flip: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5pt,39.1pt" to="457.15pt,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" strokecolor="#4a7ebb"/>
            </w:pict>
          </mc:Fallback>
        </mc:AlternateContent>
      </w:r>
      <w:r w:rsidRPr="000A5CDE">
        <w:rPr>
          <w:rFonts w:ascii="Times New Roman" w:hAnsi="Times New Roman" w:cs="Times New Roman"/>
          <w:b/>
          <w:sz w:val="24"/>
          <w:szCs w:val="24"/>
        </w:rPr>
        <w:t>Tablo 3.1: Doğrama Hareketinin Nasıl Yapıldığı ve Kendilerinin Nasıl Yaptıkları İle İlgili Görüşler(12. Sınıf)</w:t>
      </w:r>
    </w:p>
    <w:p w:rsidR="006D2E41" w:rsidRPr="000A5CDE" w:rsidRDefault="006D2E41" w:rsidP="00723042">
      <w:pPr>
        <w:spacing w:after="200" w:line="276" w:lineRule="auto"/>
        <w:rPr>
          <w:rFonts w:ascii="Times New Roman" w:hAnsi="Times New Roman" w:cs="Times New Roman"/>
          <w:b/>
          <w:sz w:val="24"/>
          <w:szCs w:val="24"/>
        </w:rPr>
      </w:pP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Kategori (Eksenel)</w:t>
      </w:r>
      <w:r w:rsidRPr="000A5CDE">
        <w:rPr>
          <w:rFonts w:ascii="Times New Roman" w:hAnsi="Times New Roman" w:cs="Times New Roman"/>
          <w:sz w:val="24"/>
          <w:szCs w:val="24"/>
        </w:rPr>
        <w:tab/>
      </w:r>
      <w:r w:rsidRPr="000A5CDE">
        <w:rPr>
          <w:rFonts w:ascii="Times New Roman" w:hAnsi="Times New Roman" w:cs="Times New Roman"/>
          <w:sz w:val="24"/>
          <w:szCs w:val="24"/>
        </w:rPr>
        <w:tab/>
        <w:t>Tema (Seçici)</w:t>
      </w:r>
      <w:r w:rsidR="00723042" w:rsidRPr="000A5CDE">
        <w:rPr>
          <w:rFonts w:ascii="Times New Roman" w:hAnsi="Times New Roman" w:cs="Times New Roman"/>
          <w:sz w:val="24"/>
          <w:szCs w:val="24"/>
        </w:rPr>
        <w:tab/>
      </w:r>
      <w:r w:rsidR="00723042" w:rsidRPr="000A5CDE">
        <w:rPr>
          <w:rFonts w:ascii="Times New Roman" w:hAnsi="Times New Roman" w:cs="Times New Roman"/>
          <w:sz w:val="24"/>
          <w:szCs w:val="24"/>
        </w:rPr>
        <w:tab/>
      </w:r>
      <w:r w:rsidR="00723042" w:rsidRPr="000A5CDE">
        <w:rPr>
          <w:rFonts w:ascii="Times New Roman" w:hAnsi="Times New Roman" w:cs="Times New Roman"/>
          <w:sz w:val="24"/>
          <w:szCs w:val="24"/>
        </w:rPr>
        <w:tab/>
      </w:r>
      <w:r w:rsidR="00723042" w:rsidRPr="000A5CDE">
        <w:rPr>
          <w:rFonts w:ascii="Times New Roman" w:hAnsi="Times New Roman" w:cs="Times New Roman"/>
          <w:sz w:val="24"/>
          <w:szCs w:val="24"/>
        </w:rPr>
        <w:tab/>
        <w:t xml:space="preserve">       </w:t>
      </w:r>
      <w:r w:rsidR="00723042" w:rsidRPr="000A5CDE">
        <w:rPr>
          <w:rFonts w:ascii="Times New Roman" w:hAnsi="Times New Roman" w:cs="Times New Roman"/>
          <w:sz w:val="24"/>
          <w:szCs w:val="24"/>
        </w:rPr>
        <w:tab/>
      </w:r>
      <w:r w:rsidR="00723042" w:rsidRPr="000A5CDE">
        <w:rPr>
          <w:rFonts w:ascii="Times New Roman" w:hAnsi="Times New Roman" w:cs="Times New Roman"/>
          <w:sz w:val="24"/>
          <w:szCs w:val="24"/>
        </w:rPr>
        <w:tab/>
      </w:r>
      <w:r w:rsidR="00723042" w:rsidRPr="000A5CDE">
        <w:rPr>
          <w:rFonts w:ascii="Times New Roman" w:hAnsi="Times New Roman" w:cs="Times New Roman"/>
          <w:sz w:val="24"/>
          <w:szCs w:val="24"/>
        </w:rPr>
        <w:tab/>
      </w:r>
      <w:r w:rsidRPr="000A5CDE">
        <w:rPr>
          <w:rFonts w:ascii="Times New Roman" w:hAnsi="Times New Roman" w:cs="Times New Roman"/>
          <w:sz w:val="24"/>
          <w:szCs w:val="24"/>
        </w:rPr>
        <w:t xml:space="preserve"> </w:t>
      </w:r>
      <w:r w:rsidR="00883F9D" w:rsidRPr="000A5CDE">
        <w:rPr>
          <w:rFonts w:ascii="Times New Roman" w:hAnsi="Times New Roman" w:cs="Times New Roman"/>
          <w:b/>
          <w:sz w:val="24"/>
          <w:szCs w:val="24"/>
        </w:rPr>
        <w:t>Tema:</w:t>
      </w:r>
      <w:r w:rsidRPr="000A5CDE">
        <w:rPr>
          <w:rFonts w:ascii="Times New Roman" w:hAnsi="Times New Roman" w:cs="Times New Roman"/>
          <w:sz w:val="24"/>
          <w:szCs w:val="24"/>
        </w:rPr>
        <w:t xml:space="preserve"> Davranış Örüntüsü Bilgisi</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4976" behindDoc="0" locked="0" layoutInCell="1" allowOverlap="1" wp14:anchorId="7E31578A" wp14:editId="45F84EBB">
                <wp:simplePos x="0" y="0"/>
                <wp:positionH relativeFrom="column">
                  <wp:posOffset>-102870</wp:posOffset>
                </wp:positionH>
                <wp:positionV relativeFrom="paragraph">
                  <wp:posOffset>3175</wp:posOffset>
                </wp:positionV>
                <wp:extent cx="5910580" cy="0"/>
                <wp:effectExtent l="0" t="0" r="13970" b="19050"/>
                <wp:wrapNone/>
                <wp:docPr id="54" name="Düz Bağlayıcı 54"/>
                <wp:cNvGraphicFramePr/>
                <a:graphic xmlns:a="http://schemas.openxmlformats.org/drawingml/2006/main">
                  <a:graphicData uri="http://schemas.microsoft.com/office/word/2010/wordprocessingShape">
                    <wps:wsp>
                      <wps:cNvCnPr/>
                      <wps:spPr>
                        <a:xfrm flipV="1">
                          <a:off x="0" y="0"/>
                          <a:ext cx="591058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FF9FFDC" id="Düz Bağlayıcı 54" o:spid="_x0000_s1026" style="position:absolute;flip: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pt,.25pt" to="457.3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" strokecolor="#4a7ebb"/>
            </w:pict>
          </mc:Fallback>
        </mc:AlternateContent>
      </w:r>
      <w:r w:rsidRPr="000A5CDE">
        <w:rPr>
          <w:rFonts w:ascii="Times New Roman" w:hAnsi="Times New Roman" w:cs="Times New Roman"/>
          <w:sz w:val="24"/>
          <w:szCs w:val="24"/>
        </w:rPr>
        <w:t xml:space="preserve">Doğrama hareketinin tekrar eden, devir daim   </w:t>
      </w:r>
      <w:r w:rsidRPr="000A5CDE">
        <w:rPr>
          <w:rFonts w:ascii="Times New Roman" w:hAnsi="Times New Roman" w:cs="Times New Roman"/>
          <w:sz w:val="24"/>
          <w:szCs w:val="24"/>
        </w:rPr>
        <w:tab/>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 eden, sıralı yapısı, doğrama hareketinin </w:t>
      </w:r>
      <w:r w:rsidRPr="000A5CDE">
        <w:rPr>
          <w:rFonts w:ascii="Times New Roman" w:hAnsi="Times New Roman" w:cs="Times New Roman"/>
          <w:sz w:val="24"/>
          <w:szCs w:val="24"/>
        </w:rPr>
        <w:tab/>
      </w:r>
      <w:r w:rsidRPr="000A5CDE">
        <w:rPr>
          <w:rFonts w:ascii="Times New Roman" w:hAnsi="Times New Roman" w:cs="Times New Roman"/>
          <w:sz w:val="24"/>
          <w:szCs w:val="24"/>
        </w:rPr>
        <w:tab/>
        <w:t>Güvenlik ve zaman hesabı(Ö1,Ö2,Ö4)</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yavaş fakat güvenli </w:t>
      </w:r>
      <w:r w:rsidRPr="000A5CDE">
        <w:rPr>
          <w:rFonts w:ascii="Times New Roman" w:hAnsi="Times New Roman" w:cs="Times New Roman"/>
          <w:sz w:val="24"/>
          <w:szCs w:val="24"/>
        </w:rPr>
        <w:tab/>
        <w:t>(üstbiliş kontrolü tahmin)</w:t>
      </w:r>
    </w:p>
    <w:p w:rsidR="006D2E41" w:rsidRPr="000A5CDE" w:rsidRDefault="00723042"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7024" behindDoc="0" locked="0" layoutInCell="1" allowOverlap="1" wp14:anchorId="61F130AD" wp14:editId="7CE54764">
                <wp:simplePos x="0" y="0"/>
                <wp:positionH relativeFrom="column">
                  <wp:posOffset>-52070</wp:posOffset>
                </wp:positionH>
                <wp:positionV relativeFrom="paragraph">
                  <wp:posOffset>196215</wp:posOffset>
                </wp:positionV>
                <wp:extent cx="5810250" cy="0"/>
                <wp:effectExtent l="0" t="0" r="19050" b="19050"/>
                <wp:wrapNone/>
                <wp:docPr id="55" name="Düz Bağlayıcı 55"/>
                <wp:cNvGraphicFramePr/>
                <a:graphic xmlns:a="http://schemas.openxmlformats.org/drawingml/2006/main">
                  <a:graphicData uri="http://schemas.microsoft.com/office/word/2010/wordprocessingShape">
                    <wps:wsp>
                      <wps:cNvCnPr/>
                      <wps:spPr>
                        <a:xfrm>
                          <a:off x="0" y="0"/>
                          <a:ext cx="58102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28D369A" id="Düz Bağlayıcı 55" o:spid="_x0000_s1026" style="position:absolute;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15.45pt" to="453.4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" strokecolor="#4a7ebb"/>
            </w:pict>
          </mc:Fallback>
        </mc:AlternateContent>
      </w:r>
      <w:r w:rsidR="006D2E41" w:rsidRPr="000A5CDE">
        <w:rPr>
          <w:rFonts w:ascii="Times New Roman" w:hAnsi="Times New Roman" w:cs="Times New Roman"/>
          <w:sz w:val="24"/>
          <w:szCs w:val="24"/>
        </w:rPr>
        <w:t xml:space="preserve">bulunması Ö1         </w:t>
      </w:r>
    </w:p>
    <w:p w:rsidR="006D2E41" w:rsidRPr="000A5CDE" w:rsidRDefault="006D2E41" w:rsidP="00723042">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Güvenli, rahat teknik olarak görülmesi, doğrama</w:t>
      </w:r>
      <w:r w:rsidRPr="000A5CDE">
        <w:rPr>
          <w:rFonts w:ascii="Times New Roman" w:hAnsi="Times New Roman" w:cs="Times New Roman"/>
          <w:sz w:val="24"/>
          <w:szCs w:val="24"/>
        </w:rPr>
        <w:tab/>
      </w:r>
    </w:p>
    <w:p w:rsidR="006D2E41" w:rsidRPr="000A5CDE" w:rsidRDefault="006D2E41" w:rsidP="00723042">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hareketinin belli bi</w:t>
      </w:r>
      <w:r w:rsidR="00723042" w:rsidRPr="000A5CDE">
        <w:rPr>
          <w:rFonts w:ascii="Times New Roman" w:hAnsi="Times New Roman" w:cs="Times New Roman"/>
          <w:sz w:val="24"/>
          <w:szCs w:val="24"/>
        </w:rPr>
        <w:t xml:space="preserve">r sıra ile hareketler döngüsü </w:t>
      </w:r>
      <w:r w:rsidR="00723042" w:rsidRPr="000A5CDE">
        <w:rPr>
          <w:rFonts w:ascii="Times New Roman" w:hAnsi="Times New Roman" w:cs="Times New Roman"/>
          <w:sz w:val="24"/>
          <w:szCs w:val="24"/>
        </w:rPr>
        <w:tab/>
      </w:r>
      <w:r w:rsidRPr="000A5CDE">
        <w:rPr>
          <w:rFonts w:ascii="Times New Roman" w:hAnsi="Times New Roman" w:cs="Times New Roman"/>
          <w:sz w:val="24"/>
          <w:szCs w:val="24"/>
        </w:rPr>
        <w:t>Hareketin devir daimi, ritmi, sırası</w:t>
      </w:r>
    </w:p>
    <w:p w:rsidR="006D2E41" w:rsidRPr="000A5CDE" w:rsidRDefault="006D2E41" w:rsidP="00723042">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olarak ifadesi Ö2</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(Ö1,Ö2,Ö3,Ö4)</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8048" behindDoc="0" locked="0" layoutInCell="1" allowOverlap="1" wp14:anchorId="02F0D2C6" wp14:editId="6BD2AAC0">
                <wp:simplePos x="0" y="0"/>
                <wp:positionH relativeFrom="column">
                  <wp:posOffset>-28527</wp:posOffset>
                </wp:positionH>
                <wp:positionV relativeFrom="paragraph">
                  <wp:posOffset>157947</wp:posOffset>
                </wp:positionV>
                <wp:extent cx="5831684" cy="17253"/>
                <wp:effectExtent l="0" t="0" r="17145" b="20955"/>
                <wp:wrapNone/>
                <wp:docPr id="58" name="Düz Bağlayıcı 58"/>
                <wp:cNvGraphicFramePr/>
                <a:graphic xmlns:a="http://schemas.openxmlformats.org/drawingml/2006/main">
                  <a:graphicData uri="http://schemas.microsoft.com/office/word/2010/wordprocessingShape">
                    <wps:wsp>
                      <wps:cNvCnPr/>
                      <wps:spPr>
                        <a:xfrm flipV="1">
                          <a:off x="0" y="0"/>
                          <a:ext cx="5831684" cy="17253"/>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581DA0E6" id="Düz Bağlayıcı 58" o:spid="_x0000_s1026" style="position:absolute;flip:y;z-index:251778048;visibility:visible;mso-wrap-style:square;mso-wrap-distance-left:9pt;mso-wrap-distance-top:0;mso-wrap-distance-right:9pt;mso-wrap-distance-bottom:0;mso-position-horizontal:absolute;mso-position-horizontal-relative:text;mso-position-vertical:absolute;mso-position-vertical-relative:text" from="-2.25pt,12.45pt" to="456.9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" strokecolor="#4a7ebb"/>
            </w:pict>
          </mc:Fallback>
        </mc:AlternateContent>
      </w:r>
      <w:r w:rsidRPr="000A5CDE">
        <w:rPr>
          <w:rFonts w:ascii="Times New Roman" w:hAnsi="Times New Roman" w:cs="Times New Roman"/>
          <w:sz w:val="24"/>
          <w:szCs w:val="24"/>
        </w:rPr>
        <w:t xml:space="preserve">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Doğrama hareketinin düzenli devam</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Hareketin düzenli, sürekli yapısı</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eden sürekli bir hareket olarak tariflenmesi,</w:t>
      </w:r>
      <w:r w:rsidRPr="000A5CDE">
        <w:rPr>
          <w:rFonts w:ascii="Times New Roman" w:hAnsi="Times New Roman" w:cs="Times New Roman"/>
          <w:sz w:val="24"/>
          <w:szCs w:val="24"/>
        </w:rPr>
        <w:tab/>
      </w:r>
      <w:r w:rsidRPr="000A5CDE">
        <w:rPr>
          <w:rFonts w:ascii="Times New Roman" w:hAnsi="Times New Roman" w:cs="Times New Roman"/>
          <w:sz w:val="24"/>
          <w:szCs w:val="24"/>
        </w:rPr>
        <w:tab/>
        <w:t>Yön veren olarak bilek</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0096" behindDoc="0" locked="0" layoutInCell="1" allowOverlap="1" wp14:anchorId="0BED8A22" wp14:editId="32D8E07E">
                <wp:simplePos x="0" y="0"/>
                <wp:positionH relativeFrom="column">
                  <wp:posOffset>-2649</wp:posOffset>
                </wp:positionH>
                <wp:positionV relativeFrom="paragraph">
                  <wp:posOffset>125167</wp:posOffset>
                </wp:positionV>
                <wp:extent cx="5856665" cy="43132"/>
                <wp:effectExtent l="0" t="0" r="10795" b="33655"/>
                <wp:wrapNone/>
                <wp:docPr id="63" name="Düz Bağlayıcı 63"/>
                <wp:cNvGraphicFramePr/>
                <a:graphic xmlns:a="http://schemas.openxmlformats.org/drawingml/2006/main">
                  <a:graphicData uri="http://schemas.microsoft.com/office/word/2010/wordprocessingShape">
                    <wps:wsp>
                      <wps:cNvCnPr/>
                      <wps:spPr>
                        <a:xfrm flipV="1">
                          <a:off x="0" y="0"/>
                          <a:ext cx="5856665" cy="43132"/>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1ABA7383" id="Düz Bağlayıcı 63" o:spid="_x0000_s1026" style="position:absolute;flip:y;z-index:251780096;visibility:visible;mso-wrap-style:square;mso-wrap-distance-left:9pt;mso-wrap-distance-top:0;mso-wrap-distance-right:9pt;mso-wrap-distance-bottom:0;mso-position-horizontal:absolute;mso-position-horizontal-relative:text;mso-position-vertical:absolute;mso-position-vertical-relative:text" from="-.2pt,9.85pt" to="460.9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" strokecolor="#4a7ebb"/>
            </w:pict>
          </mc:Fallback>
        </mc:AlternateContent>
      </w:r>
      <w:r w:rsidRPr="000A5CDE">
        <w:rPr>
          <w:rFonts w:ascii="Times New Roman" w:hAnsi="Times New Roman" w:cs="Times New Roman"/>
          <w:sz w:val="24"/>
          <w:szCs w:val="24"/>
        </w:rPr>
        <w:t>Bıçağa yön verirken bileğin vurgulanması Ö3</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Hareketin az riskli, yavaş ama güvenli ve kullanışlı </w:t>
      </w:r>
      <w:r w:rsidRPr="000A5CDE">
        <w:rPr>
          <w:rFonts w:ascii="Times New Roman" w:hAnsi="Times New Roman" w:cs="Times New Roman"/>
          <w:sz w:val="24"/>
          <w:szCs w:val="24"/>
        </w:rPr>
        <w:tab/>
        <w:t xml:space="preserve">Hareketin yavaş, güvenli, kullanışlı, </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olarak nitelendirilmesi, doğramanın sıralı ve </w:t>
      </w:r>
      <w:r w:rsidRPr="000A5CDE">
        <w:rPr>
          <w:rFonts w:ascii="Times New Roman" w:hAnsi="Times New Roman" w:cs="Times New Roman"/>
          <w:sz w:val="24"/>
          <w:szCs w:val="24"/>
        </w:rPr>
        <w:tab/>
      </w:r>
      <w:r w:rsidRPr="000A5CDE">
        <w:rPr>
          <w:rFonts w:ascii="Times New Roman" w:hAnsi="Times New Roman" w:cs="Times New Roman"/>
          <w:sz w:val="24"/>
          <w:szCs w:val="24"/>
        </w:rPr>
        <w:tab/>
        <w:t>sıralı ve ritimli olması</w:t>
      </w:r>
    </w:p>
    <w:p w:rsidR="006D2E41" w:rsidRPr="000A5CDE" w:rsidRDefault="003961D2"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79072" behindDoc="0" locked="0" layoutInCell="1" allowOverlap="1" wp14:anchorId="452906B5" wp14:editId="51F32BCA">
                <wp:simplePos x="0" y="0"/>
                <wp:positionH relativeFrom="column">
                  <wp:posOffset>52705</wp:posOffset>
                </wp:positionH>
                <wp:positionV relativeFrom="paragraph">
                  <wp:posOffset>148590</wp:posOffset>
                </wp:positionV>
                <wp:extent cx="5753100" cy="47625"/>
                <wp:effectExtent l="0" t="0" r="19050" b="28575"/>
                <wp:wrapNone/>
                <wp:docPr id="61" name="Düz Bağlayıcı 61"/>
                <wp:cNvGraphicFramePr/>
                <a:graphic xmlns:a="http://schemas.openxmlformats.org/drawingml/2006/main">
                  <a:graphicData uri="http://schemas.microsoft.com/office/word/2010/wordprocessingShape">
                    <wps:wsp>
                      <wps:cNvCnPr/>
                      <wps:spPr>
                        <a:xfrm flipV="1">
                          <a:off x="0" y="0"/>
                          <a:ext cx="5753100"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A32D1A5" id="Düz Bağlayıcı 61" o:spid="_x0000_s1026" style="position:absolute;flip:y;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pt,11.7pt" to="457.1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" strokecolor="#4a7ebb"/>
            </w:pict>
          </mc:Fallback>
        </mc:AlternateContent>
      </w:r>
      <w:r w:rsidR="006D2E41" w:rsidRPr="000A5CDE">
        <w:rPr>
          <w:rFonts w:ascii="Times New Roman" w:hAnsi="Times New Roman" w:cs="Times New Roman"/>
          <w:sz w:val="24"/>
          <w:szCs w:val="24"/>
        </w:rPr>
        <w:t xml:space="preserve">bir ritmi olduğunun ifade edilmesi Ö4 </w:t>
      </w:r>
      <w:r w:rsidR="006D2E41" w:rsidRPr="000A5CDE">
        <w:rPr>
          <w:rFonts w:ascii="Times New Roman" w:hAnsi="Times New Roman" w:cs="Times New Roman"/>
          <w:sz w:val="24"/>
          <w:szCs w:val="24"/>
        </w:rPr>
        <w:tab/>
      </w:r>
    </w:p>
    <w:p w:rsidR="006D2E41" w:rsidRPr="000A5CDE" w:rsidRDefault="006D2E41" w:rsidP="006D2E41">
      <w:pPr>
        <w:spacing w:after="0" w:line="276" w:lineRule="auto"/>
        <w:ind w:left="4956" w:hanging="4911"/>
        <w:rPr>
          <w:rFonts w:ascii="Times New Roman" w:hAnsi="Times New Roman" w:cs="Times New Roman"/>
          <w:sz w:val="24"/>
          <w:szCs w:val="24"/>
        </w:rPr>
      </w:pPr>
    </w:p>
    <w:p w:rsidR="009951F3" w:rsidRPr="000A5CDE" w:rsidRDefault="009951F3" w:rsidP="006D2E41">
      <w:pPr>
        <w:contextualSpacing/>
        <w:jc w:val="both"/>
        <w:rPr>
          <w:rFonts w:ascii="Times New Roman" w:hAnsi="Times New Roman" w:cs="Times New Roman"/>
          <w:sz w:val="24"/>
          <w:szCs w:val="24"/>
        </w:rPr>
      </w:pPr>
    </w:p>
    <w:p w:rsidR="003961D2" w:rsidRPr="000A5CDE" w:rsidRDefault="003961D2" w:rsidP="006D2E41">
      <w:pPr>
        <w:spacing w:after="200" w:line="276" w:lineRule="auto"/>
        <w:rPr>
          <w:rFonts w:ascii="Times New Roman" w:hAnsi="Times New Roman" w:cs="Times New Roman"/>
          <w:sz w:val="24"/>
          <w:szCs w:val="24"/>
        </w:rPr>
      </w:pPr>
    </w:p>
    <w:p w:rsidR="003961D2" w:rsidRPr="000A5CDE" w:rsidRDefault="003961D2" w:rsidP="006D2E41">
      <w:pPr>
        <w:spacing w:after="200" w:line="276" w:lineRule="auto"/>
        <w:rPr>
          <w:rFonts w:ascii="Times New Roman" w:hAnsi="Times New Roman" w:cs="Times New Roman"/>
          <w:sz w:val="24"/>
          <w:szCs w:val="24"/>
        </w:rPr>
      </w:pPr>
    </w:p>
    <w:p w:rsidR="003961D2" w:rsidRPr="000A5CDE" w:rsidRDefault="003961D2" w:rsidP="006D2E41">
      <w:pPr>
        <w:spacing w:after="200" w:line="276" w:lineRule="auto"/>
        <w:rPr>
          <w:rFonts w:ascii="Times New Roman" w:hAnsi="Times New Roman" w:cs="Times New Roman"/>
          <w:sz w:val="24"/>
          <w:szCs w:val="24"/>
        </w:rPr>
      </w:pPr>
    </w:p>
    <w:p w:rsidR="003961D2" w:rsidRPr="000A5CDE" w:rsidRDefault="003961D2" w:rsidP="006D2E41">
      <w:pPr>
        <w:spacing w:after="200" w:line="276" w:lineRule="auto"/>
        <w:rPr>
          <w:rFonts w:ascii="Times New Roman" w:hAnsi="Times New Roman" w:cs="Times New Roman"/>
          <w:sz w:val="24"/>
          <w:szCs w:val="24"/>
        </w:rPr>
      </w:pPr>
    </w:p>
    <w:p w:rsidR="006D2E41" w:rsidRPr="000A5CDE" w:rsidRDefault="006D2E41" w:rsidP="006D2E41">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w:lastRenderedPageBreak/>
        <mc:AlternateContent>
          <mc:Choice Requires="wps">
            <w:drawing>
              <wp:anchor distT="0" distB="0" distL="114300" distR="114300" simplePos="0" relativeHeight="251782144" behindDoc="0" locked="0" layoutInCell="1" allowOverlap="1" wp14:anchorId="78E3BCA5" wp14:editId="53C90518">
                <wp:simplePos x="0" y="0"/>
                <wp:positionH relativeFrom="column">
                  <wp:posOffset>-52070</wp:posOffset>
                </wp:positionH>
                <wp:positionV relativeFrom="paragraph">
                  <wp:posOffset>424180</wp:posOffset>
                </wp:positionV>
                <wp:extent cx="5857875" cy="1"/>
                <wp:effectExtent l="0" t="0" r="9525" b="19050"/>
                <wp:wrapNone/>
                <wp:docPr id="41" name="Düz Bağlayıcı 41"/>
                <wp:cNvGraphicFramePr/>
                <a:graphic xmlns:a="http://schemas.openxmlformats.org/drawingml/2006/main">
                  <a:graphicData uri="http://schemas.microsoft.com/office/word/2010/wordprocessingShape">
                    <wps:wsp>
                      <wps:cNvCnPr/>
                      <wps:spPr>
                        <a:xfrm flipV="1">
                          <a:off x="0" y="0"/>
                          <a:ext cx="5857875"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83CC163" id="Düz Bağlayıcı 41" o:spid="_x0000_s1026" style="position:absolute;flip:y;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33.4pt" to="457.15pt,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" strokecolor="#4a7ebb"/>
            </w:pict>
          </mc:Fallback>
        </mc:AlternateContent>
      </w:r>
      <w:r w:rsidRPr="000A5CDE">
        <w:rPr>
          <w:rFonts w:ascii="Times New Roman" w:hAnsi="Times New Roman" w:cs="Times New Roman"/>
          <w:b/>
          <w:sz w:val="24"/>
          <w:szCs w:val="24"/>
        </w:rPr>
        <w:t>Tablo 3.2: Doğrama Hareketinin Nasıl Yapıldığı ve Kendilerinin Nasıl Yaptıkları İle İlgili Görüşler (10. Sınıf)</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Kategori (Eksenel)</w:t>
      </w:r>
      <w:r w:rsidRPr="000A5CDE">
        <w:rPr>
          <w:rFonts w:ascii="Times New Roman" w:hAnsi="Times New Roman" w:cs="Times New Roman"/>
          <w:sz w:val="24"/>
          <w:szCs w:val="24"/>
        </w:rPr>
        <w:tab/>
      </w:r>
      <w:r w:rsidRPr="000A5CDE">
        <w:rPr>
          <w:rFonts w:ascii="Times New Roman" w:hAnsi="Times New Roman" w:cs="Times New Roman"/>
          <w:sz w:val="24"/>
          <w:szCs w:val="24"/>
        </w:rPr>
        <w:tab/>
        <w:t>Tema (Seçici)</w:t>
      </w:r>
    </w:p>
    <w:p w:rsidR="006D2E41" w:rsidRPr="000A5CDE" w:rsidRDefault="006D2E41" w:rsidP="006D2E41">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b/>
          <w:sz w:val="24"/>
          <w:szCs w:val="24"/>
        </w:rPr>
        <w:t xml:space="preserve">            </w:t>
      </w:r>
      <w:r w:rsidR="00954C4A" w:rsidRPr="000A5CDE">
        <w:rPr>
          <w:rFonts w:ascii="Times New Roman" w:hAnsi="Times New Roman" w:cs="Times New Roman"/>
          <w:b/>
          <w:sz w:val="24"/>
          <w:szCs w:val="24"/>
        </w:rPr>
        <w:t>Tema:</w:t>
      </w:r>
      <w:r w:rsidR="00954C4A"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 Becerinin yapılabilmesi için konumlanma ritmik olarak tekrarlayan yapısına dikkat edilmesi   </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81120" behindDoc="0" locked="0" layoutInCell="1" allowOverlap="1" wp14:anchorId="61D54CFF" wp14:editId="4EF7C653">
                <wp:simplePos x="0" y="0"/>
                <wp:positionH relativeFrom="column">
                  <wp:posOffset>-52070</wp:posOffset>
                </wp:positionH>
                <wp:positionV relativeFrom="paragraph">
                  <wp:posOffset>0</wp:posOffset>
                </wp:positionV>
                <wp:extent cx="5857875" cy="0"/>
                <wp:effectExtent l="0" t="0" r="9525" b="19050"/>
                <wp:wrapNone/>
                <wp:docPr id="42" name="Düz Bağlayıcı 42"/>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8442BBD" id="Düz Bağlayıcı 42" o:spid="_x0000_s1026" style="position:absolute;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0" to="457.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" strokecolor="#4a7ebb"/>
            </w:pict>
          </mc:Fallback>
        </mc:AlternateContent>
      </w:r>
      <w:r w:rsidRPr="000A5CDE">
        <w:rPr>
          <w:rFonts w:ascii="Times New Roman" w:hAnsi="Times New Roman" w:cs="Times New Roman"/>
          <w:sz w:val="24"/>
          <w:szCs w:val="24"/>
        </w:rPr>
        <w:t>İleri geri ritmik hareketler Ö9</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Becerinin ritmik olması algısı (Ö9,Ö12,Ö8,Ö11,Ö10,Ö7</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3168" behindDoc="0" locked="0" layoutInCell="1" allowOverlap="1" wp14:anchorId="12804961" wp14:editId="5E8BBEF1">
                <wp:simplePos x="0" y="0"/>
                <wp:positionH relativeFrom="column">
                  <wp:posOffset>-52071</wp:posOffset>
                </wp:positionH>
                <wp:positionV relativeFrom="paragraph">
                  <wp:posOffset>87630</wp:posOffset>
                </wp:positionV>
                <wp:extent cx="5934075" cy="28575"/>
                <wp:effectExtent l="0" t="0" r="28575" b="28575"/>
                <wp:wrapNone/>
                <wp:docPr id="45" name="Düz Bağlayıcı 45"/>
                <wp:cNvGraphicFramePr/>
                <a:graphic xmlns:a="http://schemas.openxmlformats.org/drawingml/2006/main">
                  <a:graphicData uri="http://schemas.microsoft.com/office/word/2010/wordprocessingShape">
                    <wps:wsp>
                      <wps:cNvCnPr/>
                      <wps:spPr>
                        <a:xfrm flipV="1">
                          <a:off x="0" y="0"/>
                          <a:ext cx="5934075"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D258BA3" id="Düz Bağlayıcı 45" o:spid="_x0000_s1026" style="position:absolute;flip:y;z-index:251783168;visibility:visible;mso-wrap-style:square;mso-wrap-distance-left:9pt;mso-wrap-distance-top:0;mso-wrap-distance-right:9pt;mso-wrap-distance-bottom:0;mso-position-horizontal:absolute;mso-position-horizontal-relative:text;mso-position-vertical:absolute;mso-position-vertical-relative:text" from="-4.1pt,6.9pt" to="463.1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" strokecolor="#4a7ebb"/>
            </w:pict>
          </mc:Fallback>
        </mc:AlternateConten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İleri geri bıçak hareketi Ö12</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4192" behindDoc="0" locked="0" layoutInCell="1" allowOverlap="1" wp14:anchorId="3228FFF0" wp14:editId="69EF729A">
                <wp:simplePos x="0" y="0"/>
                <wp:positionH relativeFrom="column">
                  <wp:posOffset>-52070</wp:posOffset>
                </wp:positionH>
                <wp:positionV relativeFrom="paragraph">
                  <wp:posOffset>155575</wp:posOffset>
                </wp:positionV>
                <wp:extent cx="6010275" cy="0"/>
                <wp:effectExtent l="0" t="0" r="9525" b="19050"/>
                <wp:wrapNone/>
                <wp:docPr id="89" name="Düz Bağlayıcı 89"/>
                <wp:cNvGraphicFramePr/>
                <a:graphic xmlns:a="http://schemas.openxmlformats.org/drawingml/2006/main">
                  <a:graphicData uri="http://schemas.microsoft.com/office/word/2010/wordprocessingShape">
                    <wps:wsp>
                      <wps:cNvCnPr/>
                      <wps:spPr>
                        <a:xfrm>
                          <a:off x="0" y="0"/>
                          <a:ext cx="6010275" cy="0"/>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17FA51CA" id="Düz Bağlayıcı 89" o:spid="_x0000_s1026" style="position:absolute;z-index:251784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pt,12.25pt" to="469.1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Tahta üzerinde bıçağın konumlandırılması ve</w:t>
      </w:r>
      <w:r w:rsidRPr="000A5CDE">
        <w:rPr>
          <w:rFonts w:ascii="Times New Roman" w:hAnsi="Times New Roman" w:cs="Times New Roman"/>
          <w:sz w:val="24"/>
          <w:szCs w:val="24"/>
        </w:rPr>
        <w:tab/>
        <w:t>Ekipmanların birbirine göre konumlandırılması</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ritmik ileri geri hareketi Ö8</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(Ö8,Ö11,Ö7)</w:t>
      </w:r>
    </w:p>
    <w:p w:rsidR="006D2E41" w:rsidRPr="000A5CDE" w:rsidRDefault="006D2E41" w:rsidP="006D2E41">
      <w:pPr>
        <w:spacing w:after="0" w:line="276" w:lineRule="auto"/>
        <w:rPr>
          <w:rFonts w:ascii="Times New Roman" w:hAnsi="Times New Roman" w:cs="Times New Roman"/>
          <w:sz w:val="24"/>
          <w:szCs w:val="24"/>
        </w:rPr>
      </w:pP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5216" behindDoc="0" locked="0" layoutInCell="1" allowOverlap="1" wp14:anchorId="220C64AD" wp14:editId="507EF572">
                <wp:simplePos x="0" y="0"/>
                <wp:positionH relativeFrom="column">
                  <wp:posOffset>-52071</wp:posOffset>
                </wp:positionH>
                <wp:positionV relativeFrom="paragraph">
                  <wp:posOffset>25400</wp:posOffset>
                </wp:positionV>
                <wp:extent cx="6010275" cy="38100"/>
                <wp:effectExtent l="0" t="0" r="28575" b="19050"/>
                <wp:wrapNone/>
                <wp:docPr id="95" name="Düz Bağlayıcı 95"/>
                <wp:cNvGraphicFramePr/>
                <a:graphic xmlns:a="http://schemas.openxmlformats.org/drawingml/2006/main">
                  <a:graphicData uri="http://schemas.microsoft.com/office/word/2010/wordprocessingShape">
                    <wps:wsp>
                      <wps:cNvCnPr/>
                      <wps:spPr>
                        <a:xfrm flipV="1">
                          <a:off x="0" y="0"/>
                          <a:ext cx="6010275" cy="381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2FEEB68A" id="Düz Bağlayıcı 95" o:spid="_x0000_s1026" style="position:absolute;flip:y;z-index:251785216;visibility:visible;mso-wrap-style:square;mso-wrap-distance-left:9pt;mso-wrap-distance-top:0;mso-wrap-distance-right:9pt;mso-wrap-distance-bottom:0;mso-position-horizontal:absolute;mso-position-horizontal-relative:text;mso-position-vertical:absolute;mso-position-vertical-relative:text" from="-4.1pt,2pt" to="469.1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Bıçağı kavrama, doğranan şeyi tutuşta kafes şekli ile </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tutuş ve bıçağın tahta üzerinde konumlandırılması </w:t>
      </w: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ve ritmik ileri geri hareketi Ö11</w:t>
      </w: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6240" behindDoc="0" locked="0" layoutInCell="1" allowOverlap="1" wp14:anchorId="319B03E3" wp14:editId="22F0DD67">
                <wp:simplePos x="0" y="0"/>
                <wp:positionH relativeFrom="column">
                  <wp:posOffset>-52071</wp:posOffset>
                </wp:positionH>
                <wp:positionV relativeFrom="paragraph">
                  <wp:posOffset>56515</wp:posOffset>
                </wp:positionV>
                <wp:extent cx="6010275" cy="47625"/>
                <wp:effectExtent l="0" t="0" r="28575" b="28575"/>
                <wp:wrapNone/>
                <wp:docPr id="56" name="Düz Bağlayıcı 56"/>
                <wp:cNvGraphicFramePr/>
                <a:graphic xmlns:a="http://schemas.openxmlformats.org/drawingml/2006/main">
                  <a:graphicData uri="http://schemas.microsoft.com/office/word/2010/wordprocessingShape">
                    <wps:wsp>
                      <wps:cNvCnPr/>
                      <wps:spPr>
                        <a:xfrm flipV="1">
                          <a:off x="0" y="0"/>
                          <a:ext cx="6010275" cy="476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489A1C5A" id="Düz Bağlayıcı 56" o:spid="_x0000_s1026" style="position:absolute;flip:y;z-index:251786240;visibility:visible;mso-wrap-style:square;mso-wrap-distance-left:9pt;mso-wrap-distance-top:0;mso-wrap-distance-right:9pt;mso-wrap-distance-bottom:0;mso-position-horizontal:absolute;mso-position-horizontal-relative:text;mso-position-vertical:absolute;mso-position-vertical-relative:text" from="-4.1pt,4.45pt" to="469.1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" strokecolor="#4a7ebb"/>
            </w:pict>
          </mc:Fallback>
        </mc:AlternateConten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İleri geri ritmik bıçak hareketi Ö10</w:t>
      </w:r>
    </w:p>
    <w:p w:rsidR="006D2E41" w:rsidRPr="000A5CDE" w:rsidRDefault="006D2E41" w:rsidP="006D2E41">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7264" behindDoc="0" locked="0" layoutInCell="1" allowOverlap="1" wp14:anchorId="0D6A8C44" wp14:editId="4B93C9FE">
                <wp:simplePos x="0" y="0"/>
                <wp:positionH relativeFrom="column">
                  <wp:posOffset>-52071</wp:posOffset>
                </wp:positionH>
                <wp:positionV relativeFrom="paragraph">
                  <wp:posOffset>77470</wp:posOffset>
                </wp:positionV>
                <wp:extent cx="6010275" cy="28575"/>
                <wp:effectExtent l="0" t="0" r="28575" b="28575"/>
                <wp:wrapNone/>
                <wp:docPr id="57" name="Düz Bağlayıcı 57"/>
                <wp:cNvGraphicFramePr/>
                <a:graphic xmlns:a="http://schemas.openxmlformats.org/drawingml/2006/main">
                  <a:graphicData uri="http://schemas.microsoft.com/office/word/2010/wordprocessingShape">
                    <wps:wsp>
                      <wps:cNvCnPr/>
                      <wps:spPr>
                        <a:xfrm flipV="1">
                          <a:off x="0" y="0"/>
                          <a:ext cx="6010275"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5FF6CC4" id="Düz Bağlayıcı 57" o:spid="_x0000_s1026" style="position:absolute;flip:y;z-index:251787264;visibility:visible;mso-wrap-style:square;mso-wrap-distance-left:9pt;mso-wrap-distance-top:0;mso-wrap-distance-right:9pt;mso-wrap-distance-bottom:0;mso-position-horizontal:absolute;mso-position-horizontal-relative:text;mso-position-vertical:absolute;mso-position-vertical-relative:text" from="-4.1pt,6.1pt" to="469.1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" strokecolor="#4a7ebb"/>
            </w:pict>
          </mc:Fallback>
        </mc:AlternateConten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Tahta üzerinde bıçağın konumlandırılması ve</w:t>
      </w:r>
    </w:p>
    <w:p w:rsidR="006D2E41" w:rsidRPr="000A5CDE" w:rsidRDefault="006D2E41" w:rsidP="006D2E41">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doğranan ürünün şeklinin bozulmaması adına</w:t>
      </w: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 xml:space="preserve"> ritmik ileri geri hareketi Ö7</w:t>
      </w:r>
    </w:p>
    <w:p w:rsidR="006D2E41" w:rsidRPr="000A5CDE" w:rsidRDefault="006D2E41" w:rsidP="006D2E41">
      <w:pPr>
        <w:spacing w:after="200" w:line="276" w:lineRule="auto"/>
        <w:ind w:left="4950" w:hanging="4950"/>
        <w:rPr>
          <w:rFonts w:ascii="Times New Roman" w:hAnsi="Times New Roman" w:cs="Times New Roman"/>
          <w:sz w:val="24"/>
          <w:szCs w:val="24"/>
        </w:rPr>
      </w:pPr>
    </w:p>
    <w:p w:rsidR="006D2E41" w:rsidRPr="000A5CDE" w:rsidRDefault="006D2E41" w:rsidP="006D2E41">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88288" behindDoc="0" locked="0" layoutInCell="1" allowOverlap="1" wp14:anchorId="7FB90570" wp14:editId="781296AA">
                <wp:simplePos x="0" y="0"/>
                <wp:positionH relativeFrom="column">
                  <wp:posOffset>-52070</wp:posOffset>
                </wp:positionH>
                <wp:positionV relativeFrom="paragraph">
                  <wp:posOffset>153035</wp:posOffset>
                </wp:positionV>
                <wp:extent cx="6096000" cy="28575"/>
                <wp:effectExtent l="0" t="0" r="19050" b="28575"/>
                <wp:wrapNone/>
                <wp:docPr id="98" name="Düz Bağlayıcı 98"/>
                <wp:cNvGraphicFramePr/>
                <a:graphic xmlns:a="http://schemas.openxmlformats.org/drawingml/2006/main">
                  <a:graphicData uri="http://schemas.microsoft.com/office/word/2010/wordprocessingShape">
                    <wps:wsp>
                      <wps:cNvCnPr/>
                      <wps:spPr>
                        <a:xfrm flipV="1">
                          <a:off x="0" y="0"/>
                          <a:ext cx="6096000"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7BBD9F4A" id="Düz Bağlayıcı 98" o:spid="_x0000_s1026" style="position:absolute;flip:y;z-index:251788288;visibility:visible;mso-wrap-style:square;mso-wrap-distance-left:9pt;mso-wrap-distance-top:0;mso-wrap-distance-right:9pt;mso-wrap-distance-bottom:0;mso-position-horizontal:absolute;mso-position-horizontal-relative:text;mso-position-vertical:absolute;mso-position-vertical-relative:text" from="-4.1pt,12.05pt" to="475.9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" strokecolor="#4a7ebb"/>
            </w:pict>
          </mc:Fallback>
        </mc:AlternateContent>
      </w:r>
    </w:p>
    <w:p w:rsidR="00A0516F" w:rsidRPr="000A5CDE" w:rsidRDefault="006D2E41" w:rsidP="00E64D4C">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 xml:space="preserve">Tablo 3.1 ve 3.2’deki bulgulardan hareketle </w:t>
      </w:r>
      <w:r w:rsidR="00927D59" w:rsidRPr="000A5CDE">
        <w:rPr>
          <w:rFonts w:ascii="Times New Roman" w:hAnsi="Times New Roman" w:cs="Times New Roman"/>
          <w:sz w:val="24"/>
          <w:szCs w:val="24"/>
        </w:rPr>
        <w:t xml:space="preserve">psikomotor becerilerin </w:t>
      </w:r>
      <w:r w:rsidRPr="000A5CDE">
        <w:rPr>
          <w:rFonts w:ascii="Times New Roman" w:hAnsi="Times New Roman" w:cs="Times New Roman"/>
          <w:sz w:val="24"/>
          <w:szCs w:val="24"/>
        </w:rPr>
        <w:t>bilgi birikimi boyutunda üçüncü bilgi çeşidi olarak hedef hareketi izlerken öğrenclerin tespit ettikleri hareketin genel olarak belli bir ritim, sıra, düzenlilik ve süreklilik içermesi,  bunun da TDK sözlüğü ile  uyumlu olarak örüntü kavramı ile ilişkilendirilmesi söz konusu olmuştur. Bu bilgi çeşidi ‘davranış örüntüsü bilgisi’ olarak temalaştırılmıştır. Sadece Tablo 3.1’e göre değil aslında Tablo 3.2 deki temayı da içermesi bakımından, kavramın kısa ve öz olması ayrıca var olan durumu soyutlama düzeyi açısından yakalamış olması sebebiyle tercih edilmiştir.</w:t>
      </w:r>
    </w:p>
    <w:p w:rsidR="007B1038" w:rsidRPr="000A5CDE" w:rsidRDefault="006D2E41" w:rsidP="007B1038">
      <w:pPr>
        <w:spacing w:after="360" w:line="360" w:lineRule="auto"/>
        <w:outlineLvl w:val="0"/>
        <w:rPr>
          <w:rFonts w:ascii="Times New Roman" w:eastAsia="Times New Roman" w:hAnsi="Times New Roman" w:cs="Times New Roman"/>
          <w:b/>
          <w:sz w:val="24"/>
          <w:szCs w:val="24"/>
        </w:rPr>
      </w:pPr>
      <w:r w:rsidRPr="000A5CDE">
        <w:rPr>
          <w:rFonts w:ascii="Times New Roman" w:eastAsia="Times New Roman" w:hAnsi="Times New Roman" w:cs="Times New Roman"/>
          <w:b/>
          <w:sz w:val="24"/>
          <w:szCs w:val="24"/>
        </w:rPr>
        <w:lastRenderedPageBreak/>
        <w:t>4.2</w:t>
      </w:r>
      <w:r w:rsidR="007B1038" w:rsidRPr="000A5CDE">
        <w:rPr>
          <w:rFonts w:ascii="Times New Roman" w:eastAsia="Times New Roman" w:hAnsi="Times New Roman" w:cs="Times New Roman"/>
          <w:b/>
          <w:sz w:val="24"/>
          <w:szCs w:val="24"/>
        </w:rPr>
        <w:t xml:space="preserve">. </w:t>
      </w:r>
      <w:r w:rsidR="007B1038" w:rsidRPr="000A5CDE">
        <w:rPr>
          <w:rFonts w:ascii="Times New Roman" w:eastAsia="Calibri" w:hAnsi="Times New Roman" w:cs="Times New Roman"/>
          <w:b/>
          <w:sz w:val="24"/>
          <w:szCs w:val="24"/>
        </w:rPr>
        <w:t>Psikomotor Beceriler İle Üstbilişsel Bilgi Arasında Bir İlişki V</w:t>
      </w:r>
      <w:r w:rsidR="006A1C3E" w:rsidRPr="000A5CDE">
        <w:rPr>
          <w:rFonts w:ascii="Times New Roman" w:eastAsia="Calibri" w:hAnsi="Times New Roman" w:cs="Times New Roman"/>
          <w:b/>
          <w:sz w:val="24"/>
          <w:szCs w:val="24"/>
        </w:rPr>
        <w:t xml:space="preserve">ar mıdır? </w:t>
      </w:r>
      <w:r w:rsidR="00E737E6" w:rsidRPr="000A5CDE">
        <w:rPr>
          <w:rFonts w:ascii="Times New Roman" w:eastAsia="Calibri" w:hAnsi="Times New Roman" w:cs="Times New Roman"/>
          <w:b/>
          <w:sz w:val="24"/>
          <w:szCs w:val="24"/>
        </w:rPr>
        <w:t xml:space="preserve">Sorusuna </w:t>
      </w:r>
      <w:r w:rsidR="00680D98" w:rsidRPr="000A5CDE">
        <w:rPr>
          <w:rFonts w:ascii="Times New Roman" w:eastAsia="Times New Roman" w:hAnsi="Times New Roman" w:cs="Times New Roman"/>
          <w:b/>
          <w:sz w:val="24"/>
          <w:szCs w:val="24"/>
        </w:rPr>
        <w:t>İ</w:t>
      </w:r>
      <w:r w:rsidR="00E737E6" w:rsidRPr="000A5CDE">
        <w:rPr>
          <w:rFonts w:ascii="Times New Roman" w:eastAsia="Times New Roman" w:hAnsi="Times New Roman" w:cs="Times New Roman"/>
          <w:b/>
          <w:sz w:val="24"/>
          <w:szCs w:val="24"/>
        </w:rPr>
        <w:t>lişkin</w:t>
      </w:r>
      <w:r w:rsidR="007B1038" w:rsidRPr="000A5CDE">
        <w:rPr>
          <w:rFonts w:ascii="Times New Roman" w:eastAsia="Times New Roman" w:hAnsi="Times New Roman" w:cs="Times New Roman"/>
          <w:b/>
          <w:sz w:val="24"/>
          <w:szCs w:val="24"/>
        </w:rPr>
        <w:t xml:space="preserve"> B</w:t>
      </w:r>
      <w:r w:rsidR="000F153C" w:rsidRPr="000A5CDE">
        <w:rPr>
          <w:rFonts w:ascii="Times New Roman" w:eastAsia="Times New Roman" w:hAnsi="Times New Roman" w:cs="Times New Roman"/>
          <w:b/>
          <w:sz w:val="24"/>
          <w:szCs w:val="24"/>
        </w:rPr>
        <w:t>ulgular</w:t>
      </w:r>
    </w:p>
    <w:p w:rsidR="009C0443" w:rsidRPr="000A5CDE" w:rsidRDefault="00A542FF" w:rsidP="00C4282B">
      <w:pPr>
        <w:keepNext/>
        <w:keepLines/>
        <w:spacing w:before="40" w:after="0"/>
        <w:ind w:firstLine="708"/>
        <w:outlineLvl w:val="1"/>
        <w:rPr>
          <w:rFonts w:ascii="Times New Roman" w:eastAsia="Times New Roman" w:hAnsi="Times New Roman" w:cs="Times New Roman"/>
          <w:b/>
          <w:sz w:val="24"/>
          <w:szCs w:val="24"/>
        </w:rPr>
      </w:pPr>
      <w:r w:rsidRPr="000A5CDE">
        <w:rPr>
          <w:rFonts w:ascii="Times New Roman" w:eastAsia="Times New Roman" w:hAnsi="Times New Roman" w:cs="Times New Roman"/>
          <w:b/>
          <w:sz w:val="24"/>
          <w:szCs w:val="24"/>
        </w:rPr>
        <w:t>4.</w:t>
      </w:r>
      <w:r w:rsidR="006D2E41" w:rsidRPr="000A5CDE">
        <w:rPr>
          <w:rFonts w:ascii="Times New Roman" w:eastAsia="Times New Roman" w:hAnsi="Times New Roman" w:cs="Times New Roman"/>
          <w:b/>
          <w:sz w:val="24"/>
          <w:szCs w:val="24"/>
        </w:rPr>
        <w:t>2</w:t>
      </w:r>
      <w:r w:rsidRPr="000A5CDE">
        <w:rPr>
          <w:rFonts w:ascii="Times New Roman" w:eastAsia="Times New Roman" w:hAnsi="Times New Roman" w:cs="Times New Roman"/>
          <w:b/>
          <w:sz w:val="24"/>
          <w:szCs w:val="24"/>
        </w:rPr>
        <w:t>.1. Dördüncü Görüşme Sorusu ile İlgili Bulgular</w:t>
      </w:r>
      <w:bookmarkEnd w:id="7"/>
      <w:r w:rsidR="009C0443" w:rsidRPr="000A5CDE">
        <w:rPr>
          <w:rFonts w:ascii="Times New Roman" w:eastAsia="Times New Roman" w:hAnsi="Times New Roman" w:cs="Times New Roman"/>
          <w:b/>
          <w:sz w:val="24"/>
          <w:szCs w:val="24"/>
        </w:rPr>
        <w:t xml:space="preserve">   </w:t>
      </w:r>
    </w:p>
    <w:p w:rsidR="003410E5" w:rsidRPr="000A5CDE" w:rsidRDefault="003410E5" w:rsidP="009C0443">
      <w:pPr>
        <w:keepNext/>
        <w:keepLines/>
        <w:spacing w:before="40" w:after="0"/>
        <w:jc w:val="both"/>
        <w:outlineLvl w:val="1"/>
        <w:rPr>
          <w:rFonts w:ascii="Times New Roman" w:eastAsia="Calibri" w:hAnsi="Times New Roman" w:cs="Times New Roman"/>
          <w:bCs/>
          <w:sz w:val="24"/>
          <w:szCs w:val="24"/>
        </w:rPr>
      </w:pPr>
      <w:r w:rsidRPr="000A5CDE">
        <w:rPr>
          <w:rFonts w:ascii="Times New Roman" w:eastAsia="Times New Roman" w:hAnsi="Times New Roman" w:cs="Times New Roman"/>
          <w:sz w:val="24"/>
          <w:szCs w:val="24"/>
        </w:rPr>
        <w:t xml:space="preserve">Görüşme yapılan öğrencilere birinci araştırma sorusu çerçevesinde yöneltilen dördüncü soru </w:t>
      </w:r>
      <w:r w:rsidR="003F553C" w:rsidRPr="000A5CDE">
        <w:rPr>
          <w:rFonts w:ascii="Times New Roman" w:eastAsia="Calibri" w:hAnsi="Times New Roman" w:cs="Times New Roman"/>
          <w:bCs/>
          <w:sz w:val="24"/>
          <w:szCs w:val="24"/>
        </w:rPr>
        <w:t>‘</w:t>
      </w:r>
      <w:r w:rsidRPr="000A5CDE">
        <w:rPr>
          <w:rFonts w:ascii="Times New Roman" w:eastAsia="Calibri" w:hAnsi="Times New Roman" w:cs="Times New Roman"/>
          <w:bCs/>
          <w:sz w:val="24"/>
          <w:szCs w:val="24"/>
        </w:rPr>
        <w:t xml:space="preserve">Bıçakla doğramayı gördüğünüz ilk anda veya sonraki süreçlerde bıçağı nasıl tutacağınızı ve hareket ettireceğinize dair düşünceniz oldu mu? Açıklar mısınız? </w:t>
      </w:r>
      <w:r w:rsidR="003F553C" w:rsidRPr="000A5CDE">
        <w:rPr>
          <w:rFonts w:ascii="Times New Roman" w:eastAsia="Calibri" w:hAnsi="Times New Roman" w:cs="Times New Roman"/>
          <w:bCs/>
          <w:sz w:val="24"/>
          <w:szCs w:val="24"/>
        </w:rPr>
        <w:t>‘</w:t>
      </w:r>
      <w:r w:rsidRPr="000A5CDE">
        <w:rPr>
          <w:rFonts w:ascii="Times New Roman" w:eastAsia="Calibri" w:hAnsi="Times New Roman" w:cs="Times New Roman"/>
          <w:bCs/>
          <w:sz w:val="24"/>
          <w:szCs w:val="24"/>
        </w:rPr>
        <w:t>Şeklindeki soruya öğrencilerin verdikleri cevaplara ilişkin kod kategori ve temala</w:t>
      </w:r>
      <w:r w:rsidR="003F553C" w:rsidRPr="000A5CDE">
        <w:rPr>
          <w:rFonts w:ascii="Times New Roman" w:eastAsia="Calibri" w:hAnsi="Times New Roman" w:cs="Times New Roman"/>
          <w:bCs/>
          <w:sz w:val="24"/>
          <w:szCs w:val="24"/>
        </w:rPr>
        <w:t>ştırma aşağıda yer verilmiştir.</w:t>
      </w:r>
    </w:p>
    <w:p w:rsidR="00D56382" w:rsidRPr="000A5CDE" w:rsidRDefault="00D56382" w:rsidP="009C0443">
      <w:pPr>
        <w:keepNext/>
        <w:keepLines/>
        <w:spacing w:before="40" w:after="0"/>
        <w:jc w:val="both"/>
        <w:outlineLvl w:val="1"/>
        <w:rPr>
          <w:rFonts w:ascii="Times New Roman" w:eastAsia="Times New Roman" w:hAnsi="Times New Roman" w:cs="Times New Roman"/>
          <w:sz w:val="24"/>
          <w:szCs w:val="24"/>
        </w:rPr>
      </w:pPr>
    </w:p>
    <w:p w:rsidR="003410E5" w:rsidRPr="000A5CDE" w:rsidRDefault="00D56382" w:rsidP="003410E5">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674624" behindDoc="0" locked="0" layoutInCell="1" allowOverlap="1" wp14:anchorId="7C2AF70F" wp14:editId="1754EBAB">
                <wp:simplePos x="0" y="0"/>
                <wp:positionH relativeFrom="column">
                  <wp:posOffset>-52070</wp:posOffset>
                </wp:positionH>
                <wp:positionV relativeFrom="paragraph">
                  <wp:posOffset>370205</wp:posOffset>
                </wp:positionV>
                <wp:extent cx="5857875" cy="47625"/>
                <wp:effectExtent l="0" t="0" r="28575" b="28575"/>
                <wp:wrapNone/>
                <wp:docPr id="99" name="Düz Bağlayıcı 99"/>
                <wp:cNvGraphicFramePr/>
                <a:graphic xmlns:a="http://schemas.openxmlformats.org/drawingml/2006/main">
                  <a:graphicData uri="http://schemas.microsoft.com/office/word/2010/wordprocessingShape">
                    <wps:wsp>
                      <wps:cNvCnPr/>
                      <wps:spPr>
                        <a:xfrm flipV="1">
                          <a:off x="0" y="0"/>
                          <a:ext cx="5857875"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EF6ABB2" id="Düz Bağlayıcı 99"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9.15pt" to="457.15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" strokecolor="#4a7ebb"/>
            </w:pict>
          </mc:Fallback>
        </mc:AlternateContent>
      </w:r>
      <w:r w:rsidR="003410E5" w:rsidRPr="000A5CDE">
        <w:rPr>
          <w:rFonts w:ascii="Times New Roman" w:hAnsi="Times New Roman" w:cs="Times New Roman"/>
          <w:b/>
          <w:sz w:val="24"/>
          <w:szCs w:val="24"/>
        </w:rPr>
        <w:t>Tablo 4</w:t>
      </w:r>
      <w:r w:rsidR="006448C9" w:rsidRPr="000A5CDE">
        <w:rPr>
          <w:rFonts w:ascii="Times New Roman" w:hAnsi="Times New Roman" w:cs="Times New Roman"/>
          <w:b/>
          <w:sz w:val="24"/>
          <w:szCs w:val="24"/>
        </w:rPr>
        <w:t>.1</w:t>
      </w:r>
      <w:r w:rsidR="003410E5" w:rsidRPr="000A5CDE">
        <w:rPr>
          <w:rFonts w:ascii="Times New Roman" w:hAnsi="Times New Roman" w:cs="Times New Roman"/>
          <w:b/>
          <w:sz w:val="24"/>
          <w:szCs w:val="24"/>
        </w:rPr>
        <w:t>: Doğrama Hareketini İzleyip Harekete Geçerken Düşünme Süreci İle İlgili Görüşler</w:t>
      </w:r>
      <w:r w:rsidR="00F80ED5" w:rsidRPr="000A5CDE">
        <w:rPr>
          <w:rFonts w:ascii="Times New Roman" w:hAnsi="Times New Roman" w:cs="Times New Roman"/>
          <w:b/>
          <w:sz w:val="24"/>
          <w:szCs w:val="24"/>
        </w:rPr>
        <w:t>(12.Sınıf)</w:t>
      </w:r>
    </w:p>
    <w:p w:rsidR="003410E5" w:rsidRPr="000A5CDE" w:rsidRDefault="007B06EB" w:rsidP="003410E5">
      <w:pPr>
        <w:spacing w:after="200" w:line="276" w:lineRule="auto"/>
        <w:rPr>
          <w:rFonts w:ascii="Times New Roman" w:hAnsi="Times New Roman" w:cs="Times New Roman"/>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673600" behindDoc="0" locked="0" layoutInCell="1" allowOverlap="1" wp14:anchorId="2FE1C448" wp14:editId="0333CABD">
                <wp:simplePos x="0" y="0"/>
                <wp:positionH relativeFrom="column">
                  <wp:posOffset>-52070</wp:posOffset>
                </wp:positionH>
                <wp:positionV relativeFrom="paragraph">
                  <wp:posOffset>382905</wp:posOffset>
                </wp:positionV>
                <wp:extent cx="5857875" cy="1"/>
                <wp:effectExtent l="0" t="0" r="9525" b="19050"/>
                <wp:wrapNone/>
                <wp:docPr id="82" name="Düz Bağlayıcı 82"/>
                <wp:cNvGraphicFramePr/>
                <a:graphic xmlns:a="http://schemas.openxmlformats.org/drawingml/2006/main">
                  <a:graphicData uri="http://schemas.microsoft.com/office/word/2010/wordprocessingShape">
                    <wps:wsp>
                      <wps:cNvCnPr/>
                      <wps:spPr>
                        <a:xfrm flipV="1">
                          <a:off x="0" y="0"/>
                          <a:ext cx="5857875"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5B63C98" id="Düz Bağlayıcı 82"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30.15pt" to="457.15pt,3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" strokecolor="#4a7ebb"/>
            </w:pict>
          </mc:Fallback>
        </mc:AlternateContent>
      </w:r>
      <w:r w:rsidR="003410E5" w:rsidRPr="000A5CDE">
        <w:rPr>
          <w:rFonts w:ascii="Times New Roman" w:hAnsi="Times New Roman" w:cs="Times New Roman"/>
          <w:sz w:val="24"/>
          <w:szCs w:val="24"/>
        </w:rPr>
        <w:t>Kod (Açık )</w:t>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t>Kategori (Eksenel)</w:t>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t>Tema (Seçici)</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0F2136" w:rsidRPr="000A5CDE">
        <w:rPr>
          <w:rFonts w:ascii="Times New Roman" w:hAnsi="Times New Roman" w:cs="Times New Roman"/>
          <w:b/>
          <w:sz w:val="24"/>
          <w:szCs w:val="24"/>
        </w:rPr>
        <w:t>Tema:</w:t>
      </w:r>
      <w:r w:rsidR="00255090" w:rsidRPr="000A5CDE">
        <w:rPr>
          <w:rFonts w:ascii="Times New Roman" w:hAnsi="Times New Roman" w:cs="Times New Roman"/>
          <w:sz w:val="24"/>
          <w:szCs w:val="24"/>
        </w:rPr>
        <w:t xml:space="preserve"> </w:t>
      </w:r>
      <w:r w:rsidR="003410E5" w:rsidRPr="000A5CDE">
        <w:rPr>
          <w:rFonts w:ascii="Times New Roman" w:hAnsi="Times New Roman" w:cs="Times New Roman"/>
          <w:sz w:val="24"/>
          <w:szCs w:val="24"/>
        </w:rPr>
        <w:t>Özyeterlilik bilinci ve strateji oluşturma</w:t>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Kendisinin yapıp yapamayacağını sorgulama, </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İşi yapabilecek yeterliliği </w:t>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Doğrama işini bir egzersiz, sürekliliği olan bişey </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sorgulama (Ö1,Ö6) </w:t>
      </w:r>
    </w:p>
    <w:p w:rsidR="003410E5" w:rsidRPr="000A5CDE" w:rsidRDefault="003410E5" w:rsidP="003410E5">
      <w:pPr>
        <w:spacing w:after="0" w:line="276" w:lineRule="auto"/>
        <w:rPr>
          <w:rFonts w:ascii="Times New Roman" w:hAnsi="Times New Roman" w:cs="Times New Roman"/>
          <w:b/>
          <w:sz w:val="24"/>
          <w:szCs w:val="24"/>
        </w:rPr>
      </w:pPr>
      <w:r w:rsidRPr="000A5CDE">
        <w:rPr>
          <w:rFonts w:ascii="Times New Roman" w:hAnsi="Times New Roman" w:cs="Times New Roman"/>
          <w:sz w:val="24"/>
          <w:szCs w:val="24"/>
        </w:rPr>
        <w:t>reflex olarak tarifleme Ö1</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işi egzersiz reflex</w:t>
      </w:r>
      <w:r w:rsidRPr="000A5CDE">
        <w:rPr>
          <w:rFonts w:ascii="Times New Roman" w:hAnsi="Times New Roman" w:cs="Times New Roman"/>
          <w:b/>
          <w:sz w:val="24"/>
          <w:szCs w:val="24"/>
        </w:rPr>
        <w:tab/>
      </w:r>
      <w:r w:rsidRPr="000A5CDE">
        <w:rPr>
          <w:rFonts w:ascii="Times New Roman" w:hAnsi="Times New Roman" w:cs="Times New Roman"/>
          <w:b/>
          <w:sz w:val="24"/>
          <w:szCs w:val="24"/>
        </w:rPr>
        <w:tab/>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72576" behindDoc="0" locked="0" layoutInCell="1" allowOverlap="1" wp14:anchorId="74F55A32" wp14:editId="03923073">
                <wp:simplePos x="0" y="0"/>
                <wp:positionH relativeFrom="column">
                  <wp:posOffset>-52070</wp:posOffset>
                </wp:positionH>
                <wp:positionV relativeFrom="paragraph">
                  <wp:posOffset>314325</wp:posOffset>
                </wp:positionV>
                <wp:extent cx="5857875" cy="0"/>
                <wp:effectExtent l="0" t="0" r="9525" b="19050"/>
                <wp:wrapNone/>
                <wp:docPr id="92" name="Düz Bağlayıcı 92"/>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9EBAB24" id="Düz Bağlayıcı 9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" strokecolor="#4a7ebb"/>
            </w:pict>
          </mc:Fallback>
        </mc:AlternateContent>
      </w:r>
      <w:r w:rsidRPr="000A5CDE">
        <w:rPr>
          <w:rFonts w:ascii="Times New Roman" w:hAnsi="Times New Roman" w:cs="Times New Roman"/>
          <w:b/>
          <w:sz w:val="24"/>
          <w:szCs w:val="24"/>
        </w:rPr>
        <w:tab/>
      </w:r>
      <w:r w:rsidRPr="000A5CDE">
        <w:rPr>
          <w:rFonts w:ascii="Times New Roman" w:hAnsi="Times New Roman" w:cs="Times New Roman"/>
          <w:b/>
          <w:sz w:val="24"/>
          <w:szCs w:val="24"/>
        </w:rPr>
        <w:tab/>
      </w:r>
      <w:r w:rsidRPr="000A5CDE">
        <w:rPr>
          <w:rFonts w:ascii="Times New Roman" w:hAnsi="Times New Roman" w:cs="Times New Roman"/>
          <w:b/>
          <w:sz w:val="24"/>
          <w:szCs w:val="24"/>
        </w:rPr>
        <w:tab/>
      </w:r>
      <w:r w:rsidRPr="000A5CDE">
        <w:rPr>
          <w:rFonts w:ascii="Times New Roman" w:hAnsi="Times New Roman" w:cs="Times New Roman"/>
          <w:b/>
          <w:sz w:val="24"/>
          <w:szCs w:val="24"/>
        </w:rPr>
        <w:tab/>
      </w:r>
      <w:r w:rsidRPr="000A5CDE">
        <w:rPr>
          <w:rFonts w:ascii="Times New Roman" w:hAnsi="Times New Roman" w:cs="Times New Roman"/>
          <w:b/>
          <w:sz w:val="24"/>
          <w:szCs w:val="24"/>
        </w:rPr>
        <w:tab/>
      </w:r>
      <w:r w:rsidRPr="000A5CDE">
        <w:rPr>
          <w:rFonts w:ascii="Times New Roman" w:hAnsi="Times New Roman" w:cs="Times New Roman"/>
          <w:b/>
          <w:sz w:val="24"/>
          <w:szCs w:val="24"/>
        </w:rPr>
        <w:tab/>
      </w:r>
      <w:r w:rsidRPr="000A5CDE">
        <w:rPr>
          <w:rFonts w:ascii="Times New Roman" w:hAnsi="Times New Roman" w:cs="Times New Roman"/>
          <w:b/>
          <w:sz w:val="24"/>
          <w:szCs w:val="24"/>
        </w:rPr>
        <w:tab/>
      </w:r>
      <w:r w:rsidRPr="000A5CDE">
        <w:rPr>
          <w:rFonts w:ascii="Times New Roman" w:hAnsi="Times New Roman" w:cs="Times New Roman"/>
          <w:sz w:val="24"/>
          <w:szCs w:val="24"/>
        </w:rPr>
        <w:t>olarak tarifleme</w:t>
      </w:r>
    </w:p>
    <w:p w:rsidR="007B06EB" w:rsidRPr="000A5CDE" w:rsidRDefault="007B06EB" w:rsidP="007B06EB">
      <w:pPr>
        <w:spacing w:after="200" w:line="276" w:lineRule="auto"/>
        <w:rPr>
          <w:rFonts w:ascii="Times New Roman" w:hAnsi="Times New Roman" w:cs="Times New Roman"/>
          <w:sz w:val="24"/>
          <w:szCs w:val="24"/>
        </w:rPr>
      </w:pPr>
    </w:p>
    <w:p w:rsidR="003410E5" w:rsidRPr="000A5CDE" w:rsidRDefault="003410E5" w:rsidP="007B06EB">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Tutuş şekli, kavrama Ö2</w:t>
      </w:r>
      <w:r w:rsidRPr="000A5CDE">
        <w:rPr>
          <w:rFonts w:ascii="Times New Roman" w:hAnsi="Times New Roman" w:cs="Times New Roman"/>
          <w:sz w:val="24"/>
          <w:szCs w:val="24"/>
        </w:rPr>
        <w:tab/>
      </w:r>
      <w:r w:rsidR="007B06EB" w:rsidRPr="000A5CDE">
        <w:rPr>
          <w:rFonts w:ascii="Times New Roman" w:hAnsi="Times New Roman" w:cs="Times New Roman"/>
          <w:sz w:val="24"/>
          <w:szCs w:val="24"/>
        </w:rPr>
        <w:tab/>
      </w:r>
      <w:r w:rsidR="007B06EB" w:rsidRPr="000A5CDE">
        <w:rPr>
          <w:rFonts w:ascii="Times New Roman" w:hAnsi="Times New Roman" w:cs="Times New Roman"/>
          <w:sz w:val="24"/>
          <w:szCs w:val="24"/>
        </w:rPr>
        <w:tab/>
      </w:r>
      <w:r w:rsidR="007B06EB" w:rsidRPr="000A5CDE">
        <w:rPr>
          <w:rFonts w:ascii="Times New Roman" w:hAnsi="Times New Roman" w:cs="Times New Roman"/>
          <w:sz w:val="24"/>
          <w:szCs w:val="24"/>
        </w:rPr>
        <w:tab/>
      </w:r>
      <w:r w:rsidRPr="000A5CDE">
        <w:rPr>
          <w:rFonts w:ascii="Times New Roman" w:hAnsi="Times New Roman" w:cs="Times New Roman"/>
          <w:sz w:val="24"/>
          <w:szCs w:val="24"/>
        </w:rPr>
        <w:t>Tutuş ve kavrama</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71552" behindDoc="0" locked="0" layoutInCell="1" allowOverlap="1" wp14:anchorId="1A594E9F" wp14:editId="6F29EEFE">
                <wp:simplePos x="0" y="0"/>
                <wp:positionH relativeFrom="column">
                  <wp:posOffset>-52070</wp:posOffset>
                </wp:positionH>
                <wp:positionV relativeFrom="paragraph">
                  <wp:posOffset>314325</wp:posOffset>
                </wp:positionV>
                <wp:extent cx="5857875" cy="0"/>
                <wp:effectExtent l="0" t="0" r="9525" b="19050"/>
                <wp:wrapNone/>
                <wp:docPr id="94" name="Düz Bağlayıcı 94"/>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C959762" id="Düz Bağlayıcı 94"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" strokecolor="#4a7ebb"/>
            </w:pict>
          </mc:Fallback>
        </mc:AlternateContent>
      </w:r>
    </w:p>
    <w:p w:rsidR="003410E5" w:rsidRPr="000A5CDE" w:rsidRDefault="003410E5" w:rsidP="007B06E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Başkalarından izlediği hareketi aklında canlandırma, </w:t>
      </w:r>
      <w:r w:rsidRPr="000A5CDE">
        <w:rPr>
          <w:rFonts w:ascii="Times New Roman" w:hAnsi="Times New Roman" w:cs="Times New Roman"/>
          <w:sz w:val="24"/>
          <w:szCs w:val="24"/>
        </w:rPr>
        <w:tab/>
        <w:t>Hareketi zihinde canlandırma</w:t>
      </w:r>
    </w:p>
    <w:p w:rsidR="003410E5" w:rsidRPr="000A5CDE" w:rsidRDefault="003410E5" w:rsidP="007B06E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nasıl tutacağını düşünme, önce daha uzun düşünme</w:t>
      </w:r>
      <w:r w:rsidRPr="000A5CDE">
        <w:rPr>
          <w:rFonts w:ascii="Times New Roman" w:hAnsi="Times New Roman" w:cs="Times New Roman"/>
          <w:sz w:val="24"/>
          <w:szCs w:val="24"/>
        </w:rPr>
        <w:tab/>
      </w:r>
      <w:r w:rsidR="007B06EB"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nasıl yapacağını önce uzun sonra </w:t>
      </w:r>
    </w:p>
    <w:p w:rsidR="00854743" w:rsidRPr="000A5CDE" w:rsidRDefault="00854743" w:rsidP="00854743">
      <w:pPr>
        <w:spacing w:after="0" w:line="276" w:lineRule="auto"/>
        <w:ind w:left="5730" w:hanging="567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70528" behindDoc="0" locked="0" layoutInCell="1" allowOverlap="1" wp14:anchorId="36C2802F" wp14:editId="5EBC52EE">
                <wp:simplePos x="0" y="0"/>
                <wp:positionH relativeFrom="column">
                  <wp:posOffset>-52070</wp:posOffset>
                </wp:positionH>
                <wp:positionV relativeFrom="paragraph">
                  <wp:posOffset>368300</wp:posOffset>
                </wp:positionV>
                <wp:extent cx="5857875" cy="0"/>
                <wp:effectExtent l="0" t="0" r="9525" b="19050"/>
                <wp:wrapNone/>
                <wp:docPr id="96" name="Düz Bağlayıcı 96"/>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5A1AD88" id="Düz Bağlayıcı 96"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9pt" to="457.1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" strokecolor="#4a7ebb"/>
            </w:pict>
          </mc:Fallback>
        </mc:AlternateContent>
      </w:r>
      <w:r w:rsidR="003410E5" w:rsidRPr="000A5CDE">
        <w:rPr>
          <w:rFonts w:ascii="Times New Roman" w:hAnsi="Times New Roman" w:cs="Times New Roman"/>
          <w:sz w:val="24"/>
          <w:szCs w:val="24"/>
        </w:rPr>
        <w:t>ile işi yapma sonra artık düşünmeden karar verip Ö3</w:t>
      </w:r>
      <w:r w:rsidR="003410E5" w:rsidRPr="000A5CDE">
        <w:rPr>
          <w:rFonts w:ascii="Times New Roman" w:hAnsi="Times New Roman" w:cs="Times New Roman"/>
          <w:sz w:val="24"/>
          <w:szCs w:val="24"/>
        </w:rPr>
        <w:tab/>
        <w:t xml:space="preserve">kısa düşünme(Ö3,Ö6) sonra düşünmeden </w:t>
      </w:r>
      <w:r w:rsidR="007B06EB" w:rsidRPr="000A5CDE">
        <w:rPr>
          <w:rFonts w:ascii="Times New Roman" w:hAnsi="Times New Roman" w:cs="Times New Roman"/>
          <w:sz w:val="24"/>
          <w:szCs w:val="24"/>
        </w:rPr>
        <w:t>yapma</w:t>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r>
    </w:p>
    <w:p w:rsidR="003410E5" w:rsidRPr="000A5CDE" w:rsidRDefault="003410E5" w:rsidP="00934838">
      <w:pPr>
        <w:spacing w:after="0" w:line="276" w:lineRule="auto"/>
        <w:ind w:left="60" w:hanging="60"/>
        <w:rPr>
          <w:rFonts w:ascii="Times New Roman" w:hAnsi="Times New Roman" w:cs="Times New Roman"/>
          <w:sz w:val="24"/>
          <w:szCs w:val="24"/>
        </w:rPr>
      </w:pPr>
      <w:r w:rsidRPr="000A5CDE">
        <w:rPr>
          <w:rFonts w:ascii="Times New Roman" w:hAnsi="Times New Roman" w:cs="Times New Roman"/>
          <w:sz w:val="24"/>
          <w:szCs w:val="24"/>
        </w:rPr>
        <w:t>Ürünün boyutu ile alakalı doğrama şeklinin</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Ürüne göre doğrama</w:t>
      </w:r>
      <w:r w:rsidR="00854743" w:rsidRPr="000A5CDE">
        <w:rPr>
          <w:rFonts w:ascii="Times New Roman" w:hAnsi="Times New Roman" w:cs="Times New Roman"/>
          <w:sz w:val="24"/>
          <w:szCs w:val="24"/>
        </w:rPr>
        <w:t xml:space="preserve">, hızlanmak </w:t>
      </w:r>
      <w:r w:rsidRPr="000A5CDE">
        <w:rPr>
          <w:rFonts w:ascii="Times New Roman" w:hAnsi="Times New Roman" w:cs="Times New Roman"/>
          <w:sz w:val="24"/>
          <w:szCs w:val="24"/>
        </w:rPr>
        <w:t xml:space="preserve"> Değiştiğinin gözlemlenmesi, iş</w:t>
      </w:r>
      <w:r w:rsidR="00934838" w:rsidRPr="000A5CDE">
        <w:rPr>
          <w:rFonts w:ascii="Times New Roman" w:hAnsi="Times New Roman" w:cs="Times New Roman"/>
          <w:sz w:val="24"/>
          <w:szCs w:val="24"/>
        </w:rPr>
        <w:t>lemi hızlandırmak</w:t>
      </w:r>
      <w:r w:rsidR="00934838" w:rsidRPr="000A5CDE">
        <w:rPr>
          <w:rFonts w:ascii="Times New Roman" w:hAnsi="Times New Roman" w:cs="Times New Roman"/>
          <w:sz w:val="24"/>
          <w:szCs w:val="24"/>
        </w:rPr>
        <w:tab/>
      </w:r>
      <w:r w:rsidR="00934838" w:rsidRPr="000A5CDE">
        <w:rPr>
          <w:rFonts w:ascii="Times New Roman" w:hAnsi="Times New Roman" w:cs="Times New Roman"/>
          <w:sz w:val="24"/>
          <w:szCs w:val="24"/>
        </w:rPr>
        <w:tab/>
        <w:t xml:space="preserve"> </w:t>
      </w:r>
      <w:r w:rsidRPr="000A5CDE">
        <w:rPr>
          <w:rFonts w:ascii="Times New Roman" w:hAnsi="Times New Roman" w:cs="Times New Roman"/>
          <w:sz w:val="24"/>
          <w:szCs w:val="24"/>
        </w:rPr>
        <w:t xml:space="preserve">için yapılması gerekenin </w:t>
      </w:r>
      <w:r w:rsidR="00934838" w:rsidRPr="000A5CDE">
        <w:rPr>
          <w:rFonts w:ascii="Times New Roman" w:hAnsi="Times New Roman" w:cs="Times New Roman"/>
          <w:sz w:val="24"/>
          <w:szCs w:val="24"/>
        </w:rPr>
        <w:t>tespit</w:t>
      </w:r>
    </w:p>
    <w:p w:rsidR="003410E5" w:rsidRPr="000A5CDE" w:rsidRDefault="00934838" w:rsidP="00934838">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için bıçağın </w:t>
      </w:r>
      <w:r w:rsidR="003410E5" w:rsidRPr="000A5CDE">
        <w:rPr>
          <w:rFonts w:ascii="Times New Roman" w:hAnsi="Times New Roman" w:cs="Times New Roman"/>
          <w:sz w:val="24"/>
          <w:szCs w:val="24"/>
        </w:rPr>
        <w:t xml:space="preserve">ileri geri hareket ettirilmesi, kendisinin büyük </w:t>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r>
      <w:r w:rsidR="003410E5" w:rsidRPr="000A5CDE">
        <w:rPr>
          <w:rFonts w:ascii="Times New Roman" w:hAnsi="Times New Roman" w:cs="Times New Roman"/>
          <w:sz w:val="24"/>
          <w:szCs w:val="24"/>
        </w:rPr>
        <w:tab/>
        <w:t xml:space="preserve">edilmesi </w:t>
      </w:r>
    </w:p>
    <w:p w:rsidR="003410E5" w:rsidRPr="000A5CDE" w:rsidRDefault="003410E5" w:rsidP="00934838">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boyutlu ürünleri doğrarken bıçağı </w:t>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kaldırarar</w:t>
      </w:r>
      <w:r w:rsidR="003F553C" w:rsidRPr="000A5CDE">
        <w:rPr>
          <w:rFonts w:ascii="Times New Roman" w:hAnsi="Times New Roman" w:cs="Times New Roman"/>
          <w:sz w:val="24"/>
          <w:szCs w:val="24"/>
        </w:rPr>
        <w:t>a</w:t>
      </w:r>
      <w:r w:rsidRPr="000A5CDE">
        <w:rPr>
          <w:rFonts w:ascii="Times New Roman" w:hAnsi="Times New Roman" w:cs="Times New Roman"/>
          <w:sz w:val="24"/>
          <w:szCs w:val="24"/>
        </w:rPr>
        <w:t>k doğramaktan zevk alması Ö5</w:t>
      </w:r>
    </w:p>
    <w:p w:rsidR="003410E5" w:rsidRPr="000A5CDE" w:rsidRDefault="003410E5" w:rsidP="00934838">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75648" behindDoc="0" locked="0" layoutInCell="1" allowOverlap="1" wp14:anchorId="79C655B7" wp14:editId="48D344D7">
                <wp:simplePos x="0" y="0"/>
                <wp:positionH relativeFrom="column">
                  <wp:posOffset>-52070</wp:posOffset>
                </wp:positionH>
                <wp:positionV relativeFrom="paragraph">
                  <wp:posOffset>97155</wp:posOffset>
                </wp:positionV>
                <wp:extent cx="5857875" cy="9525"/>
                <wp:effectExtent l="0" t="0" r="9525" b="28575"/>
                <wp:wrapNone/>
                <wp:docPr id="97" name="Düz Bağlayıcı 97"/>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7FE6DA2" id="Düz Bağlayıcı 97"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7.65pt" to="457.1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" strokecolor="#4a7ebb"/>
            </w:pict>
          </mc:Fallback>
        </mc:AlternateContent>
      </w:r>
      <w:r w:rsidRPr="000A5CDE">
        <w:rPr>
          <w:rFonts w:ascii="Times New Roman" w:hAnsi="Times New Roman" w:cs="Times New Roman"/>
          <w:sz w:val="24"/>
          <w:szCs w:val="24"/>
        </w:rPr>
        <w:t xml:space="preserve">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Doğrama işlemini doğru yapıp yapmadığına</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Yapıp yapamadığını düşünme, </w:t>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dair düşünsel sorgulama, bıçağın nasıl hareket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934838" w:rsidRPr="000A5CDE">
        <w:rPr>
          <w:rFonts w:ascii="Times New Roman" w:hAnsi="Times New Roman" w:cs="Times New Roman"/>
          <w:sz w:val="24"/>
          <w:szCs w:val="24"/>
        </w:rPr>
        <w:t xml:space="preserve">nasıl </w:t>
      </w:r>
      <w:r w:rsidRPr="000A5CDE">
        <w:rPr>
          <w:rFonts w:ascii="Times New Roman" w:hAnsi="Times New Roman" w:cs="Times New Roman"/>
          <w:sz w:val="24"/>
          <w:szCs w:val="24"/>
        </w:rPr>
        <w:t xml:space="preserve">yapıldığını gözleme ve </w:t>
      </w:r>
    </w:p>
    <w:p w:rsidR="003410E5" w:rsidRPr="000A5CDE" w:rsidRDefault="003410E5" w:rsidP="003410E5">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ettirileceğinin gözlenmesi ve bu şekilde yapılacağının </w:t>
      </w:r>
      <w:r w:rsidR="00934838" w:rsidRPr="000A5CDE">
        <w:rPr>
          <w:rFonts w:ascii="Times New Roman" w:hAnsi="Times New Roman" w:cs="Times New Roman"/>
          <w:sz w:val="24"/>
          <w:szCs w:val="24"/>
        </w:rPr>
        <w:tab/>
        <w:t>planlama</w:t>
      </w:r>
    </w:p>
    <w:p w:rsidR="003410E5" w:rsidRPr="000A5CDE" w:rsidRDefault="003410E5" w:rsidP="003410E5">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planlanması Ö6</w:t>
      </w:r>
    </w:p>
    <w:p w:rsidR="003410E5" w:rsidRPr="000A5CDE" w:rsidRDefault="003410E5" w:rsidP="00E63117">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76672" behindDoc="0" locked="0" layoutInCell="1" allowOverlap="1" wp14:anchorId="6C04D394" wp14:editId="1035CF0D">
                <wp:simplePos x="0" y="0"/>
                <wp:positionH relativeFrom="column">
                  <wp:posOffset>-49530</wp:posOffset>
                </wp:positionH>
                <wp:positionV relativeFrom="paragraph">
                  <wp:posOffset>6985</wp:posOffset>
                </wp:positionV>
                <wp:extent cx="5857875" cy="0"/>
                <wp:effectExtent l="0" t="0" r="9525" b="19050"/>
                <wp:wrapNone/>
                <wp:docPr id="9" name="Düz Bağlayıcı 9"/>
                <wp:cNvGraphicFramePr/>
                <a:graphic xmlns:a="http://schemas.openxmlformats.org/drawingml/2006/main">
                  <a:graphicData uri="http://schemas.microsoft.com/office/word/2010/wordprocessingShape">
                    <wps:wsp>
                      <wps:cNvCnPr/>
                      <wps:spPr>
                        <a:xfrm flipV="1">
                          <a:off x="0" y="0"/>
                          <a:ext cx="58578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0B6AFFE6" id="Düz Bağlayıcı 9" o:spid="_x0000_s1026" style="position:absolute;flip:y;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55pt" to="457.3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" strokecolor="#4579b8 [3044]"/>
            </w:pict>
          </mc:Fallback>
        </mc:AlternateContent>
      </w:r>
    </w:p>
    <w:p w:rsidR="006448C9" w:rsidRPr="000A5CDE" w:rsidRDefault="00266D51" w:rsidP="00E0222C">
      <w:pPr>
        <w:jc w:val="both"/>
        <w:rPr>
          <w:rFonts w:ascii="Times New Roman" w:hAnsi="Times New Roman" w:cs="Times New Roman"/>
          <w:sz w:val="24"/>
          <w:szCs w:val="24"/>
        </w:rPr>
      </w:pPr>
      <w:r w:rsidRPr="000A5CDE">
        <w:rPr>
          <w:rFonts w:ascii="Times New Roman" w:eastAsia="Calibri" w:hAnsi="Times New Roman" w:cs="Times New Roman"/>
          <w:bCs/>
          <w:sz w:val="24"/>
          <w:szCs w:val="24"/>
        </w:rPr>
        <w:t>Tablo 4</w:t>
      </w:r>
      <w:r w:rsidR="00E63117" w:rsidRPr="000A5CDE">
        <w:rPr>
          <w:rFonts w:ascii="Times New Roman" w:eastAsia="Calibri" w:hAnsi="Times New Roman" w:cs="Times New Roman"/>
          <w:bCs/>
          <w:sz w:val="24"/>
          <w:szCs w:val="24"/>
        </w:rPr>
        <w:t>.1</w:t>
      </w:r>
      <w:r w:rsidRPr="000A5CDE">
        <w:rPr>
          <w:rFonts w:ascii="Times New Roman" w:eastAsia="Calibri" w:hAnsi="Times New Roman" w:cs="Times New Roman"/>
          <w:bCs/>
          <w:sz w:val="24"/>
          <w:szCs w:val="24"/>
        </w:rPr>
        <w:t>’ e bakıldığında öğrencilerin kendilerine gösterilen ve yapılması istenilen beceriye dair</w:t>
      </w:r>
      <w:r w:rsidR="00A27FF4" w:rsidRPr="000A5CDE">
        <w:rPr>
          <w:rFonts w:ascii="Times New Roman" w:eastAsia="Calibri" w:hAnsi="Times New Roman" w:cs="Times New Roman"/>
          <w:bCs/>
          <w:sz w:val="24"/>
          <w:szCs w:val="24"/>
        </w:rPr>
        <w:t xml:space="preserve"> 4. Soru çerçevesinde görüşü alındığında</w:t>
      </w:r>
      <w:r w:rsidRPr="000A5CDE">
        <w:rPr>
          <w:rFonts w:ascii="Times New Roman" w:eastAsia="Calibri" w:hAnsi="Times New Roman" w:cs="Times New Roman"/>
          <w:bCs/>
          <w:sz w:val="24"/>
          <w:szCs w:val="24"/>
        </w:rPr>
        <w:t xml:space="preserve"> işi yapıp yapamayacağına dair fikir y</w:t>
      </w:r>
      <w:r w:rsidR="00A27FF4" w:rsidRPr="000A5CDE">
        <w:rPr>
          <w:rFonts w:ascii="Times New Roman" w:eastAsia="Calibri" w:hAnsi="Times New Roman" w:cs="Times New Roman"/>
          <w:bCs/>
          <w:sz w:val="24"/>
          <w:szCs w:val="24"/>
        </w:rPr>
        <w:t xml:space="preserve">ürüttüğü </w:t>
      </w:r>
      <w:r w:rsidRPr="000A5CDE">
        <w:rPr>
          <w:rFonts w:ascii="Times New Roman" w:eastAsia="Calibri" w:hAnsi="Times New Roman" w:cs="Times New Roman"/>
          <w:bCs/>
          <w:sz w:val="24"/>
          <w:szCs w:val="24"/>
        </w:rPr>
        <w:t>özyeterliliğini sorgul</w:t>
      </w:r>
      <w:r w:rsidR="00A27FF4" w:rsidRPr="000A5CDE">
        <w:rPr>
          <w:rFonts w:ascii="Times New Roman" w:eastAsia="Calibri" w:hAnsi="Times New Roman" w:cs="Times New Roman"/>
          <w:bCs/>
          <w:sz w:val="24"/>
          <w:szCs w:val="24"/>
        </w:rPr>
        <w:t>a</w:t>
      </w:r>
      <w:r w:rsidR="00651112" w:rsidRPr="000A5CDE">
        <w:rPr>
          <w:rFonts w:ascii="Times New Roman" w:eastAsia="Calibri" w:hAnsi="Times New Roman" w:cs="Times New Roman"/>
          <w:bCs/>
          <w:sz w:val="24"/>
          <w:szCs w:val="24"/>
        </w:rPr>
        <w:t>dığı görülmektedir bu da üstbilişsel bilginin ‘Kendi kendisi hakkında bilgi’ alt başlığını karşılamaktadır.</w:t>
      </w:r>
      <w:r w:rsidRPr="000A5CDE">
        <w:rPr>
          <w:rFonts w:ascii="Times New Roman" w:eastAsia="Calibri" w:hAnsi="Times New Roman" w:cs="Times New Roman"/>
          <w:bCs/>
          <w:sz w:val="24"/>
          <w:szCs w:val="24"/>
        </w:rPr>
        <w:t xml:space="preserve"> </w:t>
      </w:r>
      <w:r w:rsidR="00B40A97" w:rsidRPr="000A5CDE">
        <w:rPr>
          <w:rFonts w:ascii="Times New Roman" w:hAnsi="Times New Roman" w:cs="Times New Roman"/>
          <w:sz w:val="24"/>
          <w:szCs w:val="24"/>
        </w:rPr>
        <w:t>(Anderson ve diğerleri, 2021, s.76 ).</w:t>
      </w:r>
      <w:r w:rsidR="00782747" w:rsidRPr="000A5CDE">
        <w:rPr>
          <w:rFonts w:ascii="Times New Roman" w:hAnsi="Times New Roman" w:cs="Times New Roman"/>
          <w:sz w:val="24"/>
          <w:szCs w:val="24"/>
        </w:rPr>
        <w:t xml:space="preserve"> Fakat burda tespit edilen</w:t>
      </w:r>
      <w:r w:rsidR="002844B0" w:rsidRPr="000A5CDE">
        <w:rPr>
          <w:rFonts w:ascii="Times New Roman" w:hAnsi="Times New Roman" w:cs="Times New Roman"/>
          <w:sz w:val="24"/>
          <w:szCs w:val="24"/>
        </w:rPr>
        <w:t xml:space="preserve"> özyeterlilik bilinci </w:t>
      </w:r>
      <w:r w:rsidR="00782747" w:rsidRPr="000A5CDE">
        <w:rPr>
          <w:rFonts w:ascii="Times New Roman" w:hAnsi="Times New Roman" w:cs="Times New Roman"/>
          <w:sz w:val="24"/>
          <w:szCs w:val="24"/>
        </w:rPr>
        <w:t xml:space="preserve">, üstbilişsel bilginin bilişsel bilgi formu değil somut olarak o davranışın yapılılıp yapılamayacağının tartılması </w:t>
      </w:r>
      <w:r w:rsidR="002844B0" w:rsidRPr="000A5CDE">
        <w:rPr>
          <w:rFonts w:ascii="Times New Roman" w:hAnsi="Times New Roman" w:cs="Times New Roman"/>
          <w:sz w:val="24"/>
          <w:szCs w:val="24"/>
        </w:rPr>
        <w:t xml:space="preserve">ve </w:t>
      </w:r>
      <w:r w:rsidR="00782747" w:rsidRPr="000A5CDE">
        <w:rPr>
          <w:rFonts w:ascii="Times New Roman" w:hAnsi="Times New Roman" w:cs="Times New Roman"/>
          <w:sz w:val="24"/>
          <w:szCs w:val="24"/>
        </w:rPr>
        <w:t xml:space="preserve">verilerde kimi kategorilerde kendisini </w:t>
      </w:r>
      <w:r w:rsidR="00782747" w:rsidRPr="000A5CDE">
        <w:rPr>
          <w:rFonts w:ascii="Times New Roman" w:hAnsi="Times New Roman" w:cs="Times New Roman"/>
          <w:sz w:val="24"/>
          <w:szCs w:val="24"/>
        </w:rPr>
        <w:lastRenderedPageBreak/>
        <w:t xml:space="preserve">gösteren </w:t>
      </w:r>
      <w:r w:rsidR="00AF60B5" w:rsidRPr="000A5CDE">
        <w:rPr>
          <w:rFonts w:ascii="Times New Roman" w:hAnsi="Times New Roman" w:cs="Times New Roman"/>
          <w:sz w:val="24"/>
          <w:szCs w:val="24"/>
        </w:rPr>
        <w:t>zihinsel sürece eşlik eden bir davranma halini içermektedir.</w:t>
      </w:r>
      <w:r w:rsidR="00775991" w:rsidRPr="000A5CDE">
        <w:rPr>
          <w:rFonts w:ascii="Times New Roman" w:hAnsi="Times New Roman" w:cs="Times New Roman"/>
          <w:sz w:val="24"/>
          <w:szCs w:val="24"/>
        </w:rPr>
        <w:t xml:space="preserve"> Bu durum </w:t>
      </w:r>
      <w:r w:rsidR="00B03266" w:rsidRPr="000A5CDE">
        <w:rPr>
          <w:rFonts w:ascii="Times New Roman" w:hAnsi="Times New Roman" w:cs="Times New Roman"/>
          <w:sz w:val="24"/>
          <w:szCs w:val="24"/>
        </w:rPr>
        <w:t>kendisine ilk defa gösterilen doğrama tekniğine ait  beceriyi daha gösterildiği anda dikkat kesilerek izleyen ve elinde bıçak varmışçasına denemeye</w:t>
      </w:r>
      <w:r w:rsidR="00706CEB" w:rsidRPr="000A5CDE">
        <w:rPr>
          <w:rFonts w:ascii="Times New Roman" w:hAnsi="Times New Roman" w:cs="Times New Roman"/>
          <w:sz w:val="24"/>
          <w:szCs w:val="24"/>
        </w:rPr>
        <w:t>(Tablo 4.2)</w:t>
      </w:r>
      <w:r w:rsidR="00B03266" w:rsidRPr="000A5CDE">
        <w:rPr>
          <w:rFonts w:ascii="Times New Roman" w:hAnsi="Times New Roman" w:cs="Times New Roman"/>
          <w:sz w:val="24"/>
          <w:szCs w:val="24"/>
        </w:rPr>
        <w:t xml:space="preserve"> çalışan öğrencinin hemen arkasından sorulan soruya yukarıda temalaştırmayla ifadesini bulan özyeterliliğini de aynı anda yokladığı şeklinde açığa çıkmaktadır.</w:t>
      </w:r>
      <w:r w:rsidR="00DB1318" w:rsidRPr="000A5CDE">
        <w:rPr>
          <w:rFonts w:ascii="Times New Roman" w:hAnsi="Times New Roman" w:cs="Times New Roman"/>
          <w:sz w:val="24"/>
          <w:szCs w:val="24"/>
        </w:rPr>
        <w:t xml:space="preserve"> Dolayısıyla</w:t>
      </w:r>
      <w:r w:rsidR="00C14A14" w:rsidRPr="000A5CDE">
        <w:rPr>
          <w:rFonts w:ascii="Times New Roman" w:hAnsi="Times New Roman" w:cs="Times New Roman"/>
          <w:sz w:val="24"/>
          <w:szCs w:val="24"/>
        </w:rPr>
        <w:t xml:space="preserve"> psikomotor hedeflerde</w:t>
      </w:r>
      <w:r w:rsidR="00DB1318" w:rsidRPr="000A5CDE">
        <w:rPr>
          <w:rFonts w:ascii="Times New Roman" w:hAnsi="Times New Roman" w:cs="Times New Roman"/>
          <w:sz w:val="24"/>
          <w:szCs w:val="24"/>
        </w:rPr>
        <w:t xml:space="preserve"> üstbilişsel bilginin davranışların ortaya konulma arefesi, anı ve sonrasına devreden bir strateji oluşturma halinde devrede olduğu çıkarımında bulunulabilir.</w:t>
      </w:r>
      <w:r w:rsidR="006C124E" w:rsidRPr="000A5CDE">
        <w:rPr>
          <w:rFonts w:ascii="Times New Roman" w:hAnsi="Times New Roman" w:cs="Times New Roman"/>
          <w:sz w:val="24"/>
          <w:szCs w:val="24"/>
        </w:rPr>
        <w:t xml:space="preserve"> </w:t>
      </w:r>
      <w:r w:rsidR="00C14A14" w:rsidRPr="000A5CDE">
        <w:rPr>
          <w:rFonts w:ascii="Times New Roman" w:hAnsi="Times New Roman" w:cs="Times New Roman"/>
          <w:sz w:val="24"/>
          <w:szCs w:val="24"/>
        </w:rPr>
        <w:t xml:space="preserve">Bu soyutlma ‘Davranışa </w:t>
      </w:r>
      <w:r w:rsidR="00F0631C" w:rsidRPr="000A5CDE">
        <w:rPr>
          <w:rFonts w:ascii="Times New Roman" w:hAnsi="Times New Roman" w:cs="Times New Roman"/>
          <w:sz w:val="24"/>
          <w:szCs w:val="24"/>
        </w:rPr>
        <w:t>İlişkin Üstbilşşsel</w:t>
      </w:r>
      <w:r w:rsidR="00C14A14" w:rsidRPr="000A5CDE">
        <w:rPr>
          <w:rFonts w:ascii="Times New Roman" w:hAnsi="Times New Roman" w:cs="Times New Roman"/>
          <w:sz w:val="24"/>
          <w:szCs w:val="24"/>
        </w:rPr>
        <w:t xml:space="preserve"> Bilgi Formu’ veya ‘</w:t>
      </w:r>
      <w:r w:rsidR="00565DCC" w:rsidRPr="000A5CDE">
        <w:rPr>
          <w:rFonts w:ascii="Times New Roman" w:hAnsi="Times New Roman" w:cs="Times New Roman"/>
          <w:sz w:val="24"/>
          <w:szCs w:val="24"/>
        </w:rPr>
        <w:t xml:space="preserve">Psikomotor Becerinin </w:t>
      </w:r>
      <w:r w:rsidR="00C14A14" w:rsidRPr="000A5CDE">
        <w:rPr>
          <w:rFonts w:ascii="Times New Roman" w:hAnsi="Times New Roman" w:cs="Times New Roman"/>
          <w:sz w:val="24"/>
          <w:szCs w:val="24"/>
        </w:rPr>
        <w:t xml:space="preserve">Üstbilişsel Planlamasının Bilgisi’ </w:t>
      </w:r>
      <w:r w:rsidR="00F0631C" w:rsidRPr="000A5CDE">
        <w:rPr>
          <w:rFonts w:ascii="Times New Roman" w:hAnsi="Times New Roman" w:cs="Times New Roman"/>
          <w:sz w:val="24"/>
          <w:szCs w:val="24"/>
        </w:rPr>
        <w:t>şeklinde kavramsallaştırılabilir</w:t>
      </w:r>
      <w:r w:rsidR="00C14A14" w:rsidRPr="000A5CDE">
        <w:rPr>
          <w:rFonts w:ascii="Times New Roman" w:hAnsi="Times New Roman" w:cs="Times New Roman"/>
          <w:sz w:val="24"/>
          <w:szCs w:val="24"/>
        </w:rPr>
        <w:t>.</w:t>
      </w:r>
    </w:p>
    <w:p w:rsidR="00706CEB" w:rsidRPr="000A5CDE" w:rsidRDefault="00ED2703" w:rsidP="00706CEB">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678720" behindDoc="0" locked="0" layoutInCell="1" allowOverlap="1" wp14:anchorId="7B54E9FB" wp14:editId="03A12E3C">
                <wp:simplePos x="0" y="0"/>
                <wp:positionH relativeFrom="column">
                  <wp:posOffset>-52070</wp:posOffset>
                </wp:positionH>
                <wp:positionV relativeFrom="paragraph">
                  <wp:posOffset>390525</wp:posOffset>
                </wp:positionV>
                <wp:extent cx="5857875" cy="0"/>
                <wp:effectExtent l="0" t="0" r="9525" b="19050"/>
                <wp:wrapNone/>
                <wp:docPr id="10" name="Düz Bağlayıcı 10"/>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1E8D88C" id="Düz Bağlayıcı 10"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30.75pt" to="457.15pt,3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" strokecolor="#4a7ebb"/>
            </w:pict>
          </mc:Fallback>
        </mc:AlternateContent>
      </w:r>
      <w:r w:rsidR="00706CEB" w:rsidRPr="000A5CDE">
        <w:rPr>
          <w:rFonts w:ascii="Times New Roman" w:hAnsi="Times New Roman" w:cs="Times New Roman"/>
          <w:b/>
          <w:sz w:val="24"/>
          <w:szCs w:val="24"/>
        </w:rPr>
        <w:t>Tablo 4.2: Doğrama Hareketini İzleyip Harekete Geçerken Düşünme Süreci İle İlgili Görüşler</w:t>
      </w:r>
      <w:r w:rsidR="00F80ED5" w:rsidRPr="000A5CDE">
        <w:rPr>
          <w:rFonts w:ascii="Times New Roman" w:hAnsi="Times New Roman" w:cs="Times New Roman"/>
          <w:b/>
          <w:sz w:val="24"/>
          <w:szCs w:val="24"/>
        </w:rPr>
        <w:t xml:space="preserve"> (10.Sınıf)</w:t>
      </w:r>
    </w:p>
    <w:p w:rsidR="00706CEB" w:rsidRPr="000A5CDE" w:rsidRDefault="00A02083" w:rsidP="00ED2703">
      <w:pPr>
        <w:spacing w:after="200" w:line="276" w:lineRule="auto"/>
        <w:ind w:left="1416" w:hanging="1416"/>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79744" behindDoc="0" locked="0" layoutInCell="1" allowOverlap="1" wp14:anchorId="5977646D" wp14:editId="54547F04">
                <wp:simplePos x="0" y="0"/>
                <wp:positionH relativeFrom="column">
                  <wp:posOffset>-52070</wp:posOffset>
                </wp:positionH>
                <wp:positionV relativeFrom="paragraph">
                  <wp:posOffset>483870</wp:posOffset>
                </wp:positionV>
                <wp:extent cx="5857875" cy="0"/>
                <wp:effectExtent l="0" t="0" r="9525" b="19050"/>
                <wp:wrapNone/>
                <wp:docPr id="101" name="Düz Bağlayıcı 101"/>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26221D9" id="Düz Bağlayıcı 101"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38.1pt" to="457.15pt,3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" strokecolor="#4a7ebb"/>
            </w:pict>
          </mc:Fallback>
        </mc:AlternateContent>
      </w:r>
      <w:r w:rsidR="00706CEB" w:rsidRPr="000A5CDE">
        <w:rPr>
          <w:rFonts w:ascii="Times New Roman" w:hAnsi="Times New Roman" w:cs="Times New Roman"/>
          <w:sz w:val="24"/>
          <w:szCs w:val="24"/>
        </w:rPr>
        <w:t>Kod (Açık )</w:t>
      </w:r>
      <w:r w:rsidR="00706CEB" w:rsidRPr="000A5CDE">
        <w:rPr>
          <w:rFonts w:ascii="Times New Roman" w:hAnsi="Times New Roman" w:cs="Times New Roman"/>
          <w:sz w:val="24"/>
          <w:szCs w:val="24"/>
        </w:rPr>
        <w:tab/>
      </w:r>
      <w:r w:rsidR="00706CEB" w:rsidRPr="000A5CDE">
        <w:rPr>
          <w:rFonts w:ascii="Times New Roman" w:hAnsi="Times New Roman" w:cs="Times New Roman"/>
          <w:sz w:val="24"/>
          <w:szCs w:val="24"/>
        </w:rPr>
        <w:tab/>
      </w:r>
      <w:r w:rsidR="00706CEB" w:rsidRPr="000A5CDE">
        <w:rPr>
          <w:rFonts w:ascii="Times New Roman" w:hAnsi="Times New Roman" w:cs="Times New Roman"/>
          <w:sz w:val="24"/>
          <w:szCs w:val="24"/>
        </w:rPr>
        <w:tab/>
      </w:r>
      <w:r w:rsidR="00706CEB" w:rsidRPr="000A5CDE">
        <w:rPr>
          <w:rFonts w:ascii="Times New Roman" w:hAnsi="Times New Roman" w:cs="Times New Roman"/>
          <w:sz w:val="24"/>
          <w:szCs w:val="24"/>
        </w:rPr>
        <w:tab/>
      </w:r>
      <w:r w:rsidR="00706CEB" w:rsidRPr="000A5CDE">
        <w:rPr>
          <w:rFonts w:ascii="Times New Roman" w:hAnsi="Times New Roman" w:cs="Times New Roman"/>
          <w:sz w:val="24"/>
          <w:szCs w:val="24"/>
        </w:rPr>
        <w:tab/>
      </w:r>
      <w:r w:rsidR="00706CEB" w:rsidRPr="000A5CDE">
        <w:rPr>
          <w:rFonts w:ascii="Times New Roman" w:hAnsi="Times New Roman" w:cs="Times New Roman"/>
          <w:sz w:val="24"/>
          <w:szCs w:val="24"/>
        </w:rPr>
        <w:tab/>
        <w:t>Ka</w:t>
      </w:r>
      <w:r w:rsidR="00ED2703" w:rsidRPr="000A5CDE">
        <w:rPr>
          <w:rFonts w:ascii="Times New Roman" w:hAnsi="Times New Roman" w:cs="Times New Roman"/>
          <w:sz w:val="24"/>
          <w:szCs w:val="24"/>
        </w:rPr>
        <w:t>tegori (Eksenel)</w:t>
      </w:r>
      <w:r w:rsidR="00ED2703" w:rsidRPr="000A5CDE">
        <w:rPr>
          <w:rFonts w:ascii="Times New Roman" w:hAnsi="Times New Roman" w:cs="Times New Roman"/>
          <w:sz w:val="24"/>
          <w:szCs w:val="24"/>
        </w:rPr>
        <w:tab/>
      </w:r>
      <w:r w:rsidRPr="000A5CDE">
        <w:rPr>
          <w:rFonts w:ascii="Times New Roman" w:hAnsi="Times New Roman" w:cs="Times New Roman"/>
          <w:sz w:val="24"/>
          <w:szCs w:val="24"/>
        </w:rPr>
        <w:t>Tema (Seçici)</w:t>
      </w:r>
      <w:r w:rsidR="000F2136" w:rsidRPr="000A5CDE">
        <w:rPr>
          <w:rFonts w:ascii="Times New Roman" w:hAnsi="Times New Roman" w:cs="Times New Roman"/>
          <w:sz w:val="24"/>
          <w:szCs w:val="24"/>
        </w:rPr>
        <w:t>Tema:</w:t>
      </w:r>
      <w:r w:rsidR="00B42F10" w:rsidRPr="000A5CDE">
        <w:rPr>
          <w:rFonts w:ascii="Times New Roman" w:hAnsi="Times New Roman" w:cs="Times New Roman"/>
          <w:sz w:val="24"/>
          <w:szCs w:val="24"/>
        </w:rPr>
        <w:t xml:space="preserve"> </w:t>
      </w:r>
      <w:r w:rsidR="00E6314C" w:rsidRPr="000A5CDE">
        <w:rPr>
          <w:rFonts w:ascii="Times New Roman" w:hAnsi="Times New Roman" w:cs="Times New Roman"/>
          <w:b/>
          <w:sz w:val="24"/>
          <w:szCs w:val="24"/>
        </w:rPr>
        <w:t>Tema:</w:t>
      </w:r>
      <w:r w:rsidR="00E6314C" w:rsidRPr="000A5CDE">
        <w:rPr>
          <w:rFonts w:ascii="Times New Roman" w:hAnsi="Times New Roman" w:cs="Times New Roman"/>
          <w:sz w:val="24"/>
          <w:szCs w:val="24"/>
        </w:rPr>
        <w:t xml:space="preserve"> </w:t>
      </w:r>
      <w:r w:rsidR="00706CEB" w:rsidRPr="000A5CDE">
        <w:rPr>
          <w:rFonts w:ascii="Times New Roman" w:hAnsi="Times New Roman" w:cs="Times New Roman"/>
          <w:sz w:val="24"/>
          <w:szCs w:val="24"/>
        </w:rPr>
        <w:t>Beceriyi izlerken deneme ve eşlik</w:t>
      </w:r>
      <w:r w:rsidRPr="000A5CDE">
        <w:rPr>
          <w:rFonts w:ascii="Times New Roman" w:hAnsi="Times New Roman" w:cs="Times New Roman"/>
          <w:sz w:val="24"/>
          <w:szCs w:val="24"/>
        </w:rPr>
        <w:t xml:space="preserve"> eden yeni bir hareket tasarlam</w:t>
      </w:r>
      <w:r w:rsidR="00E6314C" w:rsidRPr="000A5CDE">
        <w:rPr>
          <w:rFonts w:ascii="Times New Roman" w:hAnsi="Times New Roman" w:cs="Times New Roman"/>
          <w:sz w:val="24"/>
          <w:szCs w:val="24"/>
        </w:rPr>
        <w:t>a</w:t>
      </w:r>
      <w:r w:rsidRPr="000A5CDE">
        <w:rPr>
          <w:rFonts w:ascii="Times New Roman" w:hAnsi="Times New Roman" w:cs="Times New Roman"/>
          <w:b/>
          <w:sz w:val="24"/>
          <w:szCs w:val="24"/>
        </w:rPr>
        <w:tab/>
      </w:r>
    </w:p>
    <w:p w:rsidR="00706CEB" w:rsidRPr="000A5CDE" w:rsidRDefault="00706CEB" w:rsidP="00706CEB">
      <w:pPr>
        <w:spacing w:after="0" w:line="276" w:lineRule="auto"/>
        <w:ind w:left="4247" w:hanging="4247"/>
        <w:rPr>
          <w:rFonts w:ascii="Times New Roman" w:hAnsi="Times New Roman" w:cs="Times New Roman"/>
          <w:sz w:val="24"/>
          <w:szCs w:val="24"/>
        </w:rPr>
      </w:pPr>
      <w:r w:rsidRPr="000A5CDE">
        <w:rPr>
          <w:rFonts w:ascii="Times New Roman" w:hAnsi="Times New Roman" w:cs="Times New Roman"/>
          <w:sz w:val="24"/>
          <w:szCs w:val="24"/>
        </w:rPr>
        <w:t xml:space="preserve">Hareketi izlerken yapacakların tasarlama </w:t>
      </w:r>
      <w:r w:rsidRPr="000A5CDE">
        <w:rPr>
          <w:rFonts w:ascii="Times New Roman" w:hAnsi="Times New Roman" w:cs="Times New Roman"/>
          <w:sz w:val="24"/>
          <w:szCs w:val="24"/>
        </w:rPr>
        <w:tab/>
      </w:r>
      <w:r w:rsidRPr="000A5CDE">
        <w:rPr>
          <w:rFonts w:ascii="Times New Roman" w:hAnsi="Times New Roman" w:cs="Times New Roman"/>
          <w:sz w:val="24"/>
          <w:szCs w:val="24"/>
        </w:rPr>
        <w:tab/>
        <w:t>Yapacaklarını tarasarlama</w:t>
      </w:r>
    </w:p>
    <w:p w:rsidR="00706CEB" w:rsidRPr="000A5CDE" w:rsidRDefault="00706CEB" w:rsidP="00706CEB">
      <w:pPr>
        <w:spacing w:after="0" w:line="276" w:lineRule="auto"/>
        <w:ind w:left="4247" w:hanging="4247"/>
        <w:rPr>
          <w:rFonts w:ascii="Times New Roman" w:hAnsi="Times New Roman" w:cs="Times New Roman"/>
          <w:sz w:val="24"/>
          <w:szCs w:val="24"/>
        </w:rPr>
      </w:pPr>
      <w:r w:rsidRPr="000A5CDE">
        <w:rPr>
          <w:rFonts w:ascii="Times New Roman" w:hAnsi="Times New Roman" w:cs="Times New Roman"/>
          <w:sz w:val="24"/>
          <w:szCs w:val="24"/>
        </w:rPr>
        <w:t>ve hayal etme Ö9</w:t>
      </w:r>
    </w:p>
    <w:p w:rsidR="00706CEB" w:rsidRPr="000A5CDE" w:rsidRDefault="00706CEB" w:rsidP="00706CEB">
      <w:pPr>
        <w:tabs>
          <w:tab w:val="right" w:pos="9072"/>
        </w:tabs>
        <w:spacing w:after="0" w:line="276" w:lineRule="auto"/>
        <w:ind w:left="4247" w:hanging="4247"/>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0768" behindDoc="0" locked="0" layoutInCell="1" allowOverlap="1" wp14:anchorId="489998FD" wp14:editId="478F0843">
                <wp:simplePos x="0" y="0"/>
                <wp:positionH relativeFrom="column">
                  <wp:posOffset>-4445</wp:posOffset>
                </wp:positionH>
                <wp:positionV relativeFrom="paragraph">
                  <wp:posOffset>95250</wp:posOffset>
                </wp:positionV>
                <wp:extent cx="5810250" cy="19050"/>
                <wp:effectExtent l="0" t="0" r="19050" b="19050"/>
                <wp:wrapNone/>
                <wp:docPr id="102" name="Düz Bağlayıcı 102"/>
                <wp:cNvGraphicFramePr/>
                <a:graphic xmlns:a="http://schemas.openxmlformats.org/drawingml/2006/main">
                  <a:graphicData uri="http://schemas.microsoft.com/office/word/2010/wordprocessingShape">
                    <wps:wsp>
                      <wps:cNvCnPr/>
                      <wps:spPr>
                        <a:xfrm flipV="1">
                          <a:off x="0" y="0"/>
                          <a:ext cx="5810250" cy="1905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B2B834D" id="Düz Bağlayıcı 102" o:spid="_x0000_s1026" style="position:absolute;flip:y;z-index:251680768;visibility:visible;mso-wrap-style:square;mso-wrap-distance-left:9pt;mso-wrap-distance-top:0;mso-wrap-distance-right:9pt;mso-wrap-distance-bottom:0;mso-position-horizontal:absolute;mso-position-horizontal-relative:text;mso-position-vertical:absolute;mso-position-vertical-relative:text" from="-.35pt,7.5pt" to="457.1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" strokecolor="#4a7ebb"/>
            </w:pict>
          </mc:Fallback>
        </mc:AlternateContent>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706CEB" w:rsidRPr="000A5CDE" w:rsidRDefault="00706CEB" w:rsidP="00706CE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Kendi bıçak tutuşu ile ilgili öz değerlendirme             Özdeğerlendirme, öz farkındalık       </w:t>
      </w:r>
    </w:p>
    <w:p w:rsidR="00706CEB" w:rsidRPr="000A5CDE" w:rsidRDefault="00706CEB" w:rsidP="00706CEB">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1792" behindDoc="0" locked="0" layoutInCell="1" allowOverlap="1" wp14:anchorId="553CD0D3" wp14:editId="19240A5E">
                <wp:simplePos x="0" y="0"/>
                <wp:positionH relativeFrom="column">
                  <wp:posOffset>-4445</wp:posOffset>
                </wp:positionH>
                <wp:positionV relativeFrom="paragraph">
                  <wp:posOffset>249555</wp:posOffset>
                </wp:positionV>
                <wp:extent cx="5810250" cy="57150"/>
                <wp:effectExtent l="0" t="0" r="19050" b="19050"/>
                <wp:wrapNone/>
                <wp:docPr id="103" name="Düz Bağlayıcı 103"/>
                <wp:cNvGraphicFramePr/>
                <a:graphic xmlns:a="http://schemas.openxmlformats.org/drawingml/2006/main">
                  <a:graphicData uri="http://schemas.microsoft.com/office/word/2010/wordprocessingShape">
                    <wps:wsp>
                      <wps:cNvCnPr/>
                      <wps:spPr>
                        <a:xfrm flipV="1">
                          <a:off x="0" y="0"/>
                          <a:ext cx="5810250" cy="5715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45B593C8" id="Düz Bağlayıcı 103" o:spid="_x0000_s1026" style="position:absolute;flip:y;z-index:251681792;visibility:visible;mso-wrap-style:square;mso-wrap-distance-left:9pt;mso-wrap-distance-top:0;mso-wrap-distance-right:9pt;mso-wrap-distance-bottom:0;mso-position-horizontal:absolute;mso-position-horizontal-relative:text;mso-position-vertical:absolute;mso-position-vertical-relative:text" from="-.35pt,19.65pt" to="457.15pt,2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" strokecolor="#4a7ebb"/>
            </w:pict>
          </mc:Fallback>
        </mc:AlternateContent>
      </w:r>
      <w:r w:rsidRPr="000A5CDE">
        <w:rPr>
          <w:rFonts w:ascii="Times New Roman" w:hAnsi="Times New Roman" w:cs="Times New Roman"/>
          <w:sz w:val="24"/>
          <w:szCs w:val="24"/>
        </w:rPr>
        <w:t>yapılması ve özyeterliliğinin farkında olma Ö11</w:t>
      </w:r>
    </w:p>
    <w:p w:rsidR="00706CEB" w:rsidRPr="000A5CDE" w:rsidRDefault="00706CEB" w:rsidP="00706CE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İzlediklerini aklında tutup aynılarını</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Becerinin aynısını deneme ve orijinal türevlerini </w:t>
      </w:r>
    </w:p>
    <w:p w:rsidR="00706CEB" w:rsidRPr="000A5CDE" w:rsidRDefault="00706CEB" w:rsidP="00706CE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yapmaya çaılma, bunları düşünüp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tasarlama, hayal etme(Ö9,Ö1) </w:t>
      </w:r>
    </w:p>
    <w:p w:rsidR="00706CEB" w:rsidRPr="000A5CDE" w:rsidRDefault="00706CEB" w:rsidP="00706CEB">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2816" behindDoc="0" locked="0" layoutInCell="1" allowOverlap="1" wp14:anchorId="16AE7837" wp14:editId="3E469512">
                <wp:simplePos x="0" y="0"/>
                <wp:positionH relativeFrom="column">
                  <wp:posOffset>-4445</wp:posOffset>
                </wp:positionH>
                <wp:positionV relativeFrom="paragraph">
                  <wp:posOffset>151765</wp:posOffset>
                </wp:positionV>
                <wp:extent cx="5924550" cy="47625"/>
                <wp:effectExtent l="0" t="0" r="19050" b="28575"/>
                <wp:wrapNone/>
                <wp:docPr id="104" name="Düz Bağlayıcı 104"/>
                <wp:cNvGraphicFramePr/>
                <a:graphic xmlns:a="http://schemas.openxmlformats.org/drawingml/2006/main">
                  <a:graphicData uri="http://schemas.microsoft.com/office/word/2010/wordprocessingShape">
                    <wps:wsp>
                      <wps:cNvCnPr/>
                      <wps:spPr>
                        <a:xfrm flipV="1">
                          <a:off x="0" y="0"/>
                          <a:ext cx="5924550" cy="47625"/>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0FD62D45" id="Düz Bağlayıcı 104" o:spid="_x0000_s1026" style="position:absolute;flip:y;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5pt,11.95pt" to="466.1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" strokecolor="#4a7ebb"/>
            </w:pict>
          </mc:Fallback>
        </mc:AlternateContent>
      </w:r>
      <w:r w:rsidRPr="000A5CDE">
        <w:rPr>
          <w:rFonts w:ascii="Times New Roman" w:hAnsi="Times New Roman" w:cs="Times New Roman"/>
          <w:sz w:val="24"/>
          <w:szCs w:val="24"/>
        </w:rPr>
        <w:t xml:space="preserve">esinlenme Ö1                                                         </w:t>
      </w:r>
    </w:p>
    <w:p w:rsidR="00706CEB" w:rsidRPr="000A5CDE" w:rsidRDefault="00706CEB" w:rsidP="00706CE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Düşünüp video devam ederken yerinden o an</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Yapılan hareketi izlerken ekipmansız şekilde </w:t>
      </w:r>
    </w:p>
    <w:p w:rsidR="00706CEB" w:rsidRPr="000A5CDE" w:rsidRDefault="00706CEB" w:rsidP="00706CEB">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sz w:val="24"/>
          <w:szCs w:val="24"/>
        </w:rPr>
        <w:t>elleriyle (bıçak olmadan) yapmaya çalışma hali Ö10</w:t>
      </w:r>
      <w:r w:rsidRPr="000A5CDE">
        <w:rPr>
          <w:rFonts w:ascii="Times New Roman" w:hAnsi="Times New Roman" w:cs="Times New Roman"/>
          <w:sz w:val="24"/>
          <w:szCs w:val="24"/>
        </w:rPr>
        <w:tab/>
        <w:t>yerinden deneme (Ö10,Ö8)</w:t>
      </w:r>
    </w:p>
    <w:p w:rsidR="00706CEB" w:rsidRPr="000A5CDE" w:rsidRDefault="00B673F8" w:rsidP="00706CEB">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3840" behindDoc="0" locked="0" layoutInCell="1" allowOverlap="1" wp14:anchorId="34D1AB22" wp14:editId="6A9EF7CA">
                <wp:simplePos x="0" y="0"/>
                <wp:positionH relativeFrom="column">
                  <wp:posOffset>-6985</wp:posOffset>
                </wp:positionH>
                <wp:positionV relativeFrom="paragraph">
                  <wp:posOffset>14605</wp:posOffset>
                </wp:positionV>
                <wp:extent cx="5924550" cy="0"/>
                <wp:effectExtent l="0" t="0" r="19050" b="19050"/>
                <wp:wrapNone/>
                <wp:docPr id="105" name="Düz Bağlayıcı 105"/>
                <wp:cNvGraphicFramePr/>
                <a:graphic xmlns:a="http://schemas.openxmlformats.org/drawingml/2006/main">
                  <a:graphicData uri="http://schemas.microsoft.com/office/word/2010/wordprocessingShape">
                    <wps:wsp>
                      <wps:cNvCnPr/>
                      <wps:spPr>
                        <a:xfrm flipV="1">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9AA6CEC" id="Düz Bağlayıcı 105"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1.15pt" to="465.9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" strokecolor="#4a7ebb"/>
            </w:pict>
          </mc:Fallback>
        </mc:AlternateContent>
      </w:r>
    </w:p>
    <w:p w:rsidR="00A02083" w:rsidRPr="000A5CDE" w:rsidRDefault="00706CEB" w:rsidP="00706CEB">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Düşünmeyip, yapamama Ö7</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Düşünmeme-yapamama</w:t>
      </w:r>
    </w:p>
    <w:p w:rsidR="00A02083" w:rsidRPr="000A5CDE" w:rsidRDefault="007B1038" w:rsidP="00A02083">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4864" behindDoc="0" locked="0" layoutInCell="1" allowOverlap="1" wp14:anchorId="6F94E250" wp14:editId="3DBB006A">
                <wp:simplePos x="0" y="0"/>
                <wp:positionH relativeFrom="column">
                  <wp:posOffset>-6660</wp:posOffset>
                </wp:positionH>
                <wp:positionV relativeFrom="paragraph">
                  <wp:posOffset>79360</wp:posOffset>
                </wp:positionV>
                <wp:extent cx="5924550" cy="1"/>
                <wp:effectExtent l="0" t="0" r="19050" b="19050"/>
                <wp:wrapNone/>
                <wp:docPr id="106" name="Düz Bağlayıcı 106"/>
                <wp:cNvGraphicFramePr/>
                <a:graphic xmlns:a="http://schemas.openxmlformats.org/drawingml/2006/main">
                  <a:graphicData uri="http://schemas.microsoft.com/office/word/2010/wordprocessingShape">
                    <wps:wsp>
                      <wps:cNvCnPr/>
                      <wps:spPr>
                        <a:xfrm flipV="1">
                          <a:off x="0" y="0"/>
                          <a:ext cx="5924550"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CD1B5EA" id="Düz Bağlayıcı 106"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6.25pt" to="466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" strokecolor="#4a7ebb"/>
            </w:pict>
          </mc:Fallback>
        </mc:AlternateContent>
      </w:r>
    </w:p>
    <w:p w:rsidR="00706CEB" w:rsidRPr="000A5CDE" w:rsidRDefault="00706CEB" w:rsidP="00A02083">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Videoyu izledikten sonra bıçak varmış gibi </w:t>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706CEB" w:rsidRPr="000A5CDE" w:rsidRDefault="00706CEB" w:rsidP="00A02083">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hayal edip yapmaya çalışma Ö8</w:t>
      </w:r>
    </w:p>
    <w:p w:rsidR="00706CEB" w:rsidRPr="000A5CDE" w:rsidRDefault="00706CEB" w:rsidP="00706CEB">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5888" behindDoc="0" locked="0" layoutInCell="1" allowOverlap="1" wp14:anchorId="4A0BA4D2" wp14:editId="3BBEDC9D">
                <wp:simplePos x="0" y="0"/>
                <wp:positionH relativeFrom="column">
                  <wp:posOffset>-52070</wp:posOffset>
                </wp:positionH>
                <wp:positionV relativeFrom="paragraph">
                  <wp:posOffset>116205</wp:posOffset>
                </wp:positionV>
                <wp:extent cx="6014085" cy="47625"/>
                <wp:effectExtent l="0" t="0" r="24765" b="28575"/>
                <wp:wrapNone/>
                <wp:docPr id="107" name="Düz Bağlayıcı 107"/>
                <wp:cNvGraphicFramePr/>
                <a:graphic xmlns:a="http://schemas.openxmlformats.org/drawingml/2006/main">
                  <a:graphicData uri="http://schemas.microsoft.com/office/word/2010/wordprocessingShape">
                    <wps:wsp>
                      <wps:cNvCnPr/>
                      <wps:spPr>
                        <a:xfrm flipV="1">
                          <a:off x="0" y="0"/>
                          <a:ext cx="6014085"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3758859" id="Düz Bağlayıcı 107"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9.15pt" to="469.4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" strokecolor="#4a7ebb"/>
            </w:pict>
          </mc:Fallback>
        </mc:AlternateContent>
      </w:r>
    </w:p>
    <w:p w:rsidR="000207C6" w:rsidRPr="000A5CDE" w:rsidRDefault="00396A61" w:rsidP="003410E5">
      <w:p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Tablo 4.2 ‘de görüldüğü gibi iki öğrenci Ö10 ve Ö8 ekipmansız şekilde deneme yaptıklarını ifade etmişlerdir.</w:t>
      </w:r>
      <w:r w:rsidR="00943855" w:rsidRPr="000A5CDE">
        <w:rPr>
          <w:rFonts w:ascii="Times New Roman" w:eastAsia="Calibri" w:hAnsi="Times New Roman" w:cs="Times New Roman"/>
          <w:bCs/>
          <w:sz w:val="24"/>
          <w:szCs w:val="24"/>
        </w:rPr>
        <w:t xml:space="preserve"> </w:t>
      </w:r>
    </w:p>
    <w:p w:rsidR="00396A61" w:rsidRPr="000A5CDE" w:rsidRDefault="00943855" w:rsidP="003410E5">
      <w:pPr>
        <w:rPr>
          <w:rFonts w:ascii="Times New Roman" w:eastAsia="Calibri" w:hAnsi="Times New Roman" w:cs="Times New Roman"/>
          <w:bCs/>
          <w:sz w:val="24"/>
          <w:szCs w:val="24"/>
        </w:rPr>
      </w:pPr>
      <w:r w:rsidRPr="000A5CDE">
        <w:rPr>
          <w:rFonts w:ascii="Times New Roman" w:eastAsia="Times New Roman" w:hAnsi="Times New Roman" w:cs="Times New Roman"/>
          <w:sz w:val="24"/>
          <w:szCs w:val="24"/>
        </w:rPr>
        <w:t xml:space="preserve">Kendilerine yöneltilen dördüncü soru </w:t>
      </w:r>
      <w:r w:rsidRPr="000A5CDE">
        <w:rPr>
          <w:rFonts w:ascii="Times New Roman" w:eastAsia="Calibri" w:hAnsi="Times New Roman" w:cs="Times New Roman"/>
          <w:bCs/>
          <w:sz w:val="24"/>
          <w:szCs w:val="24"/>
        </w:rPr>
        <w:t>‘Bıçakla doğramayı gördüğünüz ilk anda veya sonraki süreçlerde bıçağı nasıl tutacağınızı ve hareket ettireceğinize dair düşünceniz oldu mu? Açıklar mısınız?</w:t>
      </w:r>
      <w:r w:rsidR="00A02083" w:rsidRPr="000A5CDE">
        <w:rPr>
          <w:rFonts w:ascii="Times New Roman" w:eastAsia="Calibri" w:hAnsi="Times New Roman" w:cs="Times New Roman"/>
          <w:bCs/>
          <w:sz w:val="24"/>
          <w:szCs w:val="24"/>
        </w:rPr>
        <w:t xml:space="preserve"> Sorusuna </w:t>
      </w:r>
      <w:r w:rsidR="00396A61" w:rsidRPr="000A5CDE">
        <w:rPr>
          <w:rFonts w:ascii="Times New Roman" w:eastAsia="Calibri" w:hAnsi="Times New Roman" w:cs="Times New Roman"/>
          <w:bCs/>
          <w:sz w:val="24"/>
          <w:szCs w:val="24"/>
        </w:rPr>
        <w:t>Ö10 aşağıdaki</w:t>
      </w:r>
      <w:r w:rsidR="00396A61" w:rsidRPr="000A5CDE">
        <w:rPr>
          <w:rFonts w:ascii="Times New Roman" w:hAnsi="Times New Roman" w:cs="Times New Roman"/>
          <w:sz w:val="24"/>
          <w:szCs w:val="24"/>
        </w:rPr>
        <w:t xml:space="preserve"> gibi görüş bildirmiştir</w:t>
      </w:r>
      <w:r w:rsidR="0011051E" w:rsidRPr="000A5CDE">
        <w:rPr>
          <w:rFonts w:ascii="Times New Roman" w:hAnsi="Times New Roman" w:cs="Times New Roman"/>
          <w:sz w:val="24"/>
          <w:szCs w:val="24"/>
        </w:rPr>
        <w:t>:</w:t>
      </w:r>
    </w:p>
    <w:p w:rsidR="00396A61" w:rsidRPr="000A5CDE" w:rsidRDefault="00396A61" w:rsidP="00396A61">
      <w:pPr>
        <w:spacing w:after="0" w:line="276" w:lineRule="auto"/>
        <w:ind w:left="4956" w:hanging="4911"/>
        <w:rPr>
          <w:rFonts w:ascii="Times New Roman" w:hAnsi="Times New Roman" w:cs="Times New Roman"/>
          <w:i/>
          <w:sz w:val="24"/>
          <w:szCs w:val="24"/>
        </w:rPr>
      </w:pPr>
      <w:r w:rsidRPr="000A5CDE">
        <w:rPr>
          <w:rFonts w:ascii="Times New Roman" w:hAnsi="Times New Roman" w:cs="Times New Roman"/>
          <w:i/>
          <w:sz w:val="24"/>
          <w:szCs w:val="24"/>
        </w:rPr>
        <w:t>Düşündüm hatta video devam ederken kendi ellerimle yapmaya çalıştım</w:t>
      </w:r>
      <w:r w:rsidR="0011051E" w:rsidRPr="000A5CDE">
        <w:rPr>
          <w:rFonts w:ascii="Times New Roman" w:hAnsi="Times New Roman" w:cs="Times New Roman"/>
          <w:i/>
          <w:sz w:val="24"/>
          <w:szCs w:val="24"/>
        </w:rPr>
        <w:t>.</w:t>
      </w:r>
    </w:p>
    <w:p w:rsidR="00396A61" w:rsidRPr="000A5CDE" w:rsidRDefault="00396A61" w:rsidP="00396A61">
      <w:pPr>
        <w:spacing w:after="0" w:line="276" w:lineRule="auto"/>
        <w:ind w:left="4956" w:hanging="4911"/>
        <w:rPr>
          <w:rFonts w:ascii="Times New Roman" w:hAnsi="Times New Roman" w:cs="Times New Roman"/>
          <w:i/>
          <w:sz w:val="24"/>
          <w:szCs w:val="24"/>
        </w:rPr>
      </w:pPr>
    </w:p>
    <w:p w:rsidR="00396A61" w:rsidRPr="000A5CDE" w:rsidRDefault="00396A61" w:rsidP="00396A61">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sz w:val="24"/>
          <w:szCs w:val="24"/>
        </w:rPr>
        <w:t>Ö8  aşağıdaki gibi görüş bildirmiştir</w:t>
      </w:r>
      <w:r w:rsidR="0011051E" w:rsidRPr="000A5CDE">
        <w:rPr>
          <w:rFonts w:ascii="Times New Roman" w:hAnsi="Times New Roman" w:cs="Times New Roman"/>
          <w:sz w:val="24"/>
          <w:szCs w:val="24"/>
        </w:rPr>
        <w:t>:</w:t>
      </w:r>
    </w:p>
    <w:p w:rsidR="006A1C3E" w:rsidRPr="000A5CDE" w:rsidRDefault="00396A61" w:rsidP="00A02083">
      <w:pPr>
        <w:spacing w:after="0" w:line="276" w:lineRule="auto"/>
        <w:rPr>
          <w:rFonts w:ascii="Times New Roman" w:hAnsi="Times New Roman" w:cs="Times New Roman"/>
          <w:sz w:val="24"/>
          <w:szCs w:val="24"/>
        </w:rPr>
      </w:pPr>
      <w:r w:rsidRPr="000A5CDE">
        <w:rPr>
          <w:rFonts w:ascii="Times New Roman" w:hAnsi="Times New Roman" w:cs="Times New Roman"/>
          <w:i/>
          <w:sz w:val="24"/>
          <w:szCs w:val="24"/>
        </w:rPr>
        <w:lastRenderedPageBreak/>
        <w:t>Evet düşündüm videoyu izledikten sonra da elimde bıçak</w:t>
      </w:r>
      <w:r w:rsidR="00943855" w:rsidRPr="000A5CDE">
        <w:rPr>
          <w:rFonts w:ascii="Times New Roman" w:hAnsi="Times New Roman" w:cs="Times New Roman"/>
          <w:i/>
          <w:sz w:val="24"/>
          <w:szCs w:val="24"/>
        </w:rPr>
        <w:t xml:space="preserve"> varmış gibi hayal edip yapmaya çalıştım.</w:t>
      </w:r>
      <w:r w:rsidR="00083546" w:rsidRPr="000A5CDE">
        <w:rPr>
          <w:rFonts w:ascii="Times New Roman" w:hAnsi="Times New Roman" w:cs="Times New Roman"/>
          <w:i/>
          <w:sz w:val="24"/>
          <w:szCs w:val="24"/>
        </w:rPr>
        <w:t xml:space="preserve"> </w:t>
      </w:r>
    </w:p>
    <w:p w:rsidR="009C0443" w:rsidRPr="000A5CDE" w:rsidRDefault="009C0443" w:rsidP="009C0443">
      <w:pPr>
        <w:pStyle w:val="ListeParagraf"/>
        <w:keepNext/>
        <w:keepLines/>
        <w:spacing w:before="40" w:after="0"/>
        <w:outlineLvl w:val="1"/>
        <w:rPr>
          <w:rFonts w:ascii="Times New Roman" w:eastAsia="Times New Roman" w:hAnsi="Times New Roman" w:cs="Times New Roman"/>
          <w:b/>
          <w:sz w:val="24"/>
          <w:szCs w:val="24"/>
        </w:rPr>
      </w:pPr>
      <w:r w:rsidRPr="000A5CDE">
        <w:rPr>
          <w:rFonts w:ascii="Times New Roman" w:eastAsia="Times New Roman" w:hAnsi="Times New Roman" w:cs="Times New Roman"/>
          <w:b/>
          <w:sz w:val="24"/>
          <w:szCs w:val="24"/>
        </w:rPr>
        <w:t>4.</w:t>
      </w:r>
      <w:r w:rsidR="006D2E41" w:rsidRPr="000A5CDE">
        <w:rPr>
          <w:rFonts w:ascii="Times New Roman" w:eastAsia="Times New Roman" w:hAnsi="Times New Roman" w:cs="Times New Roman"/>
          <w:b/>
          <w:sz w:val="24"/>
          <w:szCs w:val="24"/>
        </w:rPr>
        <w:t>2</w:t>
      </w:r>
      <w:r w:rsidRPr="000A5CDE">
        <w:rPr>
          <w:rFonts w:ascii="Times New Roman" w:eastAsia="Times New Roman" w:hAnsi="Times New Roman" w:cs="Times New Roman"/>
          <w:b/>
          <w:sz w:val="24"/>
          <w:szCs w:val="24"/>
        </w:rPr>
        <w:t>.2. Beşinci Görüşme Sorusu ile İlgili Bulgular</w:t>
      </w:r>
    </w:p>
    <w:p w:rsidR="00043B5F" w:rsidRPr="000A5CDE" w:rsidRDefault="00043B5F" w:rsidP="005430A6">
      <w:pPr>
        <w:spacing w:after="0" w:line="276" w:lineRule="auto"/>
        <w:ind w:left="4950" w:hanging="4950"/>
        <w:rPr>
          <w:rFonts w:ascii="Times New Roman" w:hAnsi="Times New Roman" w:cs="Times New Roman"/>
          <w:sz w:val="24"/>
          <w:szCs w:val="24"/>
        </w:rPr>
      </w:pPr>
    </w:p>
    <w:p w:rsidR="00493057" w:rsidRPr="000A5CDE" w:rsidRDefault="00FC27AC" w:rsidP="00FC27AC">
      <w:pPr>
        <w:contextualSpacing/>
        <w:jc w:val="both"/>
        <w:rPr>
          <w:rFonts w:ascii="Times New Roman" w:eastAsia="Calibri" w:hAnsi="Times New Roman" w:cs="Times New Roman"/>
          <w:bCs/>
          <w:sz w:val="24"/>
          <w:szCs w:val="24"/>
        </w:rPr>
      </w:pPr>
      <w:r w:rsidRPr="000A5CDE">
        <w:rPr>
          <w:rFonts w:ascii="Times New Roman" w:eastAsia="Times New Roman" w:hAnsi="Times New Roman" w:cs="Times New Roman"/>
          <w:sz w:val="24"/>
          <w:szCs w:val="24"/>
        </w:rPr>
        <w:t>Görüşme yapılan öğrencilere birinci araştırma sorusu çerçevesinde yöneltilen beşinci soru olan ‘</w:t>
      </w:r>
      <w:r w:rsidRPr="000A5CDE">
        <w:rPr>
          <w:rFonts w:ascii="Times New Roman" w:eastAsia="Calibri" w:hAnsi="Times New Roman" w:cs="Times New Roman"/>
          <w:bCs/>
          <w:sz w:val="24"/>
          <w:szCs w:val="24"/>
        </w:rPr>
        <w:t>Kendinizi, bıçakla doğrama hareketlerini yaparken zihninizde canlandırdınız mı? Yapabileceğinizi veya yapamayacağınızı düşündünüz mü?’ şeklindeki soruya</w:t>
      </w:r>
      <w:r w:rsidR="00493057" w:rsidRPr="000A5CDE">
        <w:rPr>
          <w:rFonts w:ascii="Times New Roman" w:eastAsia="Calibri" w:hAnsi="Times New Roman" w:cs="Times New Roman"/>
          <w:bCs/>
          <w:sz w:val="24"/>
          <w:szCs w:val="24"/>
        </w:rPr>
        <w:t xml:space="preserve"> öğrencilerin verdikleri cevaplara ilişkin kod kategori ve temalaştırma aşağıda yer verilmiştir.</w:t>
      </w:r>
    </w:p>
    <w:p w:rsidR="000B016F" w:rsidRPr="000A5CDE" w:rsidRDefault="000B016F" w:rsidP="00FC27AC">
      <w:pPr>
        <w:contextualSpacing/>
        <w:jc w:val="both"/>
        <w:rPr>
          <w:rFonts w:ascii="Times New Roman" w:eastAsia="Calibri" w:hAnsi="Times New Roman" w:cs="Times New Roman"/>
          <w:bCs/>
          <w:sz w:val="24"/>
          <w:szCs w:val="24"/>
        </w:rPr>
      </w:pPr>
    </w:p>
    <w:p w:rsidR="005430A6" w:rsidRPr="000A5CDE" w:rsidRDefault="003961D2" w:rsidP="005430A6">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693056" behindDoc="0" locked="0" layoutInCell="1" allowOverlap="1" wp14:anchorId="24224216" wp14:editId="514E11AB">
                <wp:simplePos x="0" y="0"/>
                <wp:positionH relativeFrom="column">
                  <wp:posOffset>-52070</wp:posOffset>
                </wp:positionH>
                <wp:positionV relativeFrom="paragraph">
                  <wp:posOffset>316865</wp:posOffset>
                </wp:positionV>
                <wp:extent cx="5857875" cy="47625"/>
                <wp:effectExtent l="0" t="0" r="28575" b="28575"/>
                <wp:wrapNone/>
                <wp:docPr id="113" name="Düz Bağlayıcı 113"/>
                <wp:cNvGraphicFramePr/>
                <a:graphic xmlns:a="http://schemas.openxmlformats.org/drawingml/2006/main">
                  <a:graphicData uri="http://schemas.microsoft.com/office/word/2010/wordprocessingShape">
                    <wps:wsp>
                      <wps:cNvCnPr/>
                      <wps:spPr>
                        <a:xfrm flipV="1">
                          <a:off x="0" y="0"/>
                          <a:ext cx="5857875"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1289417" id="Düz Bağlayıcı 113"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95pt" to="457.15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" strokecolor="#4a7ebb"/>
            </w:pict>
          </mc:Fallback>
        </mc:AlternateContent>
      </w:r>
      <w:r w:rsidR="005430A6" w:rsidRPr="000A5CDE">
        <w:rPr>
          <w:rFonts w:ascii="Times New Roman" w:hAnsi="Times New Roman" w:cs="Times New Roman"/>
          <w:b/>
          <w:sz w:val="24"/>
          <w:szCs w:val="24"/>
        </w:rPr>
        <w:t xml:space="preserve">Tablo </w:t>
      </w:r>
      <w:r w:rsidR="00223F82" w:rsidRPr="000A5CDE">
        <w:rPr>
          <w:rFonts w:ascii="Times New Roman" w:hAnsi="Times New Roman" w:cs="Times New Roman"/>
          <w:b/>
          <w:sz w:val="24"/>
          <w:szCs w:val="24"/>
        </w:rPr>
        <w:t xml:space="preserve">5. </w:t>
      </w:r>
      <w:r w:rsidR="001C0BE1" w:rsidRPr="000A5CDE">
        <w:rPr>
          <w:rFonts w:ascii="Times New Roman" w:hAnsi="Times New Roman" w:cs="Times New Roman"/>
          <w:b/>
          <w:sz w:val="24"/>
          <w:szCs w:val="24"/>
        </w:rPr>
        <w:t>1: Doğrama</w:t>
      </w:r>
      <w:r w:rsidR="005430A6" w:rsidRPr="000A5CDE">
        <w:rPr>
          <w:rFonts w:ascii="Times New Roman" w:hAnsi="Times New Roman" w:cs="Times New Roman"/>
          <w:b/>
          <w:sz w:val="24"/>
          <w:szCs w:val="24"/>
        </w:rPr>
        <w:t xml:space="preserve"> Hareketini İzleyip Harekete Geçerken Düşünme Süreci İle İlgili Görüşler</w:t>
      </w:r>
      <w:r w:rsidR="00F37F43" w:rsidRPr="000A5CDE">
        <w:rPr>
          <w:rFonts w:ascii="Times New Roman" w:hAnsi="Times New Roman" w:cs="Times New Roman"/>
          <w:b/>
          <w:sz w:val="24"/>
          <w:szCs w:val="24"/>
        </w:rPr>
        <w:t>(12. Sınıf)</w:t>
      </w:r>
    </w:p>
    <w:p w:rsidR="003961D2" w:rsidRPr="000A5CDE" w:rsidRDefault="005430A6" w:rsidP="003961D2">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w:t>
      </w:r>
      <w:r w:rsidR="003961D2" w:rsidRPr="000A5CDE">
        <w:rPr>
          <w:rFonts w:ascii="Times New Roman" w:hAnsi="Times New Roman" w:cs="Times New Roman"/>
          <w:sz w:val="24"/>
          <w:szCs w:val="24"/>
        </w:rPr>
        <w:t>tegori (Eksenel)</w:t>
      </w:r>
      <w:r w:rsidR="003961D2" w:rsidRPr="000A5CDE">
        <w:rPr>
          <w:rFonts w:ascii="Times New Roman" w:hAnsi="Times New Roman" w:cs="Times New Roman"/>
          <w:sz w:val="24"/>
          <w:szCs w:val="24"/>
        </w:rPr>
        <w:tab/>
      </w:r>
      <w:r w:rsidR="003961D2" w:rsidRPr="000A5CDE">
        <w:rPr>
          <w:rFonts w:ascii="Times New Roman" w:hAnsi="Times New Roman" w:cs="Times New Roman"/>
          <w:sz w:val="24"/>
          <w:szCs w:val="24"/>
        </w:rPr>
        <w:tab/>
        <w:t>Tema (Seçici)</w:t>
      </w:r>
    </w:p>
    <w:p w:rsidR="005430A6" w:rsidRPr="000A5CDE" w:rsidRDefault="005430A6" w:rsidP="003961D2">
      <w:pPr>
        <w:spacing w:after="200" w:line="276" w:lineRule="auto"/>
        <w:rPr>
          <w:rFonts w:ascii="Times New Roman" w:hAnsi="Times New Roman" w:cs="Times New Roman"/>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694080" behindDoc="0" locked="0" layoutInCell="1" allowOverlap="1" wp14:anchorId="3B08B87E" wp14:editId="589A9EC7">
                <wp:simplePos x="0" y="0"/>
                <wp:positionH relativeFrom="column">
                  <wp:posOffset>-99695</wp:posOffset>
                </wp:positionH>
                <wp:positionV relativeFrom="paragraph">
                  <wp:posOffset>380365</wp:posOffset>
                </wp:positionV>
                <wp:extent cx="5810250" cy="0"/>
                <wp:effectExtent l="0" t="0" r="19050" b="19050"/>
                <wp:wrapNone/>
                <wp:docPr id="116" name="Düz Bağlayıcı 116"/>
                <wp:cNvGraphicFramePr/>
                <a:graphic xmlns:a="http://schemas.openxmlformats.org/drawingml/2006/main">
                  <a:graphicData uri="http://schemas.microsoft.com/office/word/2010/wordprocessingShape">
                    <wps:wsp>
                      <wps:cNvCnPr/>
                      <wps:spPr>
                        <a:xfrm>
                          <a:off x="0" y="0"/>
                          <a:ext cx="58102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0AD464F" id="Düz Bağlayıcı 116"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5pt,29.95pt" to="449.65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" strokecolor="#4a7ebb"/>
            </w:pict>
          </mc:Fallback>
        </mc:AlternateContent>
      </w:r>
      <w:r w:rsidR="000F2136" w:rsidRPr="000A5CDE">
        <w:rPr>
          <w:rFonts w:ascii="Times New Roman" w:hAnsi="Times New Roman" w:cs="Times New Roman"/>
          <w:b/>
          <w:sz w:val="24"/>
          <w:szCs w:val="24"/>
        </w:rPr>
        <w:t>Tema:</w:t>
      </w:r>
      <w:r w:rsidR="009C0F35" w:rsidRPr="000A5CDE">
        <w:rPr>
          <w:rFonts w:ascii="Times New Roman" w:hAnsi="Times New Roman" w:cs="Times New Roman"/>
          <w:sz w:val="24"/>
          <w:szCs w:val="24"/>
        </w:rPr>
        <w:t xml:space="preserve"> </w:t>
      </w:r>
      <w:r w:rsidRPr="000A5CDE">
        <w:rPr>
          <w:rFonts w:ascii="Times New Roman" w:hAnsi="Times New Roman" w:cs="Times New Roman"/>
          <w:sz w:val="24"/>
          <w:szCs w:val="24"/>
        </w:rPr>
        <w:t>İlk gördüğü harekette yapma olasılığı zihinsel canlandırılması, bildiği harekette canlandırmaması</w:t>
      </w:r>
    </w:p>
    <w:p w:rsidR="005430A6" w:rsidRPr="000A5CDE" w:rsidRDefault="005430A6" w:rsidP="005430A6">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Düşünmedim</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92032" behindDoc="0" locked="0" layoutInCell="1" allowOverlap="1" wp14:anchorId="3ECA0C70" wp14:editId="684BFDDA">
                <wp:simplePos x="0" y="0"/>
                <wp:positionH relativeFrom="column">
                  <wp:posOffset>-52070</wp:posOffset>
                </wp:positionH>
                <wp:positionV relativeFrom="paragraph">
                  <wp:posOffset>314325</wp:posOffset>
                </wp:positionV>
                <wp:extent cx="5857875" cy="0"/>
                <wp:effectExtent l="0" t="0" r="9525" b="19050"/>
                <wp:wrapNone/>
                <wp:docPr id="11" name="Düz Bağlayıcı 11"/>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7E4EB70" id="Düz Bağlayıcı 11"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" strokecolor="#4a7ebb"/>
            </w:pict>
          </mc:Fallback>
        </mc:AlternateContent>
      </w:r>
      <w:r w:rsidRPr="000A5CDE">
        <w:rPr>
          <w:rFonts w:ascii="Times New Roman" w:hAnsi="Times New Roman" w:cs="Times New Roman"/>
          <w:sz w:val="24"/>
          <w:szCs w:val="24"/>
        </w:rPr>
        <w:t xml:space="preserve"> Ö1</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Düşünmeme (Ö1,Ö2)</w:t>
      </w:r>
    </w:p>
    <w:p w:rsidR="005430A6" w:rsidRPr="000A5CDE" w:rsidRDefault="005430A6" w:rsidP="000B016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Sürekli kullanılan bir teknik olduğundan </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Sürekli kullanıdığından düşünmeme </w:t>
      </w:r>
    </w:p>
    <w:p w:rsidR="003961D2" w:rsidRPr="000A5CDE" w:rsidRDefault="005430A6" w:rsidP="003961D2">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üzerine düşünülmemesi</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91008" behindDoc="0" locked="0" layoutInCell="1" allowOverlap="1" wp14:anchorId="465673E1" wp14:editId="7DA856DA">
                <wp:simplePos x="0" y="0"/>
                <wp:positionH relativeFrom="column">
                  <wp:posOffset>-52070</wp:posOffset>
                </wp:positionH>
                <wp:positionV relativeFrom="paragraph">
                  <wp:posOffset>314325</wp:posOffset>
                </wp:positionV>
                <wp:extent cx="5857875" cy="0"/>
                <wp:effectExtent l="0" t="0" r="9525" b="19050"/>
                <wp:wrapNone/>
                <wp:docPr id="14" name="Düz Bağlayıcı 14"/>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EC2E4E2" id="Düz Bağlayıcı 14"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" strokecolor="#4a7ebb"/>
            </w:pict>
          </mc:Fallback>
        </mc:AlternateContent>
      </w:r>
      <w:r w:rsidRPr="000A5CDE">
        <w:rPr>
          <w:rFonts w:ascii="Times New Roman" w:hAnsi="Times New Roman" w:cs="Times New Roman"/>
          <w:sz w:val="24"/>
          <w:szCs w:val="24"/>
        </w:rPr>
        <w:t xml:space="preserve"> Ö2</w:t>
      </w:r>
      <w:r w:rsidR="003961D2" w:rsidRPr="000A5CDE">
        <w:rPr>
          <w:rFonts w:ascii="Times New Roman" w:hAnsi="Times New Roman" w:cs="Times New Roman"/>
          <w:sz w:val="24"/>
          <w:szCs w:val="24"/>
        </w:rPr>
        <w:tab/>
      </w:r>
      <w:r w:rsidR="003961D2" w:rsidRPr="000A5CDE">
        <w:rPr>
          <w:rFonts w:ascii="Times New Roman" w:hAnsi="Times New Roman" w:cs="Times New Roman"/>
          <w:sz w:val="24"/>
          <w:szCs w:val="24"/>
        </w:rPr>
        <w:tab/>
      </w:r>
      <w:r w:rsidR="003961D2" w:rsidRPr="000A5CDE">
        <w:rPr>
          <w:rFonts w:ascii="Times New Roman" w:hAnsi="Times New Roman" w:cs="Times New Roman"/>
          <w:sz w:val="24"/>
          <w:szCs w:val="24"/>
        </w:rPr>
        <w:tab/>
      </w:r>
      <w:r w:rsidR="003961D2" w:rsidRPr="000A5CDE">
        <w:rPr>
          <w:rFonts w:ascii="Times New Roman" w:hAnsi="Times New Roman" w:cs="Times New Roman"/>
          <w:sz w:val="24"/>
          <w:szCs w:val="24"/>
        </w:rPr>
        <w:tab/>
        <w:t>(Ö2, Ö6)</w:t>
      </w:r>
    </w:p>
    <w:p w:rsidR="005430A6" w:rsidRPr="000A5CDE" w:rsidRDefault="005430A6" w:rsidP="000B016F">
      <w:pPr>
        <w:spacing w:after="0" w:line="276" w:lineRule="auto"/>
        <w:ind w:left="4950" w:hanging="4950"/>
        <w:rPr>
          <w:rFonts w:ascii="Times New Roman" w:hAnsi="Times New Roman" w:cs="Times New Roman"/>
          <w:sz w:val="24"/>
          <w:szCs w:val="24"/>
        </w:rPr>
      </w:pPr>
    </w:p>
    <w:p w:rsidR="005430A6" w:rsidRPr="000A5CDE" w:rsidRDefault="005430A6" w:rsidP="003961D2">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İlk gördüğü hareketi yapıp yapamayacağı</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Hareketi ilk gördüğünde yapabiliteye dair </w:t>
      </w:r>
    </w:p>
    <w:p w:rsidR="005430A6" w:rsidRPr="000A5CDE" w:rsidRDefault="005430A6" w:rsidP="003961D2">
      <w:pPr>
        <w:spacing w:after="0" w:line="276" w:lineRule="auto"/>
        <w:ind w:left="4950" w:hanging="4905"/>
        <w:rPr>
          <w:rFonts w:ascii="Times New Roman" w:hAnsi="Times New Roman" w:cs="Times New Roman"/>
          <w:b/>
          <w:sz w:val="24"/>
          <w:szCs w:val="24"/>
        </w:rPr>
      </w:pPr>
      <w:r w:rsidRPr="000A5CDE">
        <w:rPr>
          <w:rFonts w:ascii="Times New Roman" w:hAnsi="Times New Roman" w:cs="Times New Roman"/>
          <w:sz w:val="24"/>
          <w:szCs w:val="24"/>
        </w:rPr>
        <w:t>konusunda hayal etme, canlandırma</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9984" behindDoc="0" locked="0" layoutInCell="1" allowOverlap="1" wp14:anchorId="3E18DA6A" wp14:editId="5A7FD9AA">
                <wp:simplePos x="0" y="0"/>
                <wp:positionH relativeFrom="column">
                  <wp:posOffset>-52070</wp:posOffset>
                </wp:positionH>
                <wp:positionV relativeFrom="paragraph">
                  <wp:posOffset>314325</wp:posOffset>
                </wp:positionV>
                <wp:extent cx="5857875" cy="0"/>
                <wp:effectExtent l="0" t="0" r="9525" b="19050"/>
                <wp:wrapNone/>
                <wp:docPr id="15" name="Düz Bağlayıcı 15"/>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4AC34C0" id="Düz Bağlayıcı 15"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" strokecolor="#4a7ebb"/>
            </w:pict>
          </mc:Fallback>
        </mc:AlternateContent>
      </w:r>
      <w:r w:rsidRPr="000A5CDE">
        <w:rPr>
          <w:rFonts w:ascii="Times New Roman" w:hAnsi="Times New Roman" w:cs="Times New Roman"/>
          <w:sz w:val="24"/>
          <w:szCs w:val="24"/>
        </w:rPr>
        <w:t xml:space="preserve"> Ö3</w:t>
      </w:r>
      <w:r w:rsidRPr="000A5CDE">
        <w:rPr>
          <w:rFonts w:ascii="Times New Roman" w:hAnsi="Times New Roman" w:cs="Times New Roman"/>
          <w:sz w:val="24"/>
          <w:szCs w:val="24"/>
        </w:rPr>
        <w:tab/>
        <w:t>hayal, canlandırma (Ö3,Ö5,Ö6)</w:t>
      </w:r>
    </w:p>
    <w:p w:rsidR="005430A6" w:rsidRPr="000A5CDE" w:rsidRDefault="005430A6" w:rsidP="005430A6">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Doğrama hareketinin yapılıp yapılamayacağının </w:t>
      </w:r>
      <w:r w:rsidRPr="000A5CDE">
        <w:rPr>
          <w:rFonts w:ascii="Times New Roman" w:hAnsi="Times New Roman" w:cs="Times New Roman"/>
          <w:sz w:val="24"/>
          <w:szCs w:val="24"/>
        </w:rPr>
        <w:tab/>
        <w:t xml:space="preserve">Yapıp yapamayacağına dair zihinde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zihinde canlandırılması, düşünmenin bırakılıp</w:t>
      </w:r>
      <w:r w:rsidR="00B27322" w:rsidRPr="000A5CDE">
        <w:rPr>
          <w:rFonts w:ascii="Times New Roman" w:hAnsi="Times New Roman" w:cs="Times New Roman"/>
          <w:sz w:val="24"/>
          <w:szCs w:val="24"/>
        </w:rPr>
        <w:tab/>
      </w:r>
      <w:r w:rsidRPr="000A5CDE">
        <w:rPr>
          <w:rFonts w:ascii="Times New Roman" w:hAnsi="Times New Roman" w:cs="Times New Roman"/>
          <w:sz w:val="24"/>
          <w:szCs w:val="24"/>
        </w:rPr>
        <w:t xml:space="preserve">canlandırma ve denemelerle ile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uygulamaya geçilerek sonraki denemelerle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B27322" w:rsidRPr="000A5CDE">
        <w:rPr>
          <w:rFonts w:ascii="Times New Roman" w:hAnsi="Times New Roman" w:cs="Times New Roman"/>
          <w:sz w:val="24"/>
          <w:szCs w:val="24"/>
        </w:rPr>
        <w:t xml:space="preserve">evrilen </w:t>
      </w:r>
      <w:r w:rsidRPr="000A5CDE">
        <w:rPr>
          <w:rFonts w:ascii="Times New Roman" w:hAnsi="Times New Roman" w:cs="Times New Roman"/>
          <w:sz w:val="24"/>
          <w:szCs w:val="24"/>
        </w:rPr>
        <w:t>yetenek</w:t>
      </w:r>
    </w:p>
    <w:p w:rsidR="005430A6" w:rsidRPr="000A5CDE" w:rsidRDefault="005430A6" w:rsidP="005430A6">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evrilen yetenek</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8960" behindDoc="0" locked="0" layoutInCell="1" allowOverlap="1" wp14:anchorId="75CE41B2" wp14:editId="04BB3BEF">
                <wp:simplePos x="0" y="0"/>
                <wp:positionH relativeFrom="column">
                  <wp:posOffset>-52070</wp:posOffset>
                </wp:positionH>
                <wp:positionV relativeFrom="paragraph">
                  <wp:posOffset>314325</wp:posOffset>
                </wp:positionV>
                <wp:extent cx="5857875" cy="0"/>
                <wp:effectExtent l="0" t="0" r="9525" b="19050"/>
                <wp:wrapNone/>
                <wp:docPr id="109" name="Düz Bağlayıcı 109"/>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CA2C0F9" id="Düz Bağlayıcı 109"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" strokecolor="#4a7ebb"/>
            </w:pict>
          </mc:Fallback>
        </mc:AlternateContent>
      </w:r>
      <w:r w:rsidRPr="000A5CDE">
        <w:rPr>
          <w:rFonts w:ascii="Times New Roman" w:hAnsi="Times New Roman" w:cs="Times New Roman"/>
          <w:sz w:val="24"/>
          <w:szCs w:val="24"/>
        </w:rPr>
        <w:t xml:space="preserve"> Ö4</w:t>
      </w:r>
    </w:p>
    <w:p w:rsidR="005430A6" w:rsidRPr="000A5CDE" w:rsidRDefault="005430A6" w:rsidP="0063737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İlk mutfağa giril</w:t>
      </w:r>
      <w:r w:rsidR="0063737B" w:rsidRPr="000A5CDE">
        <w:rPr>
          <w:rFonts w:ascii="Times New Roman" w:hAnsi="Times New Roman" w:cs="Times New Roman"/>
          <w:sz w:val="24"/>
          <w:szCs w:val="24"/>
        </w:rPr>
        <w:t xml:space="preserve">diğinde doğrama işini yapıp         </w:t>
      </w:r>
      <w:r w:rsidRPr="000A5CDE">
        <w:rPr>
          <w:rFonts w:ascii="Times New Roman" w:hAnsi="Times New Roman" w:cs="Times New Roman"/>
          <w:sz w:val="24"/>
          <w:szCs w:val="24"/>
        </w:rPr>
        <w:t xml:space="preserve">İlk mutfağa girişte yapma olasılığını zihinde </w:t>
      </w:r>
    </w:p>
    <w:p w:rsidR="005430A6" w:rsidRPr="000A5CDE" w:rsidRDefault="005430A6" w:rsidP="0063737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yapamayacağına dair hayal, zihinde</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canlandırma (Ö4,Ö5,Ö6) içinde baskı </w:t>
      </w:r>
    </w:p>
    <w:p w:rsidR="005430A6" w:rsidRPr="000A5CDE" w:rsidRDefault="005430A6" w:rsidP="0063737B">
      <w:pPr>
        <w:spacing w:after="0" w:line="276" w:lineRule="auto"/>
        <w:ind w:left="4950" w:hanging="4905"/>
        <w:rPr>
          <w:rFonts w:ascii="Times New Roman" w:hAnsi="Times New Roman" w:cs="Times New Roman"/>
          <w:sz w:val="24"/>
          <w:szCs w:val="24"/>
        </w:rPr>
      </w:pPr>
      <w:r w:rsidRPr="000A5CDE">
        <w:rPr>
          <w:rFonts w:ascii="Times New Roman" w:hAnsi="Times New Roman" w:cs="Times New Roman"/>
          <w:sz w:val="24"/>
          <w:szCs w:val="24"/>
        </w:rPr>
        <w:t>canlandırma, baskı hissetme</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87936" behindDoc="0" locked="0" layoutInCell="1" allowOverlap="1" wp14:anchorId="1DF6F374" wp14:editId="25E66263">
                <wp:simplePos x="0" y="0"/>
                <wp:positionH relativeFrom="column">
                  <wp:posOffset>-52070</wp:posOffset>
                </wp:positionH>
                <wp:positionV relativeFrom="paragraph">
                  <wp:posOffset>314325</wp:posOffset>
                </wp:positionV>
                <wp:extent cx="5857875" cy="0"/>
                <wp:effectExtent l="0" t="0" r="9525" b="19050"/>
                <wp:wrapNone/>
                <wp:docPr id="111" name="Düz Bağlayıcı 111"/>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9C0F570" id="Düz Bağlayıcı 111"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" strokecolor="#4a7ebb"/>
            </w:pict>
          </mc:Fallback>
        </mc:AlternateContent>
      </w:r>
      <w:r w:rsidRPr="000A5CDE">
        <w:rPr>
          <w:rFonts w:ascii="Times New Roman" w:hAnsi="Times New Roman" w:cs="Times New Roman"/>
          <w:sz w:val="24"/>
          <w:szCs w:val="24"/>
        </w:rPr>
        <w:t xml:space="preserve"> Ö5</w:t>
      </w:r>
      <w:r w:rsidRPr="000A5CDE">
        <w:rPr>
          <w:rFonts w:ascii="Times New Roman" w:hAnsi="Times New Roman" w:cs="Times New Roman"/>
          <w:sz w:val="24"/>
          <w:szCs w:val="24"/>
        </w:rPr>
        <w:tab/>
      </w:r>
      <w:r w:rsidRPr="000A5CDE">
        <w:rPr>
          <w:rFonts w:ascii="Times New Roman" w:hAnsi="Times New Roman" w:cs="Times New Roman"/>
          <w:sz w:val="24"/>
          <w:szCs w:val="24"/>
        </w:rPr>
        <w:tab/>
        <w:t>hissetme</w:t>
      </w:r>
    </w:p>
    <w:p w:rsidR="005430A6" w:rsidRPr="000A5CDE" w:rsidRDefault="005430A6" w:rsidP="005430A6">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İlk defa mutfağa</w:t>
      </w:r>
      <w:r w:rsidR="00F8235B" w:rsidRPr="000A5CDE">
        <w:rPr>
          <w:rFonts w:ascii="Times New Roman" w:hAnsi="Times New Roman" w:cs="Times New Roman"/>
          <w:sz w:val="24"/>
          <w:szCs w:val="24"/>
        </w:rPr>
        <w:t xml:space="preserve"> girildiğinde doğramayı yapıp       </w:t>
      </w:r>
      <w:r w:rsidRPr="000A5CDE">
        <w:rPr>
          <w:rFonts w:ascii="Times New Roman" w:hAnsi="Times New Roman" w:cs="Times New Roman"/>
          <w:sz w:val="24"/>
          <w:szCs w:val="24"/>
        </w:rPr>
        <w:t xml:space="preserve">İlk mutfağa girdiğinde yapma olasılığını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yapamayacağını düşünme, zihinde canlandırdığı</w:t>
      </w:r>
      <w:r w:rsidRPr="000A5CDE">
        <w:rPr>
          <w:rFonts w:ascii="Times New Roman" w:hAnsi="Times New Roman" w:cs="Times New Roman"/>
          <w:sz w:val="24"/>
          <w:szCs w:val="24"/>
        </w:rPr>
        <w:tab/>
        <w:t xml:space="preserve">zihinde canlandırma, sonraki yıllarda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fakat 12. sınıfta görüşme öncesi izlediği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F8235B" w:rsidRPr="000A5CDE">
        <w:rPr>
          <w:rFonts w:ascii="Times New Roman" w:hAnsi="Times New Roman" w:cs="Times New Roman"/>
          <w:sz w:val="24"/>
          <w:szCs w:val="24"/>
        </w:rPr>
        <w:t xml:space="preserve">tecrübe </w:t>
      </w:r>
      <w:r w:rsidRPr="000A5CDE">
        <w:rPr>
          <w:rFonts w:ascii="Times New Roman" w:hAnsi="Times New Roman" w:cs="Times New Roman"/>
          <w:sz w:val="24"/>
          <w:szCs w:val="24"/>
        </w:rPr>
        <w:t xml:space="preserve">ile iş öncesi zihinde canlandırma </w:t>
      </w:r>
    </w:p>
    <w:p w:rsidR="005430A6" w:rsidRPr="000A5CDE" w:rsidRDefault="005430A6" w:rsidP="005430A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videodan sonra veya işlem esnasında zihninde </w:t>
      </w:r>
      <w:r w:rsidR="00F8235B" w:rsidRPr="000A5CDE">
        <w:rPr>
          <w:rFonts w:ascii="Times New Roman" w:hAnsi="Times New Roman" w:cs="Times New Roman"/>
          <w:sz w:val="24"/>
          <w:szCs w:val="24"/>
        </w:rPr>
        <w:tab/>
        <w:t>yapılmaması</w:t>
      </w:r>
    </w:p>
    <w:p w:rsidR="00796C6F" w:rsidRPr="000A5CDE" w:rsidRDefault="00AD7CA7" w:rsidP="009C0F35">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95104" behindDoc="0" locked="0" layoutInCell="1" allowOverlap="1" wp14:anchorId="1259411E" wp14:editId="0523C483">
                <wp:simplePos x="0" y="0"/>
                <wp:positionH relativeFrom="column">
                  <wp:posOffset>-49190</wp:posOffset>
                </wp:positionH>
                <wp:positionV relativeFrom="paragraph">
                  <wp:posOffset>216417</wp:posOffset>
                </wp:positionV>
                <wp:extent cx="5857875" cy="0"/>
                <wp:effectExtent l="0" t="0" r="9525" b="19050"/>
                <wp:wrapNone/>
                <wp:docPr id="18" name="Düz Bağlayıcı 18"/>
                <wp:cNvGraphicFramePr/>
                <a:graphic xmlns:a="http://schemas.openxmlformats.org/drawingml/2006/main">
                  <a:graphicData uri="http://schemas.microsoft.com/office/word/2010/wordprocessingShape">
                    <wps:wsp>
                      <wps:cNvCnPr/>
                      <wps:spPr>
                        <a:xfrm>
                          <a:off x="0" y="0"/>
                          <a:ext cx="58578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4625132" id="Düz Bağlayıcı 18" o:spid="_x0000_s1026" style="position:absolute;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85pt,17.05pt" to="457.4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" strokecolor="#4579b8 [3044]"/>
            </w:pict>
          </mc:Fallback>
        </mc:AlternateContent>
      </w:r>
      <w:r w:rsidR="005430A6" w:rsidRPr="000A5CDE">
        <w:rPr>
          <w:rFonts w:ascii="Times New Roman" w:hAnsi="Times New Roman" w:cs="Times New Roman"/>
          <w:sz w:val="24"/>
          <w:szCs w:val="24"/>
        </w:rPr>
        <w:t>canlandırmadığına dair ifadele</w:t>
      </w:r>
      <w:r w:rsidR="000235F1" w:rsidRPr="000A5CDE">
        <w:rPr>
          <w:rFonts w:ascii="Times New Roman" w:hAnsi="Times New Roman" w:cs="Times New Roman"/>
          <w:sz w:val="24"/>
          <w:szCs w:val="24"/>
        </w:rPr>
        <w:t>r</w:t>
      </w:r>
      <w:r w:rsidR="009C0F35" w:rsidRPr="000A5CDE">
        <w:rPr>
          <w:rFonts w:ascii="Times New Roman" w:hAnsi="Times New Roman" w:cs="Times New Roman"/>
          <w:sz w:val="24"/>
          <w:szCs w:val="24"/>
        </w:rPr>
        <w:t xml:space="preserve"> Ö6</w:t>
      </w:r>
    </w:p>
    <w:p w:rsidR="009C0F35" w:rsidRPr="000A5CDE" w:rsidRDefault="009C0F35" w:rsidP="00512CE8">
      <w:pPr>
        <w:spacing w:after="360" w:line="240" w:lineRule="auto"/>
        <w:jc w:val="both"/>
        <w:rPr>
          <w:rFonts w:ascii="Times New Roman" w:eastAsia="Calibri" w:hAnsi="Times New Roman" w:cs="Times New Roman"/>
          <w:sz w:val="24"/>
          <w:szCs w:val="24"/>
        </w:rPr>
      </w:pPr>
    </w:p>
    <w:p w:rsidR="00512CE8" w:rsidRPr="000A5CDE" w:rsidRDefault="00796C6F" w:rsidP="00512CE8">
      <w:pPr>
        <w:spacing w:after="360" w:line="240" w:lineRule="auto"/>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Tablo 5.1. de görüldüğü gibi 5. Soruya öğrencilerin verdiği cevaplar üstbilişin üstbilişsel bilgi üstbilişsel kontrol ayırımındaki kontrol kısmının alt başlığı olan izleme başlığına denk düşmektedir. Özsoy (2008)</w:t>
      </w:r>
      <w:r w:rsidR="000E4DE8" w:rsidRPr="000A5CDE">
        <w:rPr>
          <w:rFonts w:ascii="Times New Roman" w:eastAsia="Calibri" w:hAnsi="Times New Roman" w:cs="Times New Roman"/>
          <w:sz w:val="24"/>
          <w:szCs w:val="24"/>
        </w:rPr>
        <w:t xml:space="preserve"> Öğrencilerin soruya verdikleri cevaplar 12. Sınıf yani doğrama </w:t>
      </w:r>
      <w:r w:rsidR="000E4DE8" w:rsidRPr="000A5CDE">
        <w:rPr>
          <w:rFonts w:ascii="Times New Roman" w:eastAsia="Calibri" w:hAnsi="Times New Roman" w:cs="Times New Roman"/>
          <w:sz w:val="24"/>
          <w:szCs w:val="24"/>
        </w:rPr>
        <w:lastRenderedPageBreak/>
        <w:t>işlemi konusunda hayli tecrübe kazanmış oldukları dolayısıyla daha önce de gördükleri farklı bir tekniğin uygulanmasını görmeleri ile 10. Sınıf özellikle pandemi koşullarından dolayı uygulama yapma şansı yakalayamamış doğrama konusunda tecrübesiz öğrenci grubunun verdikleri cevapları hem farklılaştırmış hem de bu farklılığın da ortaklaştığı bir noktada örtüşmüştür. 12. Sınıflar bu soruya cevap verirlerken doğalında kendilerince bir ayırım noktası oluşturmuşlardır. Okulda atölyede veya staj yaptıkları işyerlerinde bir doğrama tekniğini ilk defa gördükleri an ve tecrübe kazandıkları doğrama tekniklerini artık çokça görüp tecrübe ettikleri ve içerisnde bulunduğumuz şimdiki zaman şeklinde yaptıkları ayrımda ilk anda gördükleri beceriyi yapma olasılıklarını zihinsel olarak canlandırdıkları fakat tecrübeli yani 12. Sınıf oldukları dönemde artı</w:t>
      </w:r>
      <w:r w:rsidR="008F4125" w:rsidRPr="000A5CDE">
        <w:rPr>
          <w:rFonts w:ascii="Times New Roman" w:eastAsia="Calibri" w:hAnsi="Times New Roman" w:cs="Times New Roman"/>
          <w:sz w:val="24"/>
          <w:szCs w:val="24"/>
        </w:rPr>
        <w:t>k zihinsel canlandırma yapm</w:t>
      </w:r>
      <w:r w:rsidR="009207C1" w:rsidRPr="000A5CDE">
        <w:rPr>
          <w:rFonts w:ascii="Times New Roman" w:eastAsia="Calibri" w:hAnsi="Times New Roman" w:cs="Times New Roman"/>
          <w:sz w:val="24"/>
          <w:szCs w:val="24"/>
        </w:rPr>
        <w:t>adıklarını ifade etmişlerdir.</w:t>
      </w:r>
    </w:p>
    <w:p w:rsidR="007B6E5F" w:rsidRPr="000A5CDE" w:rsidRDefault="000E3DE6" w:rsidP="007B6E5F">
      <w:pPr>
        <w:spacing w:after="200" w:line="276" w:lineRule="auto"/>
        <w:rPr>
          <w:rFonts w:ascii="Times New Roman" w:hAnsi="Times New Roman" w:cs="Times New Roman"/>
          <w:b/>
          <w:sz w:val="24"/>
          <w:szCs w:val="24"/>
        </w:rPr>
      </w:pPr>
      <w:r w:rsidRPr="000A5CDE">
        <w:rPr>
          <w:rFonts w:ascii="Times New Roman" w:hAnsi="Times New Roman" w:cs="Times New Roman"/>
          <w:b/>
          <w:sz w:val="24"/>
          <w:szCs w:val="24"/>
        </w:rPr>
        <w:t>Tablo 5.2</w:t>
      </w:r>
      <w:r w:rsidR="007B6E5F" w:rsidRPr="000A5CDE">
        <w:rPr>
          <w:rFonts w:ascii="Times New Roman" w:hAnsi="Times New Roman" w:cs="Times New Roman"/>
          <w:b/>
          <w:sz w:val="24"/>
          <w:szCs w:val="24"/>
        </w:rPr>
        <w:t>: Doğrama Hareketini Yaparken Kendini Zihinde Canlandırmaları Süreci İle İlgili Görüşler(10. Sınıf)</w:t>
      </w:r>
    </w:p>
    <w:p w:rsidR="007B6E5F" w:rsidRPr="000A5CDE" w:rsidRDefault="007B6E5F" w:rsidP="007B6E5F">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98176" behindDoc="0" locked="0" layoutInCell="1" allowOverlap="1" wp14:anchorId="48369A4D" wp14:editId="71CA451A">
                <wp:simplePos x="0" y="0"/>
                <wp:positionH relativeFrom="column">
                  <wp:posOffset>-128270</wp:posOffset>
                </wp:positionH>
                <wp:positionV relativeFrom="paragraph">
                  <wp:posOffset>371475</wp:posOffset>
                </wp:positionV>
                <wp:extent cx="5934075" cy="28575"/>
                <wp:effectExtent l="0" t="0" r="28575" b="28575"/>
                <wp:wrapNone/>
                <wp:docPr id="19" name="Düz Bağlayıcı 19"/>
                <wp:cNvGraphicFramePr/>
                <a:graphic xmlns:a="http://schemas.openxmlformats.org/drawingml/2006/main">
                  <a:graphicData uri="http://schemas.microsoft.com/office/word/2010/wordprocessingShape">
                    <wps:wsp>
                      <wps:cNvCnPr/>
                      <wps:spPr>
                        <a:xfrm flipV="1">
                          <a:off x="0" y="0"/>
                          <a:ext cx="5934075"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5C7C4F44" id="Düz Bağlayıcı 19" o:spid="_x0000_s1026" style="position:absolute;flip:y;z-index:251698176;visibility:visible;mso-wrap-style:square;mso-wrap-distance-left:9pt;mso-wrap-distance-top:0;mso-wrap-distance-right:9pt;mso-wrap-distance-bottom:0;mso-position-horizontal:absolute;mso-position-horizontal-relative:text;mso-position-vertical:absolute;mso-position-vertical-relative:text" from="-10.1pt,29.25pt" to="457.1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" strokecolor="#4a7ebb"/>
            </w:pict>
          </mc:Fallback>
        </mc:AlternateContent>
      </w: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Kategori (Eksenel)</w:t>
      </w:r>
      <w:r w:rsidRPr="000A5CDE">
        <w:rPr>
          <w:rFonts w:ascii="Times New Roman" w:hAnsi="Times New Roman" w:cs="Times New Roman"/>
          <w:sz w:val="24"/>
          <w:szCs w:val="24"/>
        </w:rPr>
        <w:tab/>
      </w:r>
      <w:r w:rsidRPr="000A5CDE">
        <w:rPr>
          <w:rFonts w:ascii="Times New Roman" w:hAnsi="Times New Roman" w:cs="Times New Roman"/>
          <w:sz w:val="24"/>
          <w:szCs w:val="24"/>
        </w:rPr>
        <w:tab/>
        <w:t>Tema (Seçici)</w:t>
      </w:r>
    </w:p>
    <w:p w:rsidR="007B6E5F" w:rsidRPr="000A5CDE" w:rsidRDefault="007B6E5F" w:rsidP="007B6E5F">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97152" behindDoc="0" locked="0" layoutInCell="1" allowOverlap="1" wp14:anchorId="77C9DB12" wp14:editId="15E63FA5">
                <wp:simplePos x="0" y="0"/>
                <wp:positionH relativeFrom="column">
                  <wp:posOffset>-4445</wp:posOffset>
                </wp:positionH>
                <wp:positionV relativeFrom="paragraph">
                  <wp:posOffset>240030</wp:posOffset>
                </wp:positionV>
                <wp:extent cx="5724525" cy="9526"/>
                <wp:effectExtent l="0" t="0" r="9525" b="28575"/>
                <wp:wrapNone/>
                <wp:docPr id="108" name="Düz Bağlayıcı 108"/>
                <wp:cNvGraphicFramePr/>
                <a:graphic xmlns:a="http://schemas.openxmlformats.org/drawingml/2006/main">
                  <a:graphicData uri="http://schemas.microsoft.com/office/word/2010/wordprocessingShape">
                    <wps:wsp>
                      <wps:cNvCnPr/>
                      <wps:spPr>
                        <a:xfrm flipV="1">
                          <a:off x="0" y="0"/>
                          <a:ext cx="5724525" cy="9526"/>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anchor>
            </w:drawing>
          </mc:Choice>
          <mc:Fallback>
            <w:pict>
              <v:line w14:anchorId="19A37B9A" id="Düz Bağlayıcı 108" o:spid="_x0000_s1026" style="position:absolute;flip:y;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5pt,18.9pt" to="450.4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" strokecolor="#4a7ebb"/>
            </w:pict>
          </mc:Fallback>
        </mc:AlternateContent>
      </w:r>
      <w:r w:rsidR="009A0B8B" w:rsidRPr="000A5CDE">
        <w:rPr>
          <w:rFonts w:ascii="Times New Roman" w:hAnsi="Times New Roman" w:cs="Times New Roman"/>
          <w:sz w:val="24"/>
          <w:szCs w:val="24"/>
        </w:rPr>
        <w:tab/>
      </w:r>
      <w:r w:rsidR="009A0B8B" w:rsidRPr="000A5CDE">
        <w:rPr>
          <w:rFonts w:ascii="Times New Roman" w:hAnsi="Times New Roman" w:cs="Times New Roman"/>
          <w:sz w:val="24"/>
          <w:szCs w:val="24"/>
        </w:rPr>
        <w:tab/>
      </w:r>
      <w:r w:rsidR="009C0F35" w:rsidRPr="000A5CDE">
        <w:rPr>
          <w:rFonts w:ascii="Times New Roman" w:hAnsi="Times New Roman" w:cs="Times New Roman"/>
          <w:b/>
          <w:sz w:val="24"/>
          <w:szCs w:val="24"/>
        </w:rPr>
        <w:t>Tema: Becerinin</w:t>
      </w:r>
      <w:r w:rsidRPr="000A5CDE">
        <w:rPr>
          <w:rFonts w:ascii="Times New Roman" w:hAnsi="Times New Roman" w:cs="Times New Roman"/>
          <w:sz w:val="24"/>
          <w:szCs w:val="24"/>
        </w:rPr>
        <w:t>-Davranışın Üst bilişsel Planlaması(</w:t>
      </w:r>
      <w:r w:rsidR="008F7D9B" w:rsidRPr="000A5CDE">
        <w:rPr>
          <w:rFonts w:ascii="Times New Roman" w:hAnsi="Times New Roman" w:cs="Times New Roman"/>
          <w:sz w:val="24"/>
          <w:szCs w:val="24"/>
        </w:rPr>
        <w:t>Tahmin, İzleme</w:t>
      </w:r>
      <w:r w:rsidRPr="000A5CDE">
        <w:rPr>
          <w:rFonts w:ascii="Times New Roman" w:hAnsi="Times New Roman" w:cs="Times New Roman"/>
          <w:sz w:val="24"/>
          <w:szCs w:val="24"/>
        </w:rPr>
        <w:t>)</w:t>
      </w: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Hayal edilmesi, zihinde canlandırılması ve bu yolla </w:t>
      </w: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eylemi gerçekleştirmek </w:t>
      </w:r>
    </w:p>
    <w:p w:rsidR="007B6E5F" w:rsidRPr="000A5CDE" w:rsidRDefault="007B6E5F" w:rsidP="007B6E5F">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99200" behindDoc="0" locked="0" layoutInCell="1" allowOverlap="1" wp14:anchorId="3D246B64" wp14:editId="3938BBFD">
                <wp:simplePos x="0" y="0"/>
                <wp:positionH relativeFrom="column">
                  <wp:posOffset>-52070</wp:posOffset>
                </wp:positionH>
                <wp:positionV relativeFrom="paragraph">
                  <wp:posOffset>252730</wp:posOffset>
                </wp:positionV>
                <wp:extent cx="5772150" cy="28575"/>
                <wp:effectExtent l="0" t="0" r="19050" b="28575"/>
                <wp:wrapNone/>
                <wp:docPr id="110" name="Düz Bağlayıcı 110"/>
                <wp:cNvGraphicFramePr/>
                <a:graphic xmlns:a="http://schemas.openxmlformats.org/drawingml/2006/main">
                  <a:graphicData uri="http://schemas.microsoft.com/office/word/2010/wordprocessingShape">
                    <wps:wsp>
                      <wps:cNvCnPr/>
                      <wps:spPr>
                        <a:xfrm flipV="1">
                          <a:off x="0" y="0"/>
                          <a:ext cx="5772150"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01BCC34E" id="Düz Bağlayıcı 110" o:spid="_x0000_s1026" style="position:absolute;flip:y;z-index:251699200;visibility:visible;mso-wrap-style:square;mso-wrap-distance-left:9pt;mso-wrap-distance-top:0;mso-wrap-distance-right:9pt;mso-wrap-distance-bottom:0;mso-position-horizontal:absolute;mso-position-horizontal-relative:text;mso-position-vertical:absolute;mso-position-vertical-relative:text" from="-4.1pt,19.9pt" to="450.4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" strokecolor="#4a7ebb"/>
            </w:pict>
          </mc:Fallback>
        </mc:AlternateContent>
      </w:r>
      <w:r w:rsidRPr="000A5CDE">
        <w:rPr>
          <w:rFonts w:ascii="Times New Roman" w:hAnsi="Times New Roman" w:cs="Times New Roman"/>
          <w:sz w:val="24"/>
          <w:szCs w:val="24"/>
        </w:rPr>
        <w:t>üzere karar verilmesi Ö9</w:t>
      </w:r>
    </w:p>
    <w:p w:rsidR="007B6E5F" w:rsidRPr="000A5CDE" w:rsidRDefault="007B6E5F" w:rsidP="007B6E5F">
      <w:pPr>
        <w:spacing w:after="200" w:line="276" w:lineRule="auto"/>
        <w:ind w:left="4950" w:hanging="4950"/>
        <w:rPr>
          <w:rFonts w:ascii="Times New Roman" w:hAnsi="Times New Roman" w:cs="Times New Roman"/>
          <w:sz w:val="24"/>
          <w:szCs w:val="24"/>
        </w:rPr>
      </w:pP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Zihinde canlandırma, eylemi yapabileceğini </w:t>
      </w: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düşünme fakat yapamama </w:t>
      </w:r>
    </w:p>
    <w:p w:rsidR="007B6E5F" w:rsidRPr="000A5CDE" w:rsidRDefault="007B6E5F" w:rsidP="007B6E5F">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(yorum: yapamadıktan sonra tekrar düşünüp tekrar yapma eşzamanlı deneme ve düşünme hareketi evirme iyileştirme hali atıf yap, balık örneğine dön)Ö7</w:t>
      </w:r>
    </w:p>
    <w:p w:rsidR="007B6E5F" w:rsidRPr="000A5CDE" w:rsidRDefault="007B6E5F" w:rsidP="007B6E5F">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0224" behindDoc="0" locked="0" layoutInCell="1" allowOverlap="1" wp14:anchorId="50909886" wp14:editId="56382EAF">
                <wp:simplePos x="0" y="0"/>
                <wp:positionH relativeFrom="column">
                  <wp:posOffset>-52071</wp:posOffset>
                </wp:positionH>
                <wp:positionV relativeFrom="paragraph">
                  <wp:posOffset>9525</wp:posOffset>
                </wp:positionV>
                <wp:extent cx="5953125" cy="47625"/>
                <wp:effectExtent l="0" t="0" r="28575" b="28575"/>
                <wp:wrapNone/>
                <wp:docPr id="20" name="Düz Bağlayıcı 20"/>
                <wp:cNvGraphicFramePr/>
                <a:graphic xmlns:a="http://schemas.openxmlformats.org/drawingml/2006/main">
                  <a:graphicData uri="http://schemas.microsoft.com/office/word/2010/wordprocessingShape">
                    <wps:wsp>
                      <wps:cNvCnPr/>
                      <wps:spPr>
                        <a:xfrm flipV="1">
                          <a:off x="0" y="0"/>
                          <a:ext cx="5953125" cy="476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3A1E2773" id="Düz Bağlayıcı 20" o:spid="_x0000_s1026" style="position:absolute;flip:y;z-index:251700224;visibility:visible;mso-wrap-style:square;mso-wrap-distance-left:9pt;mso-wrap-distance-top:0;mso-wrap-distance-right:9pt;mso-wrap-distance-bottom:0;mso-position-horizontal:absolute;mso-position-horizontal-relative:text;mso-position-vertical:absolute;mso-position-vertical-relative:text" from="-4.1pt,.75pt" to="464.6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" strokecolor="#4a7ebb"/>
            </w:pict>
          </mc:Fallback>
        </mc:AlternateContent>
      </w:r>
    </w:p>
    <w:p w:rsidR="007B6E5F" w:rsidRPr="000A5CDE" w:rsidRDefault="007B6E5F" w:rsidP="007B6E5F">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Yapabileceğini düşünme ve yapma Ö11</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Öz yeterlilik  (Ö7,Ö11,Ö10,Ö8,Ö12)</w:t>
      </w:r>
    </w:p>
    <w:p w:rsidR="007B6E5F" w:rsidRPr="000A5CDE" w:rsidRDefault="007B6E5F" w:rsidP="007B6E5F">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1248" behindDoc="0" locked="0" layoutInCell="1" allowOverlap="1" wp14:anchorId="4463DFE4" wp14:editId="46911262">
                <wp:simplePos x="0" y="0"/>
                <wp:positionH relativeFrom="column">
                  <wp:posOffset>-4446</wp:posOffset>
                </wp:positionH>
                <wp:positionV relativeFrom="paragraph">
                  <wp:posOffset>106045</wp:posOffset>
                </wp:positionV>
                <wp:extent cx="5857875" cy="76200"/>
                <wp:effectExtent l="0" t="0" r="28575" b="19050"/>
                <wp:wrapNone/>
                <wp:docPr id="114" name="Düz Bağlayıcı 114"/>
                <wp:cNvGraphicFramePr/>
                <a:graphic xmlns:a="http://schemas.openxmlformats.org/drawingml/2006/main">
                  <a:graphicData uri="http://schemas.microsoft.com/office/word/2010/wordprocessingShape">
                    <wps:wsp>
                      <wps:cNvCnPr/>
                      <wps:spPr>
                        <a:xfrm flipV="1">
                          <a:off x="0" y="0"/>
                          <a:ext cx="5857875" cy="762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1FF671B3" id="Düz Bağlayıcı 114" o:spid="_x0000_s1026" style="position:absolute;flip:y;z-index:251701248;visibility:visible;mso-wrap-style:square;mso-wrap-distance-left:9pt;mso-wrap-distance-top:0;mso-wrap-distance-right:9pt;mso-wrap-distance-bottom:0;mso-position-horizontal:absolute;mso-position-horizontal-relative:text;mso-position-vertical:absolute;mso-position-vertical-relative:text" from="-.35pt,8.35pt" to="460.9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" strokecolor="#4a7ebb"/>
            </w:pict>
          </mc:Fallback>
        </mc:AlternateContent>
      </w: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Zihinde canlandırma ve yapabileceğini</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Zihinde canlandırma(Ö9,Ö7,Ö10,Ö12,Ö8)</w:t>
      </w:r>
    </w:p>
    <w:p w:rsidR="007B6E5F" w:rsidRPr="000A5CDE" w:rsidRDefault="007B6E5F" w:rsidP="007B6E5F">
      <w:pPr>
        <w:spacing w:after="0" w:line="276" w:lineRule="auto"/>
        <w:ind w:left="4950" w:hanging="4905"/>
        <w:rPr>
          <w:rFonts w:ascii="Times New Roman" w:hAnsi="Times New Roman" w:cs="Times New Roman"/>
          <w:sz w:val="24"/>
          <w:szCs w:val="24"/>
        </w:rPr>
      </w:pPr>
      <w:r w:rsidRPr="000A5CDE">
        <w:rPr>
          <w:rFonts w:ascii="Times New Roman" w:hAnsi="Times New Roman" w:cs="Times New Roman"/>
          <w:sz w:val="24"/>
          <w:szCs w:val="24"/>
        </w:rPr>
        <w:t>Düşünme ve yapma Ö10</w:t>
      </w:r>
    </w:p>
    <w:p w:rsidR="007B6E5F" w:rsidRPr="000A5CDE" w:rsidRDefault="007B6E5F" w:rsidP="007B6E5F">
      <w:pPr>
        <w:spacing w:after="0" w:line="276" w:lineRule="auto"/>
        <w:ind w:left="4950" w:hanging="4905"/>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2272" behindDoc="0" locked="0" layoutInCell="1" allowOverlap="1" wp14:anchorId="467B0A4D" wp14:editId="7946F77F">
                <wp:simplePos x="0" y="0"/>
                <wp:positionH relativeFrom="column">
                  <wp:posOffset>-4445</wp:posOffset>
                </wp:positionH>
                <wp:positionV relativeFrom="paragraph">
                  <wp:posOffset>28575</wp:posOffset>
                </wp:positionV>
                <wp:extent cx="5905500" cy="85725"/>
                <wp:effectExtent l="0" t="0" r="19050" b="28575"/>
                <wp:wrapNone/>
                <wp:docPr id="115" name="Düz Bağlayıcı 115"/>
                <wp:cNvGraphicFramePr/>
                <a:graphic xmlns:a="http://schemas.openxmlformats.org/drawingml/2006/main">
                  <a:graphicData uri="http://schemas.microsoft.com/office/word/2010/wordprocessingShape">
                    <wps:wsp>
                      <wps:cNvCnPr/>
                      <wps:spPr>
                        <a:xfrm flipV="1">
                          <a:off x="0" y="0"/>
                          <a:ext cx="5905500" cy="857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38A7B01D" id="Düz Bağlayıcı 115" o:spid="_x0000_s1026" style="position:absolute;flip:y;z-index:251702272;visibility:visible;mso-wrap-style:square;mso-wrap-distance-left:9pt;mso-wrap-distance-top:0;mso-wrap-distance-right:9pt;mso-wrap-distance-bottom:0;mso-position-horizontal:absolute;mso-position-horizontal-relative:text;mso-position-vertical:absolute;mso-position-vertical-relative:text" from="-.35pt,2.25pt" to="464.6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" strokecolor="#4a7ebb"/>
            </w:pict>
          </mc:Fallback>
        </mc:AlternateContent>
      </w: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Zihinde canlandırma ve yapabileceğini</w:t>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7B6E5F" w:rsidRPr="000A5CDE" w:rsidRDefault="007B6E5F" w:rsidP="007B6E5F">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3296" behindDoc="0" locked="0" layoutInCell="1" allowOverlap="1" wp14:anchorId="3291C6F0" wp14:editId="1D89AC26">
                <wp:simplePos x="0" y="0"/>
                <wp:positionH relativeFrom="column">
                  <wp:posOffset>-4445</wp:posOffset>
                </wp:positionH>
                <wp:positionV relativeFrom="paragraph">
                  <wp:posOffset>141605</wp:posOffset>
                </wp:positionV>
                <wp:extent cx="5962650" cy="76200"/>
                <wp:effectExtent l="0" t="0" r="19050" b="19050"/>
                <wp:wrapNone/>
                <wp:docPr id="21" name="Düz Bağlayıcı 21"/>
                <wp:cNvGraphicFramePr/>
                <a:graphic xmlns:a="http://schemas.openxmlformats.org/drawingml/2006/main">
                  <a:graphicData uri="http://schemas.microsoft.com/office/word/2010/wordprocessingShape">
                    <wps:wsp>
                      <wps:cNvCnPr/>
                      <wps:spPr>
                        <a:xfrm flipV="1">
                          <a:off x="0" y="0"/>
                          <a:ext cx="5962650" cy="762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42653116" id="Düz Bağlayıcı 21" o:spid="_x0000_s1026" style="position:absolute;flip:y;z-index:251703296;visibility:visible;mso-wrap-style:square;mso-wrap-distance-left:9pt;mso-wrap-distance-top:0;mso-wrap-distance-right:9pt;mso-wrap-distance-bottom:0;mso-position-horizontal:absolute;mso-position-horizontal-relative:text;mso-position-vertical:absolute;mso-position-vertical-relative:text" from="-.35pt,11.15pt" to="469.1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" strokecolor="#4a7ebb"/>
            </w:pict>
          </mc:Fallback>
        </mc:AlternateContent>
      </w:r>
      <w:r w:rsidRPr="000A5CDE">
        <w:rPr>
          <w:rFonts w:ascii="Times New Roman" w:hAnsi="Times New Roman" w:cs="Times New Roman"/>
          <w:sz w:val="24"/>
          <w:szCs w:val="24"/>
        </w:rPr>
        <w:t>Düşünme ve yapamama Ö12</w:t>
      </w:r>
    </w:p>
    <w:p w:rsidR="007B6E5F" w:rsidRPr="000A5CDE" w:rsidRDefault="007B6E5F" w:rsidP="007B6E5F">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Yapabileceğinin düşünülmesi, zihinde canlandırma</w:t>
      </w:r>
    </w:p>
    <w:p w:rsidR="007B6E5F" w:rsidRPr="000A5CDE" w:rsidRDefault="007B6E5F" w:rsidP="007B6E5F">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başarılı olma Ö8</w:t>
      </w:r>
    </w:p>
    <w:p w:rsidR="007B6E5F" w:rsidRPr="000A5CDE" w:rsidRDefault="007B6E5F" w:rsidP="007B6E5F">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4320" behindDoc="0" locked="0" layoutInCell="1" allowOverlap="1" wp14:anchorId="459DE1CE" wp14:editId="54EC77EC">
                <wp:simplePos x="0" y="0"/>
                <wp:positionH relativeFrom="column">
                  <wp:posOffset>-4446</wp:posOffset>
                </wp:positionH>
                <wp:positionV relativeFrom="paragraph">
                  <wp:posOffset>102235</wp:posOffset>
                </wp:positionV>
                <wp:extent cx="6029325" cy="57150"/>
                <wp:effectExtent l="0" t="0" r="28575" b="19050"/>
                <wp:wrapNone/>
                <wp:docPr id="117" name="Düz Bağlayıcı 117"/>
                <wp:cNvGraphicFramePr/>
                <a:graphic xmlns:a="http://schemas.openxmlformats.org/drawingml/2006/main">
                  <a:graphicData uri="http://schemas.microsoft.com/office/word/2010/wordprocessingShape">
                    <wps:wsp>
                      <wps:cNvCnPr/>
                      <wps:spPr>
                        <a:xfrm flipV="1">
                          <a:off x="0" y="0"/>
                          <a:ext cx="6029325" cy="5715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49CF6D57" id="Düz Bağlayıcı 117" o:spid="_x0000_s1026" style="position:absolute;flip:y;z-index:251704320;visibility:visible;mso-wrap-style:square;mso-wrap-distance-left:9pt;mso-wrap-distance-top:0;mso-wrap-distance-right:9pt;mso-wrap-distance-bottom:0;mso-position-horizontal:absolute;mso-position-horizontal-relative:text;mso-position-vertical:absolute;mso-position-vertical-relative:text" from="-.35pt,8.05pt" to="474.4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" strokecolor="#4a7ebb"/>
            </w:pict>
          </mc:Fallback>
        </mc:AlternateContent>
      </w:r>
    </w:p>
    <w:p w:rsidR="0093442D" w:rsidRPr="000A5CDE" w:rsidRDefault="0093442D" w:rsidP="00C11CF3">
      <w:pPr>
        <w:spacing w:after="360" w:line="240" w:lineRule="auto"/>
        <w:jc w:val="both"/>
        <w:rPr>
          <w:rFonts w:ascii="Times New Roman" w:eastAsia="Calibri" w:hAnsi="Times New Roman" w:cs="Times New Roman"/>
          <w:sz w:val="24"/>
          <w:szCs w:val="24"/>
        </w:rPr>
      </w:pPr>
    </w:p>
    <w:p w:rsidR="00C11CF3" w:rsidRPr="000A5CDE" w:rsidRDefault="00C11CF3" w:rsidP="00C11CF3">
      <w:pPr>
        <w:spacing w:after="360" w:line="240" w:lineRule="auto"/>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lastRenderedPageBreak/>
        <w:t xml:space="preserve">Tablo 5.2’ ye bakıldığında 10. Sınıf yani izletilen doğrama tekniklerini ilk defa gören öğrenciler 12. Sınıf öğrencilerinin yaptıkları doğal ayrımın ilk kısmını temsil etmiş yani ilk defa gördükleri ve sergilemeleri istenen becerileri yaparken kendilerini zihinlerinde canlandırdıklarını ifade etmişlerdir. Bu nokta üstbilişle ilgili bilişin izlenmesine (Anderson ve diğerleri, 2021, s.71 ) denk düşmekte fakat </w:t>
      </w:r>
      <w:r w:rsidR="00272D13" w:rsidRPr="000A5CDE">
        <w:rPr>
          <w:rFonts w:ascii="Times New Roman" w:eastAsia="Calibri" w:hAnsi="Times New Roman" w:cs="Times New Roman"/>
          <w:sz w:val="24"/>
          <w:szCs w:val="24"/>
        </w:rPr>
        <w:t xml:space="preserve">burda bahsedilen üstbilişin bilgi boyutuna ait düşüncenin düşünülmesi durumu </w:t>
      </w:r>
      <w:r w:rsidR="00095C8F" w:rsidRPr="000A5CDE">
        <w:rPr>
          <w:rFonts w:ascii="Times New Roman" w:eastAsia="Calibri" w:hAnsi="Times New Roman" w:cs="Times New Roman"/>
          <w:sz w:val="24"/>
          <w:szCs w:val="24"/>
        </w:rPr>
        <w:t>psikomotor davranışlarlar ile üstbilişin kesiştiği bir nokta olarak yeni bir tarifi çağırmaktadır.</w:t>
      </w:r>
      <w:r w:rsidR="00E91074" w:rsidRPr="000A5CDE">
        <w:rPr>
          <w:rFonts w:ascii="Times New Roman" w:eastAsia="Calibri" w:hAnsi="Times New Roman" w:cs="Times New Roman"/>
          <w:sz w:val="24"/>
          <w:szCs w:val="24"/>
        </w:rPr>
        <w:t xml:space="preserve"> ‘Üstbilişsel Davranışın İzlenmesi’ şeklinde bir kavramsallaştırma var olan durumun ifadesi olarak ortaya konulabilir.</w:t>
      </w:r>
      <w:r w:rsidR="00C37342" w:rsidRPr="000A5CDE">
        <w:rPr>
          <w:rFonts w:ascii="Times New Roman" w:eastAsia="Calibri" w:hAnsi="Times New Roman" w:cs="Times New Roman"/>
          <w:sz w:val="24"/>
          <w:szCs w:val="24"/>
        </w:rPr>
        <w:t xml:space="preserve"> </w:t>
      </w:r>
    </w:p>
    <w:p w:rsidR="00685605" w:rsidRPr="000A5CDE" w:rsidRDefault="00C4034E" w:rsidP="00FE13DD">
      <w:pPr>
        <w:autoSpaceDE w:val="0"/>
        <w:autoSpaceDN w:val="0"/>
        <w:adjustRightInd w:val="0"/>
        <w:spacing w:after="0" w:line="240" w:lineRule="auto"/>
        <w:jc w:val="both"/>
        <w:rPr>
          <w:rFonts w:ascii="Times New Roman" w:hAnsi="Times New Roman" w:cs="Times New Roman"/>
          <w:sz w:val="24"/>
          <w:szCs w:val="24"/>
        </w:rPr>
      </w:pPr>
      <w:r w:rsidRPr="000A5CDE">
        <w:rPr>
          <w:rFonts w:ascii="Times New Roman" w:eastAsia="Calibri" w:hAnsi="Times New Roman" w:cs="Times New Roman"/>
          <w:sz w:val="24"/>
          <w:szCs w:val="24"/>
        </w:rPr>
        <w:t>Üstbilişsel davranışın izlenmesi bireyler arasındaki gelişkinlik değişkeniyle birlikte düşünüldüğünde az gelişkin birey için bir üst basamağa davranışı evriltmek ilk görüldüğü anda becerin tam yapılabilmesine dönük olurken yani taksonomik açıdan beceri haline getirme basamağına geçilebilmesini ifade ederken, daha gelişkin bireylerde davranışın çok üst düzey sergilenmesi veya davranışa, beceriye dair stil oluşturma noktasına evrilebilir. Üstbilişin psikomotor davranışların mükemmelleşmesi arefesi ve anında devrede olduğu ve her başarılamayan durumdan yeni stratejilerle çıkılıp tekrar zihin üzerinden kendini harekete devreden bir döngüsü olduğu düşünülmektedir. Burada Tablo 4.1’de de ortaya çıkan özyeterlilik kavramı da ‘kendi kendisi hakkında bilgi’ ile üstbilişe bağlanarak devrededir.</w:t>
      </w:r>
      <w:r w:rsidR="00FE13DD" w:rsidRPr="000A5CDE">
        <w:rPr>
          <w:rFonts w:ascii="Times New Roman" w:eastAsia="Calibri" w:hAnsi="Times New Roman" w:cs="Times New Roman"/>
          <w:sz w:val="24"/>
          <w:szCs w:val="24"/>
        </w:rPr>
        <w:t xml:space="preserve"> Müzik dersi programının yenilenmiş taksonomiye göre incelemesini</w:t>
      </w:r>
      <w:r w:rsidR="007D1C00" w:rsidRPr="000A5CDE">
        <w:rPr>
          <w:rFonts w:ascii="Times New Roman" w:eastAsia="Calibri" w:hAnsi="Times New Roman" w:cs="Times New Roman"/>
          <w:sz w:val="24"/>
          <w:szCs w:val="24"/>
        </w:rPr>
        <w:t>n</w:t>
      </w:r>
      <w:r w:rsidR="00FE13DD" w:rsidRPr="000A5CDE">
        <w:rPr>
          <w:rFonts w:ascii="Times New Roman" w:eastAsia="Calibri" w:hAnsi="Times New Roman" w:cs="Times New Roman"/>
          <w:sz w:val="24"/>
          <w:szCs w:val="24"/>
        </w:rPr>
        <w:t xml:space="preserve"> </w:t>
      </w:r>
      <w:r w:rsidR="007D1C00" w:rsidRPr="000A5CDE">
        <w:rPr>
          <w:rFonts w:ascii="Times New Roman" w:eastAsia="Calibri" w:hAnsi="Times New Roman" w:cs="Times New Roman"/>
          <w:sz w:val="24"/>
          <w:szCs w:val="24"/>
        </w:rPr>
        <w:t>yapıldığı</w:t>
      </w:r>
      <w:r w:rsidR="00FE13DD" w:rsidRPr="000A5CDE">
        <w:rPr>
          <w:rFonts w:ascii="Times New Roman" w:eastAsia="Calibri" w:hAnsi="Times New Roman" w:cs="Times New Roman"/>
          <w:sz w:val="24"/>
          <w:szCs w:val="24"/>
        </w:rPr>
        <w:t xml:space="preserve"> </w:t>
      </w:r>
      <w:r w:rsidR="007D1C00" w:rsidRPr="000A5CDE">
        <w:rPr>
          <w:rFonts w:ascii="Times New Roman" w:eastAsia="Calibri" w:hAnsi="Times New Roman" w:cs="Times New Roman"/>
          <w:sz w:val="24"/>
          <w:szCs w:val="24"/>
        </w:rPr>
        <w:t xml:space="preserve">bir çalışmada müziğin </w:t>
      </w:r>
      <w:r w:rsidR="00FE13DD" w:rsidRPr="000A5CDE">
        <w:rPr>
          <w:rFonts w:ascii="Times New Roman" w:hAnsi="Times New Roman" w:cs="Times New Roman"/>
          <w:sz w:val="24"/>
          <w:szCs w:val="24"/>
        </w:rPr>
        <w:t>icrasında kişinin kendi konumuna dair algısının bir sonraki noktaya ilerleyişi açışımda kritik olduğuna işaret e</w:t>
      </w:r>
      <w:r w:rsidR="007D1C00" w:rsidRPr="000A5CDE">
        <w:rPr>
          <w:rFonts w:ascii="Times New Roman" w:hAnsi="Times New Roman" w:cs="Times New Roman"/>
          <w:sz w:val="24"/>
          <w:szCs w:val="24"/>
        </w:rPr>
        <w:t>dilmiş</w:t>
      </w:r>
      <w:r w:rsidR="00FE13DD" w:rsidRPr="000A5CDE">
        <w:rPr>
          <w:rFonts w:ascii="Times New Roman" w:hAnsi="Times New Roman" w:cs="Times New Roman"/>
          <w:sz w:val="24"/>
          <w:szCs w:val="24"/>
        </w:rPr>
        <w:t xml:space="preserve"> (</w:t>
      </w:r>
      <w:r w:rsidR="00FE13DD" w:rsidRPr="000A5CDE">
        <w:rPr>
          <w:rFonts w:ascii="Times New Roman" w:eastAsia="Calibri" w:hAnsi="Times New Roman" w:cs="Times New Roman"/>
          <w:sz w:val="24"/>
          <w:szCs w:val="24"/>
        </w:rPr>
        <w:t>Hanna 2007)</w:t>
      </w:r>
      <w:r w:rsidR="00FE13DD" w:rsidRPr="000A5CDE">
        <w:rPr>
          <w:rFonts w:ascii="Times New Roman" w:hAnsi="Times New Roman" w:cs="Times New Roman"/>
          <w:sz w:val="24"/>
          <w:szCs w:val="24"/>
        </w:rPr>
        <w:t xml:space="preserve"> (DOĞANYİĞİT S. ,  AFACAN Ş. , 2020) devinişsel ve duyuşsal hedefleri içeren müzik dersinde üstbilişsel hedeflerin </w:t>
      </w:r>
      <w:r w:rsidR="007D1C00" w:rsidRPr="000A5CDE">
        <w:rPr>
          <w:rFonts w:ascii="Times New Roman" w:hAnsi="Times New Roman" w:cs="Times New Roman"/>
          <w:sz w:val="24"/>
          <w:szCs w:val="24"/>
        </w:rPr>
        <w:t>eksikliğine dikkat çekilmiştir</w:t>
      </w:r>
      <w:r w:rsidR="00F443AF" w:rsidRPr="000A5CDE">
        <w:rPr>
          <w:rFonts w:ascii="Times New Roman" w:hAnsi="Times New Roman" w:cs="Times New Roman"/>
          <w:sz w:val="24"/>
          <w:szCs w:val="24"/>
        </w:rPr>
        <w:t xml:space="preserve"> sonuç olarak </w:t>
      </w:r>
      <w:r w:rsidR="00CB49B2" w:rsidRPr="000A5CDE">
        <w:rPr>
          <w:rFonts w:ascii="Times New Roman" w:hAnsi="Times New Roman" w:cs="Times New Roman"/>
          <w:sz w:val="24"/>
          <w:szCs w:val="24"/>
        </w:rPr>
        <w:t>üstbilişin psikomotor davranışlar konusu ile kesiştiği noktaya işaret etmesi bakımından</w:t>
      </w:r>
      <w:r w:rsidR="007D1C00" w:rsidRPr="000A5CDE">
        <w:rPr>
          <w:rFonts w:ascii="Times New Roman" w:hAnsi="Times New Roman" w:cs="Times New Roman"/>
          <w:sz w:val="24"/>
          <w:szCs w:val="24"/>
        </w:rPr>
        <w:t xml:space="preserve"> bu</w:t>
      </w:r>
      <w:r w:rsidR="00CB49B2" w:rsidRPr="000A5CDE">
        <w:rPr>
          <w:rFonts w:ascii="Times New Roman" w:hAnsi="Times New Roman" w:cs="Times New Roman"/>
          <w:sz w:val="24"/>
          <w:szCs w:val="24"/>
        </w:rPr>
        <w:t xml:space="preserve"> tespit </w:t>
      </w:r>
      <w:r w:rsidR="007D1C00" w:rsidRPr="000A5CDE">
        <w:rPr>
          <w:rFonts w:ascii="Times New Roman" w:hAnsi="Times New Roman" w:cs="Times New Roman"/>
          <w:sz w:val="24"/>
          <w:szCs w:val="24"/>
        </w:rPr>
        <w:t xml:space="preserve">önemli </w:t>
      </w:r>
      <w:r w:rsidR="00CB49B2" w:rsidRPr="000A5CDE">
        <w:rPr>
          <w:rFonts w:ascii="Times New Roman" w:hAnsi="Times New Roman" w:cs="Times New Roman"/>
          <w:sz w:val="24"/>
          <w:szCs w:val="24"/>
        </w:rPr>
        <w:t>görülmektedir.</w:t>
      </w:r>
    </w:p>
    <w:p w:rsidR="00FE13DD" w:rsidRPr="000A5CDE" w:rsidRDefault="00FE13DD" w:rsidP="00FE13DD">
      <w:pPr>
        <w:autoSpaceDE w:val="0"/>
        <w:autoSpaceDN w:val="0"/>
        <w:adjustRightInd w:val="0"/>
        <w:spacing w:after="0" w:line="240" w:lineRule="auto"/>
        <w:jc w:val="both"/>
        <w:rPr>
          <w:rFonts w:ascii="Times New Roman" w:eastAsia="Calibri" w:hAnsi="Times New Roman" w:cs="Times New Roman"/>
          <w:b/>
          <w:sz w:val="24"/>
          <w:szCs w:val="24"/>
        </w:rPr>
      </w:pPr>
    </w:p>
    <w:p w:rsidR="009C0443" w:rsidRPr="000A5CDE" w:rsidRDefault="009C0443" w:rsidP="009C0443">
      <w:pPr>
        <w:pStyle w:val="ListeParagraf"/>
        <w:keepNext/>
        <w:keepLines/>
        <w:spacing w:before="40" w:after="0"/>
        <w:outlineLvl w:val="1"/>
        <w:rPr>
          <w:rFonts w:ascii="Times New Roman" w:eastAsia="Times New Roman" w:hAnsi="Times New Roman" w:cs="Times New Roman"/>
          <w:b/>
          <w:sz w:val="24"/>
          <w:szCs w:val="24"/>
        </w:rPr>
      </w:pPr>
      <w:r w:rsidRPr="000A5CDE">
        <w:rPr>
          <w:rFonts w:ascii="Times New Roman" w:eastAsia="Times New Roman" w:hAnsi="Times New Roman" w:cs="Times New Roman"/>
          <w:b/>
          <w:sz w:val="24"/>
          <w:szCs w:val="24"/>
        </w:rPr>
        <w:t>4.</w:t>
      </w:r>
      <w:r w:rsidR="006D2E41" w:rsidRPr="000A5CDE">
        <w:rPr>
          <w:rFonts w:ascii="Times New Roman" w:eastAsia="Times New Roman" w:hAnsi="Times New Roman" w:cs="Times New Roman"/>
          <w:b/>
          <w:sz w:val="24"/>
          <w:szCs w:val="24"/>
        </w:rPr>
        <w:t>2</w:t>
      </w:r>
      <w:r w:rsidRPr="000A5CDE">
        <w:rPr>
          <w:rFonts w:ascii="Times New Roman" w:eastAsia="Times New Roman" w:hAnsi="Times New Roman" w:cs="Times New Roman"/>
          <w:b/>
          <w:sz w:val="24"/>
          <w:szCs w:val="24"/>
        </w:rPr>
        <w:t>.3. Altıncı Görüşme Sorusu ile İlgili Bulgular</w:t>
      </w:r>
    </w:p>
    <w:p w:rsidR="00E87A90" w:rsidRPr="000A5CDE" w:rsidRDefault="00E87A90" w:rsidP="000A64E9">
      <w:pPr>
        <w:autoSpaceDE w:val="0"/>
        <w:autoSpaceDN w:val="0"/>
        <w:adjustRightInd w:val="0"/>
        <w:spacing w:after="0" w:line="240" w:lineRule="auto"/>
        <w:jc w:val="both"/>
        <w:rPr>
          <w:rFonts w:ascii="Times New Roman" w:eastAsia="Calibri" w:hAnsi="Times New Roman" w:cs="Times New Roman"/>
          <w:sz w:val="24"/>
          <w:szCs w:val="24"/>
        </w:rPr>
      </w:pPr>
    </w:p>
    <w:p w:rsidR="00663530" w:rsidRPr="000A5CDE" w:rsidRDefault="00663530" w:rsidP="000A64E9">
      <w:pPr>
        <w:jc w:val="both"/>
        <w:rPr>
          <w:rFonts w:ascii="Times New Roman" w:eastAsia="Calibri" w:hAnsi="Times New Roman" w:cs="Times New Roman"/>
          <w:bCs/>
          <w:sz w:val="24"/>
          <w:szCs w:val="24"/>
        </w:rPr>
      </w:pPr>
      <w:r w:rsidRPr="000A5CDE">
        <w:rPr>
          <w:rFonts w:ascii="Times New Roman" w:eastAsia="Times New Roman" w:hAnsi="Times New Roman" w:cs="Times New Roman"/>
          <w:sz w:val="24"/>
          <w:szCs w:val="24"/>
        </w:rPr>
        <w:t>Görüşme yapılan öğrencilere birinci araştırma sorusu çerçevesinde yöneltilen altıncı soru olan ‘</w:t>
      </w:r>
      <w:r w:rsidR="000A64E9" w:rsidRPr="000A5CDE">
        <w:rPr>
          <w:rFonts w:ascii="Times New Roman" w:eastAsia="Calibri" w:hAnsi="Times New Roman" w:cs="Times New Roman"/>
          <w:bCs/>
          <w:sz w:val="24"/>
          <w:szCs w:val="24"/>
        </w:rPr>
        <w:t>Deneme sırası size geldiğinde bıçağı elinize aldığınızda denediniz mi yoksa nasıl yapacağınızı mı düşündünüz?</w:t>
      </w:r>
      <w:r w:rsidRPr="000A5CDE">
        <w:rPr>
          <w:rFonts w:ascii="Times New Roman" w:eastAsia="Calibri" w:hAnsi="Times New Roman" w:cs="Times New Roman"/>
          <w:bCs/>
          <w:sz w:val="24"/>
          <w:szCs w:val="24"/>
        </w:rPr>
        <w:t>’ şeklindeki soruya öğrencilerin verdikleri cevaplara ilişkin kod kategori ve temalaştırma aşağıda yer verilmiştir.</w:t>
      </w:r>
      <w:r w:rsidR="00905B4C" w:rsidRPr="000A5CDE">
        <w:rPr>
          <w:rFonts w:ascii="Times New Roman" w:eastAsia="Calibri" w:hAnsi="Times New Roman" w:cs="Times New Roman"/>
          <w:bCs/>
          <w:sz w:val="24"/>
          <w:szCs w:val="24"/>
        </w:rPr>
        <w:t xml:space="preserve">  </w:t>
      </w:r>
    </w:p>
    <w:p w:rsidR="0093442D" w:rsidRPr="000A5CDE" w:rsidRDefault="0093442D" w:rsidP="000A64E9">
      <w:pPr>
        <w:jc w:val="both"/>
        <w:rPr>
          <w:rFonts w:ascii="Times New Roman" w:eastAsia="Calibri" w:hAnsi="Times New Roman" w:cs="Times New Roman"/>
          <w:bCs/>
          <w:sz w:val="24"/>
          <w:szCs w:val="24"/>
        </w:rPr>
      </w:pPr>
    </w:p>
    <w:p w:rsidR="000A64E9" w:rsidRPr="000A5CDE" w:rsidRDefault="009A0B8B" w:rsidP="000A64E9">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10464" behindDoc="0" locked="0" layoutInCell="1" allowOverlap="1" wp14:anchorId="0EC17BA5" wp14:editId="2FB1136D">
                <wp:simplePos x="0" y="0"/>
                <wp:positionH relativeFrom="column">
                  <wp:posOffset>-52070</wp:posOffset>
                </wp:positionH>
                <wp:positionV relativeFrom="paragraph">
                  <wp:posOffset>433070</wp:posOffset>
                </wp:positionV>
                <wp:extent cx="5857875" cy="0"/>
                <wp:effectExtent l="0" t="0" r="9525" b="19050"/>
                <wp:wrapNone/>
                <wp:docPr id="126" name="Düz Bağlayıcı 126"/>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397AEB2" id="Düz Bağlayıcı 126"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34.1pt" to="457.15pt,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" strokecolor="#4a7ebb"/>
            </w:pict>
          </mc:Fallback>
        </mc:AlternateContent>
      </w:r>
      <w:r w:rsidR="000A64E9" w:rsidRPr="000A5CDE">
        <w:rPr>
          <w:rFonts w:ascii="Times New Roman" w:hAnsi="Times New Roman" w:cs="Times New Roman"/>
          <w:b/>
          <w:sz w:val="24"/>
          <w:szCs w:val="24"/>
        </w:rPr>
        <w:t>Tablo 6</w:t>
      </w:r>
      <w:r w:rsidR="00905B4C" w:rsidRPr="000A5CDE">
        <w:rPr>
          <w:rFonts w:ascii="Times New Roman" w:hAnsi="Times New Roman" w:cs="Times New Roman"/>
          <w:b/>
          <w:sz w:val="24"/>
          <w:szCs w:val="24"/>
        </w:rPr>
        <w:t>.1</w:t>
      </w:r>
      <w:r w:rsidR="000A64E9" w:rsidRPr="000A5CDE">
        <w:rPr>
          <w:rFonts w:ascii="Times New Roman" w:hAnsi="Times New Roman" w:cs="Times New Roman"/>
          <w:b/>
          <w:sz w:val="24"/>
          <w:szCs w:val="24"/>
        </w:rPr>
        <w:t>: Doğrama Hareketini İzleyip Harekete Geçerken Düşünme Süreci İle İlgili Görüşler</w:t>
      </w:r>
      <w:r w:rsidR="00905B4C" w:rsidRPr="000A5CDE">
        <w:rPr>
          <w:rFonts w:ascii="Times New Roman" w:hAnsi="Times New Roman" w:cs="Times New Roman"/>
          <w:b/>
          <w:sz w:val="24"/>
          <w:szCs w:val="24"/>
        </w:rPr>
        <w:t xml:space="preserve"> (12. Sınıf)</w:t>
      </w:r>
    </w:p>
    <w:p w:rsidR="000A64E9" w:rsidRPr="000A5CDE" w:rsidRDefault="000A64E9" w:rsidP="009A0B8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Kod (Açık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Kategori (Eksenel)</w:t>
      </w:r>
      <w:r w:rsidRPr="000A5CDE">
        <w:rPr>
          <w:rFonts w:ascii="Times New Roman" w:hAnsi="Times New Roman" w:cs="Times New Roman"/>
          <w:sz w:val="24"/>
          <w:szCs w:val="24"/>
        </w:rPr>
        <w:tab/>
      </w:r>
      <w:r w:rsidRPr="000A5CDE">
        <w:rPr>
          <w:rFonts w:ascii="Times New Roman" w:hAnsi="Times New Roman" w:cs="Times New Roman"/>
          <w:sz w:val="24"/>
          <w:szCs w:val="24"/>
        </w:rPr>
        <w:tab/>
        <w:t>Tema (Seçici)</w:t>
      </w:r>
      <w:r w:rsidR="009A0B8B" w:rsidRPr="000A5CDE">
        <w:rPr>
          <w:rFonts w:ascii="Times New Roman" w:hAnsi="Times New Roman" w:cs="Times New Roman"/>
          <w:sz w:val="24"/>
          <w:szCs w:val="24"/>
        </w:rPr>
        <w:tab/>
      </w:r>
      <w:r w:rsidR="009A0B8B" w:rsidRPr="000A5CDE">
        <w:rPr>
          <w:rFonts w:ascii="Times New Roman" w:hAnsi="Times New Roman" w:cs="Times New Roman"/>
          <w:sz w:val="24"/>
          <w:szCs w:val="24"/>
        </w:rPr>
        <w:tab/>
      </w:r>
      <w:r w:rsidR="009A0B8B" w:rsidRPr="000A5CDE">
        <w:rPr>
          <w:rFonts w:ascii="Times New Roman" w:hAnsi="Times New Roman" w:cs="Times New Roman"/>
          <w:sz w:val="24"/>
          <w:szCs w:val="24"/>
        </w:rPr>
        <w:tab/>
      </w:r>
      <w:r w:rsidR="009A0B8B" w:rsidRPr="000A5CDE">
        <w:rPr>
          <w:rFonts w:ascii="Times New Roman" w:hAnsi="Times New Roman" w:cs="Times New Roman"/>
          <w:sz w:val="24"/>
          <w:szCs w:val="24"/>
        </w:rPr>
        <w:tab/>
        <w:t xml:space="preserve"> </w:t>
      </w:r>
      <w:r w:rsidR="00194B25" w:rsidRPr="000A5CDE">
        <w:rPr>
          <w:rFonts w:ascii="Times New Roman" w:hAnsi="Times New Roman" w:cs="Times New Roman"/>
          <w:b/>
          <w:sz w:val="24"/>
          <w:szCs w:val="24"/>
        </w:rPr>
        <w:t>Tema:</w:t>
      </w:r>
      <w:r w:rsidR="009C0F35" w:rsidRPr="000A5CDE">
        <w:rPr>
          <w:rFonts w:ascii="Times New Roman" w:hAnsi="Times New Roman" w:cs="Times New Roman"/>
          <w:sz w:val="24"/>
          <w:szCs w:val="24"/>
        </w:rPr>
        <w:t xml:space="preserve"> </w:t>
      </w:r>
      <w:r w:rsidRPr="000A5CDE">
        <w:rPr>
          <w:rFonts w:ascii="Times New Roman" w:hAnsi="Times New Roman" w:cs="Times New Roman"/>
          <w:sz w:val="24"/>
          <w:szCs w:val="24"/>
        </w:rPr>
        <w:t>İ</w:t>
      </w:r>
      <w:r w:rsidR="00A75B80" w:rsidRPr="000A5CDE">
        <w:rPr>
          <w:rFonts w:ascii="Times New Roman" w:hAnsi="Times New Roman" w:cs="Times New Roman"/>
          <w:sz w:val="24"/>
          <w:szCs w:val="24"/>
        </w:rPr>
        <w:t>lk yapılan işlerde kısa düşünme</w:t>
      </w:r>
      <w:r w:rsidR="009A0B8B" w:rsidRPr="000A5CDE">
        <w:rPr>
          <w:rFonts w:ascii="Times New Roman" w:hAnsi="Times New Roman" w:cs="Times New Roman"/>
          <w:sz w:val="24"/>
          <w:szCs w:val="24"/>
        </w:rPr>
        <w:t xml:space="preserve"> sonra deneme</w:t>
      </w:r>
    </w:p>
    <w:p w:rsidR="000A64E9" w:rsidRPr="000A5CDE" w:rsidRDefault="00194B25" w:rsidP="009A0B8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r w:rsidR="009A0B8B"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    </w:t>
      </w:r>
      <w:r w:rsidR="000A64E9" w:rsidRPr="000A5CDE">
        <w:rPr>
          <w:rFonts w:ascii="Times New Roman" w:hAnsi="Times New Roman" w:cs="Times New Roman"/>
          <w:sz w:val="24"/>
          <w:szCs w:val="24"/>
        </w:rPr>
        <w:t>İlk yapılan işler</w:t>
      </w:r>
      <w:r w:rsidR="009A0B8B" w:rsidRPr="000A5CDE">
        <w:rPr>
          <w:rFonts w:ascii="Times New Roman" w:hAnsi="Times New Roman" w:cs="Times New Roman"/>
          <w:sz w:val="24"/>
          <w:szCs w:val="24"/>
        </w:rPr>
        <w:t xml:space="preserve">in direk denenerek yapılması </w:t>
      </w:r>
      <w:r w:rsidR="000A64E9" w:rsidRPr="000A5CDE">
        <w:rPr>
          <w:rFonts w:ascii="Times New Roman" w:hAnsi="Times New Roman" w:cs="Times New Roman"/>
          <w:sz w:val="24"/>
          <w:szCs w:val="24"/>
        </w:rPr>
        <w:tab/>
      </w:r>
    </w:p>
    <w:p w:rsidR="000A64E9" w:rsidRPr="000A5CDE" w:rsidRDefault="009A0B8B" w:rsidP="000A64E9">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97504" behindDoc="0" locked="0" layoutInCell="1" allowOverlap="1" wp14:anchorId="37431610" wp14:editId="23B23902">
                <wp:simplePos x="0" y="0"/>
                <wp:positionH relativeFrom="column">
                  <wp:posOffset>5079</wp:posOffset>
                </wp:positionH>
                <wp:positionV relativeFrom="paragraph">
                  <wp:posOffset>12700</wp:posOffset>
                </wp:positionV>
                <wp:extent cx="5800725" cy="38100"/>
                <wp:effectExtent l="0" t="0" r="28575" b="19050"/>
                <wp:wrapNone/>
                <wp:docPr id="69" name="Düz Bağlayıcı 69"/>
                <wp:cNvGraphicFramePr/>
                <a:graphic xmlns:a="http://schemas.openxmlformats.org/drawingml/2006/main">
                  <a:graphicData uri="http://schemas.microsoft.com/office/word/2010/wordprocessingShape">
                    <wps:wsp>
                      <wps:cNvCnPr/>
                      <wps:spPr>
                        <a:xfrm flipV="1">
                          <a:off x="0" y="0"/>
                          <a:ext cx="5800725" cy="38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4F2AEB" id="Düz Bağlayıcı 69" o:spid="_x0000_s1026" style="position:absolute;flip:y;z-index:251797504;visibility:visible;mso-wrap-style:square;mso-wrap-distance-left:9pt;mso-wrap-distance-top:0;mso-wrap-distance-right:9pt;mso-wrap-distance-bottom:0;mso-position-horizontal:absolute;mso-position-horizontal-relative:text;mso-position-vertical:absolute;mso-position-vertical-relative:text" from=".4pt,1pt" to="457.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" strokecolor="#4579b8 [3044]"/>
            </w:pict>
          </mc:Fallback>
        </mc:AlternateContent>
      </w:r>
      <w:r w:rsidR="000A64E9" w:rsidRPr="000A5CDE">
        <w:rPr>
          <w:rFonts w:ascii="Times New Roman" w:hAnsi="Times New Roman" w:cs="Times New Roman"/>
          <w:sz w:val="24"/>
          <w:szCs w:val="24"/>
        </w:rPr>
        <w:tab/>
      </w:r>
      <w:r w:rsidR="000A64E9" w:rsidRPr="000A5CDE">
        <w:rPr>
          <w:rFonts w:ascii="Times New Roman" w:hAnsi="Times New Roman" w:cs="Times New Roman"/>
          <w:sz w:val="24"/>
          <w:szCs w:val="24"/>
        </w:rPr>
        <w:tab/>
      </w:r>
      <w:r w:rsidR="000A64E9" w:rsidRPr="000A5CDE">
        <w:rPr>
          <w:rFonts w:ascii="Times New Roman" w:hAnsi="Times New Roman" w:cs="Times New Roman"/>
          <w:sz w:val="24"/>
          <w:szCs w:val="24"/>
        </w:rPr>
        <w:tab/>
      </w:r>
      <w:r w:rsidR="000A64E9" w:rsidRPr="000A5CDE">
        <w:rPr>
          <w:rFonts w:ascii="Times New Roman" w:hAnsi="Times New Roman" w:cs="Times New Roman"/>
          <w:sz w:val="24"/>
          <w:szCs w:val="24"/>
        </w:rPr>
        <w:tab/>
      </w:r>
      <w:r w:rsidR="000A64E9" w:rsidRPr="000A5CDE">
        <w:rPr>
          <w:rFonts w:ascii="Times New Roman" w:hAnsi="Times New Roman" w:cs="Times New Roman"/>
          <w:sz w:val="24"/>
          <w:szCs w:val="24"/>
        </w:rPr>
        <w:tab/>
        <w:t xml:space="preserve">         </w:t>
      </w:r>
    </w:p>
    <w:p w:rsidR="000A64E9" w:rsidRPr="000A5CDE" w:rsidRDefault="009A0B8B" w:rsidP="000A64E9">
      <w:pPr>
        <w:tabs>
          <w:tab w:val="left" w:pos="3997"/>
        </w:tabs>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9440" behindDoc="0" locked="0" layoutInCell="1" allowOverlap="1" wp14:anchorId="0741C95D" wp14:editId="01D69AC7">
                <wp:simplePos x="0" y="0"/>
                <wp:positionH relativeFrom="column">
                  <wp:posOffset>-52070</wp:posOffset>
                </wp:positionH>
                <wp:positionV relativeFrom="paragraph">
                  <wp:posOffset>245745</wp:posOffset>
                </wp:positionV>
                <wp:extent cx="5924550" cy="66675"/>
                <wp:effectExtent l="0" t="0" r="19050" b="28575"/>
                <wp:wrapNone/>
                <wp:docPr id="119" name="Düz Bağlayıcı 119"/>
                <wp:cNvGraphicFramePr/>
                <a:graphic xmlns:a="http://schemas.openxmlformats.org/drawingml/2006/main">
                  <a:graphicData uri="http://schemas.microsoft.com/office/word/2010/wordprocessingShape">
                    <wps:wsp>
                      <wps:cNvCnPr/>
                      <wps:spPr>
                        <a:xfrm flipV="1">
                          <a:off x="0" y="0"/>
                          <a:ext cx="5924550" cy="6667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1DEC04C" id="Düz Bağlayıcı 119" o:spid="_x0000_s1026" style="position:absolute;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19.35pt" to="462.4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" strokecolor="#4a7ebb"/>
            </w:pict>
          </mc:Fallback>
        </mc:AlternateContent>
      </w:r>
      <w:r w:rsidR="000A64E9" w:rsidRPr="000A5CDE">
        <w:rPr>
          <w:rFonts w:ascii="Times New Roman" w:hAnsi="Times New Roman" w:cs="Times New Roman"/>
          <w:sz w:val="24"/>
          <w:szCs w:val="24"/>
        </w:rPr>
        <w:t>İlk mutfağa girildiğinde direk denenmesi Ö6</w:t>
      </w:r>
      <w:r w:rsidR="000A64E9" w:rsidRPr="000A5CDE">
        <w:rPr>
          <w:rFonts w:ascii="Times New Roman" w:hAnsi="Times New Roman" w:cs="Times New Roman"/>
          <w:sz w:val="24"/>
          <w:szCs w:val="24"/>
        </w:rPr>
        <w:tab/>
      </w:r>
      <w:r w:rsidR="000A64E9" w:rsidRPr="000A5CDE">
        <w:rPr>
          <w:rFonts w:ascii="Times New Roman" w:hAnsi="Times New Roman" w:cs="Times New Roman"/>
          <w:sz w:val="24"/>
          <w:szCs w:val="24"/>
        </w:rPr>
        <w:tab/>
        <w:t>Direk deneme Ö4,Ö6,Ö1</w:t>
      </w:r>
    </w:p>
    <w:p w:rsidR="000A64E9" w:rsidRPr="000A5CDE" w:rsidRDefault="000A64E9" w:rsidP="009A0B8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Doğrama işinin ilk defa görüldüğü ve ilk defa</w:t>
      </w:r>
      <w:r w:rsidRPr="000A5CDE">
        <w:rPr>
          <w:rFonts w:ascii="Times New Roman" w:hAnsi="Times New Roman" w:cs="Times New Roman"/>
          <w:sz w:val="24"/>
          <w:szCs w:val="24"/>
        </w:rPr>
        <w:tab/>
      </w:r>
      <w:r w:rsidRPr="000A5CDE">
        <w:rPr>
          <w:rFonts w:ascii="Times New Roman" w:hAnsi="Times New Roman" w:cs="Times New Roman"/>
          <w:sz w:val="24"/>
          <w:szCs w:val="24"/>
        </w:rPr>
        <w:tab/>
        <w:t>İşin ilk görüldüğünde düşünülmesi</w:t>
      </w:r>
    </w:p>
    <w:p w:rsidR="000A64E9" w:rsidRPr="000A5CDE" w:rsidRDefault="000A64E9" w:rsidP="009A0B8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yapılacağı anda düşünmenin ve işi yapmanın </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eşzamanlı olarak yapılması, sürekli </w:t>
      </w:r>
    </w:p>
    <w:p w:rsidR="000A64E9" w:rsidRPr="000A5CDE" w:rsidRDefault="000A64E9" w:rsidP="009A0B8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eş zamanlı olarak gerçekleşmesi fakat sürekli yapılan </w:t>
      </w:r>
      <w:r w:rsidRPr="000A5CDE">
        <w:rPr>
          <w:rFonts w:ascii="Times New Roman" w:hAnsi="Times New Roman" w:cs="Times New Roman"/>
          <w:sz w:val="24"/>
          <w:szCs w:val="24"/>
        </w:rPr>
        <w:tab/>
      </w:r>
      <w:r w:rsidR="009A0B8B" w:rsidRPr="000A5CDE">
        <w:rPr>
          <w:rFonts w:ascii="Times New Roman" w:hAnsi="Times New Roman" w:cs="Times New Roman"/>
          <w:sz w:val="24"/>
          <w:szCs w:val="24"/>
        </w:rPr>
        <w:t xml:space="preserve">yapılan iş </w:t>
      </w:r>
      <w:r w:rsidRPr="000A5CDE">
        <w:rPr>
          <w:rFonts w:ascii="Times New Roman" w:hAnsi="Times New Roman" w:cs="Times New Roman"/>
          <w:sz w:val="24"/>
          <w:szCs w:val="24"/>
        </w:rPr>
        <w:t xml:space="preserve">için düşünmeden yapma </w:t>
      </w:r>
    </w:p>
    <w:p w:rsidR="000A64E9" w:rsidRPr="000A5CDE" w:rsidRDefault="000A64E9" w:rsidP="009A0B8B">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iş için direk düşünmeden denemenin hemen yapılmasıÖ5</w:t>
      </w:r>
      <w:r w:rsidR="009A0B8B" w:rsidRPr="000A5CDE">
        <w:rPr>
          <w:rFonts w:ascii="Times New Roman" w:hAnsi="Times New Roman" w:cs="Times New Roman"/>
          <w:sz w:val="24"/>
          <w:szCs w:val="24"/>
        </w:rPr>
        <w:tab/>
        <w:t>hali</w:t>
      </w:r>
    </w:p>
    <w:p w:rsidR="009C0F35" w:rsidRPr="000A5CDE" w:rsidRDefault="009C0F35" w:rsidP="000A64E9">
      <w:pPr>
        <w:spacing w:after="200" w:line="276" w:lineRule="auto"/>
        <w:rPr>
          <w:rFonts w:ascii="Times New Roman" w:hAnsi="Times New Roman" w:cs="Times New Roman"/>
          <w:sz w:val="24"/>
          <w:szCs w:val="24"/>
        </w:rPr>
      </w:pPr>
    </w:p>
    <w:p w:rsidR="000A64E9" w:rsidRPr="000A5CDE" w:rsidRDefault="000A64E9" w:rsidP="000A64E9">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w:lastRenderedPageBreak/>
        <mc:AlternateContent>
          <mc:Choice Requires="wps">
            <w:drawing>
              <wp:anchor distT="0" distB="0" distL="114300" distR="114300" simplePos="0" relativeHeight="251711488" behindDoc="0" locked="0" layoutInCell="1" allowOverlap="1" wp14:anchorId="20FC7B4B" wp14:editId="1112AC2A">
                <wp:simplePos x="0" y="0"/>
                <wp:positionH relativeFrom="column">
                  <wp:posOffset>-53634</wp:posOffset>
                </wp:positionH>
                <wp:positionV relativeFrom="paragraph">
                  <wp:posOffset>270538</wp:posOffset>
                </wp:positionV>
                <wp:extent cx="5857856" cy="40944"/>
                <wp:effectExtent l="0" t="0" r="10160" b="35560"/>
                <wp:wrapNone/>
                <wp:docPr id="22" name="Düz Bağlayıcı 22"/>
                <wp:cNvGraphicFramePr/>
                <a:graphic xmlns:a="http://schemas.openxmlformats.org/drawingml/2006/main">
                  <a:graphicData uri="http://schemas.microsoft.com/office/word/2010/wordprocessingShape">
                    <wps:wsp>
                      <wps:cNvCnPr/>
                      <wps:spPr>
                        <a:xfrm flipV="1">
                          <a:off x="0" y="0"/>
                          <a:ext cx="5857856" cy="40944"/>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30784BA4" id="Düz Bağlayıcı 22" o:spid="_x0000_s1026" style="position:absolute;flip:y;z-index:251711488;visibility:visible;mso-wrap-style:square;mso-wrap-distance-left:9pt;mso-wrap-distance-top:0;mso-wrap-distance-right:9pt;mso-wrap-distance-bottom:0;mso-position-horizontal:absolute;mso-position-horizontal-relative:text;mso-position-vertical:absolute;mso-position-vertical-relative:text" from="-4.2pt,21.3pt" to="457.0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" strokecolor="#4a7ebb"/>
            </w:pict>
          </mc:Fallback>
        </mc:AlternateContent>
      </w:r>
    </w:p>
    <w:p w:rsidR="000A64E9" w:rsidRPr="000A5CDE" w:rsidRDefault="000A64E9" w:rsidP="000A64E9">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0A64E9" w:rsidRPr="000A5CDE" w:rsidRDefault="000A64E9" w:rsidP="000A64E9">
      <w:pPr>
        <w:spacing w:after="0" w:line="276" w:lineRule="auto"/>
        <w:rPr>
          <w:rFonts w:ascii="Times New Roman" w:hAnsi="Times New Roman" w:cs="Times New Roman"/>
          <w:b/>
          <w:sz w:val="24"/>
          <w:szCs w:val="24"/>
        </w:rPr>
      </w:pPr>
      <w:r w:rsidRPr="000A5CDE">
        <w:rPr>
          <w:rFonts w:ascii="Times New Roman" w:hAnsi="Times New Roman" w:cs="Times New Roman"/>
          <w:sz w:val="24"/>
          <w:szCs w:val="24"/>
        </w:rPr>
        <w:t>Direk denenmesi Ö4</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Direk Deneme</w:t>
      </w:r>
    </w:p>
    <w:p w:rsidR="000A64E9" w:rsidRPr="000A5CDE" w:rsidRDefault="000A64E9" w:rsidP="000A64E9">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8416" behindDoc="0" locked="0" layoutInCell="1" allowOverlap="1" wp14:anchorId="14638F6B" wp14:editId="4A81AC46">
                <wp:simplePos x="0" y="0"/>
                <wp:positionH relativeFrom="column">
                  <wp:posOffset>-52070</wp:posOffset>
                </wp:positionH>
                <wp:positionV relativeFrom="paragraph">
                  <wp:posOffset>314325</wp:posOffset>
                </wp:positionV>
                <wp:extent cx="5857875" cy="0"/>
                <wp:effectExtent l="0" t="0" r="9525" b="19050"/>
                <wp:wrapNone/>
                <wp:docPr id="121" name="Düz Bağlayıcı 121"/>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0351E06" id="Düz Bağlayıcı 121"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" strokecolor="#4a7ebb"/>
            </w:pict>
          </mc:Fallback>
        </mc:AlternateContent>
      </w:r>
    </w:p>
    <w:p w:rsidR="000A64E9" w:rsidRPr="000A5CDE" w:rsidRDefault="000A64E9" w:rsidP="000A64E9">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İlk yaptığında 2-3 saniye düşünüp bıçağı tutuş </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İlk yapılan işte kısa düşünme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şekline dair içsel bir konuşma</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9A0B8B" w:rsidRPr="000A5CDE">
        <w:rPr>
          <w:rFonts w:ascii="Times New Roman" w:hAnsi="Times New Roman" w:cs="Times New Roman"/>
          <w:sz w:val="24"/>
          <w:szCs w:val="24"/>
        </w:rPr>
        <w:t xml:space="preserve">Ö3,Ö5,Ö2, içsel </w:t>
      </w:r>
      <w:r w:rsidRPr="000A5CDE">
        <w:rPr>
          <w:rFonts w:ascii="Times New Roman" w:hAnsi="Times New Roman" w:cs="Times New Roman"/>
          <w:sz w:val="24"/>
          <w:szCs w:val="24"/>
        </w:rPr>
        <w:t>konuşma,deneme</w:t>
      </w:r>
    </w:p>
    <w:p w:rsidR="000A64E9" w:rsidRPr="000A5CDE" w:rsidRDefault="000A64E9" w:rsidP="000A64E9">
      <w:pPr>
        <w:spacing w:after="200" w:line="276" w:lineRule="auto"/>
        <w:ind w:left="4956" w:hanging="4911"/>
        <w:rPr>
          <w:rFonts w:ascii="Times New Roman" w:hAnsi="Times New Roman" w:cs="Times New Roman"/>
          <w:sz w:val="24"/>
          <w:szCs w:val="24"/>
        </w:rPr>
      </w:pPr>
      <w:r w:rsidRPr="000A5CDE">
        <w:rPr>
          <w:rFonts w:ascii="Times New Roman" w:hAnsi="Times New Roman" w:cs="Times New Roman"/>
          <w:sz w:val="24"/>
          <w:szCs w:val="24"/>
        </w:rPr>
        <w:t>bıçağın başına geçme ve deneme</w:t>
      </w:r>
      <w:r w:rsidRPr="000A5CDE">
        <w:rPr>
          <w:rFonts w:ascii="Times New Roman" w:hAnsi="Times New Roman" w:cs="Times New Roman"/>
          <w:noProof/>
          <w:sz w:val="24"/>
          <w:szCs w:val="24"/>
          <w:lang w:eastAsia="tr-TR"/>
        </w:rPr>
        <w:t xml:space="preserve"> </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7392" behindDoc="0" locked="0" layoutInCell="1" allowOverlap="1" wp14:anchorId="6BBAE04E" wp14:editId="7B3BF93B">
                <wp:simplePos x="0" y="0"/>
                <wp:positionH relativeFrom="column">
                  <wp:posOffset>-52070</wp:posOffset>
                </wp:positionH>
                <wp:positionV relativeFrom="paragraph">
                  <wp:posOffset>314325</wp:posOffset>
                </wp:positionV>
                <wp:extent cx="5857875" cy="0"/>
                <wp:effectExtent l="0" t="0" r="9525" b="19050"/>
                <wp:wrapNone/>
                <wp:docPr id="123" name="Düz Bağlayıcı 123"/>
                <wp:cNvGraphicFramePr/>
                <a:graphic xmlns:a="http://schemas.openxmlformats.org/drawingml/2006/main">
                  <a:graphicData uri="http://schemas.microsoft.com/office/word/2010/wordprocessingShape">
                    <wps:wsp>
                      <wps:cNvCnPr/>
                      <wps:spPr>
                        <a:xfrm>
                          <a:off x="0" y="0"/>
                          <a:ext cx="5857875"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2310929" id="Düz Bağlayıcı 123"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4.75pt" to="457.1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" strokecolor="#4a7ebb"/>
            </w:pict>
          </mc:Fallback>
        </mc:AlternateContent>
      </w:r>
      <w:r w:rsidRPr="000A5CDE">
        <w:rPr>
          <w:rFonts w:ascii="Times New Roman" w:hAnsi="Times New Roman" w:cs="Times New Roman"/>
          <w:noProof/>
          <w:sz w:val="24"/>
          <w:szCs w:val="24"/>
          <w:lang w:eastAsia="tr-TR"/>
        </w:rPr>
        <w:t>Ö3</w:t>
      </w:r>
    </w:p>
    <w:p w:rsidR="000A64E9" w:rsidRPr="000A5CDE" w:rsidRDefault="000A64E9" w:rsidP="000A64E9">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İlk başta denemeden önce düşünüp görülen </w:t>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Deneme öncesi düşünme, sonra kafa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örneklerden hareketle düşünüp deneme yapılması </w:t>
      </w:r>
      <w:r w:rsidRPr="000A5CDE">
        <w:rPr>
          <w:rFonts w:ascii="Times New Roman" w:hAnsi="Times New Roman" w:cs="Times New Roman"/>
          <w:sz w:val="24"/>
          <w:szCs w:val="24"/>
        </w:rPr>
        <w:tab/>
        <w:t xml:space="preserve">yorulmadan çok az düşünme eşzamanlı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fakat çok da kafa yormadan düşünme ile eşzamanlı </w:t>
      </w:r>
      <w:r w:rsidRPr="000A5CDE">
        <w:rPr>
          <w:rFonts w:ascii="Times New Roman" w:hAnsi="Times New Roman" w:cs="Times New Roman"/>
          <w:sz w:val="24"/>
          <w:szCs w:val="24"/>
        </w:rPr>
        <w:tab/>
        <w:t>olarak denemek Ö5,Ö2</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denemek hatta önce denemek</w:t>
      </w:r>
      <w:r w:rsidRPr="000A5CDE">
        <w:rPr>
          <w:rFonts w:ascii="Times New Roman" w:hAnsi="Times New Roman" w:cs="Times New Roman"/>
          <w:sz w:val="24"/>
          <w:szCs w:val="24"/>
        </w:rPr>
        <w:tab/>
        <w:t>Ö2</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0A64E9" w:rsidRPr="000A5CDE" w:rsidRDefault="000A64E9" w:rsidP="000A64E9">
      <w:pPr>
        <w:spacing w:after="200" w:line="276" w:lineRule="auto"/>
        <w:rPr>
          <w:rFonts w:ascii="Times New Roman" w:hAnsi="Times New Roman" w:cs="Times New Roman"/>
          <w:sz w:val="24"/>
          <w:szCs w:val="24"/>
        </w:rPr>
      </w:pPr>
    </w:p>
    <w:p w:rsidR="000A64E9" w:rsidRPr="000A5CDE" w:rsidRDefault="000A64E9" w:rsidP="000A64E9">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06368" behindDoc="0" locked="0" layoutInCell="1" allowOverlap="1" wp14:anchorId="46D55806" wp14:editId="019EC74F">
                <wp:simplePos x="0" y="0"/>
                <wp:positionH relativeFrom="column">
                  <wp:posOffset>-52070</wp:posOffset>
                </wp:positionH>
                <wp:positionV relativeFrom="paragraph">
                  <wp:posOffset>97155</wp:posOffset>
                </wp:positionV>
                <wp:extent cx="5857875" cy="9525"/>
                <wp:effectExtent l="0" t="0" r="9525" b="28575"/>
                <wp:wrapNone/>
                <wp:docPr id="125" name="Düz Bağlayıcı 125"/>
                <wp:cNvGraphicFramePr/>
                <a:graphic xmlns:a="http://schemas.openxmlformats.org/drawingml/2006/main">
                  <a:graphicData uri="http://schemas.microsoft.com/office/word/2010/wordprocessingShape">
                    <wps:wsp>
                      <wps:cNvCnPr/>
                      <wps:spPr>
                        <a:xfrm flipV="1">
                          <a:off x="0" y="0"/>
                          <a:ext cx="5857875" cy="95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B44B48C" id="Düz Bağlayıcı 125" o:spid="_x0000_s1026" style="position:absolute;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7.65pt" to="457.1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" strokecolor="#4a7ebb"/>
            </w:pict>
          </mc:Fallback>
        </mc:AlternateContent>
      </w:r>
      <w:r w:rsidRPr="000A5CDE">
        <w:rPr>
          <w:rFonts w:ascii="Times New Roman" w:hAnsi="Times New Roman" w:cs="Times New Roman"/>
          <w:sz w:val="24"/>
          <w:szCs w:val="24"/>
        </w:rPr>
        <w:t xml:space="preserve">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Önce deneme sonra aktarılan deneyimlerden faydalanarak </w:t>
      </w:r>
      <w:r w:rsidRPr="000A5CDE">
        <w:rPr>
          <w:rFonts w:ascii="Times New Roman" w:hAnsi="Times New Roman" w:cs="Times New Roman"/>
          <w:sz w:val="24"/>
          <w:szCs w:val="24"/>
        </w:rPr>
        <w:tab/>
        <w:t xml:space="preserve">Önce deneme, çevreden aktarılan </w:t>
      </w:r>
    </w:p>
    <w:p w:rsidR="000A64E9" w:rsidRPr="000A5CDE" w:rsidRDefault="000A64E9" w:rsidP="000A64E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kendine geri bildirim v</w:t>
      </w:r>
      <w:r w:rsidR="00E901C0" w:rsidRPr="000A5CDE">
        <w:rPr>
          <w:rFonts w:ascii="Times New Roman" w:hAnsi="Times New Roman" w:cs="Times New Roman"/>
          <w:sz w:val="24"/>
          <w:szCs w:val="24"/>
        </w:rPr>
        <w:t>erip kendini geliştirme</w:t>
      </w:r>
      <w:r w:rsidR="00E901C0" w:rsidRPr="000A5CDE">
        <w:rPr>
          <w:rFonts w:ascii="Times New Roman" w:hAnsi="Times New Roman" w:cs="Times New Roman"/>
          <w:sz w:val="24"/>
          <w:szCs w:val="24"/>
        </w:rPr>
        <w:tab/>
      </w:r>
      <w:r w:rsidR="00E901C0" w:rsidRPr="000A5CDE">
        <w:rPr>
          <w:rFonts w:ascii="Times New Roman" w:hAnsi="Times New Roman" w:cs="Times New Roman"/>
          <w:sz w:val="24"/>
          <w:szCs w:val="24"/>
        </w:rPr>
        <w:tab/>
        <w:t xml:space="preserve">   </w:t>
      </w:r>
      <w:r w:rsidRPr="000A5CDE">
        <w:rPr>
          <w:rFonts w:ascii="Times New Roman" w:hAnsi="Times New Roman" w:cs="Times New Roman"/>
          <w:sz w:val="24"/>
          <w:szCs w:val="24"/>
        </w:rPr>
        <w:t xml:space="preserve">deneyimlerden çıkarımda </w:t>
      </w:r>
    </w:p>
    <w:p w:rsidR="000A64E9" w:rsidRPr="000A5CDE" w:rsidRDefault="000A64E9" w:rsidP="000A64E9">
      <w:pPr>
        <w:spacing w:after="200" w:line="276" w:lineRule="auto"/>
        <w:ind w:left="4950" w:hanging="4905"/>
        <w:rPr>
          <w:rFonts w:ascii="Times New Roman" w:hAnsi="Times New Roman" w:cs="Times New Roman"/>
          <w:sz w:val="24"/>
          <w:szCs w:val="24"/>
        </w:rPr>
      </w:pPr>
      <w:r w:rsidRPr="000A5CDE">
        <w:rPr>
          <w:rFonts w:ascii="Times New Roman" w:hAnsi="Times New Roman" w:cs="Times New Roman"/>
          <w:sz w:val="24"/>
          <w:szCs w:val="24"/>
        </w:rPr>
        <w:t>ve kendini yönlendirme Ö1</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00E901C0" w:rsidRPr="000A5CDE">
        <w:rPr>
          <w:rFonts w:ascii="Times New Roman" w:hAnsi="Times New Roman" w:cs="Times New Roman"/>
          <w:sz w:val="24"/>
          <w:szCs w:val="24"/>
        </w:rPr>
        <w:t>bulunma,</w:t>
      </w:r>
      <w:r w:rsidRPr="000A5CDE">
        <w:rPr>
          <w:rFonts w:ascii="Times New Roman" w:hAnsi="Times New Roman" w:cs="Times New Roman"/>
          <w:sz w:val="24"/>
          <w:szCs w:val="24"/>
        </w:rPr>
        <w:t>kendini yönlendirme</w:t>
      </w:r>
    </w:p>
    <w:p w:rsidR="000A64E9" w:rsidRPr="000A5CDE" w:rsidRDefault="008038E0" w:rsidP="000A64E9">
      <w:pPr>
        <w:jc w:val="both"/>
        <w:rPr>
          <w:rFonts w:ascii="Times New Roman" w:eastAsia="Calibri" w:hAnsi="Times New Roman" w:cs="Times New Roman"/>
          <w:bCs/>
          <w:sz w:val="24"/>
          <w:szCs w:val="24"/>
        </w:rPr>
      </w:pPr>
      <w:r w:rsidRPr="000A5CDE">
        <w:rPr>
          <w:rFonts w:ascii="Times New Roman" w:eastAsia="Calibri" w:hAnsi="Times New Roman" w:cs="Times New Roman"/>
          <w:bCs/>
          <w:noProof/>
          <w:sz w:val="24"/>
          <w:szCs w:val="24"/>
          <w:lang w:eastAsia="tr-TR"/>
        </w:rPr>
        <mc:AlternateContent>
          <mc:Choice Requires="wps">
            <w:drawing>
              <wp:anchor distT="0" distB="0" distL="114300" distR="114300" simplePos="0" relativeHeight="251739136" behindDoc="0" locked="0" layoutInCell="1" allowOverlap="1" wp14:anchorId="4350CF1B" wp14:editId="0E261B80">
                <wp:simplePos x="0" y="0"/>
                <wp:positionH relativeFrom="column">
                  <wp:posOffset>-52070</wp:posOffset>
                </wp:positionH>
                <wp:positionV relativeFrom="paragraph">
                  <wp:posOffset>73025</wp:posOffset>
                </wp:positionV>
                <wp:extent cx="5985510" cy="0"/>
                <wp:effectExtent l="0" t="0" r="15240" b="19050"/>
                <wp:wrapNone/>
                <wp:docPr id="2" name="Düz Bağlayıcı 2"/>
                <wp:cNvGraphicFramePr/>
                <a:graphic xmlns:a="http://schemas.openxmlformats.org/drawingml/2006/main">
                  <a:graphicData uri="http://schemas.microsoft.com/office/word/2010/wordprocessingShape">
                    <wps:wsp>
                      <wps:cNvCnPr/>
                      <wps:spPr>
                        <a:xfrm>
                          <a:off x="0" y="0"/>
                          <a:ext cx="598551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5E154E2" id="Düz Bağlayıcı 2" o:spid="_x0000_s1026" style="position:absolute;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pt,5.75pt" to="467.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" strokecolor="#4579b8 [3044]"/>
            </w:pict>
          </mc:Fallback>
        </mc:AlternateContent>
      </w:r>
    </w:p>
    <w:p w:rsidR="00D706B2" w:rsidRPr="000A5CDE" w:rsidRDefault="00D706B2" w:rsidP="00D706B2">
      <w:pPr>
        <w:spacing w:after="200" w:line="276" w:lineRule="auto"/>
        <w:jc w:val="both"/>
        <w:rPr>
          <w:rFonts w:ascii="Times New Roman" w:hAnsi="Times New Roman" w:cs="Times New Roman"/>
          <w:sz w:val="24"/>
          <w:szCs w:val="24"/>
        </w:rPr>
      </w:pPr>
      <w:r w:rsidRPr="000A5CDE">
        <w:rPr>
          <w:rFonts w:ascii="Times New Roman" w:hAnsi="Times New Roman" w:cs="Times New Roman"/>
          <w:sz w:val="24"/>
          <w:szCs w:val="24"/>
        </w:rPr>
        <w:t xml:space="preserve">Öğrenciler </w:t>
      </w:r>
      <w:r w:rsidR="00A75B80" w:rsidRPr="000A5CDE">
        <w:rPr>
          <w:rFonts w:ascii="Times New Roman" w:hAnsi="Times New Roman" w:cs="Times New Roman"/>
          <w:sz w:val="24"/>
          <w:szCs w:val="24"/>
        </w:rPr>
        <w:t>kazanmaları gereken hedef hareketin düşünülmesi</w:t>
      </w:r>
      <w:r w:rsidRPr="000A5CDE">
        <w:rPr>
          <w:rFonts w:ascii="Times New Roman" w:hAnsi="Times New Roman" w:cs="Times New Roman"/>
          <w:sz w:val="24"/>
          <w:szCs w:val="24"/>
        </w:rPr>
        <w:t xml:space="preserve"> ile dene</w:t>
      </w:r>
      <w:r w:rsidR="00285937" w:rsidRPr="000A5CDE">
        <w:rPr>
          <w:rFonts w:ascii="Times New Roman" w:hAnsi="Times New Roman" w:cs="Times New Roman"/>
          <w:sz w:val="24"/>
          <w:szCs w:val="24"/>
        </w:rPr>
        <w:t>n</w:t>
      </w:r>
      <w:r w:rsidRPr="000A5CDE">
        <w:rPr>
          <w:rFonts w:ascii="Times New Roman" w:hAnsi="Times New Roman" w:cs="Times New Roman"/>
          <w:sz w:val="24"/>
          <w:szCs w:val="24"/>
        </w:rPr>
        <w:t>mesi arasındaki zamansal farkın çok küçük olduğundan bahsetmişlerdir. Katılımcı öğrencilerden bazıları bu konu hakkındaki görüşlerini şu şekilde ifade etmişlerdir.</w:t>
      </w:r>
      <w:r w:rsidR="00BE4E50" w:rsidRPr="000A5CDE">
        <w:rPr>
          <w:rFonts w:ascii="Times New Roman" w:hAnsi="Times New Roman" w:cs="Times New Roman"/>
          <w:sz w:val="24"/>
          <w:szCs w:val="24"/>
        </w:rPr>
        <w:t xml:space="preserve"> </w:t>
      </w:r>
    </w:p>
    <w:p w:rsidR="00D706B2" w:rsidRPr="000A5CDE" w:rsidRDefault="00D706B2" w:rsidP="009C0F35">
      <w:pPr>
        <w:spacing w:after="200" w:line="276" w:lineRule="auto"/>
        <w:ind w:left="708"/>
        <w:jc w:val="both"/>
        <w:rPr>
          <w:rFonts w:ascii="Times New Roman" w:hAnsi="Times New Roman" w:cs="Times New Roman"/>
          <w:b/>
          <w:i/>
          <w:sz w:val="24"/>
          <w:szCs w:val="24"/>
        </w:rPr>
      </w:pPr>
      <w:r w:rsidRPr="000A5CDE">
        <w:rPr>
          <w:rFonts w:ascii="Times New Roman" w:hAnsi="Times New Roman" w:cs="Times New Roman"/>
          <w:i/>
          <w:sz w:val="24"/>
          <w:szCs w:val="24"/>
        </w:rPr>
        <w:t xml:space="preserve">İlk yaptığımda acemice oldu oldu ama oldu sayılır bence. yani kendime bir zarar vermedim kestiğim zamanlarda da. ama tabi ürün istendiği kadar düzgün çıkmamıştı </w:t>
      </w:r>
      <w:r w:rsidRPr="000A5CDE">
        <w:rPr>
          <w:rFonts w:ascii="Times New Roman" w:hAnsi="Times New Roman" w:cs="Times New Roman"/>
          <w:b/>
          <w:i/>
          <w:sz w:val="24"/>
          <w:szCs w:val="24"/>
        </w:rPr>
        <w:t>ama çok öyle şunu şöyle olucak böyle olucak diye bir düşünce yok üç saniye beş saniye, iki üç saniye yani bıçağı öyle tutarım böyle tutarım diyorsun ve yapıyorsun Ö3</w:t>
      </w:r>
    </w:p>
    <w:p w:rsidR="00D706B2" w:rsidRPr="000A5CDE" w:rsidRDefault="00D706B2" w:rsidP="009C0F35">
      <w:pPr>
        <w:spacing w:after="200" w:line="276" w:lineRule="auto"/>
        <w:ind w:left="708"/>
        <w:jc w:val="both"/>
        <w:rPr>
          <w:rFonts w:ascii="Times New Roman" w:hAnsi="Times New Roman" w:cs="Times New Roman"/>
          <w:i/>
          <w:sz w:val="24"/>
          <w:szCs w:val="24"/>
        </w:rPr>
      </w:pPr>
      <w:r w:rsidRPr="000A5CDE">
        <w:rPr>
          <w:rFonts w:ascii="Times New Roman" w:hAnsi="Times New Roman" w:cs="Times New Roman"/>
          <w:i/>
          <w:sz w:val="24"/>
          <w:szCs w:val="24"/>
        </w:rPr>
        <w:t xml:space="preserve">Sıra denemeye geldiğinde </w:t>
      </w:r>
      <w:r w:rsidRPr="000A5CDE">
        <w:rPr>
          <w:rFonts w:ascii="Times New Roman" w:hAnsi="Times New Roman" w:cs="Times New Roman"/>
          <w:b/>
          <w:i/>
          <w:sz w:val="24"/>
          <w:szCs w:val="24"/>
        </w:rPr>
        <w:t>ilk başta denemeden önce tabi düşünüyosun nasıl yapacağını, nasıl tutacağını, önceden gördüğün örnekler varsa biraz onlardan örnek alarak, biraz onların yaptığına bakarak, biraz ilk baş tabi düşünerek deniyosun, ama ben de o kadar kafa yorarak düşünmedim ilk başta denemeyi</w:t>
      </w:r>
      <w:r w:rsidRPr="000A5CDE">
        <w:rPr>
          <w:rFonts w:ascii="Times New Roman" w:hAnsi="Times New Roman" w:cs="Times New Roman"/>
          <w:i/>
          <w:sz w:val="24"/>
          <w:szCs w:val="24"/>
        </w:rPr>
        <w:t xml:space="preserve"> tercih ettim. Daha sonra da aynı şekilde deneyerek, pratik yaparak zaten geliştiriyorsun kendini. Ö2</w:t>
      </w:r>
    </w:p>
    <w:p w:rsidR="004D1BC3" w:rsidRPr="000A5CDE" w:rsidRDefault="004D1BC3" w:rsidP="004D1BC3">
      <w:pPr>
        <w:spacing w:after="0" w:line="276" w:lineRule="auto"/>
        <w:rPr>
          <w:rFonts w:ascii="Times New Roman" w:hAnsi="Times New Roman" w:cs="Times New Roman"/>
          <w:i/>
          <w:sz w:val="24"/>
          <w:szCs w:val="24"/>
        </w:rPr>
      </w:pPr>
      <w:r w:rsidRPr="000A5CDE">
        <w:rPr>
          <w:rFonts w:ascii="Times New Roman" w:hAnsi="Times New Roman" w:cs="Times New Roman"/>
          <w:i/>
          <w:sz w:val="24"/>
          <w:szCs w:val="24"/>
        </w:rPr>
        <w:t>Ben gördüğümü hem denemeyi düşündüm hem de kendi bildiklerimi, düşündüklerimi de uygulamaya çalıştım. Hepsini aynı anda toparlayıp güzel bir sonuç çıkarmaya çalışmıştım Ö5</w:t>
      </w:r>
    </w:p>
    <w:p w:rsidR="00197C3A" w:rsidRPr="000A5CDE" w:rsidRDefault="00197C3A" w:rsidP="004D1BC3">
      <w:pPr>
        <w:spacing w:after="0" w:line="276" w:lineRule="auto"/>
        <w:rPr>
          <w:rFonts w:ascii="Times New Roman" w:hAnsi="Times New Roman" w:cs="Times New Roman"/>
          <w:sz w:val="24"/>
          <w:szCs w:val="24"/>
        </w:rPr>
      </w:pPr>
    </w:p>
    <w:p w:rsidR="00BE4E50" w:rsidRPr="000A5CDE" w:rsidRDefault="00BE4E50" w:rsidP="004D1BC3">
      <w:pPr>
        <w:spacing w:after="0" w:line="276" w:lineRule="auto"/>
        <w:rPr>
          <w:rFonts w:ascii="Times New Roman" w:hAnsi="Times New Roman" w:cs="Times New Roman"/>
          <w:sz w:val="24"/>
          <w:szCs w:val="24"/>
        </w:rPr>
      </w:pPr>
    </w:p>
    <w:p w:rsidR="004D1BC3" w:rsidRPr="000A5CDE" w:rsidRDefault="00197C3A" w:rsidP="00D706B2">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Katılımcı öğrencilerin üçü ise hedef hareketi hiç düşünmeden direk denediklerinden bahsetmişler görüşlerini şu şekilde ifade etmişlerdir.</w:t>
      </w:r>
    </w:p>
    <w:p w:rsidR="00910AE6" w:rsidRPr="000A5CDE" w:rsidRDefault="00910AE6" w:rsidP="009C0F35">
      <w:pPr>
        <w:spacing w:after="200" w:line="276" w:lineRule="auto"/>
        <w:ind w:left="708"/>
        <w:jc w:val="both"/>
        <w:rPr>
          <w:rFonts w:ascii="Times New Roman" w:hAnsi="Times New Roman" w:cs="Times New Roman"/>
          <w:i/>
          <w:sz w:val="24"/>
          <w:szCs w:val="24"/>
        </w:rPr>
      </w:pPr>
      <w:r w:rsidRPr="000A5CDE">
        <w:rPr>
          <w:rFonts w:ascii="Times New Roman" w:hAnsi="Times New Roman" w:cs="Times New Roman"/>
          <w:i/>
          <w:sz w:val="24"/>
          <w:szCs w:val="24"/>
        </w:rPr>
        <w:t>Ben bunu direk denedim hiç düşünmeden hatta elimi kestim birçok kez yani o şekilde kendimi geliştirdim. Şu an kesiyo musun diye sorduğunuzda hayır yani gayet güzel bir şekilde kullanabiliyorum bıçağı.</w:t>
      </w:r>
      <w:r w:rsidR="00953CDC" w:rsidRPr="000A5CDE">
        <w:rPr>
          <w:rFonts w:ascii="Times New Roman" w:hAnsi="Times New Roman" w:cs="Times New Roman"/>
          <w:i/>
          <w:sz w:val="24"/>
          <w:szCs w:val="24"/>
        </w:rPr>
        <w:t>Ö1</w:t>
      </w:r>
    </w:p>
    <w:p w:rsidR="00910AE6" w:rsidRPr="000A5CDE" w:rsidRDefault="00953CDC" w:rsidP="009C0F35">
      <w:pPr>
        <w:spacing w:after="200" w:line="276" w:lineRule="auto"/>
        <w:ind w:left="708"/>
        <w:jc w:val="both"/>
        <w:rPr>
          <w:rFonts w:ascii="Times New Roman" w:hAnsi="Times New Roman" w:cs="Times New Roman"/>
          <w:i/>
          <w:sz w:val="24"/>
          <w:szCs w:val="24"/>
        </w:rPr>
      </w:pPr>
      <w:r w:rsidRPr="000A5CDE">
        <w:rPr>
          <w:rFonts w:ascii="Times New Roman" w:hAnsi="Times New Roman" w:cs="Times New Roman"/>
          <w:i/>
          <w:sz w:val="24"/>
          <w:szCs w:val="24"/>
        </w:rPr>
        <w:t>Ben düşünmedim direk denedim. Direk boş bi  bıçak kullanmayı denedim sonra elimi falan kestim sonra benim akrabalarımdan bi tanesi aşçı dedi ki unla unu kullanarak doğramayı daha iyi yaparsın dedi önce öyle bi dene dedi. ben de videoda izleyerek sizin gösterdiğiniz gibi unla denedim gayet elim alıştı ondan sonra yavaş yavaş sebzelere et ürünlerine filan geçtim doğramaya başlayarak şu anda gayet iyi bir şekilde doğramada ilerliyorum Ö4</w:t>
      </w:r>
    </w:p>
    <w:p w:rsidR="00991B21" w:rsidRPr="000A5CDE" w:rsidRDefault="00991B21" w:rsidP="009C0F35">
      <w:pPr>
        <w:spacing w:after="200" w:line="276" w:lineRule="auto"/>
        <w:ind w:left="708"/>
        <w:jc w:val="both"/>
        <w:rPr>
          <w:rFonts w:ascii="Times New Roman" w:hAnsi="Times New Roman" w:cs="Times New Roman"/>
          <w:i/>
          <w:sz w:val="24"/>
          <w:szCs w:val="24"/>
        </w:rPr>
      </w:pPr>
      <w:r w:rsidRPr="000A5CDE">
        <w:rPr>
          <w:rFonts w:ascii="Times New Roman" w:hAnsi="Times New Roman" w:cs="Times New Roman"/>
          <w:i/>
          <w:sz w:val="24"/>
          <w:szCs w:val="24"/>
        </w:rPr>
        <w:t>İlk mutfağa girdiğimde hiç düşünmedim aslında direk bıçağı aldım elime ve denedim. Ne kadar ilk yaptıklarım yanlış da olsa hocalarımdan ve ustalarımdan gördüğüm ve doğrusunu öğrenerek tekrar denedim ve deneye deneye de yaptım.Ö6</w:t>
      </w:r>
    </w:p>
    <w:p w:rsidR="000207C6" w:rsidRPr="000A5CDE" w:rsidRDefault="000207C6" w:rsidP="00A206F5">
      <w:pPr>
        <w:spacing w:after="200" w:line="276" w:lineRule="auto"/>
        <w:ind w:left="708"/>
        <w:rPr>
          <w:rFonts w:ascii="Times New Roman" w:hAnsi="Times New Roman" w:cs="Times New Roman"/>
          <w:i/>
          <w:sz w:val="24"/>
          <w:szCs w:val="24"/>
        </w:rPr>
      </w:pPr>
    </w:p>
    <w:p w:rsidR="00BE4E50" w:rsidRPr="000A5CDE" w:rsidRDefault="00601079" w:rsidP="009C0F35">
      <w:pPr>
        <w:spacing w:after="200" w:line="276" w:lineRule="auto"/>
        <w:jc w:val="both"/>
        <w:rPr>
          <w:rFonts w:ascii="Times New Roman" w:hAnsi="Times New Roman" w:cs="Times New Roman"/>
          <w:sz w:val="24"/>
          <w:szCs w:val="24"/>
        </w:rPr>
      </w:pPr>
      <w:r w:rsidRPr="000A5CDE">
        <w:rPr>
          <w:rFonts w:ascii="Times New Roman" w:hAnsi="Times New Roman" w:cs="Times New Roman"/>
          <w:sz w:val="24"/>
          <w:szCs w:val="24"/>
        </w:rPr>
        <w:t>Katılımcı öğrencilerin hedef hareket öncesi hiç düşünmediklerini söyledikleri altıncı soruya verdikleri cevaplar , paralel şekilde psikomotor davranışlar esnasında üstbilişin varlığını yoklayan dördüncü soruyla karşılaştırılmış. Ve çelişkiler gözlenmiştir.</w:t>
      </w:r>
    </w:p>
    <w:p w:rsidR="002D1C58" w:rsidRPr="000A5CDE" w:rsidRDefault="00601079" w:rsidP="009C0F35">
      <w:pPr>
        <w:spacing w:after="200" w:line="276" w:lineRule="auto"/>
        <w:jc w:val="both"/>
        <w:rPr>
          <w:rFonts w:ascii="Times New Roman" w:hAnsi="Times New Roman" w:cs="Times New Roman"/>
          <w:sz w:val="24"/>
          <w:szCs w:val="24"/>
        </w:rPr>
      </w:pPr>
      <w:r w:rsidRPr="000A5CDE">
        <w:rPr>
          <w:rFonts w:ascii="Times New Roman" w:hAnsi="Times New Roman" w:cs="Times New Roman"/>
          <w:sz w:val="24"/>
          <w:szCs w:val="24"/>
        </w:rPr>
        <w:t>Ö1 yukarıda belirttiği görüşte direk denemeye geçtiğini söylese de dördüncü so</w:t>
      </w:r>
      <w:r w:rsidR="002D1C58" w:rsidRPr="000A5CDE">
        <w:rPr>
          <w:rFonts w:ascii="Times New Roman" w:hAnsi="Times New Roman" w:cs="Times New Roman"/>
          <w:sz w:val="24"/>
          <w:szCs w:val="24"/>
        </w:rPr>
        <w:t>ruya  verdiği cevaba aşağıda yer verilmiş burda kendisini  işi yapıp yapamayacağı noktasında gözden geçirdiğinden bahsetmiştir. Bu durum da aslında o anda öğrencilere izletilen  hedef  davranışı gerçekleştirmeden önceki ve o esnadaki düşünceleri üzerine  sorular yöneltilmiş olsa da öğrencilerin geçmişlerindeki tecrübeleri üzerimden görüş bildirmeleri ve bu konunun da üzerinden fazlaca zaman geçmiş olması ile alakalı olduğu gözlenmiştir.</w:t>
      </w:r>
    </w:p>
    <w:p w:rsidR="00821E61" w:rsidRPr="000A5CDE" w:rsidRDefault="00821E61" w:rsidP="009C0F35">
      <w:pPr>
        <w:spacing w:after="200" w:line="276" w:lineRule="auto"/>
        <w:ind w:left="708"/>
        <w:jc w:val="both"/>
        <w:rPr>
          <w:rFonts w:ascii="Times New Roman" w:hAnsi="Times New Roman" w:cs="Times New Roman"/>
          <w:b/>
          <w:i/>
          <w:sz w:val="24"/>
          <w:szCs w:val="24"/>
        </w:rPr>
      </w:pPr>
      <w:r w:rsidRPr="000A5CDE">
        <w:rPr>
          <w:rFonts w:ascii="Times New Roman" w:hAnsi="Times New Roman" w:cs="Times New Roman"/>
          <w:i/>
          <w:sz w:val="24"/>
          <w:szCs w:val="24"/>
        </w:rPr>
        <w:t xml:space="preserve">Ben buna hayır düşünmedim şöyle oldu ilk girdik işte mutfağa, usta hani ustayı uzaktan izliyorum </w:t>
      </w:r>
      <w:r w:rsidRPr="000A5CDE">
        <w:rPr>
          <w:rFonts w:ascii="Times New Roman" w:hAnsi="Times New Roman" w:cs="Times New Roman"/>
          <w:sz w:val="24"/>
          <w:szCs w:val="24"/>
        </w:rPr>
        <w:t>baya çok güzel bir şekilde hani doğrama stili vardı</w:t>
      </w:r>
      <w:r w:rsidRPr="000A5CDE">
        <w:rPr>
          <w:rFonts w:ascii="Times New Roman" w:hAnsi="Times New Roman" w:cs="Times New Roman"/>
          <w:i/>
          <w:sz w:val="24"/>
          <w:szCs w:val="24"/>
        </w:rPr>
        <w:t xml:space="preserve"> </w:t>
      </w:r>
      <w:r w:rsidRPr="000A5CDE">
        <w:rPr>
          <w:rFonts w:ascii="Times New Roman" w:hAnsi="Times New Roman" w:cs="Times New Roman"/>
          <w:b/>
          <w:i/>
          <w:sz w:val="24"/>
          <w:szCs w:val="24"/>
        </w:rPr>
        <w:t>ben sordum kendime bu şekilde yapabilir miyim</w:t>
      </w:r>
      <w:r w:rsidRPr="000A5CDE">
        <w:rPr>
          <w:rFonts w:ascii="Times New Roman" w:hAnsi="Times New Roman" w:cs="Times New Roman"/>
          <w:i/>
          <w:sz w:val="24"/>
          <w:szCs w:val="24"/>
        </w:rPr>
        <w:t xml:space="preserve"> diye? </w:t>
      </w:r>
      <w:r w:rsidRPr="000A5CDE">
        <w:rPr>
          <w:rFonts w:ascii="Times New Roman" w:hAnsi="Times New Roman" w:cs="Times New Roman"/>
          <w:b/>
          <w:i/>
          <w:sz w:val="24"/>
          <w:szCs w:val="24"/>
        </w:rPr>
        <w:t>Düşünme şeklim bu şekilde</w:t>
      </w:r>
      <w:r w:rsidRPr="000A5CDE">
        <w:rPr>
          <w:rFonts w:ascii="Times New Roman" w:hAnsi="Times New Roman" w:cs="Times New Roman"/>
          <w:i/>
          <w:sz w:val="24"/>
          <w:szCs w:val="24"/>
        </w:rPr>
        <w:t xml:space="preserve"> oldu ama ıııı hiç böyle kendimi üstüne yormadım video izlemedim şey yapmadım tamamiyle egzersizle alakalı bişey yani şey sürekliliği olan bişey olduğu için ayni bi reflex gibi bişey yani düşünmedim yani</w:t>
      </w:r>
      <w:r w:rsidR="00E630FE" w:rsidRPr="000A5CDE">
        <w:rPr>
          <w:rFonts w:ascii="Times New Roman" w:hAnsi="Times New Roman" w:cs="Times New Roman"/>
          <w:b/>
          <w:i/>
          <w:sz w:val="24"/>
          <w:szCs w:val="24"/>
        </w:rPr>
        <w:t xml:space="preserve"> Ö1</w:t>
      </w:r>
    </w:p>
    <w:p w:rsidR="00821E61" w:rsidRPr="000A5CDE" w:rsidRDefault="00AD0CAF" w:rsidP="00AD0CAF">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Ö6 da dördüncü soruya benzer şekilde  hedef hareket öncesi düşündüğü şeklinde cevap vermiştir.</w:t>
      </w:r>
    </w:p>
    <w:p w:rsidR="00AD0CAF" w:rsidRPr="000A5CDE" w:rsidRDefault="00AD0CAF" w:rsidP="009C0F35">
      <w:pPr>
        <w:spacing w:after="200" w:line="276" w:lineRule="auto"/>
        <w:ind w:left="708"/>
        <w:jc w:val="both"/>
        <w:rPr>
          <w:rFonts w:ascii="Times New Roman" w:hAnsi="Times New Roman" w:cs="Times New Roman"/>
          <w:b/>
          <w:i/>
          <w:sz w:val="24"/>
          <w:szCs w:val="24"/>
        </w:rPr>
      </w:pPr>
      <w:r w:rsidRPr="000A5CDE">
        <w:rPr>
          <w:rFonts w:ascii="Times New Roman" w:hAnsi="Times New Roman" w:cs="Times New Roman"/>
          <w:i/>
          <w:sz w:val="24"/>
          <w:szCs w:val="24"/>
        </w:rPr>
        <w:t xml:space="preserve">Aslında </w:t>
      </w:r>
      <w:r w:rsidRPr="000A5CDE">
        <w:rPr>
          <w:rFonts w:ascii="Times New Roman" w:hAnsi="Times New Roman" w:cs="Times New Roman"/>
          <w:b/>
          <w:i/>
          <w:sz w:val="24"/>
          <w:szCs w:val="24"/>
        </w:rPr>
        <w:t>ben ilk mutfağa girdiğimde tabiki de nasıl kullanacağımı nasıl keseceğimi düşünüyordum</w:t>
      </w:r>
      <w:r w:rsidRPr="000A5CDE">
        <w:rPr>
          <w:rFonts w:ascii="Times New Roman" w:hAnsi="Times New Roman" w:cs="Times New Roman"/>
          <w:i/>
          <w:sz w:val="24"/>
          <w:szCs w:val="24"/>
        </w:rPr>
        <w:t xml:space="preserve"> çünkü birçok teknik var ve acaba kafamda şüphe oluşuyor doğru mu kesiyorum doğru mu tutuyorum bıçağı diye ki zaman zaman </w:t>
      </w:r>
      <w:r w:rsidRPr="000A5CDE">
        <w:rPr>
          <w:rFonts w:ascii="Times New Roman" w:hAnsi="Times New Roman" w:cs="Times New Roman"/>
          <w:b/>
          <w:i/>
          <w:sz w:val="24"/>
          <w:szCs w:val="24"/>
        </w:rPr>
        <w:t>öğrendikçe artık bu şüpheler de kalkıyor bu kadar yani ama en başta çok şüphem oluyordu Ö6</w:t>
      </w:r>
    </w:p>
    <w:p w:rsidR="005430A6" w:rsidRPr="000A5CDE" w:rsidRDefault="004713EC" w:rsidP="009C0F35">
      <w:pPr>
        <w:spacing w:after="200" w:line="276" w:lineRule="auto"/>
        <w:jc w:val="both"/>
        <w:rPr>
          <w:rFonts w:ascii="Times New Roman" w:hAnsi="Times New Roman" w:cs="Times New Roman"/>
          <w:sz w:val="24"/>
          <w:szCs w:val="24"/>
        </w:rPr>
      </w:pPr>
      <w:r w:rsidRPr="000A5CDE">
        <w:rPr>
          <w:rFonts w:ascii="Times New Roman" w:hAnsi="Times New Roman" w:cs="Times New Roman"/>
          <w:sz w:val="24"/>
          <w:szCs w:val="24"/>
        </w:rPr>
        <w:lastRenderedPageBreak/>
        <w:t>Ö</w:t>
      </w:r>
      <w:r w:rsidR="003D1D07" w:rsidRPr="000A5CDE">
        <w:rPr>
          <w:rFonts w:ascii="Times New Roman" w:hAnsi="Times New Roman" w:cs="Times New Roman"/>
          <w:sz w:val="24"/>
          <w:szCs w:val="24"/>
        </w:rPr>
        <w:t xml:space="preserve">4 ün ise dördüncü soru için </w:t>
      </w:r>
      <w:r w:rsidRPr="000A5CDE">
        <w:rPr>
          <w:rFonts w:ascii="Times New Roman" w:hAnsi="Times New Roman" w:cs="Times New Roman"/>
          <w:sz w:val="24"/>
          <w:szCs w:val="24"/>
        </w:rPr>
        <w:t xml:space="preserve"> verilerde doygun</w:t>
      </w:r>
      <w:r w:rsidR="009C0F35" w:rsidRPr="000A5CDE">
        <w:rPr>
          <w:rFonts w:ascii="Times New Roman" w:hAnsi="Times New Roman" w:cs="Times New Roman"/>
          <w:sz w:val="24"/>
          <w:szCs w:val="24"/>
        </w:rPr>
        <w:t xml:space="preserve">luk oluşması dolayısıyla cevabı </w:t>
      </w:r>
      <w:r w:rsidRPr="000A5CDE">
        <w:rPr>
          <w:rFonts w:ascii="Times New Roman" w:hAnsi="Times New Roman" w:cs="Times New Roman"/>
          <w:sz w:val="24"/>
          <w:szCs w:val="24"/>
        </w:rPr>
        <w:t>alınmadığından</w:t>
      </w:r>
      <w:r w:rsidR="00121E5F" w:rsidRPr="000A5CDE">
        <w:rPr>
          <w:rFonts w:ascii="Times New Roman" w:hAnsi="Times New Roman" w:cs="Times New Roman"/>
          <w:sz w:val="24"/>
          <w:szCs w:val="24"/>
        </w:rPr>
        <w:t xml:space="preserve"> mukayese edilememiştir.</w:t>
      </w:r>
      <w:r w:rsidR="00B51201" w:rsidRPr="000A5CDE">
        <w:rPr>
          <w:rFonts w:ascii="Times New Roman" w:hAnsi="Times New Roman" w:cs="Times New Roman"/>
          <w:sz w:val="24"/>
          <w:szCs w:val="24"/>
        </w:rPr>
        <w:t xml:space="preserve"> Fakat Ö6 ve Ö4 ün görüşleri</w:t>
      </w:r>
      <w:r w:rsidR="00ED45A6" w:rsidRPr="000A5CDE">
        <w:rPr>
          <w:rFonts w:ascii="Times New Roman" w:hAnsi="Times New Roman" w:cs="Times New Roman"/>
          <w:sz w:val="24"/>
          <w:szCs w:val="24"/>
        </w:rPr>
        <w:t>nin bu şekilde olması ile Tablo 6.1 deki üç öğrencinin görüşü ile yanyana geldiğinde’ İlk yapılan işlerde kısa düşünme sonra deneme’ teması psikomotor davranışlarda üstbilişe dair varlık belirtisi olarak kabul edilmiştir. D</w:t>
      </w:r>
      <w:r w:rsidR="007A74F4" w:rsidRPr="000A5CDE">
        <w:rPr>
          <w:rFonts w:ascii="Times New Roman" w:hAnsi="Times New Roman" w:cs="Times New Roman"/>
          <w:sz w:val="24"/>
          <w:szCs w:val="24"/>
        </w:rPr>
        <w:t>üşünmenin</w:t>
      </w:r>
      <w:r w:rsidR="00ED45A6" w:rsidRPr="000A5CDE">
        <w:rPr>
          <w:rFonts w:ascii="Times New Roman" w:hAnsi="Times New Roman" w:cs="Times New Roman"/>
          <w:sz w:val="24"/>
          <w:szCs w:val="24"/>
        </w:rPr>
        <w:t>,</w:t>
      </w:r>
      <w:r w:rsidR="007A74F4" w:rsidRPr="000A5CDE">
        <w:rPr>
          <w:rFonts w:ascii="Times New Roman" w:hAnsi="Times New Roman" w:cs="Times New Roman"/>
          <w:sz w:val="24"/>
          <w:szCs w:val="24"/>
        </w:rPr>
        <w:t xml:space="preserve"> işin yapılması</w:t>
      </w:r>
      <w:r w:rsidR="00940043" w:rsidRPr="000A5CDE">
        <w:rPr>
          <w:rFonts w:ascii="Times New Roman" w:hAnsi="Times New Roman" w:cs="Times New Roman"/>
          <w:sz w:val="24"/>
          <w:szCs w:val="24"/>
        </w:rPr>
        <w:t xml:space="preserve">nı öncelemesi veya binişik bir hal olarak </w:t>
      </w:r>
      <w:r w:rsidR="00CF0D84" w:rsidRPr="000A5CDE">
        <w:rPr>
          <w:rFonts w:ascii="Times New Roman" w:hAnsi="Times New Roman" w:cs="Times New Roman"/>
          <w:sz w:val="24"/>
          <w:szCs w:val="24"/>
        </w:rPr>
        <w:t>tariflenmesi önemli</w:t>
      </w:r>
      <w:r w:rsidR="00ED45A6" w:rsidRPr="000A5CDE">
        <w:rPr>
          <w:rFonts w:ascii="Times New Roman" w:hAnsi="Times New Roman" w:cs="Times New Roman"/>
          <w:sz w:val="24"/>
          <w:szCs w:val="24"/>
        </w:rPr>
        <w:t xml:space="preserve"> görülmüştür.</w:t>
      </w:r>
    </w:p>
    <w:p w:rsidR="00846EF9" w:rsidRPr="000A5CDE" w:rsidRDefault="00901868" w:rsidP="00846EF9">
      <w:pPr>
        <w:spacing w:after="200" w:line="276" w:lineRule="auto"/>
        <w:rPr>
          <w:rFonts w:ascii="Times New Roman" w:hAnsi="Times New Roman" w:cs="Times New Roman"/>
          <w:b/>
          <w:sz w:val="24"/>
          <w:szCs w:val="24"/>
        </w:rPr>
      </w:pPr>
      <w:r w:rsidRPr="000A5CDE">
        <w:rPr>
          <w:rFonts w:ascii="Times New Roman" w:hAnsi="Times New Roman" w:cs="Times New Roman"/>
          <w:b/>
          <w:noProof/>
          <w:sz w:val="24"/>
          <w:szCs w:val="24"/>
          <w:lang w:eastAsia="tr-TR"/>
        </w:rPr>
        <mc:AlternateContent>
          <mc:Choice Requires="wps">
            <w:drawing>
              <wp:anchor distT="0" distB="0" distL="114300" distR="114300" simplePos="0" relativeHeight="251713536" behindDoc="0" locked="0" layoutInCell="1" allowOverlap="1" wp14:anchorId="66F9B086" wp14:editId="13F5F945">
                <wp:simplePos x="0" y="0"/>
                <wp:positionH relativeFrom="column">
                  <wp:posOffset>-52070</wp:posOffset>
                </wp:positionH>
                <wp:positionV relativeFrom="paragraph">
                  <wp:posOffset>379730</wp:posOffset>
                </wp:positionV>
                <wp:extent cx="5857875" cy="47625"/>
                <wp:effectExtent l="0" t="0" r="28575" b="28575"/>
                <wp:wrapNone/>
                <wp:docPr id="23" name="Düz Bağlayıcı 23"/>
                <wp:cNvGraphicFramePr/>
                <a:graphic xmlns:a="http://schemas.openxmlformats.org/drawingml/2006/main">
                  <a:graphicData uri="http://schemas.microsoft.com/office/word/2010/wordprocessingShape">
                    <wps:wsp>
                      <wps:cNvCnPr/>
                      <wps:spPr>
                        <a:xfrm flipV="1">
                          <a:off x="0" y="0"/>
                          <a:ext cx="5857875" cy="476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B690748" id="Düz Bağlayıcı 23" o:spid="_x0000_s1026" style="position:absolute;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9.9pt" to="457.15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" strokecolor="#4a7ebb"/>
            </w:pict>
          </mc:Fallback>
        </mc:AlternateContent>
      </w:r>
      <w:r w:rsidR="00846EF9" w:rsidRPr="000A5CDE">
        <w:rPr>
          <w:rFonts w:ascii="Times New Roman" w:hAnsi="Times New Roman" w:cs="Times New Roman"/>
          <w:b/>
          <w:sz w:val="24"/>
          <w:szCs w:val="24"/>
        </w:rPr>
        <w:t>Tablo 6</w:t>
      </w:r>
      <w:r w:rsidR="00905B4C" w:rsidRPr="000A5CDE">
        <w:rPr>
          <w:rFonts w:ascii="Times New Roman" w:hAnsi="Times New Roman" w:cs="Times New Roman"/>
          <w:b/>
          <w:sz w:val="24"/>
          <w:szCs w:val="24"/>
        </w:rPr>
        <w:t>.2</w:t>
      </w:r>
      <w:r w:rsidR="00846EF9" w:rsidRPr="000A5CDE">
        <w:rPr>
          <w:rFonts w:ascii="Times New Roman" w:hAnsi="Times New Roman" w:cs="Times New Roman"/>
          <w:b/>
          <w:sz w:val="24"/>
          <w:szCs w:val="24"/>
        </w:rPr>
        <w:t>: Doğrama Hareketini İzleyip Harekete Geçerken Düşünme Süreci İle İlgili Görüşler</w:t>
      </w:r>
      <w:r w:rsidR="00905B4C" w:rsidRPr="000A5CDE">
        <w:rPr>
          <w:rFonts w:ascii="Times New Roman" w:hAnsi="Times New Roman" w:cs="Times New Roman"/>
          <w:b/>
          <w:sz w:val="24"/>
          <w:szCs w:val="24"/>
        </w:rPr>
        <w:t>(10. Sınıf)</w:t>
      </w:r>
    </w:p>
    <w:p w:rsidR="00675898" w:rsidRPr="000A5CDE" w:rsidRDefault="00901868" w:rsidP="00675898">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14560" behindDoc="0" locked="0" layoutInCell="1" allowOverlap="1" wp14:anchorId="5E6897D1" wp14:editId="6D951F44">
                <wp:simplePos x="0" y="0"/>
                <wp:positionH relativeFrom="column">
                  <wp:posOffset>-52070</wp:posOffset>
                </wp:positionH>
                <wp:positionV relativeFrom="paragraph">
                  <wp:posOffset>383540</wp:posOffset>
                </wp:positionV>
                <wp:extent cx="5857875" cy="1"/>
                <wp:effectExtent l="0" t="0" r="9525" b="19050"/>
                <wp:wrapNone/>
                <wp:docPr id="24" name="Düz Bağlayıcı 24"/>
                <wp:cNvGraphicFramePr/>
                <a:graphic xmlns:a="http://schemas.openxmlformats.org/drawingml/2006/main">
                  <a:graphicData uri="http://schemas.microsoft.com/office/word/2010/wordprocessingShape">
                    <wps:wsp>
                      <wps:cNvCnPr/>
                      <wps:spPr>
                        <a:xfrm flipV="1">
                          <a:off x="0" y="0"/>
                          <a:ext cx="5857875" cy="1"/>
                        </a:xfrm>
                        <a:prstGeom prst="line">
                          <a:avLst/>
                        </a:prstGeom>
                        <a:noFill/>
                        <a:ln w="9525" cap="flat" cmpd="sng" algn="ctr">
                          <a:solidFill>
                            <a:srgbClr val="4F81BD">
                              <a:shade val="95000"/>
                              <a:satMod val="105000"/>
                            </a:srgbClr>
                          </a:solidFill>
                          <a:prstDash val="solid"/>
                        </a:ln>
                        <a:effectLst/>
                      </wps:spPr>
                      <wps:bodyPr/>
                    </wps:wsp>
                  </a:graphicData>
                </a:graphic>
                <wp14:sizeRelV relativeFrom="margin">
                  <wp14:pctHeight>0</wp14:pctHeight>
                </wp14:sizeRelV>
              </wp:anchor>
            </w:drawing>
          </mc:Choice>
          <mc:Fallback>
            <w:pict>
              <v:line w14:anchorId="3B046E16" id="Düz Bağlayıcı 24" o:spid="_x0000_s1026" style="position:absolute;flip:y;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pt,30.2pt" to="457.1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" strokecolor="#4a7ebb"/>
            </w:pict>
          </mc:Fallback>
        </mc:AlternateContent>
      </w:r>
      <w:r w:rsidR="00846EF9" w:rsidRPr="000A5CDE">
        <w:rPr>
          <w:rFonts w:ascii="Times New Roman" w:hAnsi="Times New Roman" w:cs="Times New Roman"/>
          <w:sz w:val="24"/>
          <w:szCs w:val="24"/>
        </w:rPr>
        <w:t>Kod (Açık )</w:t>
      </w:r>
      <w:r w:rsidR="00846EF9" w:rsidRPr="000A5CDE">
        <w:rPr>
          <w:rFonts w:ascii="Times New Roman" w:hAnsi="Times New Roman" w:cs="Times New Roman"/>
          <w:sz w:val="24"/>
          <w:szCs w:val="24"/>
        </w:rPr>
        <w:tab/>
      </w:r>
      <w:r w:rsidR="00846EF9" w:rsidRPr="000A5CDE">
        <w:rPr>
          <w:rFonts w:ascii="Times New Roman" w:hAnsi="Times New Roman" w:cs="Times New Roman"/>
          <w:sz w:val="24"/>
          <w:szCs w:val="24"/>
        </w:rPr>
        <w:tab/>
      </w:r>
      <w:r w:rsidR="00846EF9" w:rsidRPr="000A5CDE">
        <w:rPr>
          <w:rFonts w:ascii="Times New Roman" w:hAnsi="Times New Roman" w:cs="Times New Roman"/>
          <w:sz w:val="24"/>
          <w:szCs w:val="24"/>
        </w:rPr>
        <w:tab/>
      </w:r>
      <w:r w:rsidR="00846EF9" w:rsidRPr="000A5CDE">
        <w:rPr>
          <w:rFonts w:ascii="Times New Roman" w:hAnsi="Times New Roman" w:cs="Times New Roman"/>
          <w:sz w:val="24"/>
          <w:szCs w:val="24"/>
        </w:rPr>
        <w:tab/>
      </w:r>
      <w:r w:rsidR="00846EF9" w:rsidRPr="000A5CDE">
        <w:rPr>
          <w:rFonts w:ascii="Times New Roman" w:hAnsi="Times New Roman" w:cs="Times New Roman"/>
          <w:sz w:val="24"/>
          <w:szCs w:val="24"/>
        </w:rPr>
        <w:tab/>
      </w:r>
      <w:r w:rsidR="009C0F35" w:rsidRPr="000A5CDE">
        <w:rPr>
          <w:rFonts w:ascii="Times New Roman" w:hAnsi="Times New Roman" w:cs="Times New Roman"/>
          <w:sz w:val="24"/>
          <w:szCs w:val="24"/>
        </w:rPr>
        <w:tab/>
        <w:t>Kategori (Eksenel)</w:t>
      </w:r>
      <w:r w:rsidR="009C0F35" w:rsidRPr="000A5CDE">
        <w:rPr>
          <w:rFonts w:ascii="Times New Roman" w:hAnsi="Times New Roman" w:cs="Times New Roman"/>
          <w:sz w:val="24"/>
          <w:szCs w:val="24"/>
        </w:rPr>
        <w:tab/>
      </w:r>
      <w:r w:rsidR="009C0F35" w:rsidRPr="000A5CDE">
        <w:rPr>
          <w:rFonts w:ascii="Times New Roman" w:hAnsi="Times New Roman" w:cs="Times New Roman"/>
          <w:sz w:val="24"/>
          <w:szCs w:val="24"/>
        </w:rPr>
        <w:tab/>
        <w:t xml:space="preserve">Tema </w:t>
      </w:r>
      <w:r w:rsidR="009C0F35" w:rsidRPr="000A5CDE">
        <w:rPr>
          <w:rFonts w:ascii="Times New Roman" w:hAnsi="Times New Roman" w:cs="Times New Roman"/>
          <w:b/>
          <w:sz w:val="24"/>
          <w:szCs w:val="24"/>
        </w:rPr>
        <w:t>Tema:</w:t>
      </w:r>
      <w:r w:rsidR="00846EF9" w:rsidRPr="000A5CDE">
        <w:rPr>
          <w:rFonts w:ascii="Times New Roman" w:hAnsi="Times New Roman" w:cs="Times New Roman"/>
          <w:sz w:val="24"/>
          <w:szCs w:val="24"/>
        </w:rPr>
        <w:t>Davranışın,</w:t>
      </w:r>
      <w:r w:rsidR="00B509B8" w:rsidRPr="000A5CDE">
        <w:rPr>
          <w:rFonts w:ascii="Times New Roman" w:hAnsi="Times New Roman" w:cs="Times New Roman"/>
          <w:sz w:val="24"/>
          <w:szCs w:val="24"/>
        </w:rPr>
        <w:t xml:space="preserve"> </w:t>
      </w:r>
      <w:r w:rsidR="00846EF9" w:rsidRPr="000A5CDE">
        <w:rPr>
          <w:rFonts w:ascii="Times New Roman" w:hAnsi="Times New Roman" w:cs="Times New Roman"/>
          <w:sz w:val="24"/>
          <w:szCs w:val="24"/>
        </w:rPr>
        <w:t xml:space="preserve">becerinin </w:t>
      </w:r>
      <w:r w:rsidR="00BB087A" w:rsidRPr="000A5CDE">
        <w:rPr>
          <w:rFonts w:ascii="Times New Roman" w:hAnsi="Times New Roman" w:cs="Times New Roman"/>
          <w:sz w:val="24"/>
          <w:szCs w:val="24"/>
        </w:rPr>
        <w:t>ediminde düşünme</w:t>
      </w:r>
      <w:r w:rsidR="00846EF9" w:rsidRPr="000A5CDE">
        <w:rPr>
          <w:rFonts w:ascii="Times New Roman" w:hAnsi="Times New Roman" w:cs="Times New Roman"/>
          <w:sz w:val="24"/>
          <w:szCs w:val="24"/>
        </w:rPr>
        <w:t xml:space="preserve"> ve denemenin </w:t>
      </w:r>
      <w:r w:rsidR="00BB087A" w:rsidRPr="000A5CDE">
        <w:rPr>
          <w:rFonts w:ascii="Times New Roman" w:hAnsi="Times New Roman" w:cs="Times New Roman"/>
          <w:sz w:val="24"/>
          <w:szCs w:val="24"/>
        </w:rPr>
        <w:t>eşzamanlı olması</w:t>
      </w:r>
      <w:r w:rsidR="00675898" w:rsidRPr="000A5CDE">
        <w:rPr>
          <w:rFonts w:ascii="Times New Roman" w:hAnsi="Times New Roman" w:cs="Times New Roman"/>
          <w:b/>
          <w:sz w:val="24"/>
          <w:szCs w:val="24"/>
        </w:rPr>
        <w:tab/>
      </w:r>
    </w:p>
    <w:p w:rsidR="00846EF9" w:rsidRPr="000A5CDE" w:rsidRDefault="00846EF9" w:rsidP="00675898">
      <w:pPr>
        <w:spacing w:after="0" w:line="276" w:lineRule="auto"/>
        <w:rPr>
          <w:rFonts w:ascii="Times New Roman" w:hAnsi="Times New Roman" w:cs="Times New Roman"/>
          <w:b/>
          <w:sz w:val="24"/>
          <w:szCs w:val="24"/>
        </w:rPr>
      </w:pPr>
      <w:r w:rsidRPr="000A5CDE">
        <w:rPr>
          <w:rFonts w:ascii="Times New Roman" w:hAnsi="Times New Roman" w:cs="Times New Roman"/>
          <w:sz w:val="24"/>
          <w:szCs w:val="24"/>
        </w:rPr>
        <w:t>Nasıl yapılacağının düşünülmesi, planlanması</w:t>
      </w:r>
      <w:r w:rsidRPr="000A5CDE">
        <w:rPr>
          <w:rFonts w:ascii="Times New Roman" w:hAnsi="Times New Roman" w:cs="Times New Roman"/>
          <w:sz w:val="24"/>
          <w:szCs w:val="24"/>
        </w:rPr>
        <w:tab/>
      </w:r>
      <w:r w:rsidRPr="000A5CDE">
        <w:rPr>
          <w:rFonts w:ascii="Times New Roman" w:hAnsi="Times New Roman" w:cs="Times New Roman"/>
          <w:sz w:val="24"/>
          <w:szCs w:val="24"/>
        </w:rPr>
        <w:tab/>
        <w:t>Önce düşünme sonra yapma</w:t>
      </w:r>
    </w:p>
    <w:p w:rsidR="00846EF9" w:rsidRPr="000A5CDE" w:rsidRDefault="00846EF9" w:rsidP="00675898">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sz w:val="24"/>
          <w:szCs w:val="24"/>
        </w:rPr>
        <w:t>fakat yapılamaması Ö12</w:t>
      </w:r>
      <w:r w:rsidRPr="000A5CDE">
        <w:rPr>
          <w:rFonts w:ascii="Times New Roman" w:hAnsi="Times New Roman" w:cs="Times New Roman"/>
          <w:sz w:val="24"/>
          <w:szCs w:val="24"/>
        </w:rPr>
        <w:tab/>
        <w:t>(Ö12,Ö9,Ö8)</w:t>
      </w:r>
    </w:p>
    <w:p w:rsidR="00846EF9" w:rsidRPr="000A5CDE" w:rsidRDefault="00846EF9" w:rsidP="00846EF9">
      <w:pPr>
        <w:spacing w:after="0" w:line="276" w:lineRule="auto"/>
        <w:ind w:left="4956" w:hanging="4911"/>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15584" behindDoc="0" locked="0" layoutInCell="1" allowOverlap="1" wp14:anchorId="0CDD5497" wp14:editId="2202D317">
                <wp:simplePos x="0" y="0"/>
                <wp:positionH relativeFrom="column">
                  <wp:posOffset>33655</wp:posOffset>
                </wp:positionH>
                <wp:positionV relativeFrom="paragraph">
                  <wp:posOffset>139065</wp:posOffset>
                </wp:positionV>
                <wp:extent cx="5867400" cy="9525"/>
                <wp:effectExtent l="0" t="0" r="19050" b="28575"/>
                <wp:wrapNone/>
                <wp:docPr id="122" name="Düz Bağlayıcı 122"/>
                <wp:cNvGraphicFramePr/>
                <a:graphic xmlns:a="http://schemas.openxmlformats.org/drawingml/2006/main">
                  <a:graphicData uri="http://schemas.microsoft.com/office/word/2010/wordprocessingShape">
                    <wps:wsp>
                      <wps:cNvCnPr/>
                      <wps:spPr>
                        <a:xfrm flipV="1">
                          <a:off x="0" y="0"/>
                          <a:ext cx="5867400" cy="95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0B748A20" id="Düz Bağlayıcı 122" o:spid="_x0000_s1026" style="position:absolute;flip:y;z-index:251715584;visibility:visible;mso-wrap-style:square;mso-wrap-distance-left:9pt;mso-wrap-distance-top:0;mso-wrap-distance-right:9pt;mso-wrap-distance-bottom:0;mso-position-horizontal:absolute;mso-position-horizontal-relative:text;mso-position-vertical:absolute;mso-position-vertical-relative:text" from="2.65pt,10.95pt" to="464.6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" strokecolor="#4a7ebb"/>
            </w:pict>
          </mc:Fallback>
        </mc:AlternateContent>
      </w:r>
    </w:p>
    <w:p w:rsidR="00846EF9" w:rsidRPr="000A5CDE" w:rsidRDefault="00846EF9" w:rsidP="00675898">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Bıçağı eline alıp başlamadan nasıl</w:t>
      </w:r>
    </w:p>
    <w:p w:rsidR="00846EF9" w:rsidRPr="000A5CDE" w:rsidRDefault="00846EF9" w:rsidP="00675898">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 yapacağını düşünme ve yapma   </w:t>
      </w:r>
      <w:r w:rsidRPr="000A5CDE">
        <w:rPr>
          <w:rFonts w:ascii="Times New Roman" w:hAnsi="Times New Roman" w:cs="Times New Roman"/>
          <w:b/>
          <w:sz w:val="24"/>
          <w:szCs w:val="24"/>
        </w:rPr>
        <w:t>Ö9</w:t>
      </w:r>
    </w:p>
    <w:p w:rsidR="00846EF9" w:rsidRPr="000A5CDE" w:rsidRDefault="00846EF9" w:rsidP="00675898">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(ilk defa gördüğü için düşünüyor 12. </w:t>
      </w:r>
    </w:p>
    <w:p w:rsidR="00846EF9" w:rsidRPr="000A5CDE" w:rsidRDefault="00846EF9" w:rsidP="00675898">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Sınıflar daha önce yaptığı için direk deniyor)</w: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16608" behindDoc="0" locked="0" layoutInCell="1" allowOverlap="1" wp14:anchorId="6168CF9A" wp14:editId="0CF13445">
                <wp:simplePos x="0" y="0"/>
                <wp:positionH relativeFrom="column">
                  <wp:posOffset>-52070</wp:posOffset>
                </wp:positionH>
                <wp:positionV relativeFrom="paragraph">
                  <wp:posOffset>146050</wp:posOffset>
                </wp:positionV>
                <wp:extent cx="6134100" cy="9525"/>
                <wp:effectExtent l="0" t="0" r="19050" b="28575"/>
                <wp:wrapNone/>
                <wp:docPr id="25" name="Düz Bağlayıcı 25"/>
                <wp:cNvGraphicFramePr/>
                <a:graphic xmlns:a="http://schemas.openxmlformats.org/drawingml/2006/main">
                  <a:graphicData uri="http://schemas.microsoft.com/office/word/2010/wordprocessingShape">
                    <wps:wsp>
                      <wps:cNvCnPr/>
                      <wps:spPr>
                        <a:xfrm flipV="1">
                          <a:off x="0" y="0"/>
                          <a:ext cx="6134100" cy="95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10CE3597" id="Düz Bağlayıcı 25" o:spid="_x0000_s1026" style="position:absolute;flip:y;z-index:251716608;visibility:visible;mso-wrap-style:square;mso-wrap-distance-left:9pt;mso-wrap-distance-top:0;mso-wrap-distance-right:9pt;mso-wrap-distance-bottom:0;mso-position-horizontal:absolute;mso-position-horizontal-relative:text;mso-position-vertical:absolute;mso-position-vertical-relative:text" from="-4.1pt,11.5pt" to="478.9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" strokecolor="#4a7ebb"/>
            </w:pict>
          </mc:Fallback>
        </mc:AlternateContent>
      </w:r>
    </w:p>
    <w:p w:rsidR="00846EF9" w:rsidRPr="000A5CDE" w:rsidRDefault="00846EF9" w:rsidP="00846EF9">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Düşündüğü planladığı gibi olamadığı için</w:t>
      </w:r>
      <w:r w:rsidR="000207C6" w:rsidRPr="000A5CDE">
        <w:rPr>
          <w:rFonts w:ascii="Times New Roman" w:hAnsi="Times New Roman" w:cs="Times New Roman"/>
          <w:sz w:val="24"/>
          <w:szCs w:val="24"/>
        </w:rPr>
        <w:t xml:space="preserve"> </w:t>
      </w:r>
      <w:r w:rsidRPr="000A5CDE">
        <w:rPr>
          <w:rFonts w:ascii="Times New Roman" w:hAnsi="Times New Roman" w:cs="Times New Roman"/>
          <w:sz w:val="24"/>
          <w:szCs w:val="24"/>
        </w:rPr>
        <w:tab/>
      </w:r>
      <w:r w:rsidR="000207C6" w:rsidRPr="000A5CDE">
        <w:rPr>
          <w:rFonts w:ascii="Times New Roman" w:hAnsi="Times New Roman" w:cs="Times New Roman"/>
          <w:sz w:val="24"/>
          <w:szCs w:val="24"/>
        </w:rPr>
        <w:tab/>
      </w:r>
      <w:r w:rsidRPr="000A5CDE">
        <w:rPr>
          <w:rFonts w:ascii="Times New Roman" w:hAnsi="Times New Roman" w:cs="Times New Roman"/>
          <w:sz w:val="24"/>
          <w:szCs w:val="24"/>
        </w:rPr>
        <w:t xml:space="preserve">Genel strateji olarak düşündüğü gibi </w:t>
      </w:r>
    </w:p>
    <w:p w:rsidR="00846EF9" w:rsidRPr="000A5CDE" w:rsidRDefault="00675898" w:rsidP="00846EF9">
      <w:pPr>
        <w:spacing w:after="200" w:line="276" w:lineRule="auto"/>
        <w:ind w:left="4950" w:hanging="4950"/>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17632" behindDoc="0" locked="0" layoutInCell="1" allowOverlap="1" wp14:anchorId="1C6EEF12" wp14:editId="66D63B43">
                <wp:simplePos x="0" y="0"/>
                <wp:positionH relativeFrom="column">
                  <wp:posOffset>-52070</wp:posOffset>
                </wp:positionH>
                <wp:positionV relativeFrom="paragraph">
                  <wp:posOffset>354965</wp:posOffset>
                </wp:positionV>
                <wp:extent cx="6029325" cy="1"/>
                <wp:effectExtent l="0" t="0" r="9525" b="19050"/>
                <wp:wrapNone/>
                <wp:docPr id="124" name="Düz Bağlayıcı 124"/>
                <wp:cNvGraphicFramePr/>
                <a:graphic xmlns:a="http://schemas.openxmlformats.org/drawingml/2006/main">
                  <a:graphicData uri="http://schemas.microsoft.com/office/word/2010/wordprocessingShape">
                    <wps:wsp>
                      <wps:cNvCnPr/>
                      <wps:spPr>
                        <a:xfrm flipV="1">
                          <a:off x="0" y="0"/>
                          <a:ext cx="6029325" cy="1"/>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91A0A9B" id="Düz Bağlayıcı 124" o:spid="_x0000_s1026" style="position:absolute;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7.95pt" to="470.65pt,2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" strokecolor="#4a7ebb"/>
            </w:pict>
          </mc:Fallback>
        </mc:AlternateContent>
      </w:r>
      <w:r w:rsidR="00846EF9" w:rsidRPr="000A5CDE">
        <w:rPr>
          <w:rFonts w:ascii="Times New Roman" w:hAnsi="Times New Roman" w:cs="Times New Roman"/>
          <w:sz w:val="24"/>
          <w:szCs w:val="24"/>
        </w:rPr>
        <w:t xml:space="preserve">düşünmeden önce eyleme geçme </w:t>
      </w:r>
      <w:r w:rsidR="000207C6" w:rsidRPr="000A5CDE">
        <w:rPr>
          <w:rFonts w:ascii="Times New Roman" w:hAnsi="Times New Roman" w:cs="Times New Roman"/>
          <w:sz w:val="24"/>
          <w:szCs w:val="24"/>
        </w:rPr>
        <w:t>Ö11</w:t>
      </w:r>
      <w:r w:rsidR="000207C6" w:rsidRPr="000A5CDE">
        <w:rPr>
          <w:rFonts w:ascii="Times New Roman" w:hAnsi="Times New Roman" w:cs="Times New Roman"/>
          <w:sz w:val="24"/>
          <w:szCs w:val="24"/>
        </w:rPr>
        <w:tab/>
      </w:r>
      <w:r w:rsidR="00846EF9" w:rsidRPr="000A5CDE">
        <w:rPr>
          <w:rFonts w:ascii="Times New Roman" w:hAnsi="Times New Roman" w:cs="Times New Roman"/>
          <w:sz w:val="24"/>
          <w:szCs w:val="24"/>
        </w:rPr>
        <w:tab/>
        <w:t>gitmediği için işler düşünmeden deneme durumu Ö11</w:t>
      </w:r>
      <w:r w:rsidR="00846EF9" w:rsidRPr="000A5CDE">
        <w:rPr>
          <w:rFonts w:ascii="Times New Roman" w:hAnsi="Times New Roman" w:cs="Times New Roman"/>
          <w:sz w:val="24"/>
          <w:szCs w:val="24"/>
        </w:rPr>
        <w:tab/>
        <w:t xml:space="preserve"> </w:t>
      </w:r>
    </w:p>
    <w:p w:rsidR="00846EF9" w:rsidRPr="000A5CDE" w:rsidRDefault="00846EF9" w:rsidP="00846EF9">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Düşünmeden yapılması</w:t>
      </w:r>
      <w:r w:rsidRPr="000A5CDE">
        <w:rPr>
          <w:rFonts w:ascii="Times New Roman" w:hAnsi="Times New Roman" w:cs="Times New Roman"/>
          <w:sz w:val="24"/>
          <w:szCs w:val="24"/>
        </w:rPr>
        <w:tab/>
        <w:t xml:space="preserve"> Ö7</w:t>
      </w:r>
      <w:r w:rsidR="000207C6" w:rsidRPr="000A5CDE">
        <w:rPr>
          <w:rFonts w:ascii="Times New Roman" w:hAnsi="Times New Roman" w:cs="Times New Roman"/>
          <w:sz w:val="24"/>
          <w:szCs w:val="24"/>
        </w:rPr>
        <w:tab/>
      </w:r>
      <w:r w:rsidR="000207C6" w:rsidRPr="000A5CDE">
        <w:rPr>
          <w:rFonts w:ascii="Times New Roman" w:hAnsi="Times New Roman" w:cs="Times New Roman"/>
          <w:sz w:val="24"/>
          <w:szCs w:val="24"/>
        </w:rPr>
        <w:tab/>
      </w:r>
      <w:r w:rsidR="000207C6" w:rsidRPr="000A5CDE">
        <w:rPr>
          <w:rFonts w:ascii="Times New Roman" w:hAnsi="Times New Roman" w:cs="Times New Roman"/>
          <w:sz w:val="24"/>
          <w:szCs w:val="24"/>
        </w:rPr>
        <w:tab/>
      </w:r>
      <w:r w:rsidR="000207C6" w:rsidRPr="000A5CDE">
        <w:rPr>
          <w:rFonts w:ascii="Times New Roman" w:hAnsi="Times New Roman" w:cs="Times New Roman"/>
          <w:sz w:val="24"/>
          <w:szCs w:val="24"/>
        </w:rPr>
        <w:tab/>
        <w:t>Düşünmeden yapma (</w:t>
      </w:r>
      <w:r w:rsidRPr="000A5CDE">
        <w:rPr>
          <w:rFonts w:ascii="Times New Roman" w:hAnsi="Times New Roman" w:cs="Times New Roman"/>
          <w:sz w:val="24"/>
          <w:szCs w:val="24"/>
        </w:rPr>
        <w:t>Ö7,Ö10)</w:t>
      </w:r>
    </w:p>
    <w:p w:rsidR="00846EF9" w:rsidRPr="000A5CDE" w:rsidRDefault="00846EF9" w:rsidP="00846EF9">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18656" behindDoc="0" locked="0" layoutInCell="1" allowOverlap="1" wp14:anchorId="43AC5C3F" wp14:editId="465BADBC">
                <wp:simplePos x="0" y="0"/>
                <wp:positionH relativeFrom="column">
                  <wp:posOffset>-52070</wp:posOffset>
                </wp:positionH>
                <wp:positionV relativeFrom="paragraph">
                  <wp:posOffset>171450</wp:posOffset>
                </wp:positionV>
                <wp:extent cx="6134100" cy="28575"/>
                <wp:effectExtent l="0" t="0" r="19050" b="28575"/>
                <wp:wrapNone/>
                <wp:docPr id="26" name="Düz Bağlayıcı 26"/>
                <wp:cNvGraphicFramePr/>
                <a:graphic xmlns:a="http://schemas.openxmlformats.org/drawingml/2006/main">
                  <a:graphicData uri="http://schemas.microsoft.com/office/word/2010/wordprocessingShape">
                    <wps:wsp>
                      <wps:cNvCnPr/>
                      <wps:spPr>
                        <a:xfrm flipV="1">
                          <a:off x="0" y="0"/>
                          <a:ext cx="6134100" cy="2857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5D146722" id="Düz Bağlayıcı 26" o:spid="_x0000_s1026" style="position:absolute;flip:y;z-index:251718656;visibility:visible;mso-wrap-style:square;mso-wrap-distance-left:9pt;mso-wrap-distance-top:0;mso-wrap-distance-right:9pt;mso-wrap-distance-bottom:0;mso-position-horizontal:absolute;mso-position-horizontal-relative:text;mso-position-vertical:absolute;mso-position-vertical-relative:text" from="-4.1pt,13.5pt" to="478.9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" strokecolor="#4a7ebb"/>
            </w:pict>
          </mc:Fallback>
        </mc:AlternateContent>
      </w:r>
    </w:p>
    <w:p w:rsidR="00846EF9" w:rsidRPr="000A5CDE" w:rsidRDefault="00846EF9" w:rsidP="00846EF9">
      <w:pPr>
        <w:spacing w:after="200" w:line="276" w:lineRule="auto"/>
        <w:rPr>
          <w:rFonts w:ascii="Times New Roman" w:hAnsi="Times New Roman" w:cs="Times New Roman"/>
          <w:sz w:val="24"/>
          <w:szCs w:val="24"/>
        </w:rPr>
      </w:pPr>
      <w:r w:rsidRPr="000A5CDE">
        <w:rPr>
          <w:rFonts w:ascii="Times New Roman" w:hAnsi="Times New Roman" w:cs="Times New Roman"/>
          <w:sz w:val="24"/>
          <w:szCs w:val="24"/>
        </w:rPr>
        <w:t>İlk denenmesi, yapmaya çalışma ve yapma Ö10</w:t>
      </w:r>
    </w:p>
    <w:p w:rsidR="00846EF9" w:rsidRPr="000A5CDE" w:rsidRDefault="00846EF9" w:rsidP="00846EF9">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19680" behindDoc="0" locked="0" layoutInCell="1" allowOverlap="1" wp14:anchorId="4624DEC3" wp14:editId="0F82B409">
                <wp:simplePos x="0" y="0"/>
                <wp:positionH relativeFrom="column">
                  <wp:posOffset>-52071</wp:posOffset>
                </wp:positionH>
                <wp:positionV relativeFrom="paragraph">
                  <wp:posOffset>230505</wp:posOffset>
                </wp:positionV>
                <wp:extent cx="6219825" cy="47625"/>
                <wp:effectExtent l="0" t="0" r="28575" b="28575"/>
                <wp:wrapNone/>
                <wp:docPr id="127" name="Düz Bağlayıcı 127"/>
                <wp:cNvGraphicFramePr/>
                <a:graphic xmlns:a="http://schemas.openxmlformats.org/drawingml/2006/main">
                  <a:graphicData uri="http://schemas.microsoft.com/office/word/2010/wordprocessingShape">
                    <wps:wsp>
                      <wps:cNvCnPr/>
                      <wps:spPr>
                        <a:xfrm flipV="1">
                          <a:off x="0" y="0"/>
                          <a:ext cx="6219825" cy="4762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64FA5354" id="Düz Bağlayıcı 127" o:spid="_x0000_s1026" style="position:absolute;flip:y;z-index:251719680;visibility:visible;mso-wrap-style:square;mso-wrap-distance-left:9pt;mso-wrap-distance-top:0;mso-wrap-distance-right:9pt;mso-wrap-distance-bottom:0;mso-position-horizontal:absolute;mso-position-horizontal-relative:text;mso-position-vertical:absolute;mso-position-vertical-relative:text" from="-4.1pt,18.15pt" to="485.65pt,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" strokecolor="#4a7ebb"/>
            </w:pict>
          </mc:Fallback>
        </mc:AlternateContent>
      </w:r>
    </w:p>
    <w:p w:rsidR="00846EF9" w:rsidRPr="000A5CDE" w:rsidRDefault="00846EF9" w:rsidP="00846EF9">
      <w:pPr>
        <w:spacing w:after="0" w:line="276" w:lineRule="auto"/>
        <w:ind w:left="4950" w:hanging="4950"/>
        <w:rPr>
          <w:rFonts w:ascii="Times New Roman" w:hAnsi="Times New Roman" w:cs="Times New Roman"/>
          <w:sz w:val="24"/>
          <w:szCs w:val="24"/>
        </w:rPr>
      </w:pPr>
      <w:r w:rsidRPr="000A5CDE">
        <w:rPr>
          <w:rFonts w:ascii="Times New Roman" w:hAnsi="Times New Roman" w:cs="Times New Roman"/>
          <w:sz w:val="24"/>
          <w:szCs w:val="24"/>
        </w:rPr>
        <w:t>Düşünerek yapacağını düşünmesi, denemesi</w:t>
      </w:r>
    </w:p>
    <w:p w:rsidR="004F5019" w:rsidRPr="000A5CDE" w:rsidRDefault="00675898" w:rsidP="009C0F35">
      <w:pPr>
        <w:spacing w:after="200" w:line="276" w:lineRule="auto"/>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720704" behindDoc="0" locked="0" layoutInCell="1" allowOverlap="1" wp14:anchorId="244184E7" wp14:editId="00945E46">
                <wp:simplePos x="0" y="0"/>
                <wp:positionH relativeFrom="column">
                  <wp:posOffset>-52070</wp:posOffset>
                </wp:positionH>
                <wp:positionV relativeFrom="paragraph">
                  <wp:posOffset>214630</wp:posOffset>
                </wp:positionV>
                <wp:extent cx="6134100" cy="57150"/>
                <wp:effectExtent l="0" t="0" r="19050" b="19050"/>
                <wp:wrapNone/>
                <wp:docPr id="128" name="Düz Bağlayıcı 128"/>
                <wp:cNvGraphicFramePr/>
                <a:graphic xmlns:a="http://schemas.openxmlformats.org/drawingml/2006/main">
                  <a:graphicData uri="http://schemas.microsoft.com/office/word/2010/wordprocessingShape">
                    <wps:wsp>
                      <wps:cNvCnPr/>
                      <wps:spPr>
                        <a:xfrm flipV="1">
                          <a:off x="0" y="0"/>
                          <a:ext cx="6134100" cy="5715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91491A" id="Düz Bağlayıcı 128" o:spid="_x0000_s1026" style="position:absolute;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16.9pt" to="478.9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" strokecolor="#4a7ebb"/>
            </w:pict>
          </mc:Fallback>
        </mc:AlternateContent>
      </w:r>
      <w:r w:rsidR="009C0F35" w:rsidRPr="000A5CDE">
        <w:rPr>
          <w:rFonts w:ascii="Times New Roman" w:hAnsi="Times New Roman" w:cs="Times New Roman"/>
          <w:sz w:val="24"/>
          <w:szCs w:val="24"/>
        </w:rPr>
        <w:t>ve yapması Ö8</w:t>
      </w:r>
    </w:p>
    <w:p w:rsidR="009C0F35" w:rsidRPr="000A5CDE" w:rsidRDefault="009C0F35" w:rsidP="00FA223F">
      <w:pPr>
        <w:spacing w:after="200" w:line="276" w:lineRule="auto"/>
        <w:jc w:val="both"/>
        <w:rPr>
          <w:rFonts w:ascii="Times New Roman" w:hAnsi="Times New Roman" w:cs="Times New Roman"/>
          <w:sz w:val="24"/>
          <w:szCs w:val="24"/>
        </w:rPr>
      </w:pPr>
    </w:p>
    <w:p w:rsidR="00C038A8" w:rsidRPr="000A5CDE" w:rsidRDefault="004F5019" w:rsidP="00FA223F">
      <w:pPr>
        <w:spacing w:after="200" w:line="276" w:lineRule="auto"/>
        <w:jc w:val="both"/>
        <w:rPr>
          <w:rFonts w:ascii="Times New Roman" w:hAnsi="Times New Roman" w:cs="Times New Roman"/>
          <w:iCs/>
          <w:sz w:val="24"/>
          <w:szCs w:val="24"/>
        </w:rPr>
      </w:pPr>
      <w:r w:rsidRPr="000A5CDE">
        <w:rPr>
          <w:rFonts w:ascii="Times New Roman" w:hAnsi="Times New Roman" w:cs="Times New Roman"/>
          <w:sz w:val="24"/>
          <w:szCs w:val="24"/>
        </w:rPr>
        <w:t>Ü</w:t>
      </w:r>
      <w:r w:rsidR="00846EF9" w:rsidRPr="000A5CDE">
        <w:rPr>
          <w:rFonts w:ascii="Times New Roman" w:hAnsi="Times New Roman" w:cs="Times New Roman"/>
          <w:sz w:val="24"/>
          <w:szCs w:val="24"/>
        </w:rPr>
        <w:t xml:space="preserve">st bilişsel </w:t>
      </w:r>
      <w:r w:rsidR="00A70A0F" w:rsidRPr="000A5CDE">
        <w:rPr>
          <w:rFonts w:ascii="Times New Roman" w:hAnsi="Times New Roman" w:cs="Times New Roman"/>
          <w:sz w:val="24"/>
          <w:szCs w:val="24"/>
        </w:rPr>
        <w:t>düşünme yetisi</w:t>
      </w:r>
      <w:r w:rsidR="00846EF9" w:rsidRPr="000A5CDE">
        <w:rPr>
          <w:rFonts w:ascii="Times New Roman" w:hAnsi="Times New Roman" w:cs="Times New Roman"/>
          <w:sz w:val="24"/>
          <w:szCs w:val="24"/>
        </w:rPr>
        <w:t xml:space="preserve"> olan kişilerin düşüncenin denemeden çok az önce olduğunu dile getirmeleri.</w:t>
      </w:r>
      <w:r w:rsidR="00A70A0F" w:rsidRPr="000A5CDE">
        <w:rPr>
          <w:rFonts w:ascii="Times New Roman" w:hAnsi="Times New Roman" w:cs="Times New Roman"/>
          <w:sz w:val="24"/>
          <w:szCs w:val="24"/>
        </w:rPr>
        <w:t xml:space="preserve"> </w:t>
      </w:r>
      <w:r w:rsidR="00846EF9" w:rsidRPr="000A5CDE">
        <w:rPr>
          <w:rFonts w:ascii="Times New Roman" w:hAnsi="Times New Roman" w:cs="Times New Roman"/>
          <w:sz w:val="24"/>
          <w:szCs w:val="24"/>
        </w:rPr>
        <w:t>Zaten üstbilişin devrede olmadığı kişiler bilişsel alanda da mesela bir problemi hiç strateji geliştirmeden gözetmeden gelişine çözmeye çalıştığı gibi davranışı nasıl yapacağını da kurgulamıyor</w:t>
      </w:r>
      <w:r w:rsidR="00800737" w:rsidRPr="000A5CDE">
        <w:rPr>
          <w:rFonts w:ascii="Times New Roman" w:hAnsi="Times New Roman" w:cs="Times New Roman"/>
          <w:iCs/>
          <w:sz w:val="24"/>
          <w:szCs w:val="24"/>
        </w:rPr>
        <w:t xml:space="preserve"> </w:t>
      </w:r>
      <w:r w:rsidR="00846EF9" w:rsidRPr="000A5CDE">
        <w:rPr>
          <w:rFonts w:ascii="Times New Roman" w:hAnsi="Times New Roman" w:cs="Times New Roman"/>
          <w:sz w:val="24"/>
          <w:szCs w:val="24"/>
        </w:rPr>
        <w:t>direk yapıyor.</w:t>
      </w:r>
      <w:r w:rsidR="00800737" w:rsidRPr="000A5CDE">
        <w:rPr>
          <w:rFonts w:ascii="Times New Roman" w:hAnsi="Times New Roman" w:cs="Times New Roman"/>
          <w:iCs/>
          <w:sz w:val="24"/>
          <w:szCs w:val="24"/>
        </w:rPr>
        <w:t xml:space="preserve"> (Aydemir H. Kubanç Y. , 2014</w:t>
      </w:r>
      <w:r w:rsidR="00DF7B6A" w:rsidRPr="000A5CDE">
        <w:rPr>
          <w:rFonts w:ascii="Times New Roman" w:hAnsi="Times New Roman" w:cs="Times New Roman"/>
          <w:iCs/>
          <w:sz w:val="24"/>
          <w:szCs w:val="24"/>
        </w:rPr>
        <w:t>:214</w:t>
      </w:r>
      <w:r w:rsidR="00800737" w:rsidRPr="000A5CDE">
        <w:rPr>
          <w:rFonts w:ascii="Times New Roman" w:hAnsi="Times New Roman" w:cs="Times New Roman"/>
          <w:iCs/>
          <w:sz w:val="24"/>
          <w:szCs w:val="24"/>
        </w:rPr>
        <w:t>)</w:t>
      </w:r>
      <w:r w:rsidR="00A66AA3" w:rsidRPr="000A5CDE">
        <w:rPr>
          <w:rFonts w:ascii="Times New Roman" w:hAnsi="Times New Roman" w:cs="Times New Roman"/>
          <w:iCs/>
          <w:sz w:val="24"/>
          <w:szCs w:val="24"/>
        </w:rPr>
        <w:t xml:space="preserve"> Dolayısıyla özellikle 10.sınıf öğrencilerinin fikirlerinin tablolaştırıldığı Tablo 6.2</w:t>
      </w:r>
      <w:r w:rsidR="00843E3C" w:rsidRPr="000A5CDE">
        <w:rPr>
          <w:rFonts w:ascii="Times New Roman" w:hAnsi="Times New Roman" w:cs="Times New Roman"/>
          <w:iCs/>
          <w:sz w:val="24"/>
          <w:szCs w:val="24"/>
        </w:rPr>
        <w:t>’ de Ö7 ve Ö10 un üstbilişi kullanmadıkları şeklindeki görüşleri</w:t>
      </w:r>
      <w:r w:rsidR="00A66AA3" w:rsidRPr="000A5CDE">
        <w:rPr>
          <w:rFonts w:ascii="Times New Roman" w:hAnsi="Times New Roman" w:cs="Times New Roman"/>
          <w:iCs/>
          <w:sz w:val="24"/>
          <w:szCs w:val="24"/>
        </w:rPr>
        <w:t xml:space="preserve"> üstbilişin 6-9 yaş döneminde sadece stratejilerin kullanılması ancak 10 yaş cıvarında </w:t>
      </w:r>
      <w:r w:rsidR="004F77ED" w:rsidRPr="000A5CDE">
        <w:rPr>
          <w:rFonts w:ascii="Times New Roman" w:hAnsi="Times New Roman" w:cs="Times New Roman"/>
          <w:iCs/>
          <w:sz w:val="24"/>
          <w:szCs w:val="24"/>
        </w:rPr>
        <w:t>stratejinin anlaşılabilmesi</w:t>
      </w:r>
      <w:r w:rsidR="00843E3C" w:rsidRPr="000A5CDE">
        <w:rPr>
          <w:rFonts w:ascii="Times New Roman" w:hAnsi="Times New Roman" w:cs="Times New Roman"/>
          <w:iCs/>
          <w:sz w:val="24"/>
          <w:szCs w:val="24"/>
        </w:rPr>
        <w:t xml:space="preserve"> ve uygun stratejinin öğrenci tarafından</w:t>
      </w:r>
      <w:r w:rsidR="00A66AA3" w:rsidRPr="000A5CDE">
        <w:rPr>
          <w:rFonts w:ascii="Times New Roman" w:hAnsi="Times New Roman" w:cs="Times New Roman"/>
          <w:iCs/>
          <w:sz w:val="24"/>
          <w:szCs w:val="24"/>
        </w:rPr>
        <w:t xml:space="preserve"> kendiliğinden </w:t>
      </w:r>
      <w:r w:rsidR="00843E3C" w:rsidRPr="000A5CDE">
        <w:rPr>
          <w:rFonts w:ascii="Times New Roman" w:hAnsi="Times New Roman" w:cs="Times New Roman"/>
          <w:iCs/>
          <w:sz w:val="24"/>
          <w:szCs w:val="24"/>
        </w:rPr>
        <w:t>kullanılabilir</w:t>
      </w:r>
      <w:r w:rsidR="00A66AA3" w:rsidRPr="000A5CDE">
        <w:rPr>
          <w:rFonts w:ascii="Times New Roman" w:hAnsi="Times New Roman" w:cs="Times New Roman"/>
          <w:iCs/>
          <w:sz w:val="24"/>
          <w:szCs w:val="24"/>
        </w:rPr>
        <w:t xml:space="preserve"> hale geldiği görüşüne atfen (Vikipedi</w:t>
      </w:r>
      <w:r w:rsidR="00CA5B8B" w:rsidRPr="000A5CDE">
        <w:rPr>
          <w:rFonts w:ascii="Times New Roman" w:hAnsi="Times New Roman" w:cs="Times New Roman"/>
          <w:iCs/>
          <w:sz w:val="24"/>
          <w:szCs w:val="24"/>
        </w:rPr>
        <w:t>)(</w:t>
      </w:r>
      <w:r w:rsidR="00A66AA3" w:rsidRPr="000A5CDE">
        <w:rPr>
          <w:rFonts w:ascii="Times New Roman" w:hAnsi="Times New Roman" w:cs="Times New Roman"/>
          <w:iCs/>
          <w:sz w:val="24"/>
          <w:szCs w:val="24"/>
        </w:rPr>
        <w:t>Senemoğlu</w:t>
      </w:r>
      <w:r w:rsidR="00CA5B8B" w:rsidRPr="000A5CDE">
        <w:rPr>
          <w:rFonts w:ascii="Times New Roman" w:hAnsi="Times New Roman" w:cs="Times New Roman"/>
          <w:iCs/>
          <w:sz w:val="24"/>
          <w:szCs w:val="24"/>
        </w:rPr>
        <w:t>, 2005)</w:t>
      </w:r>
      <w:r w:rsidR="00A66AA3" w:rsidRPr="000A5CDE">
        <w:rPr>
          <w:rFonts w:ascii="Times New Roman" w:hAnsi="Times New Roman" w:cs="Times New Roman"/>
          <w:iCs/>
          <w:sz w:val="24"/>
          <w:szCs w:val="24"/>
        </w:rPr>
        <w:t xml:space="preserve"> </w:t>
      </w:r>
      <w:r w:rsidR="005168BD" w:rsidRPr="000A5CDE">
        <w:rPr>
          <w:rFonts w:ascii="Times New Roman" w:hAnsi="Times New Roman" w:cs="Times New Roman"/>
          <w:iCs/>
          <w:sz w:val="24"/>
          <w:szCs w:val="24"/>
        </w:rPr>
        <w:t xml:space="preserve">15 yaşında olan 10. Sınıfların </w:t>
      </w:r>
      <w:r w:rsidR="00843E3C" w:rsidRPr="000A5CDE">
        <w:rPr>
          <w:rFonts w:ascii="Times New Roman" w:hAnsi="Times New Roman" w:cs="Times New Roman"/>
          <w:iCs/>
          <w:sz w:val="24"/>
          <w:szCs w:val="24"/>
        </w:rPr>
        <w:t>üstbilş</w:t>
      </w:r>
      <w:r w:rsidR="005168BD" w:rsidRPr="000A5CDE">
        <w:rPr>
          <w:rFonts w:ascii="Times New Roman" w:hAnsi="Times New Roman" w:cs="Times New Roman"/>
          <w:iCs/>
          <w:sz w:val="24"/>
          <w:szCs w:val="24"/>
        </w:rPr>
        <w:t xml:space="preserve"> kullanma becerileri açısından daha yoksun </w:t>
      </w:r>
      <w:r w:rsidR="00276459" w:rsidRPr="000A5CDE">
        <w:rPr>
          <w:rFonts w:ascii="Times New Roman" w:hAnsi="Times New Roman" w:cs="Times New Roman"/>
          <w:iCs/>
          <w:sz w:val="24"/>
          <w:szCs w:val="24"/>
        </w:rPr>
        <w:t>olmaları durumu</w:t>
      </w:r>
      <w:r w:rsidR="00843E3C" w:rsidRPr="000A5CDE">
        <w:rPr>
          <w:rFonts w:ascii="Times New Roman" w:hAnsi="Times New Roman" w:cs="Times New Roman"/>
          <w:iCs/>
          <w:sz w:val="24"/>
          <w:szCs w:val="24"/>
        </w:rPr>
        <w:t xml:space="preserve"> örtüşmektedir.</w:t>
      </w:r>
    </w:p>
    <w:p w:rsidR="00AF6CBD" w:rsidRPr="000A5CDE" w:rsidRDefault="00006E74" w:rsidP="00AF6CBD">
      <w:pPr>
        <w:spacing w:after="200" w:line="276" w:lineRule="auto"/>
        <w:jc w:val="both"/>
        <w:rPr>
          <w:rFonts w:ascii="Times New Roman" w:hAnsi="Times New Roman" w:cs="Times New Roman"/>
          <w:sz w:val="24"/>
          <w:szCs w:val="24"/>
        </w:rPr>
      </w:pPr>
      <w:r w:rsidRPr="000A5CDE">
        <w:rPr>
          <w:rFonts w:ascii="Times New Roman" w:hAnsi="Times New Roman" w:cs="Times New Roman"/>
          <w:iCs/>
          <w:sz w:val="24"/>
          <w:szCs w:val="24"/>
        </w:rPr>
        <w:lastRenderedPageBreak/>
        <w:t>A</w:t>
      </w:r>
      <w:r w:rsidR="005168BD" w:rsidRPr="000A5CDE">
        <w:rPr>
          <w:rFonts w:ascii="Times New Roman" w:hAnsi="Times New Roman" w:cs="Times New Roman"/>
          <w:iCs/>
          <w:sz w:val="24"/>
          <w:szCs w:val="24"/>
        </w:rPr>
        <w:t xml:space="preserve">yrıca her bireyin bu süreci yaştan bağımsız olarak kişisel  gelişkinlikleri </w:t>
      </w:r>
      <w:r w:rsidR="004F77ED" w:rsidRPr="000A5CDE">
        <w:rPr>
          <w:rFonts w:ascii="Times New Roman" w:hAnsi="Times New Roman" w:cs="Times New Roman"/>
          <w:iCs/>
          <w:sz w:val="24"/>
          <w:szCs w:val="24"/>
        </w:rPr>
        <w:t>ile ilişkilendirilirse aynı yaş seviyesindeki bazı öğrencilerin ise</w:t>
      </w:r>
      <w:r w:rsidR="005168BD" w:rsidRPr="000A5CDE">
        <w:rPr>
          <w:rFonts w:ascii="Times New Roman" w:hAnsi="Times New Roman" w:cs="Times New Roman"/>
          <w:iCs/>
          <w:sz w:val="24"/>
          <w:szCs w:val="24"/>
        </w:rPr>
        <w:t xml:space="preserve"> </w:t>
      </w:r>
      <w:r w:rsidR="004F77ED" w:rsidRPr="000A5CDE">
        <w:rPr>
          <w:rFonts w:ascii="Times New Roman" w:hAnsi="Times New Roman" w:cs="Times New Roman"/>
          <w:sz w:val="24"/>
          <w:szCs w:val="24"/>
        </w:rPr>
        <w:t>(Ö12,Ö9,Ö8) üstbilşi kullandıkları şeklinde yorumlanabilir.</w:t>
      </w:r>
    </w:p>
    <w:p w:rsidR="00901868" w:rsidRPr="000A5CDE" w:rsidRDefault="00901868" w:rsidP="00AF6CBD">
      <w:pPr>
        <w:spacing w:after="200" w:line="276" w:lineRule="auto"/>
        <w:jc w:val="both"/>
        <w:rPr>
          <w:rFonts w:ascii="Times New Roman" w:hAnsi="Times New Roman" w:cs="Times New Roman"/>
          <w:sz w:val="24"/>
          <w:szCs w:val="24"/>
        </w:rPr>
      </w:pPr>
    </w:p>
    <w:p w:rsidR="00C038A8" w:rsidRPr="000A5CDE" w:rsidRDefault="00C038A8" w:rsidP="00AF6CBD">
      <w:pPr>
        <w:spacing w:after="200" w:line="276" w:lineRule="auto"/>
        <w:ind w:firstLine="708"/>
        <w:jc w:val="both"/>
        <w:rPr>
          <w:rFonts w:ascii="Times New Roman" w:hAnsi="Times New Roman" w:cs="Times New Roman"/>
          <w:b/>
          <w:sz w:val="24"/>
          <w:szCs w:val="24"/>
        </w:rPr>
      </w:pPr>
      <w:r w:rsidRPr="000A5CDE">
        <w:rPr>
          <w:rFonts w:ascii="Times New Roman" w:hAnsi="Times New Roman" w:cs="Times New Roman"/>
          <w:b/>
          <w:sz w:val="24"/>
          <w:szCs w:val="24"/>
        </w:rPr>
        <w:t xml:space="preserve">4.2.4 </w:t>
      </w:r>
      <w:r w:rsidR="005D68C5" w:rsidRPr="000A5CDE">
        <w:rPr>
          <w:rFonts w:ascii="Times New Roman" w:hAnsi="Times New Roman" w:cs="Times New Roman"/>
          <w:b/>
          <w:sz w:val="24"/>
          <w:szCs w:val="24"/>
        </w:rPr>
        <w:t>Yedinci Görüşme</w:t>
      </w:r>
      <w:r w:rsidRPr="000A5CDE">
        <w:rPr>
          <w:rFonts w:ascii="Times New Roman" w:hAnsi="Times New Roman" w:cs="Times New Roman"/>
          <w:b/>
          <w:sz w:val="24"/>
          <w:szCs w:val="24"/>
        </w:rPr>
        <w:t xml:space="preserve"> Sorusuna İlişkin Bulgular</w:t>
      </w:r>
    </w:p>
    <w:p w:rsidR="00F1307C" w:rsidRPr="000A5CDE" w:rsidRDefault="00AF6CBD" w:rsidP="00901868">
      <w:pPr>
        <w:spacing w:after="360" w:line="360" w:lineRule="auto"/>
        <w:jc w:val="both"/>
        <w:outlineLvl w:val="0"/>
        <w:rPr>
          <w:rFonts w:ascii="Times New Roman" w:hAnsi="Times New Roman" w:cs="Times New Roman"/>
          <w:sz w:val="24"/>
          <w:szCs w:val="24"/>
        </w:rPr>
      </w:pPr>
      <w:r w:rsidRPr="000A5CDE">
        <w:rPr>
          <w:rFonts w:ascii="Times New Roman" w:hAnsi="Times New Roman" w:cs="Times New Roman"/>
          <w:sz w:val="24"/>
          <w:szCs w:val="24"/>
        </w:rPr>
        <w:t>7.görüşme sorusu verilen şekil doğrultusnda katıımcıların hedef hareketi gördükleri andan denemeyi de içeren süreci de içerecek şekilde zihin ve ellerine başvurdukları anları çizim yaparak ortaya koymaları istenmiştir. Katılımcıların dördü (Ö2, Ö3, Ö5, Ö6)  ilk etapta zihin sonra ellerine başvurmuşlar daha sonra ise ikisini de aynı aynı anda yaptıklarının ifadesi olarak başlattıkları çizgiyi ortada devam ettirmişlerdir. İki katılımcıdan birinin (Ö1) önce el sonra zihne başvurduğuna dair çizim yaptığı bir diğerinin (Ö4) önce elini kullandığını sonra ilk defa gördüğü bir hareket olduğu için zihnini ve sonra tekrar elini kullandığını ifade eden bir çizim yapmıştır. Bu durum da hedef hareket öncesi ve ve anı konusunda zihnin devrede olduğu konusunda ve bir planlama içerisinde olduğuna dair bilgi vermektedir.</w:t>
      </w:r>
    </w:p>
    <w:p w:rsidR="00F1307C" w:rsidRPr="000A5CDE" w:rsidRDefault="00F1307C" w:rsidP="00901868">
      <w:pPr>
        <w:spacing w:after="360" w:line="360" w:lineRule="auto"/>
        <w:jc w:val="both"/>
        <w:outlineLvl w:val="0"/>
        <w:rPr>
          <w:rFonts w:ascii="Times New Roman" w:hAnsi="Times New Roman" w:cs="Times New Roman"/>
          <w:sz w:val="24"/>
          <w:szCs w:val="24"/>
        </w:rPr>
      </w:pPr>
    </w:p>
    <w:p w:rsidR="006A6139" w:rsidRPr="000A5CDE" w:rsidRDefault="00901868" w:rsidP="006A6139">
      <w:pPr>
        <w:keepNext/>
        <w:spacing w:after="360" w:line="360" w:lineRule="auto"/>
        <w:jc w:val="both"/>
        <w:outlineLvl w:val="0"/>
      </w:pPr>
      <w:r w:rsidRPr="000A5CDE">
        <w:rPr>
          <w:rFonts w:ascii="Times New Roman" w:hAnsi="Times New Roman" w:cs="Times New Roman"/>
          <w:noProof/>
          <w:sz w:val="24"/>
          <w:szCs w:val="24"/>
          <w:lang w:eastAsia="tr-TR"/>
        </w:rPr>
        <w:drawing>
          <wp:inline distT="0" distB="0" distL="0" distR="0" wp14:anchorId="56F15A6D" wp14:editId="0426EDE1">
            <wp:extent cx="4394200" cy="3295650"/>
            <wp:effectExtent l="0" t="0" r="6350" b="0"/>
            <wp:docPr id="74" name="Resim 74" descr="C:\Users\NBYS\AppData\Local\Microsoft\Windows\Temporary Internet Files\Content.Word\IMG_27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BYS\AppData\Local\Microsoft\Windows\Temporary Internet Files\Content.Word\IMG_275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94200" cy="3295650"/>
                    </a:xfrm>
                    <a:prstGeom prst="rect">
                      <a:avLst/>
                    </a:prstGeom>
                    <a:noFill/>
                    <a:ln>
                      <a:noFill/>
                    </a:ln>
                  </pic:spPr>
                </pic:pic>
              </a:graphicData>
            </a:graphic>
          </wp:inline>
        </w:drawing>
      </w:r>
    </w:p>
    <w:p w:rsidR="00901868" w:rsidRPr="000A5CDE" w:rsidRDefault="006A6139" w:rsidP="006A6139">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 xml:space="preserve">Şekil </w:t>
      </w:r>
      <w:r w:rsidRPr="000A5CDE">
        <w:rPr>
          <w:rFonts w:ascii="Times New Roman" w:hAnsi="Times New Roman" w:cs="Times New Roman"/>
          <w:color w:val="auto"/>
          <w:sz w:val="24"/>
          <w:szCs w:val="24"/>
        </w:rPr>
        <w:fldChar w:fldCharType="begin"/>
      </w:r>
      <w:r w:rsidRPr="000A5CDE">
        <w:rPr>
          <w:rFonts w:ascii="Times New Roman" w:hAnsi="Times New Roman" w:cs="Times New Roman"/>
          <w:color w:val="auto"/>
          <w:sz w:val="24"/>
          <w:szCs w:val="24"/>
        </w:rPr>
        <w:instrText xml:space="preserve"> SEQ Şekil \* ARABIC </w:instrText>
      </w:r>
      <w:r w:rsidRPr="000A5CDE">
        <w:rPr>
          <w:rFonts w:ascii="Times New Roman" w:hAnsi="Times New Roman" w:cs="Times New Roman"/>
          <w:color w:val="auto"/>
          <w:sz w:val="24"/>
          <w:szCs w:val="24"/>
        </w:rPr>
        <w:fldChar w:fldCharType="separate"/>
      </w:r>
      <w:r w:rsidR="000D1E7F" w:rsidRPr="000A5CDE">
        <w:rPr>
          <w:rFonts w:ascii="Times New Roman" w:hAnsi="Times New Roman" w:cs="Times New Roman"/>
          <w:noProof/>
          <w:color w:val="auto"/>
          <w:sz w:val="24"/>
          <w:szCs w:val="24"/>
        </w:rPr>
        <w:t>2</w:t>
      </w:r>
      <w:r w:rsidRPr="000A5CDE">
        <w:rPr>
          <w:rFonts w:ascii="Times New Roman" w:hAnsi="Times New Roman" w:cs="Times New Roman"/>
          <w:color w:val="auto"/>
          <w:sz w:val="24"/>
          <w:szCs w:val="24"/>
        </w:rPr>
        <w:fldChar w:fldCharType="end"/>
      </w:r>
      <w:r w:rsidRPr="000A5CDE">
        <w:rPr>
          <w:rFonts w:ascii="Times New Roman" w:hAnsi="Times New Roman" w:cs="Times New Roman"/>
          <w:color w:val="auto"/>
          <w:sz w:val="24"/>
          <w:szCs w:val="24"/>
        </w:rPr>
        <w:t>:Katılımcı Ö6’nın 7. Soruya Çizim Cevabı</w:t>
      </w:r>
    </w:p>
    <w:p w:rsidR="00F1307C" w:rsidRPr="000A5CDE" w:rsidRDefault="00F1307C" w:rsidP="00901868">
      <w:pPr>
        <w:spacing w:after="360" w:line="360" w:lineRule="auto"/>
        <w:jc w:val="both"/>
        <w:outlineLvl w:val="0"/>
        <w:rPr>
          <w:rFonts w:ascii="Times New Roman" w:hAnsi="Times New Roman" w:cs="Times New Roman"/>
          <w:sz w:val="24"/>
          <w:szCs w:val="24"/>
        </w:rPr>
      </w:pPr>
    </w:p>
    <w:p w:rsidR="000D1E7F" w:rsidRPr="000A5CDE" w:rsidRDefault="00901868" w:rsidP="000D1E7F">
      <w:pPr>
        <w:keepNext/>
        <w:spacing w:after="200" w:line="276" w:lineRule="auto"/>
        <w:jc w:val="both"/>
      </w:pPr>
      <w:r w:rsidRPr="000A5CDE">
        <w:rPr>
          <w:rFonts w:ascii="Times New Roman" w:hAnsi="Times New Roman" w:cs="Times New Roman"/>
          <w:noProof/>
          <w:sz w:val="24"/>
          <w:szCs w:val="24"/>
          <w:lang w:eastAsia="tr-TR"/>
        </w:rPr>
        <w:lastRenderedPageBreak/>
        <w:drawing>
          <wp:inline distT="0" distB="0" distL="0" distR="0" wp14:anchorId="64808D5A" wp14:editId="32BBB3E0">
            <wp:extent cx="4514426" cy="3838575"/>
            <wp:effectExtent l="0" t="0" r="635" b="0"/>
            <wp:docPr id="76" name="Resim 76" descr="C:\Users\NBYS\AppData\Local\Microsoft\Windows\Temporary Internet Files\Content.Word\IMG_27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NBYS\AppData\Local\Microsoft\Windows\Temporary Internet Files\Content.Word\IMG_275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12933" cy="3837306"/>
                    </a:xfrm>
                    <a:prstGeom prst="rect">
                      <a:avLst/>
                    </a:prstGeom>
                    <a:noFill/>
                    <a:ln>
                      <a:noFill/>
                    </a:ln>
                  </pic:spPr>
                </pic:pic>
              </a:graphicData>
            </a:graphic>
          </wp:inline>
        </w:drawing>
      </w:r>
    </w:p>
    <w:p w:rsidR="00901868" w:rsidRPr="000A5CDE" w:rsidRDefault="000D1E7F" w:rsidP="000D1E7F">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 xml:space="preserve">Şekil </w:t>
      </w:r>
      <w:r w:rsidRPr="000A5CDE">
        <w:rPr>
          <w:rFonts w:ascii="Times New Roman" w:hAnsi="Times New Roman" w:cs="Times New Roman"/>
          <w:color w:val="auto"/>
          <w:sz w:val="24"/>
          <w:szCs w:val="24"/>
        </w:rPr>
        <w:fldChar w:fldCharType="begin"/>
      </w:r>
      <w:r w:rsidRPr="000A5CDE">
        <w:rPr>
          <w:rFonts w:ascii="Times New Roman" w:hAnsi="Times New Roman" w:cs="Times New Roman"/>
          <w:color w:val="auto"/>
          <w:sz w:val="24"/>
          <w:szCs w:val="24"/>
        </w:rPr>
        <w:instrText xml:space="preserve"> SEQ Şekil \* ARABIC </w:instrText>
      </w:r>
      <w:r w:rsidRPr="000A5CDE">
        <w:rPr>
          <w:rFonts w:ascii="Times New Roman" w:hAnsi="Times New Roman" w:cs="Times New Roman"/>
          <w:color w:val="auto"/>
          <w:sz w:val="24"/>
          <w:szCs w:val="24"/>
        </w:rPr>
        <w:fldChar w:fldCharType="separate"/>
      </w:r>
      <w:r w:rsidRPr="000A5CDE">
        <w:rPr>
          <w:rFonts w:ascii="Times New Roman" w:hAnsi="Times New Roman" w:cs="Times New Roman"/>
          <w:noProof/>
          <w:color w:val="auto"/>
          <w:sz w:val="24"/>
          <w:szCs w:val="24"/>
        </w:rPr>
        <w:t>3</w:t>
      </w:r>
      <w:r w:rsidRPr="000A5CDE">
        <w:rPr>
          <w:rFonts w:ascii="Times New Roman" w:hAnsi="Times New Roman" w:cs="Times New Roman"/>
          <w:color w:val="auto"/>
          <w:sz w:val="24"/>
          <w:szCs w:val="24"/>
        </w:rPr>
        <w:fldChar w:fldCharType="end"/>
      </w:r>
      <w:r w:rsidRPr="000A5CDE">
        <w:rPr>
          <w:rFonts w:ascii="Times New Roman" w:hAnsi="Times New Roman" w:cs="Times New Roman"/>
          <w:color w:val="auto"/>
          <w:sz w:val="24"/>
          <w:szCs w:val="24"/>
        </w:rPr>
        <w:t>: Katılımcı Ö3'ün 7. Soruya Çizim Cevabı</w:t>
      </w:r>
    </w:p>
    <w:p w:rsidR="00901868" w:rsidRPr="000A5CDE" w:rsidRDefault="00901868" w:rsidP="003709FB">
      <w:pPr>
        <w:spacing w:after="200" w:line="276" w:lineRule="auto"/>
        <w:ind w:firstLine="708"/>
        <w:jc w:val="both"/>
        <w:rPr>
          <w:rFonts w:ascii="Times New Roman" w:hAnsi="Times New Roman" w:cs="Times New Roman"/>
          <w:b/>
          <w:sz w:val="24"/>
          <w:szCs w:val="24"/>
        </w:rPr>
      </w:pPr>
    </w:p>
    <w:p w:rsidR="000D1E7F" w:rsidRPr="000A5CDE" w:rsidRDefault="00901868" w:rsidP="000D1E7F">
      <w:pPr>
        <w:keepNext/>
        <w:spacing w:after="200" w:line="276" w:lineRule="auto"/>
        <w:jc w:val="both"/>
      </w:pPr>
      <w:r w:rsidRPr="000A5CDE">
        <w:rPr>
          <w:rFonts w:ascii="Times New Roman" w:hAnsi="Times New Roman" w:cs="Times New Roman"/>
          <w:b/>
          <w:noProof/>
          <w:sz w:val="24"/>
          <w:szCs w:val="24"/>
          <w:lang w:eastAsia="tr-TR"/>
        </w:rPr>
        <w:drawing>
          <wp:inline distT="0" distB="0" distL="0" distR="0" wp14:anchorId="65F06DB7" wp14:editId="53AE0169">
            <wp:extent cx="4557793" cy="3419475"/>
            <wp:effectExtent l="0" t="0" r="0" b="0"/>
            <wp:docPr id="77" name="Resi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61237" cy="3422059"/>
                    </a:xfrm>
                    <a:prstGeom prst="rect">
                      <a:avLst/>
                    </a:prstGeom>
                    <a:noFill/>
                  </pic:spPr>
                </pic:pic>
              </a:graphicData>
            </a:graphic>
          </wp:inline>
        </w:drawing>
      </w:r>
    </w:p>
    <w:p w:rsidR="00901868" w:rsidRPr="000A5CDE" w:rsidRDefault="000D1E7F" w:rsidP="000D1E7F">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 xml:space="preserve">Şekil </w:t>
      </w:r>
      <w:r w:rsidRPr="000A5CDE">
        <w:rPr>
          <w:rFonts w:ascii="Times New Roman" w:hAnsi="Times New Roman" w:cs="Times New Roman"/>
          <w:color w:val="auto"/>
          <w:sz w:val="24"/>
          <w:szCs w:val="24"/>
        </w:rPr>
        <w:fldChar w:fldCharType="begin"/>
      </w:r>
      <w:r w:rsidRPr="000A5CDE">
        <w:rPr>
          <w:rFonts w:ascii="Times New Roman" w:hAnsi="Times New Roman" w:cs="Times New Roman"/>
          <w:color w:val="auto"/>
          <w:sz w:val="24"/>
          <w:szCs w:val="24"/>
        </w:rPr>
        <w:instrText xml:space="preserve"> SEQ Şekil \* ARABIC </w:instrText>
      </w:r>
      <w:r w:rsidRPr="000A5CDE">
        <w:rPr>
          <w:rFonts w:ascii="Times New Roman" w:hAnsi="Times New Roman" w:cs="Times New Roman"/>
          <w:color w:val="auto"/>
          <w:sz w:val="24"/>
          <w:szCs w:val="24"/>
        </w:rPr>
        <w:fldChar w:fldCharType="separate"/>
      </w:r>
      <w:r w:rsidRPr="000A5CDE">
        <w:rPr>
          <w:rFonts w:ascii="Times New Roman" w:hAnsi="Times New Roman" w:cs="Times New Roman"/>
          <w:noProof/>
          <w:color w:val="auto"/>
          <w:sz w:val="24"/>
          <w:szCs w:val="24"/>
        </w:rPr>
        <w:t>4</w:t>
      </w:r>
      <w:r w:rsidRPr="000A5CDE">
        <w:rPr>
          <w:rFonts w:ascii="Times New Roman" w:hAnsi="Times New Roman" w:cs="Times New Roman"/>
          <w:color w:val="auto"/>
          <w:sz w:val="24"/>
          <w:szCs w:val="24"/>
        </w:rPr>
        <w:fldChar w:fldCharType="end"/>
      </w:r>
      <w:r w:rsidRPr="000A5CDE">
        <w:rPr>
          <w:rFonts w:ascii="Times New Roman" w:hAnsi="Times New Roman" w:cs="Times New Roman"/>
          <w:color w:val="auto"/>
          <w:sz w:val="24"/>
          <w:szCs w:val="24"/>
        </w:rPr>
        <w:t xml:space="preserve"> Katılımcı Ö1'in 7. Soruya Çizim Cevabı</w:t>
      </w:r>
    </w:p>
    <w:p w:rsidR="00901868" w:rsidRPr="000A5CDE" w:rsidRDefault="00901868" w:rsidP="00901868">
      <w:pPr>
        <w:spacing w:after="200" w:line="276" w:lineRule="auto"/>
        <w:jc w:val="both"/>
        <w:rPr>
          <w:rFonts w:ascii="Times New Roman" w:hAnsi="Times New Roman" w:cs="Times New Roman"/>
          <w:b/>
          <w:sz w:val="24"/>
          <w:szCs w:val="24"/>
        </w:rPr>
      </w:pPr>
      <w:r w:rsidRPr="000A5CDE">
        <w:rPr>
          <w:rFonts w:ascii="Times New Roman" w:hAnsi="Times New Roman" w:cs="Times New Roman"/>
          <w:b/>
          <w:noProof/>
          <w:sz w:val="24"/>
          <w:szCs w:val="24"/>
          <w:lang w:eastAsia="tr-TR"/>
        </w:rPr>
        <w:lastRenderedPageBreak/>
        <w:drawing>
          <wp:inline distT="0" distB="0" distL="0" distR="0" wp14:anchorId="5579039E" wp14:editId="1E8CA283">
            <wp:extent cx="4938667" cy="3705225"/>
            <wp:effectExtent l="0" t="0" r="0" b="0"/>
            <wp:docPr id="120" name="Resi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37579" cy="3704408"/>
                    </a:xfrm>
                    <a:prstGeom prst="rect">
                      <a:avLst/>
                    </a:prstGeom>
                    <a:noFill/>
                  </pic:spPr>
                </pic:pic>
              </a:graphicData>
            </a:graphic>
          </wp:inline>
        </w:drawing>
      </w:r>
    </w:p>
    <w:p w:rsidR="000D1E7F" w:rsidRPr="000A5CDE" w:rsidRDefault="000D1E7F" w:rsidP="000D1E7F">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Şekil 5: Katılımcı Ö4 'ün 7. Soruya Çizim Cevabı</w:t>
      </w:r>
    </w:p>
    <w:p w:rsidR="00901868" w:rsidRPr="000A5CDE" w:rsidRDefault="00901868" w:rsidP="003709FB">
      <w:pPr>
        <w:spacing w:after="200" w:line="276" w:lineRule="auto"/>
        <w:ind w:firstLine="708"/>
        <w:jc w:val="both"/>
        <w:rPr>
          <w:rFonts w:ascii="Times New Roman" w:hAnsi="Times New Roman" w:cs="Times New Roman"/>
          <w:b/>
          <w:sz w:val="24"/>
          <w:szCs w:val="24"/>
        </w:rPr>
      </w:pPr>
    </w:p>
    <w:p w:rsidR="000D1E7F" w:rsidRPr="000A5CDE" w:rsidRDefault="00901868" w:rsidP="00901868">
      <w:pPr>
        <w:spacing w:after="200" w:line="276" w:lineRule="auto"/>
        <w:jc w:val="both"/>
        <w:rPr>
          <w:rFonts w:ascii="Times New Roman" w:hAnsi="Times New Roman" w:cs="Times New Roman"/>
          <w:b/>
          <w:sz w:val="24"/>
          <w:szCs w:val="24"/>
        </w:rPr>
      </w:pPr>
      <w:r w:rsidRPr="000A5CDE">
        <w:rPr>
          <w:rFonts w:ascii="Times New Roman" w:hAnsi="Times New Roman" w:cs="Times New Roman"/>
          <w:b/>
          <w:noProof/>
          <w:sz w:val="24"/>
          <w:szCs w:val="24"/>
          <w:lang w:eastAsia="tr-TR"/>
        </w:rPr>
        <w:drawing>
          <wp:inline distT="0" distB="0" distL="0" distR="0" wp14:anchorId="14433477" wp14:editId="71406789">
            <wp:extent cx="5052928" cy="3790950"/>
            <wp:effectExtent l="0" t="0" r="0" b="0"/>
            <wp:docPr id="118" name="Resi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65872" cy="3800661"/>
                    </a:xfrm>
                    <a:prstGeom prst="rect">
                      <a:avLst/>
                    </a:prstGeom>
                    <a:noFill/>
                  </pic:spPr>
                </pic:pic>
              </a:graphicData>
            </a:graphic>
          </wp:inline>
        </w:drawing>
      </w:r>
    </w:p>
    <w:p w:rsidR="000D1E7F" w:rsidRPr="000A5CDE" w:rsidRDefault="000D1E7F" w:rsidP="000D1E7F">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Şekil 6: Katılımcı Ö2 'nin 7. Soruya Çizim Cevabı</w:t>
      </w:r>
    </w:p>
    <w:p w:rsidR="00901868" w:rsidRPr="000A5CDE" w:rsidRDefault="00901868" w:rsidP="000D1E7F">
      <w:pPr>
        <w:rPr>
          <w:rFonts w:ascii="Times New Roman" w:hAnsi="Times New Roman" w:cs="Times New Roman"/>
          <w:sz w:val="24"/>
          <w:szCs w:val="24"/>
        </w:rPr>
      </w:pPr>
    </w:p>
    <w:p w:rsidR="00901868" w:rsidRPr="000A5CDE" w:rsidRDefault="00901868" w:rsidP="00901868">
      <w:pPr>
        <w:spacing w:after="200" w:line="276" w:lineRule="auto"/>
        <w:jc w:val="both"/>
        <w:rPr>
          <w:rFonts w:ascii="Times New Roman" w:hAnsi="Times New Roman" w:cs="Times New Roman"/>
          <w:b/>
          <w:sz w:val="24"/>
          <w:szCs w:val="24"/>
        </w:rPr>
      </w:pPr>
      <w:r w:rsidRPr="000A5CDE">
        <w:rPr>
          <w:rFonts w:ascii="Times New Roman" w:hAnsi="Times New Roman" w:cs="Times New Roman"/>
          <w:noProof/>
          <w:sz w:val="24"/>
          <w:szCs w:val="24"/>
          <w:lang w:eastAsia="tr-TR"/>
        </w:rPr>
        <w:lastRenderedPageBreak/>
        <w:drawing>
          <wp:inline distT="0" distB="0" distL="0" distR="0" wp14:anchorId="4ED0D659" wp14:editId="3CBBFD9B">
            <wp:extent cx="4927600" cy="3695700"/>
            <wp:effectExtent l="0" t="0" r="6350" b="0"/>
            <wp:docPr id="112" name="Resim 112" descr="C:\Users\NBYS\AppData\Local\Microsoft\Windows\Temporary Internet Files\Content.Word\IMG_2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NBYS\AppData\Local\Microsoft\Windows\Temporary Internet Files\Content.Word\IMG_275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25971" cy="3694478"/>
                    </a:xfrm>
                    <a:prstGeom prst="rect">
                      <a:avLst/>
                    </a:prstGeom>
                    <a:noFill/>
                    <a:ln>
                      <a:noFill/>
                    </a:ln>
                  </pic:spPr>
                </pic:pic>
              </a:graphicData>
            </a:graphic>
          </wp:inline>
        </w:drawing>
      </w:r>
    </w:p>
    <w:p w:rsidR="000D1E7F" w:rsidRPr="000A5CDE" w:rsidRDefault="000D1E7F" w:rsidP="000D1E7F">
      <w:pPr>
        <w:pStyle w:val="ResimYazs"/>
        <w:jc w:val="both"/>
        <w:rPr>
          <w:rFonts w:ascii="Times New Roman" w:hAnsi="Times New Roman" w:cs="Times New Roman"/>
          <w:color w:val="auto"/>
          <w:sz w:val="24"/>
          <w:szCs w:val="24"/>
        </w:rPr>
      </w:pPr>
      <w:r w:rsidRPr="000A5CDE">
        <w:rPr>
          <w:rFonts w:ascii="Times New Roman" w:hAnsi="Times New Roman" w:cs="Times New Roman"/>
          <w:color w:val="auto"/>
          <w:sz w:val="24"/>
          <w:szCs w:val="24"/>
        </w:rPr>
        <w:t>Şekil 7: Katılımcı Ö5 'in 7. Soruya Çizim Cevabı</w:t>
      </w:r>
    </w:p>
    <w:p w:rsidR="00901868" w:rsidRPr="000A5CDE" w:rsidRDefault="00901868" w:rsidP="003709FB">
      <w:pPr>
        <w:spacing w:after="200" w:line="276" w:lineRule="auto"/>
        <w:ind w:firstLine="708"/>
        <w:jc w:val="both"/>
        <w:rPr>
          <w:rFonts w:ascii="Times New Roman" w:hAnsi="Times New Roman" w:cs="Times New Roman"/>
          <w:b/>
          <w:sz w:val="24"/>
          <w:szCs w:val="24"/>
        </w:rPr>
      </w:pPr>
    </w:p>
    <w:p w:rsidR="00AF6CBD" w:rsidRPr="000A5CDE" w:rsidRDefault="00AF6CBD" w:rsidP="003709FB">
      <w:pPr>
        <w:spacing w:after="200" w:line="276" w:lineRule="auto"/>
        <w:ind w:firstLine="708"/>
        <w:jc w:val="both"/>
        <w:rPr>
          <w:rFonts w:ascii="Times New Roman" w:hAnsi="Times New Roman" w:cs="Times New Roman"/>
          <w:b/>
          <w:sz w:val="24"/>
          <w:szCs w:val="24"/>
        </w:rPr>
      </w:pPr>
      <w:r w:rsidRPr="000A5CDE">
        <w:rPr>
          <w:rFonts w:ascii="Times New Roman" w:hAnsi="Times New Roman" w:cs="Times New Roman"/>
          <w:b/>
          <w:sz w:val="24"/>
          <w:szCs w:val="24"/>
        </w:rPr>
        <w:t xml:space="preserve">4.2.5 </w:t>
      </w:r>
      <w:r w:rsidR="00E5239A" w:rsidRPr="000A5CDE">
        <w:rPr>
          <w:rFonts w:ascii="Times New Roman" w:hAnsi="Times New Roman" w:cs="Times New Roman"/>
          <w:b/>
          <w:sz w:val="24"/>
          <w:szCs w:val="24"/>
        </w:rPr>
        <w:t>Sekizinci Görüşme</w:t>
      </w:r>
      <w:r w:rsidRPr="000A5CDE">
        <w:rPr>
          <w:rFonts w:ascii="Times New Roman" w:hAnsi="Times New Roman" w:cs="Times New Roman"/>
          <w:b/>
          <w:sz w:val="24"/>
          <w:szCs w:val="24"/>
        </w:rPr>
        <w:t xml:space="preserve"> Sorusuna İlişkin Bulgular</w:t>
      </w:r>
    </w:p>
    <w:p w:rsidR="003709FB" w:rsidRPr="000A5CDE" w:rsidRDefault="003709FB" w:rsidP="003709FB">
      <w:pPr>
        <w:spacing w:after="360" w:line="360" w:lineRule="auto"/>
        <w:jc w:val="both"/>
        <w:outlineLvl w:val="0"/>
        <w:rPr>
          <w:rFonts w:ascii="Times New Roman" w:hAnsi="Times New Roman" w:cs="Times New Roman"/>
          <w:sz w:val="24"/>
          <w:szCs w:val="24"/>
        </w:rPr>
      </w:pPr>
      <w:r w:rsidRPr="000A5CDE">
        <w:rPr>
          <w:rFonts w:ascii="Times New Roman" w:hAnsi="Times New Roman" w:cs="Times New Roman"/>
          <w:sz w:val="24"/>
          <w:szCs w:val="24"/>
        </w:rPr>
        <w:t>8. soruda ise hedef hareketi mükemmelleştirmek için zihinde kendini canlandırma ve harekete dair deneme halini geniş, dar açıyla ve aynı düzlemde üst üste binmiş doğruların oluşturduğu tek bir hat verilmiştir. Katılımcıların altısının da aynı düzlemde üst üste binmiş doğruların oluşturduğu tek  hattı seçmeleri üsrbilişin hedef harekete dair denemeler yaparken devrede olduğunu kişinin kendini zihninde canlandırdığı ve yeniden yeniden deneme ve bu denemelerden çıkarımda bulunup tekrar denediğini ortaya koymaktadır.</w:t>
      </w:r>
    </w:p>
    <w:p w:rsidR="00AF6CBD" w:rsidRPr="000A5CDE" w:rsidRDefault="00641499" w:rsidP="00AF6CBD">
      <w:pPr>
        <w:spacing w:after="200" w:line="276" w:lineRule="auto"/>
        <w:jc w:val="both"/>
        <w:rPr>
          <w:rFonts w:ascii="Times New Roman" w:hAnsi="Times New Roman" w:cs="Times New Roman"/>
          <w:sz w:val="24"/>
          <w:szCs w:val="24"/>
        </w:rPr>
      </w:pPr>
      <w:r w:rsidRPr="000A5CDE">
        <w:rPr>
          <w:rFonts w:ascii="Times New Roman" w:hAnsi="Times New Roman" w:cs="Times New Roman"/>
          <w:sz w:val="24"/>
          <w:szCs w:val="24"/>
        </w:rPr>
        <w:t>Bu doğrular arasındaki açı arttıkça kişi hem psikomotor becerilerde zayıf aynı zamanda bu becerilere dönük üstbilişsel düşünceler bakımından da eksik anlamına gelmektedir. Doğrular arasındaki açının daralması hatta aynı düzlemde buluşması, bu çakışma hali(hem aynı düzlemde buluşması, hemde zamansal olarak çakışması eşzamanlı olması) üstbilişin psikomotor hedefler için devrede olduğu şeklinde yorumlanmıştır.</w:t>
      </w:r>
    </w:p>
    <w:p w:rsidR="00AF6CBD" w:rsidRPr="000A5CDE" w:rsidRDefault="00AF6CBD" w:rsidP="00FA223F">
      <w:pPr>
        <w:spacing w:after="200" w:line="276" w:lineRule="auto"/>
        <w:jc w:val="both"/>
        <w:rPr>
          <w:rFonts w:ascii="Times New Roman" w:hAnsi="Times New Roman" w:cs="Times New Roman"/>
          <w:iCs/>
          <w:sz w:val="24"/>
          <w:szCs w:val="24"/>
        </w:rPr>
      </w:pPr>
    </w:p>
    <w:p w:rsidR="00A6652D" w:rsidRPr="000A5CDE" w:rsidRDefault="00A6652D" w:rsidP="00FB3C46">
      <w:pPr>
        <w:contextualSpacing/>
        <w:jc w:val="both"/>
        <w:rPr>
          <w:rFonts w:ascii="Times New Roman" w:eastAsia="Times New Roman" w:hAnsi="Times New Roman" w:cs="Times New Roman"/>
          <w:sz w:val="24"/>
          <w:szCs w:val="24"/>
        </w:rPr>
      </w:pPr>
    </w:p>
    <w:p w:rsidR="006A1C3E" w:rsidRPr="000A5CDE" w:rsidRDefault="006A1C3E" w:rsidP="006A1C3E">
      <w:pPr>
        <w:ind w:left="360"/>
        <w:contextualSpacing/>
        <w:jc w:val="both"/>
        <w:rPr>
          <w:rFonts w:ascii="Times New Roman" w:eastAsia="Calibri" w:hAnsi="Times New Roman" w:cs="Times New Roman"/>
          <w:sz w:val="24"/>
          <w:szCs w:val="24"/>
        </w:rPr>
      </w:pPr>
    </w:p>
    <w:p w:rsidR="00F10A36" w:rsidRPr="000A5CDE" w:rsidRDefault="00F10A36" w:rsidP="002F1003">
      <w:pPr>
        <w:spacing w:after="360" w:line="240" w:lineRule="auto"/>
        <w:rPr>
          <w:rFonts w:ascii="Times New Roman" w:eastAsia="Times New Roman" w:hAnsi="Times New Roman" w:cs="Times New Roman"/>
          <w:sz w:val="24"/>
          <w:szCs w:val="24"/>
        </w:rPr>
      </w:pPr>
      <w:bookmarkStart w:id="9" w:name="_Toc511318629"/>
    </w:p>
    <w:p w:rsidR="000F153C" w:rsidRPr="000A5CDE" w:rsidRDefault="000F153C" w:rsidP="000F153C">
      <w:pPr>
        <w:spacing w:after="360" w:line="360" w:lineRule="auto"/>
        <w:jc w:val="center"/>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lastRenderedPageBreak/>
        <w:t>BÖLÜM V</w:t>
      </w:r>
      <w:r w:rsidRPr="000A5CDE">
        <w:rPr>
          <w:rFonts w:ascii="Times New Roman" w:eastAsia="Calibri" w:hAnsi="Times New Roman" w:cs="Times New Roman"/>
          <w:b/>
          <w:sz w:val="24"/>
          <w:szCs w:val="24"/>
        </w:rPr>
        <w:br/>
        <w:t>SONUÇ, TARTIŞMA VE ÖNERİLER</w:t>
      </w:r>
      <w:bookmarkEnd w:id="9"/>
      <w:r w:rsidRPr="000A5CDE">
        <w:rPr>
          <w:rFonts w:ascii="Times New Roman" w:eastAsia="Calibri" w:hAnsi="Times New Roman" w:cs="Times New Roman"/>
          <w:b/>
          <w:sz w:val="24"/>
          <w:szCs w:val="24"/>
        </w:rPr>
        <w:t xml:space="preserve"> </w:t>
      </w:r>
    </w:p>
    <w:p w:rsidR="00C437B8" w:rsidRPr="000A5CDE" w:rsidRDefault="00C437B8" w:rsidP="00C437B8">
      <w:pPr>
        <w:keepNext/>
        <w:keepLines/>
        <w:spacing w:before="40" w:after="0"/>
        <w:outlineLvl w:val="1"/>
        <w:rPr>
          <w:rFonts w:ascii="Times New Roman" w:eastAsia="Times New Roman" w:hAnsi="Times New Roman" w:cs="Times New Roman"/>
          <w:b/>
          <w:sz w:val="24"/>
          <w:szCs w:val="24"/>
        </w:rPr>
      </w:pPr>
      <w:bookmarkStart w:id="10" w:name="_Toc511318630"/>
      <w:r w:rsidRPr="000A5CDE">
        <w:rPr>
          <w:rFonts w:ascii="Times New Roman" w:eastAsia="Times New Roman" w:hAnsi="Times New Roman" w:cs="Times New Roman"/>
          <w:b/>
          <w:sz w:val="24"/>
          <w:szCs w:val="24"/>
        </w:rPr>
        <w:t>5.1. Sonuç</w:t>
      </w:r>
      <w:bookmarkEnd w:id="10"/>
    </w:p>
    <w:p w:rsidR="00C437B8" w:rsidRPr="000A5CDE" w:rsidRDefault="00C437B8" w:rsidP="00C437B8">
      <w:pPr>
        <w:keepNext/>
        <w:keepLines/>
        <w:spacing w:before="40" w:after="0"/>
        <w:outlineLvl w:val="1"/>
        <w:rPr>
          <w:rFonts w:ascii="Times New Roman" w:eastAsia="Times New Roman" w:hAnsi="Times New Roman" w:cs="Times New Roman"/>
          <w:b/>
          <w:sz w:val="24"/>
          <w:szCs w:val="24"/>
        </w:rPr>
      </w:pPr>
    </w:p>
    <w:p w:rsidR="0004550C" w:rsidRPr="000A5CDE" w:rsidRDefault="000E0954" w:rsidP="00614471">
      <w:pPr>
        <w:spacing w:after="360" w:line="360" w:lineRule="auto"/>
        <w:jc w:val="both"/>
        <w:outlineLvl w:val="0"/>
        <w:rPr>
          <w:rFonts w:ascii="Times New Roman" w:eastAsia="Calibri" w:hAnsi="Times New Roman" w:cs="Times New Roman"/>
          <w:sz w:val="24"/>
          <w:szCs w:val="24"/>
        </w:rPr>
      </w:pPr>
      <w:r w:rsidRPr="000A5CDE">
        <w:rPr>
          <w:rFonts w:ascii="Times New Roman" w:eastAsia="Calibri" w:hAnsi="Times New Roman" w:cs="Times New Roman"/>
          <w:sz w:val="24"/>
          <w:szCs w:val="24"/>
        </w:rPr>
        <w:t>Dolayısıyla aslında üstbilşsel düşüncenin erken dönemde devinişsel hareketler üzerinden ortaya çıkıp yakın döneme doğru bilişsel faaliyetler üzerine yoğunlaştığını söyleyebiliriz. İnsan davranışlarının duyuşsal, devinişsel ve bilişsel alanların</w:t>
      </w:r>
      <w:r w:rsidR="00373D2E" w:rsidRPr="000A5CDE">
        <w:rPr>
          <w:rFonts w:ascii="Times New Roman" w:eastAsia="Calibri" w:hAnsi="Times New Roman" w:cs="Times New Roman"/>
          <w:sz w:val="24"/>
          <w:szCs w:val="24"/>
        </w:rPr>
        <w:t xml:space="preserve"> karmaşık </w:t>
      </w:r>
      <w:r w:rsidRPr="000A5CDE">
        <w:rPr>
          <w:rFonts w:ascii="Times New Roman" w:eastAsia="Calibri" w:hAnsi="Times New Roman" w:cs="Times New Roman"/>
          <w:sz w:val="24"/>
          <w:szCs w:val="24"/>
        </w:rPr>
        <w:t>kompleks birleşiminden oluşan yapısı</w:t>
      </w:r>
      <w:r w:rsidR="00373D2E" w:rsidRPr="000A5CDE">
        <w:rPr>
          <w:rFonts w:ascii="Times New Roman" w:eastAsia="Calibri" w:hAnsi="Times New Roman" w:cs="Times New Roman"/>
          <w:sz w:val="24"/>
          <w:szCs w:val="24"/>
        </w:rPr>
        <w:t>na baktığımızda bilişin kendi etkinlikleri dışındaki duyuşsal alan için de devinişsel alan için de devrede olması üstbilişin de bu iki alan için devrede olduğunu bize sezdirmektedir. Bu noktadan hareketle bu çalışmada katılımcılara yöneltilen görüşme soruları çerçevesinde</w:t>
      </w:r>
      <w:r w:rsidR="00794299" w:rsidRPr="000A5CDE">
        <w:rPr>
          <w:rFonts w:ascii="Times New Roman" w:eastAsia="Calibri" w:hAnsi="Times New Roman" w:cs="Times New Roman"/>
          <w:sz w:val="24"/>
          <w:szCs w:val="24"/>
        </w:rPr>
        <w:t xml:space="preserve"> gösterilen hedef hareketler izlenmesi sırasında nasıl yapılacağına dair gözlemler yapıılırken, hareketin nasıl yapılacağına dair stratejiler geliştirilmeye çalışıldığı,bu hareketleri yapıp yapamayacaklarına dönük bir içsel değerlendirmeyi hareket öncesi yaptıkları ve sonrasında da  deneyimlerini biriktirip çıkarımlarda bulundukları kendilerini değerlendirdikleri verilerle ortaya konulmuştur. Bu durumda  </w:t>
      </w:r>
      <w:r w:rsidR="00373D2E" w:rsidRPr="000A5CDE">
        <w:rPr>
          <w:rFonts w:ascii="Times New Roman" w:eastAsia="Calibri" w:hAnsi="Times New Roman" w:cs="Times New Roman"/>
          <w:sz w:val="24"/>
          <w:szCs w:val="24"/>
        </w:rPr>
        <w:t xml:space="preserve"> üstbilişin</w:t>
      </w:r>
      <w:r w:rsidR="00794299" w:rsidRPr="000A5CDE">
        <w:rPr>
          <w:rFonts w:ascii="Times New Roman" w:eastAsia="Calibri" w:hAnsi="Times New Roman" w:cs="Times New Roman"/>
          <w:sz w:val="24"/>
          <w:szCs w:val="24"/>
        </w:rPr>
        <w:t xml:space="preserve"> </w:t>
      </w:r>
      <w:r w:rsidR="00373D2E" w:rsidRPr="000A5CDE">
        <w:rPr>
          <w:rFonts w:ascii="Times New Roman" w:eastAsia="Calibri" w:hAnsi="Times New Roman" w:cs="Times New Roman"/>
          <w:sz w:val="24"/>
          <w:szCs w:val="24"/>
        </w:rPr>
        <w:t xml:space="preserve"> </w:t>
      </w:r>
      <w:r w:rsidR="00794299" w:rsidRPr="000A5CDE">
        <w:rPr>
          <w:rFonts w:ascii="Times New Roman" w:eastAsia="Calibri" w:hAnsi="Times New Roman" w:cs="Times New Roman"/>
          <w:sz w:val="24"/>
          <w:szCs w:val="24"/>
        </w:rPr>
        <w:t>psikomotor alan hedefleri için de devrede olduğunu göstermektedir.</w:t>
      </w:r>
    </w:p>
    <w:p w:rsidR="00D806C7" w:rsidRPr="000A5CDE" w:rsidRDefault="00DF3450" w:rsidP="006C3100">
      <w:pPr>
        <w:spacing w:after="360" w:line="360" w:lineRule="auto"/>
        <w:jc w:val="both"/>
        <w:outlineLvl w:val="0"/>
        <w:rPr>
          <w:rFonts w:ascii="Times New Roman" w:hAnsi="Times New Roman" w:cs="Times New Roman"/>
          <w:sz w:val="24"/>
          <w:szCs w:val="24"/>
        </w:rPr>
      </w:pPr>
      <w:r w:rsidRPr="000A5CDE">
        <w:rPr>
          <w:rFonts w:ascii="Times New Roman" w:eastAsia="Calibri" w:hAnsi="Times New Roman" w:cs="Times New Roman"/>
          <w:sz w:val="24"/>
          <w:szCs w:val="24"/>
        </w:rPr>
        <w:t>Katılımcı öğrencilerden 1,2 ve 3. Görüşme soruları için alınan cevaplarla yenilenen Bloom taksonomisinde psikomotor hedeflerin bilgisinin tasniflenmesine çalışılmıştır. Öğrencilerin verdikleri cevaplar kod kategori ve temalaştırma süreçleri uygulanarak ortaya dört bilgi türü çıkarılmıştır. Bu bilgi türlerinin tasniflenmesi bilişsel alan için hazırlanmış bilg</w:t>
      </w:r>
      <w:r w:rsidR="002E06A8" w:rsidRPr="000A5CDE">
        <w:rPr>
          <w:rFonts w:ascii="Times New Roman" w:eastAsia="Calibri" w:hAnsi="Times New Roman" w:cs="Times New Roman"/>
          <w:sz w:val="24"/>
          <w:szCs w:val="24"/>
        </w:rPr>
        <w:t>i birikimi sınıflandır</w:t>
      </w:r>
      <w:r w:rsidRPr="000A5CDE">
        <w:rPr>
          <w:rFonts w:ascii="Times New Roman" w:eastAsia="Calibri" w:hAnsi="Times New Roman" w:cs="Times New Roman"/>
          <w:sz w:val="24"/>
          <w:szCs w:val="24"/>
        </w:rPr>
        <w:t>masının psikomotor alana ait varyasyonu şeklinde var olan kurama bir ek yapma şeklinde sonuçlandırılmıştır.</w:t>
      </w:r>
      <w:r w:rsidR="00EE6A3D" w:rsidRPr="000A5CDE">
        <w:rPr>
          <w:rFonts w:ascii="Times New Roman" w:eastAsia="Calibri" w:hAnsi="Times New Roman" w:cs="Times New Roman"/>
          <w:sz w:val="24"/>
          <w:szCs w:val="24"/>
        </w:rPr>
        <w:t xml:space="preserve"> Bu durum bilişsel hedeflerin taksnomik açıdan sınıflandırılmasına psikomotor alan ve duyuşsal alanın varyasyonlar şeklinde eklemlenmesi </w:t>
      </w:r>
      <w:r w:rsidR="00514FB9" w:rsidRPr="000A5CDE">
        <w:rPr>
          <w:rFonts w:ascii="Times New Roman" w:eastAsia="Calibri" w:hAnsi="Times New Roman" w:cs="Times New Roman"/>
          <w:sz w:val="24"/>
          <w:szCs w:val="24"/>
        </w:rPr>
        <w:t xml:space="preserve">gibi </w:t>
      </w:r>
      <w:r w:rsidR="00EE6A3D" w:rsidRPr="000A5CDE">
        <w:rPr>
          <w:rFonts w:ascii="Times New Roman" w:eastAsia="Calibri" w:hAnsi="Times New Roman" w:cs="Times New Roman"/>
          <w:sz w:val="24"/>
          <w:szCs w:val="24"/>
        </w:rPr>
        <w:t>düşünülebilir.</w:t>
      </w:r>
      <w:r w:rsidRPr="000A5CDE">
        <w:rPr>
          <w:rFonts w:ascii="Times New Roman" w:eastAsia="Calibri" w:hAnsi="Times New Roman" w:cs="Times New Roman"/>
          <w:sz w:val="24"/>
          <w:szCs w:val="24"/>
        </w:rPr>
        <w:t xml:space="preserve"> </w:t>
      </w:r>
      <w:r w:rsidR="00420EC4" w:rsidRPr="000A5CDE">
        <w:rPr>
          <w:rFonts w:ascii="Times New Roman" w:eastAsia="Calibri" w:hAnsi="Times New Roman" w:cs="Times New Roman"/>
          <w:sz w:val="24"/>
          <w:szCs w:val="24"/>
        </w:rPr>
        <w:t>Psikomotor alana ait bilgi çeşitleri şöyledir. 1.</w:t>
      </w:r>
      <w:r w:rsidR="009657DA" w:rsidRPr="000A5CDE">
        <w:rPr>
          <w:rFonts w:ascii="Times New Roman" w:eastAsia="Calibri" w:hAnsi="Times New Roman" w:cs="Times New Roman"/>
          <w:sz w:val="24"/>
          <w:szCs w:val="24"/>
        </w:rPr>
        <w:t>Görüşme</w:t>
      </w:r>
      <w:r w:rsidR="00420EC4" w:rsidRPr="000A5CDE">
        <w:rPr>
          <w:rFonts w:ascii="Times New Roman" w:eastAsia="Calibri" w:hAnsi="Times New Roman" w:cs="Times New Roman"/>
          <w:sz w:val="24"/>
          <w:szCs w:val="24"/>
        </w:rPr>
        <w:t xml:space="preserve"> sorusuyla ortaya çıkan bulgulara göre öğ</w:t>
      </w:r>
      <w:r w:rsidR="00996898" w:rsidRPr="000A5CDE">
        <w:rPr>
          <w:rFonts w:ascii="Times New Roman" w:eastAsia="Calibri" w:hAnsi="Times New Roman" w:cs="Times New Roman"/>
          <w:sz w:val="24"/>
          <w:szCs w:val="24"/>
        </w:rPr>
        <w:t>r</w:t>
      </w:r>
      <w:r w:rsidR="00420EC4" w:rsidRPr="000A5CDE">
        <w:rPr>
          <w:rFonts w:ascii="Times New Roman" w:eastAsia="Calibri" w:hAnsi="Times New Roman" w:cs="Times New Roman"/>
          <w:sz w:val="24"/>
          <w:szCs w:val="24"/>
        </w:rPr>
        <w:t>enciler izledikleri hedef hareketin</w:t>
      </w:r>
      <w:r w:rsidR="00996898" w:rsidRPr="000A5CDE">
        <w:rPr>
          <w:rFonts w:ascii="Times New Roman" w:eastAsia="Calibri" w:hAnsi="Times New Roman" w:cs="Times New Roman"/>
          <w:sz w:val="24"/>
          <w:szCs w:val="24"/>
        </w:rPr>
        <w:t xml:space="preserve"> temel olarak hangi hareketlerle ortaya konulduğuna dikkat etmişlerdir ve temalaştırma </w:t>
      </w:r>
      <w:r w:rsidR="00996898" w:rsidRPr="000A5CDE">
        <w:rPr>
          <w:rFonts w:ascii="Times New Roman" w:hAnsi="Times New Roman" w:cs="Times New Roman"/>
          <w:sz w:val="24"/>
          <w:szCs w:val="24"/>
        </w:rPr>
        <w:t>‘Temel Hareketler Bilgisi’ olarak ortaya çıkarılmıştır.</w:t>
      </w:r>
      <w:r w:rsidR="009657DA" w:rsidRPr="000A5CDE">
        <w:rPr>
          <w:rFonts w:ascii="Times New Roman" w:hAnsi="Times New Roman" w:cs="Times New Roman"/>
          <w:sz w:val="24"/>
          <w:szCs w:val="24"/>
        </w:rPr>
        <w:t xml:space="preserve"> 2. Görüşme sorusuyla ortaya çıkan bulgulara göre öğrenciler hedef hareketin bağlantılılık, aşamalılık, ilişkisellik içermesi ve senkronizeolması özelliğini ayırt edici şekilde vurgulamışlar  ve temalaştırma da ‘Eşgüdümlü Hareket Bilgisi’ olarak ortaya çıkarılmıştır.</w:t>
      </w:r>
      <w:r w:rsidR="002B0FC7" w:rsidRPr="000A5CDE">
        <w:rPr>
          <w:rFonts w:ascii="Times New Roman" w:hAnsi="Times New Roman" w:cs="Times New Roman"/>
          <w:sz w:val="24"/>
          <w:szCs w:val="24"/>
        </w:rPr>
        <w:t xml:space="preserve"> 3. Görüşme sorusu ile  hedef hareketin ritim, sıra, düzenlilik ve süreklilik içermesi </w:t>
      </w:r>
      <w:r w:rsidR="00E64892" w:rsidRPr="000A5CDE">
        <w:rPr>
          <w:rFonts w:ascii="Times New Roman" w:hAnsi="Times New Roman" w:cs="Times New Roman"/>
          <w:sz w:val="24"/>
          <w:szCs w:val="24"/>
        </w:rPr>
        <w:t>ifade edilmiş ve temalşatırma ‘Davranış Örüntüsü B</w:t>
      </w:r>
      <w:r w:rsidR="002B0FC7" w:rsidRPr="000A5CDE">
        <w:rPr>
          <w:rFonts w:ascii="Times New Roman" w:hAnsi="Times New Roman" w:cs="Times New Roman"/>
          <w:sz w:val="24"/>
          <w:szCs w:val="24"/>
        </w:rPr>
        <w:t>ilgisi’ olarak ortaya konulmuştur.</w:t>
      </w:r>
      <w:r w:rsidR="002778BC" w:rsidRPr="000A5CDE">
        <w:rPr>
          <w:rFonts w:ascii="Times New Roman" w:hAnsi="Times New Roman" w:cs="Times New Roman"/>
          <w:sz w:val="24"/>
          <w:szCs w:val="24"/>
        </w:rPr>
        <w:t xml:space="preserve"> Bu üç bilgi çeşidi </w:t>
      </w:r>
      <w:r w:rsidR="00210855" w:rsidRPr="000A5CDE">
        <w:rPr>
          <w:rFonts w:ascii="Times New Roman" w:hAnsi="Times New Roman" w:cs="Times New Roman"/>
          <w:sz w:val="24"/>
          <w:szCs w:val="24"/>
        </w:rPr>
        <w:t xml:space="preserve">öğretmene </w:t>
      </w:r>
      <w:r w:rsidR="002778BC" w:rsidRPr="000A5CDE">
        <w:rPr>
          <w:rFonts w:ascii="Times New Roman" w:hAnsi="Times New Roman" w:cs="Times New Roman"/>
          <w:sz w:val="24"/>
          <w:szCs w:val="24"/>
        </w:rPr>
        <w:t>psikomotor hedefleri içeren konu alanının kazandırılabilmesi için sınıf düzeyi, öğrenme ortamı, öğretmenin konuyu ele alış şekli</w:t>
      </w:r>
      <w:r w:rsidR="00210855" w:rsidRPr="000A5CDE">
        <w:rPr>
          <w:rFonts w:ascii="Times New Roman" w:hAnsi="Times New Roman" w:cs="Times New Roman"/>
          <w:sz w:val="24"/>
          <w:szCs w:val="24"/>
        </w:rPr>
        <w:t xml:space="preserve"> vb. </w:t>
      </w:r>
      <w:r w:rsidR="00210855" w:rsidRPr="000A5CDE">
        <w:rPr>
          <w:rFonts w:ascii="Times New Roman" w:hAnsi="Times New Roman" w:cs="Times New Roman"/>
          <w:sz w:val="24"/>
          <w:szCs w:val="24"/>
        </w:rPr>
        <w:lastRenderedPageBreak/>
        <w:t>konular</w:t>
      </w:r>
      <w:r w:rsidR="002778BC" w:rsidRPr="000A5CDE">
        <w:rPr>
          <w:rFonts w:ascii="Times New Roman" w:hAnsi="Times New Roman" w:cs="Times New Roman"/>
          <w:sz w:val="24"/>
          <w:szCs w:val="24"/>
        </w:rPr>
        <w:t xml:space="preserve"> açısından farklılıklara göre seçebileceği önem sırasına göre verebileceği ve aynı zamanda taksonomideki psikomotor süreçlerden de </w:t>
      </w:r>
      <w:r w:rsidR="00210855" w:rsidRPr="000A5CDE">
        <w:rPr>
          <w:rFonts w:ascii="Times New Roman" w:hAnsi="Times New Roman" w:cs="Times New Roman"/>
          <w:sz w:val="24"/>
          <w:szCs w:val="24"/>
        </w:rPr>
        <w:t xml:space="preserve">tercih edebileceği basamaklarla ilişkilendirebileceği olanaklar tanıması </w:t>
      </w:r>
      <w:r w:rsidR="00DA3931" w:rsidRPr="000A5CDE">
        <w:rPr>
          <w:rFonts w:ascii="Times New Roman" w:hAnsi="Times New Roman" w:cs="Times New Roman"/>
          <w:sz w:val="24"/>
          <w:szCs w:val="24"/>
        </w:rPr>
        <w:t>açısından önemlidir. Örneğin bir meslek lisesinde klasik doğrama tekniğini   9. Sınıf öğrencisine ilk mutfak dersinde  ‘temel hareketler bilgisi‘ çeşidine göre kazandıracak öğretmen taksonomide psikomotor süreçte ‘duruma uydurma ‘ basamağında kazandırmaya çalışmayı önüne hedef olarak koyabilir. Temel hareketleri bilerek öğretmenin  vereceği farklı bir sebzeyi nasıl doğrayacağına dair hedef kazandırılabilir. Veya</w:t>
      </w:r>
      <w:r w:rsidR="00D806C7" w:rsidRPr="000A5CDE">
        <w:rPr>
          <w:rFonts w:ascii="Times New Roman" w:hAnsi="Times New Roman" w:cs="Times New Roman"/>
          <w:sz w:val="24"/>
          <w:szCs w:val="24"/>
        </w:rPr>
        <w:t xml:space="preserve"> konu iki ayrı yan olarak </w:t>
      </w:r>
      <w:r w:rsidR="00DA3931" w:rsidRPr="000A5CDE">
        <w:rPr>
          <w:rFonts w:ascii="Times New Roman" w:hAnsi="Times New Roman" w:cs="Times New Roman"/>
          <w:sz w:val="24"/>
          <w:szCs w:val="24"/>
        </w:rPr>
        <w:t xml:space="preserve"> aynı anda hem ‘temel hareket bilgisi ‘ hem de ‘eşgüdümlü hareket bilgisi ‘ </w:t>
      </w:r>
      <w:r w:rsidR="00D806C7" w:rsidRPr="000A5CDE">
        <w:rPr>
          <w:rFonts w:ascii="Times New Roman" w:hAnsi="Times New Roman" w:cs="Times New Roman"/>
          <w:sz w:val="24"/>
          <w:szCs w:val="24"/>
        </w:rPr>
        <w:t xml:space="preserve">ile taksonomik olarak yaratma düzeyinde bir hedef kazandırılabilir. Burda çok karmaşık yanlar içeren  konularda özellikle öğretmenin öncelik sonralık konusunda konunun neresini tam olarak vermek istediği konusunda süreci planlamasına da yardımcı olması açısından kolaylaştırıcı olması beklenmektedir. </w:t>
      </w:r>
    </w:p>
    <w:p w:rsidR="00794299" w:rsidRPr="000A5CDE" w:rsidRDefault="00D806C7" w:rsidP="006C3100">
      <w:pPr>
        <w:spacing w:after="360" w:line="360" w:lineRule="auto"/>
        <w:jc w:val="both"/>
        <w:outlineLvl w:val="0"/>
        <w:rPr>
          <w:rFonts w:ascii="Times New Roman" w:hAnsi="Times New Roman" w:cs="Times New Roman"/>
          <w:sz w:val="24"/>
          <w:szCs w:val="24"/>
        </w:rPr>
      </w:pPr>
      <w:r w:rsidRPr="000A5CDE">
        <w:rPr>
          <w:rFonts w:ascii="Times New Roman" w:hAnsi="Times New Roman" w:cs="Times New Roman"/>
          <w:sz w:val="24"/>
          <w:szCs w:val="24"/>
        </w:rPr>
        <w:t>Özellikle mesleki eğitimde kaynaştırılmış eğitime geçilmiş olmasıyla özel öğrenciler ve diğerleri arasında konu alanının neresinin verileceği konusunda önerilen taksonominin kullanılması kolaylıklar sağlayabilir. Aynı zamanda daha yetenekli öğrenciler için de durum geçerlidir. Öğretimde bireysel farklılıklar noktasında ilgi veya hazırbulunuşluğa  göre farklılaştırma açısından da kullanılabilir.</w:t>
      </w:r>
    </w:p>
    <w:p w:rsidR="00BC226C" w:rsidRPr="000A5CDE" w:rsidRDefault="000244EB" w:rsidP="00C437B8">
      <w:pPr>
        <w:spacing w:after="360" w:line="360" w:lineRule="auto"/>
        <w:jc w:val="both"/>
        <w:outlineLvl w:val="0"/>
        <w:rPr>
          <w:rFonts w:ascii="Times New Roman" w:hAnsi="Times New Roman" w:cs="Times New Roman"/>
          <w:sz w:val="24"/>
          <w:szCs w:val="24"/>
        </w:rPr>
      </w:pPr>
      <w:r w:rsidRPr="000A5CDE">
        <w:rPr>
          <w:rFonts w:ascii="Times New Roman" w:eastAsia="Calibri" w:hAnsi="Times New Roman" w:cs="Times New Roman"/>
          <w:sz w:val="24"/>
          <w:szCs w:val="24"/>
        </w:rPr>
        <w:t>Katılımcı öğrencilere yöneltilen 4. Görüşme sorusu</w:t>
      </w:r>
      <w:r w:rsidR="00565347" w:rsidRPr="000A5CDE">
        <w:rPr>
          <w:rFonts w:ascii="Times New Roman" w:eastAsia="Calibri" w:hAnsi="Times New Roman" w:cs="Times New Roman"/>
          <w:sz w:val="24"/>
          <w:szCs w:val="24"/>
        </w:rPr>
        <w:t xml:space="preserve">yla ortaya çıkan bulgu </w:t>
      </w:r>
      <w:r w:rsidR="00602C43" w:rsidRPr="000A5CDE">
        <w:rPr>
          <w:rFonts w:ascii="Times New Roman" w:eastAsia="Calibri" w:hAnsi="Times New Roman" w:cs="Times New Roman"/>
          <w:sz w:val="24"/>
          <w:szCs w:val="24"/>
        </w:rPr>
        <w:t>psi</w:t>
      </w:r>
      <w:r w:rsidR="00565347" w:rsidRPr="000A5CDE">
        <w:rPr>
          <w:rFonts w:ascii="Times New Roman" w:eastAsia="Calibri" w:hAnsi="Times New Roman" w:cs="Times New Roman"/>
          <w:sz w:val="24"/>
          <w:szCs w:val="24"/>
        </w:rPr>
        <w:t>komotor hedeflerde üstbilişsel bilginin davranışların ortaya konulması öncesi ve esnasında devrede olduğ</w:t>
      </w:r>
      <w:r w:rsidR="005C7598" w:rsidRPr="000A5CDE">
        <w:rPr>
          <w:rFonts w:ascii="Times New Roman" w:eastAsia="Calibri" w:hAnsi="Times New Roman" w:cs="Times New Roman"/>
          <w:sz w:val="24"/>
          <w:szCs w:val="24"/>
        </w:rPr>
        <w:t>u şeklindedir.</w:t>
      </w:r>
      <w:r w:rsidR="00E30754" w:rsidRPr="000A5CDE">
        <w:rPr>
          <w:rFonts w:ascii="Times New Roman" w:eastAsia="Calibri" w:hAnsi="Times New Roman" w:cs="Times New Roman"/>
          <w:sz w:val="24"/>
          <w:szCs w:val="24"/>
        </w:rPr>
        <w:t xml:space="preserve"> Bu durumda </w:t>
      </w:r>
      <w:r w:rsidR="00E30754" w:rsidRPr="000A5CDE">
        <w:rPr>
          <w:rFonts w:ascii="Times New Roman" w:hAnsi="Times New Roman" w:cs="Times New Roman"/>
          <w:sz w:val="24"/>
          <w:szCs w:val="24"/>
        </w:rPr>
        <w:t>‘</w:t>
      </w:r>
      <w:r w:rsidR="00FB2EF1" w:rsidRPr="000A5CDE">
        <w:rPr>
          <w:rFonts w:ascii="Times New Roman" w:hAnsi="Times New Roman" w:cs="Times New Roman"/>
          <w:sz w:val="24"/>
          <w:szCs w:val="24"/>
        </w:rPr>
        <w:t xml:space="preserve">Psikomotor Becerinin </w:t>
      </w:r>
      <w:r w:rsidR="00E30754" w:rsidRPr="000A5CDE">
        <w:rPr>
          <w:rFonts w:ascii="Times New Roman" w:hAnsi="Times New Roman" w:cs="Times New Roman"/>
          <w:sz w:val="24"/>
          <w:szCs w:val="24"/>
        </w:rPr>
        <w:t>Üstbilişsel Planlamasının Bilgisi’  dördüncü ve son bilgi çeşidi olarak ‘</w:t>
      </w:r>
      <w:r w:rsidR="00736E3B" w:rsidRPr="000A5CDE">
        <w:rPr>
          <w:rFonts w:ascii="Times New Roman" w:hAnsi="Times New Roman" w:cs="Times New Roman"/>
          <w:sz w:val="24"/>
          <w:szCs w:val="24"/>
        </w:rPr>
        <w:t xml:space="preserve">psikomotor becerinin </w:t>
      </w:r>
      <w:r w:rsidR="00E30754" w:rsidRPr="000A5CDE">
        <w:rPr>
          <w:rFonts w:ascii="Times New Roman" w:hAnsi="Times New Roman" w:cs="Times New Roman"/>
          <w:sz w:val="24"/>
          <w:szCs w:val="24"/>
        </w:rPr>
        <w:t xml:space="preserve">bilgi birikimi’ boyutunu tamalamaktadır. </w:t>
      </w:r>
      <w:r w:rsidR="005C7598" w:rsidRPr="000A5CDE">
        <w:rPr>
          <w:rFonts w:ascii="Times New Roman" w:eastAsia="Calibri" w:hAnsi="Times New Roman" w:cs="Times New Roman"/>
          <w:sz w:val="24"/>
          <w:szCs w:val="24"/>
        </w:rPr>
        <w:t xml:space="preserve"> 5. Soru üzerinden üstbilişsel kontrolün izleme kısmı yani kişini kendini düşünürken izleme hali psikomotor hedefin gerçekleştirilmesinden önce kişinin kendini izlemesi yani hayal etmesinin söz konusu olup olmadığını yoklamakta ve bulgular ışığında gerçekleştiği anlaşılan sürecin  ‘Üstbilişsel Davranışın İzlenmesi’ olarak temalaştırılarak ortaya çıkarıldığı söylenebilir</w:t>
      </w:r>
      <w:r w:rsidR="00E30754" w:rsidRPr="000A5CDE">
        <w:rPr>
          <w:rFonts w:ascii="Times New Roman" w:eastAsia="Calibri" w:hAnsi="Times New Roman" w:cs="Times New Roman"/>
          <w:sz w:val="24"/>
          <w:szCs w:val="24"/>
        </w:rPr>
        <w:t xml:space="preserve"> </w:t>
      </w:r>
      <w:r w:rsidR="005C7598" w:rsidRPr="000A5CDE">
        <w:rPr>
          <w:rFonts w:ascii="Times New Roman" w:eastAsia="Calibri" w:hAnsi="Times New Roman" w:cs="Times New Roman"/>
          <w:sz w:val="24"/>
          <w:szCs w:val="24"/>
        </w:rPr>
        <w:t>.</w:t>
      </w:r>
      <w:r w:rsidR="00E30754" w:rsidRPr="000A5CDE">
        <w:rPr>
          <w:rFonts w:ascii="Times New Roman" w:eastAsia="Calibri" w:hAnsi="Times New Roman" w:cs="Times New Roman"/>
          <w:sz w:val="24"/>
          <w:szCs w:val="24"/>
        </w:rPr>
        <w:t>5. soru üstbilşin izleme(monitoring) kısmına denk düştüğünden ‘</w:t>
      </w:r>
      <w:r w:rsidR="0087058F" w:rsidRPr="000A5CDE">
        <w:rPr>
          <w:rFonts w:ascii="Times New Roman" w:eastAsia="Calibri" w:hAnsi="Times New Roman" w:cs="Times New Roman"/>
          <w:sz w:val="24"/>
          <w:szCs w:val="24"/>
        </w:rPr>
        <w:t xml:space="preserve">Psikomotor Becerinin </w:t>
      </w:r>
      <w:r w:rsidR="00E30754" w:rsidRPr="000A5CDE">
        <w:rPr>
          <w:rFonts w:ascii="Times New Roman" w:eastAsia="Calibri" w:hAnsi="Times New Roman" w:cs="Times New Roman"/>
          <w:sz w:val="24"/>
          <w:szCs w:val="24"/>
        </w:rPr>
        <w:t xml:space="preserve">Üstbilişsel Planlamasının Bilgisi’ temasını da desteklemektedir. </w:t>
      </w:r>
      <w:r w:rsidR="005C7598" w:rsidRPr="000A5CDE">
        <w:rPr>
          <w:rFonts w:ascii="Times New Roman" w:eastAsia="Calibri" w:hAnsi="Times New Roman" w:cs="Times New Roman"/>
          <w:sz w:val="24"/>
          <w:szCs w:val="24"/>
        </w:rPr>
        <w:t xml:space="preserve"> </w:t>
      </w:r>
      <w:r w:rsidR="00A74642" w:rsidRPr="000A5CDE">
        <w:rPr>
          <w:rFonts w:ascii="Times New Roman" w:hAnsi="Times New Roman" w:cs="Times New Roman"/>
          <w:sz w:val="24"/>
          <w:szCs w:val="24"/>
        </w:rPr>
        <w:t>6.soru ile hedef hareketin izlendikten sonra yapılmadan önce çok kısa da olsa bir düşünme süreci olduğu sonucuna varılmış bu da yine üstbilişsel kontrolün planlama aşamasına denk düştüğünden psikomotor hadefler yerine getirilirken üstbilişin devrede olduğu şeklinde yorumlanmıştır.</w:t>
      </w:r>
      <w:r w:rsidR="00634D9A" w:rsidRPr="000A5CDE">
        <w:rPr>
          <w:rFonts w:ascii="Times New Roman" w:hAnsi="Times New Roman" w:cs="Times New Roman"/>
          <w:sz w:val="24"/>
          <w:szCs w:val="24"/>
        </w:rPr>
        <w:t xml:space="preserve"> </w:t>
      </w:r>
      <w:r w:rsidR="00005AD8" w:rsidRPr="000A5CDE">
        <w:rPr>
          <w:rFonts w:ascii="Times New Roman" w:hAnsi="Times New Roman" w:cs="Times New Roman"/>
          <w:sz w:val="24"/>
          <w:szCs w:val="24"/>
        </w:rPr>
        <w:t>7.soruya ilişkin bulgulara göre</w:t>
      </w:r>
      <w:r w:rsidR="00634D9A" w:rsidRPr="000A5CDE">
        <w:rPr>
          <w:rFonts w:ascii="Times New Roman" w:hAnsi="Times New Roman" w:cs="Times New Roman"/>
          <w:sz w:val="24"/>
          <w:szCs w:val="24"/>
        </w:rPr>
        <w:t xml:space="preserve"> </w:t>
      </w:r>
      <w:r w:rsidR="00005AD8" w:rsidRPr="000A5CDE">
        <w:rPr>
          <w:rFonts w:ascii="Times New Roman" w:hAnsi="Times New Roman" w:cs="Times New Roman"/>
          <w:sz w:val="24"/>
          <w:szCs w:val="24"/>
        </w:rPr>
        <w:t>katılı</w:t>
      </w:r>
      <w:r w:rsidR="00634D9A" w:rsidRPr="000A5CDE">
        <w:rPr>
          <w:rFonts w:ascii="Times New Roman" w:hAnsi="Times New Roman" w:cs="Times New Roman"/>
          <w:sz w:val="24"/>
          <w:szCs w:val="24"/>
        </w:rPr>
        <w:t>mcı öğrencilere</w:t>
      </w:r>
      <w:r w:rsidR="00005AD8" w:rsidRPr="000A5CDE">
        <w:rPr>
          <w:rFonts w:ascii="Times New Roman" w:hAnsi="Times New Roman" w:cs="Times New Roman"/>
          <w:sz w:val="24"/>
          <w:szCs w:val="24"/>
        </w:rPr>
        <w:t xml:space="preserve"> </w:t>
      </w:r>
      <w:r w:rsidR="009A56D3" w:rsidRPr="000A5CDE">
        <w:rPr>
          <w:rFonts w:ascii="Times New Roman" w:hAnsi="Times New Roman" w:cs="Times New Roman"/>
          <w:sz w:val="24"/>
          <w:szCs w:val="24"/>
        </w:rPr>
        <w:t xml:space="preserve">hedef hareketi gördükleri andan denedikleri ana kadar zihin ve ele başvurdukarı anların çizilmesi istenmiş, </w:t>
      </w:r>
      <w:r w:rsidR="00005AD8" w:rsidRPr="000A5CDE">
        <w:rPr>
          <w:rFonts w:ascii="Times New Roman" w:hAnsi="Times New Roman" w:cs="Times New Roman"/>
          <w:sz w:val="24"/>
          <w:szCs w:val="24"/>
        </w:rPr>
        <w:t xml:space="preserve">dördü önce </w:t>
      </w:r>
      <w:r w:rsidR="00005AD8" w:rsidRPr="000A5CDE">
        <w:rPr>
          <w:rFonts w:ascii="Times New Roman" w:hAnsi="Times New Roman" w:cs="Times New Roman"/>
          <w:sz w:val="24"/>
          <w:szCs w:val="24"/>
        </w:rPr>
        <w:lastRenderedPageBreak/>
        <w:t>zihin sonra el daha sonra da eş-eşzamanlı zihin-ele başvurduklarını</w:t>
      </w:r>
      <w:r w:rsidR="009A56D3" w:rsidRPr="000A5CDE">
        <w:rPr>
          <w:rFonts w:ascii="Times New Roman" w:hAnsi="Times New Roman" w:cs="Times New Roman"/>
          <w:sz w:val="24"/>
          <w:szCs w:val="24"/>
        </w:rPr>
        <w:t xml:space="preserve"> biri önce el sonra zihin sonra tekrar el şeklinde çizim yapmış bir katılımcı ise el sonra zihne başvurduğunu ifade etmiştir.</w:t>
      </w:r>
      <w:r w:rsidR="00C83770" w:rsidRPr="000A5CDE">
        <w:rPr>
          <w:rFonts w:ascii="Times New Roman" w:hAnsi="Times New Roman" w:cs="Times New Roman"/>
          <w:sz w:val="24"/>
          <w:szCs w:val="24"/>
        </w:rPr>
        <w:t xml:space="preserve"> Burdan da hedef hareket öncesi ve esnasında zihnin devrede olduğu çoğunlukla </w:t>
      </w:r>
      <w:r w:rsidR="00B660EE" w:rsidRPr="000A5CDE">
        <w:rPr>
          <w:rFonts w:ascii="Times New Roman" w:hAnsi="Times New Roman" w:cs="Times New Roman"/>
          <w:sz w:val="24"/>
          <w:szCs w:val="24"/>
        </w:rPr>
        <w:t>üstbilşsel bir planlama sürecinin devrede olduğu sonucu çıkarılmıştır.</w:t>
      </w:r>
      <w:r w:rsidR="0001490D" w:rsidRPr="000A5CDE">
        <w:rPr>
          <w:rFonts w:ascii="Times New Roman" w:hAnsi="Times New Roman" w:cs="Times New Roman"/>
          <w:sz w:val="24"/>
          <w:szCs w:val="24"/>
        </w:rPr>
        <w:t>8. soruda ise hedef hareketi mükemmelleştirmek için zihinde kendini canlandırma ve harekete dair deneme halini geniş, dar açıyla ve aynı düzlemde üst üste binmiş doğruların oluşturduğu tek bir hat verilmiştir</w:t>
      </w:r>
      <w:r w:rsidR="00495C49" w:rsidRPr="000A5CDE">
        <w:rPr>
          <w:rFonts w:ascii="Times New Roman" w:hAnsi="Times New Roman" w:cs="Times New Roman"/>
          <w:sz w:val="24"/>
          <w:szCs w:val="24"/>
        </w:rPr>
        <w:t xml:space="preserve">. </w:t>
      </w:r>
      <w:r w:rsidR="009C5189" w:rsidRPr="000A5CDE">
        <w:rPr>
          <w:rFonts w:ascii="Times New Roman" w:hAnsi="Times New Roman" w:cs="Times New Roman"/>
          <w:sz w:val="24"/>
          <w:szCs w:val="24"/>
        </w:rPr>
        <w:t xml:space="preserve">Katılımcıların altısının da aynı düzlemde üst üste binmiş doğruların oluşturduğu tek  hattı seçmeleri üsrbilişin </w:t>
      </w:r>
      <w:r w:rsidR="007C2F6F" w:rsidRPr="000A5CDE">
        <w:rPr>
          <w:rFonts w:ascii="Times New Roman" w:hAnsi="Times New Roman" w:cs="Times New Roman"/>
          <w:sz w:val="24"/>
          <w:szCs w:val="24"/>
        </w:rPr>
        <w:t>hedef harekete dair denemeler yaparken devrede olduğunu kişinin kendini zih</w:t>
      </w:r>
      <w:r w:rsidR="00D154FB" w:rsidRPr="000A5CDE">
        <w:rPr>
          <w:rFonts w:ascii="Times New Roman" w:hAnsi="Times New Roman" w:cs="Times New Roman"/>
          <w:sz w:val="24"/>
          <w:szCs w:val="24"/>
        </w:rPr>
        <w:t>ninde canlandırdığı ve yeniden y</w:t>
      </w:r>
      <w:r w:rsidR="007C2F6F" w:rsidRPr="000A5CDE">
        <w:rPr>
          <w:rFonts w:ascii="Times New Roman" w:hAnsi="Times New Roman" w:cs="Times New Roman"/>
          <w:sz w:val="24"/>
          <w:szCs w:val="24"/>
        </w:rPr>
        <w:t>eniden deneme ve bu denemelerden çıkarımda bulunup tekrar denediğini ortaya koymaktadır.</w:t>
      </w:r>
      <w:bookmarkStart w:id="11" w:name="_Toc511318631"/>
    </w:p>
    <w:p w:rsidR="00C437B8" w:rsidRPr="000A5CDE" w:rsidRDefault="000F153C" w:rsidP="00C437B8">
      <w:pPr>
        <w:spacing w:after="360" w:line="360" w:lineRule="auto"/>
        <w:jc w:val="both"/>
        <w:outlineLvl w:val="0"/>
        <w:rPr>
          <w:rFonts w:ascii="Times New Roman" w:eastAsia="Times New Roman" w:hAnsi="Times New Roman" w:cs="Times New Roman"/>
          <w:b/>
          <w:sz w:val="24"/>
          <w:szCs w:val="24"/>
        </w:rPr>
      </w:pPr>
      <w:r w:rsidRPr="000A5CDE">
        <w:rPr>
          <w:rFonts w:ascii="Times New Roman" w:eastAsia="Times New Roman" w:hAnsi="Times New Roman" w:cs="Times New Roman"/>
          <w:b/>
          <w:sz w:val="24"/>
          <w:szCs w:val="24"/>
        </w:rPr>
        <w:t>5.2. Tartışma</w:t>
      </w:r>
      <w:bookmarkEnd w:id="11"/>
    </w:p>
    <w:p w:rsidR="005C30BC" w:rsidRPr="000A5CDE" w:rsidRDefault="005C30BC" w:rsidP="00C437B8">
      <w:pPr>
        <w:spacing w:after="360" w:line="360" w:lineRule="auto"/>
        <w:jc w:val="both"/>
        <w:outlineLvl w:val="0"/>
        <w:rPr>
          <w:rFonts w:ascii="Times New Roman" w:eastAsia="Times New Roman" w:hAnsi="Times New Roman" w:cs="Times New Roman"/>
          <w:sz w:val="24"/>
          <w:szCs w:val="24"/>
        </w:rPr>
      </w:pPr>
      <w:r w:rsidRPr="000A5CDE">
        <w:rPr>
          <w:rFonts w:ascii="Times New Roman" w:hAnsi="Times New Roman" w:cs="Times New Roman"/>
          <w:sz w:val="24"/>
          <w:szCs w:val="24"/>
        </w:rPr>
        <w:t xml:space="preserve">Hedef alanlarının ayrılması söz konusu ise ve bilişsel alanda başarılı olmayan birinin devinişsel veya duyuşsal alanda başarılı olabileceği bilgisi yerleşikse de Flavel a göre duyuşsal alan tamamen </w:t>
      </w:r>
      <w:r w:rsidR="00EB6C79" w:rsidRPr="000A5CDE">
        <w:rPr>
          <w:rFonts w:ascii="Times New Roman" w:hAnsi="Times New Roman" w:cs="Times New Roman"/>
          <w:sz w:val="24"/>
          <w:szCs w:val="24"/>
        </w:rPr>
        <w:t>üstbilişe içkindir</w:t>
      </w:r>
      <w:r w:rsidR="00F3046D" w:rsidRPr="000A5CDE">
        <w:rPr>
          <w:rFonts w:ascii="Times New Roman" w:eastAsia="Calibri" w:hAnsi="Times New Roman" w:cs="Times New Roman"/>
          <w:sz w:val="24"/>
          <w:szCs w:val="24"/>
        </w:rPr>
        <w:t xml:space="preserve"> (Ornstein , Hunkins 2016:</w:t>
      </w:r>
      <w:r w:rsidR="00693478" w:rsidRPr="000A5CDE">
        <w:rPr>
          <w:rFonts w:ascii="Times New Roman" w:eastAsia="Calibri" w:hAnsi="Times New Roman" w:cs="Times New Roman"/>
          <w:sz w:val="24"/>
          <w:szCs w:val="24"/>
        </w:rPr>
        <w:t xml:space="preserve"> 317-318</w:t>
      </w:r>
      <w:r w:rsidR="00F3046D" w:rsidRPr="000A5CDE">
        <w:rPr>
          <w:rFonts w:ascii="Times New Roman" w:eastAsia="Calibri" w:hAnsi="Times New Roman" w:cs="Times New Roman"/>
          <w:sz w:val="24"/>
          <w:szCs w:val="24"/>
        </w:rPr>
        <w:t>)</w:t>
      </w:r>
      <w:r w:rsidRPr="000A5CDE">
        <w:rPr>
          <w:rFonts w:ascii="Times New Roman" w:hAnsi="Times New Roman" w:cs="Times New Roman"/>
          <w:sz w:val="24"/>
          <w:szCs w:val="24"/>
        </w:rPr>
        <w:t xml:space="preserve"> Buradan yola çıkılarak aslında Flavel ‘ın üstbilişi birincil olarak duyuşsal alanla ilişkilendirmesi, insanın geçirdiği tarihsel süreçler göz önüne alınarak üstbilişin ancak psikomotor alanla ilişkilendirdikten sonra duyuşsal alana geçilebileceği çıkarımında bulunmamızı beraberinde </w:t>
      </w:r>
      <w:r w:rsidR="00AB081B" w:rsidRPr="000A5CDE">
        <w:rPr>
          <w:rFonts w:ascii="Times New Roman" w:hAnsi="Times New Roman" w:cs="Times New Roman"/>
          <w:sz w:val="24"/>
          <w:szCs w:val="24"/>
        </w:rPr>
        <w:t>getirebilir. S</w:t>
      </w:r>
      <w:r w:rsidRPr="000A5CDE">
        <w:rPr>
          <w:rFonts w:ascii="Times New Roman" w:hAnsi="Times New Roman" w:cs="Times New Roman"/>
          <w:sz w:val="24"/>
          <w:szCs w:val="24"/>
        </w:rPr>
        <w:t xml:space="preserve">öz gelimi doğada gerçek hayat problemleri ile başa çıkmaya çalışan ilkel insanın çevreyi kendisi için güvenli hale getirme arayışında veya doğa ile mücadele etme sürecinde kendisinin bir taşı ne kadar iyi yontabileceği belirleyici olmuştur. </w:t>
      </w:r>
      <w:r w:rsidR="00AB081B" w:rsidRPr="000A5CDE">
        <w:rPr>
          <w:rFonts w:ascii="Times New Roman" w:hAnsi="Times New Roman" w:cs="Times New Roman"/>
          <w:sz w:val="24"/>
          <w:szCs w:val="24"/>
        </w:rPr>
        <w:t>Dolaysıyla</w:t>
      </w:r>
      <w:r w:rsidRPr="000A5CDE">
        <w:rPr>
          <w:rFonts w:ascii="Times New Roman" w:hAnsi="Times New Roman" w:cs="Times New Roman"/>
          <w:sz w:val="24"/>
          <w:szCs w:val="24"/>
        </w:rPr>
        <w:t xml:space="preserve"> ilk zihne başvurma süreci somut hareketlerin nasıl gerçekleştirilebileceğine dair somut durumları zihninde canlandırması ve eş zamanlı olarak bunları uygul</w:t>
      </w:r>
      <w:r w:rsidR="00AB081B" w:rsidRPr="000A5CDE">
        <w:rPr>
          <w:rFonts w:ascii="Times New Roman" w:hAnsi="Times New Roman" w:cs="Times New Roman"/>
          <w:sz w:val="24"/>
          <w:szCs w:val="24"/>
        </w:rPr>
        <w:t>amaya çalışması üzerine olmuş olabilir</w:t>
      </w:r>
      <w:r w:rsidRPr="000A5CDE">
        <w:rPr>
          <w:rFonts w:ascii="Times New Roman" w:hAnsi="Times New Roman" w:cs="Times New Roman"/>
          <w:sz w:val="24"/>
          <w:szCs w:val="24"/>
        </w:rPr>
        <w:t xml:space="preserve">. Bugüne </w:t>
      </w:r>
      <w:r w:rsidR="00AB081B" w:rsidRPr="000A5CDE">
        <w:rPr>
          <w:rFonts w:ascii="Times New Roman" w:hAnsi="Times New Roman" w:cs="Times New Roman"/>
          <w:sz w:val="24"/>
          <w:szCs w:val="24"/>
        </w:rPr>
        <w:t>gelirken somut problemlerle ilişkili</w:t>
      </w:r>
      <w:r w:rsidRPr="000A5CDE">
        <w:rPr>
          <w:rFonts w:ascii="Times New Roman" w:hAnsi="Times New Roman" w:cs="Times New Roman"/>
          <w:sz w:val="24"/>
          <w:szCs w:val="24"/>
        </w:rPr>
        <w:t xml:space="preserve"> herekete dönük bilişsel süreçler</w:t>
      </w:r>
      <w:r w:rsidR="00AB081B" w:rsidRPr="000A5CDE">
        <w:rPr>
          <w:rFonts w:ascii="Times New Roman" w:hAnsi="Times New Roman" w:cs="Times New Roman"/>
          <w:sz w:val="24"/>
          <w:szCs w:val="24"/>
        </w:rPr>
        <w:t xml:space="preserve"> :</w:t>
      </w:r>
      <w:r w:rsidRPr="000A5CDE">
        <w:rPr>
          <w:rFonts w:ascii="Times New Roman" w:hAnsi="Times New Roman" w:cs="Times New Roman"/>
          <w:sz w:val="24"/>
          <w:szCs w:val="24"/>
        </w:rPr>
        <w:t xml:space="preserve"> kendisi için barınma, güvenlik vb sorunların daha büyük bir organizasyon tarafından üstlenilmiş ortaklaştırılmış olması ile daha soyut nitelikteki problem çözme süreçlerine yönelmesi ile zihnin devinişsel alan için düşünmesinin yerini bilişsel alan için düşünme yani </w:t>
      </w:r>
      <w:r w:rsidR="00AB081B" w:rsidRPr="000A5CDE">
        <w:rPr>
          <w:rFonts w:ascii="Times New Roman" w:hAnsi="Times New Roman" w:cs="Times New Roman"/>
          <w:sz w:val="24"/>
          <w:szCs w:val="24"/>
        </w:rPr>
        <w:t xml:space="preserve">düşünmeyi düşünme halini aldığı düşünülebilir. </w:t>
      </w:r>
      <w:r w:rsidRPr="000A5CDE">
        <w:rPr>
          <w:rFonts w:ascii="Times New Roman" w:hAnsi="Times New Roman" w:cs="Times New Roman"/>
          <w:sz w:val="24"/>
          <w:szCs w:val="24"/>
        </w:rPr>
        <w:t xml:space="preserve">Düşünmeyi düşünmeden öncesi ve bugün de geriye </w:t>
      </w:r>
      <w:r w:rsidR="00F279FD" w:rsidRPr="000A5CDE">
        <w:rPr>
          <w:rFonts w:ascii="Times New Roman" w:hAnsi="Times New Roman" w:cs="Times New Roman"/>
          <w:sz w:val="24"/>
          <w:szCs w:val="24"/>
        </w:rPr>
        <w:t xml:space="preserve">çekilmiş olsa </w:t>
      </w:r>
      <w:r w:rsidRPr="000A5CDE">
        <w:rPr>
          <w:rFonts w:ascii="Times New Roman" w:hAnsi="Times New Roman" w:cs="Times New Roman"/>
          <w:sz w:val="24"/>
          <w:szCs w:val="24"/>
        </w:rPr>
        <w:t>da halen varlık gösteren devin</w:t>
      </w:r>
      <w:r w:rsidR="00F279FD" w:rsidRPr="000A5CDE">
        <w:rPr>
          <w:rFonts w:ascii="Times New Roman" w:hAnsi="Times New Roman" w:cs="Times New Roman"/>
          <w:sz w:val="24"/>
          <w:szCs w:val="24"/>
        </w:rPr>
        <w:t xml:space="preserve">işsel alan hakkında da kendini bazı </w:t>
      </w:r>
      <w:r w:rsidRPr="000A5CDE">
        <w:rPr>
          <w:rFonts w:ascii="Times New Roman" w:hAnsi="Times New Roman" w:cs="Times New Roman"/>
          <w:sz w:val="24"/>
          <w:szCs w:val="24"/>
        </w:rPr>
        <w:t xml:space="preserve"> işleri yaparken düşünme, düşünürken yapmaya devam etme ve mükemmelleşme şeklinde devam etmektedir. Bugün bunu yapabilenler yaptıkları işlerin uzmanı olarak anılmaktadır. Bilişsel alanda başarılı olmayan kişilerin ise devinişsel alanda başarı</w:t>
      </w:r>
      <w:r w:rsidR="00421128" w:rsidRPr="000A5CDE">
        <w:rPr>
          <w:rFonts w:ascii="Times New Roman" w:hAnsi="Times New Roman" w:cs="Times New Roman"/>
          <w:sz w:val="24"/>
          <w:szCs w:val="24"/>
        </w:rPr>
        <w:t>lı olduğunu düşünmek tartışmalıdır</w:t>
      </w:r>
      <w:r w:rsidRPr="000A5CDE">
        <w:rPr>
          <w:rFonts w:ascii="Times New Roman" w:hAnsi="Times New Roman" w:cs="Times New Roman"/>
          <w:sz w:val="24"/>
          <w:szCs w:val="24"/>
        </w:rPr>
        <w:t xml:space="preserve">. Zira doğal seleksiyon bu uyumu (ilk zamanlar) gösteremeyenlerin doğadan </w:t>
      </w:r>
      <w:r w:rsidRPr="000A5CDE">
        <w:rPr>
          <w:rFonts w:ascii="Times New Roman" w:hAnsi="Times New Roman" w:cs="Times New Roman"/>
          <w:sz w:val="24"/>
          <w:szCs w:val="24"/>
        </w:rPr>
        <w:lastRenderedPageBreak/>
        <w:t>silinmesini bereaberinde getirmiş, uyum gösteren ataların genlerinin mirasçıları doğa tarafından sınanmış ve zincirdeki halkanın bir parçası olmuşlar veya olamamışlardır. Ve tarihsel dizgide başarısızlıklarının tekrarlanma sıklığı ve niceliği ortadan kalkmalarına yol açmış veya başarılarının tekrarı ve niceliği niteliksel bir dönüşümü beraberinde getirip varlık</w:t>
      </w:r>
      <w:r w:rsidR="00421128" w:rsidRPr="000A5CDE">
        <w:rPr>
          <w:rFonts w:ascii="Times New Roman" w:hAnsi="Times New Roman" w:cs="Times New Roman"/>
          <w:sz w:val="24"/>
          <w:szCs w:val="24"/>
        </w:rPr>
        <w:t>larını</w:t>
      </w:r>
      <w:r w:rsidRPr="000A5CDE">
        <w:rPr>
          <w:rFonts w:ascii="Times New Roman" w:hAnsi="Times New Roman" w:cs="Times New Roman"/>
          <w:sz w:val="24"/>
          <w:szCs w:val="24"/>
        </w:rPr>
        <w:t xml:space="preserve"> açıklamıştır.  Devinişsel uyumun yerini ise zamanla bilişsel uyum ‘zeka ‘ kavramı almış ve tarihsel yakınlığımız ve yaşadığımız dönemi de içermesi bakımından bizim üstbilişi sadece bilişsel hedefler için devrede olabilceği yanılgısını yaşatmıştır.</w:t>
      </w:r>
      <w:r w:rsidR="00EF3A06" w:rsidRPr="000A5CDE">
        <w:rPr>
          <w:rFonts w:ascii="Times New Roman" w:hAnsi="Times New Roman" w:cs="Times New Roman"/>
          <w:sz w:val="24"/>
          <w:szCs w:val="24"/>
        </w:rPr>
        <w:t xml:space="preserve"> Bu çalışma bu yanılgıyı ortadan kaldırmak adına ortaya konulmuştur. Fakat meselenin kendisi bir tartışma konusu olarak ortada durmaktadır. </w:t>
      </w:r>
    </w:p>
    <w:p w:rsidR="005C30BC" w:rsidRPr="000A5CDE" w:rsidRDefault="005C30BC" w:rsidP="000F153C">
      <w:pPr>
        <w:keepNext/>
        <w:keepLines/>
        <w:spacing w:before="40" w:after="0"/>
        <w:outlineLvl w:val="1"/>
        <w:rPr>
          <w:rFonts w:ascii="Times New Roman" w:eastAsia="Times New Roman" w:hAnsi="Times New Roman" w:cs="Times New Roman"/>
          <w:sz w:val="24"/>
          <w:szCs w:val="24"/>
        </w:rPr>
      </w:pPr>
    </w:p>
    <w:p w:rsidR="000F153C" w:rsidRPr="000A5CDE" w:rsidRDefault="000F153C" w:rsidP="000F153C">
      <w:pPr>
        <w:keepNext/>
        <w:keepLines/>
        <w:spacing w:before="40" w:after="0"/>
        <w:outlineLvl w:val="1"/>
        <w:rPr>
          <w:rFonts w:ascii="Times New Roman" w:eastAsia="Times New Roman" w:hAnsi="Times New Roman" w:cs="Times New Roman"/>
          <w:b/>
          <w:sz w:val="24"/>
          <w:szCs w:val="24"/>
        </w:rPr>
      </w:pPr>
      <w:bookmarkStart w:id="12" w:name="_Toc511318632"/>
      <w:r w:rsidRPr="000A5CDE">
        <w:rPr>
          <w:rFonts w:ascii="Times New Roman" w:eastAsia="Times New Roman" w:hAnsi="Times New Roman" w:cs="Times New Roman"/>
          <w:b/>
          <w:sz w:val="24"/>
          <w:szCs w:val="24"/>
        </w:rPr>
        <w:t>5.3. Öneriler</w:t>
      </w:r>
      <w:bookmarkEnd w:id="12"/>
    </w:p>
    <w:p w:rsidR="00C437B8" w:rsidRPr="000A5CDE" w:rsidRDefault="00C437B8" w:rsidP="000F153C">
      <w:pPr>
        <w:keepNext/>
        <w:keepLines/>
        <w:spacing w:before="40" w:after="0"/>
        <w:outlineLvl w:val="1"/>
        <w:rPr>
          <w:rFonts w:ascii="Times New Roman" w:eastAsia="Times New Roman" w:hAnsi="Times New Roman" w:cs="Times New Roman"/>
          <w:b/>
          <w:sz w:val="24"/>
          <w:szCs w:val="24"/>
        </w:rPr>
      </w:pPr>
    </w:p>
    <w:p w:rsidR="001167F9" w:rsidRPr="000A5CDE" w:rsidRDefault="001167F9" w:rsidP="001167F9">
      <w:pPr>
        <w:keepNext/>
        <w:keepLines/>
        <w:spacing w:before="40" w:after="0"/>
        <w:jc w:val="both"/>
        <w:outlineLvl w:val="1"/>
        <w:rPr>
          <w:rFonts w:ascii="Times New Roman" w:eastAsia="Times New Roman" w:hAnsi="Times New Roman" w:cs="Times New Roman"/>
          <w:sz w:val="24"/>
          <w:szCs w:val="24"/>
        </w:rPr>
      </w:pPr>
      <w:r w:rsidRPr="000A5CDE">
        <w:rPr>
          <w:rFonts w:ascii="Times New Roman" w:eastAsia="Times New Roman" w:hAnsi="Times New Roman" w:cs="Times New Roman"/>
          <w:sz w:val="24"/>
          <w:szCs w:val="24"/>
        </w:rPr>
        <w:t xml:space="preserve">Çok sınırlı bir zaman diliminde ortaya çıkmak zorunda olan bu çalışma örneklem açısından daha geniş bir toplamla ve klinik görüşme tekniği ile spor etkinliklerini içeren hedef hareketlerin kazandırılması konusunda tekrarlanılması kurama eklenen soyutlamalara dair geliştirici katkıları da beraberinde getireceği düşünülmektedir. Ayrıca duyuşsal alan için sanatsal etkinlikler üzerinden de bir çalışma kurgulanabilir. Sonuç olarak taksonomide duyuşsal alanın boyutlandırılması meselesi de ihmal edilen konular arasındadır. </w:t>
      </w:r>
    </w:p>
    <w:p w:rsidR="000F153C" w:rsidRPr="000A5CDE" w:rsidRDefault="000F153C" w:rsidP="000F153C">
      <w:pPr>
        <w:rPr>
          <w:rFonts w:ascii="Times New Roman" w:eastAsia="Calibri" w:hAnsi="Times New Roman" w:cs="Times New Roman"/>
          <w:sz w:val="24"/>
          <w:szCs w:val="24"/>
        </w:rPr>
      </w:pPr>
    </w:p>
    <w:p w:rsidR="000F153C" w:rsidRPr="000A5CDE" w:rsidRDefault="000F153C" w:rsidP="000F153C">
      <w:pPr>
        <w:rPr>
          <w:rFonts w:ascii="Times New Roman" w:eastAsia="Calibri" w:hAnsi="Times New Roman" w:cs="Times New Roman"/>
          <w:sz w:val="24"/>
          <w:szCs w:val="24"/>
        </w:rPr>
      </w:pPr>
    </w:p>
    <w:p w:rsidR="000F153C" w:rsidRPr="000A5CDE" w:rsidRDefault="000F153C" w:rsidP="000F153C">
      <w:pPr>
        <w:rPr>
          <w:rFonts w:ascii="Times New Roman" w:eastAsia="Calibri" w:hAnsi="Times New Roman" w:cs="Times New Roman"/>
          <w:sz w:val="24"/>
          <w:szCs w:val="24"/>
        </w:rPr>
      </w:pPr>
    </w:p>
    <w:p w:rsidR="00393CE3" w:rsidRPr="000A5CDE" w:rsidRDefault="00393CE3" w:rsidP="00393CE3">
      <w:pPr>
        <w:spacing w:after="360" w:line="360" w:lineRule="auto"/>
        <w:outlineLvl w:val="0"/>
        <w:rPr>
          <w:rFonts w:ascii="Times New Roman" w:eastAsia="Calibri" w:hAnsi="Times New Roman" w:cs="Times New Roman"/>
          <w:sz w:val="24"/>
          <w:szCs w:val="24"/>
        </w:rPr>
      </w:pPr>
      <w:bookmarkStart w:id="13" w:name="_Toc511318633"/>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C437B8" w:rsidRPr="000A5CDE" w:rsidRDefault="00C437B8" w:rsidP="00393CE3">
      <w:pPr>
        <w:spacing w:after="360" w:line="360" w:lineRule="auto"/>
        <w:outlineLvl w:val="0"/>
        <w:rPr>
          <w:rFonts w:ascii="Times New Roman" w:eastAsia="Calibri" w:hAnsi="Times New Roman" w:cs="Times New Roman"/>
          <w:sz w:val="24"/>
          <w:szCs w:val="24"/>
        </w:rPr>
      </w:pPr>
    </w:p>
    <w:p w:rsidR="00032576" w:rsidRPr="000A5CDE" w:rsidRDefault="000F153C" w:rsidP="00393CE3">
      <w:pPr>
        <w:spacing w:after="360" w:line="360" w:lineRule="auto"/>
        <w:ind w:left="2832" w:firstLine="708"/>
        <w:outlineLvl w:val="0"/>
        <w:rPr>
          <w:rFonts w:ascii="Times New Roman" w:eastAsia="Calibri" w:hAnsi="Times New Roman" w:cs="Times New Roman"/>
          <w:b/>
          <w:sz w:val="24"/>
          <w:szCs w:val="24"/>
        </w:rPr>
      </w:pPr>
      <w:r w:rsidRPr="000A5CDE">
        <w:rPr>
          <w:rFonts w:ascii="Times New Roman" w:eastAsia="Calibri" w:hAnsi="Times New Roman" w:cs="Times New Roman"/>
          <w:b/>
          <w:sz w:val="24"/>
          <w:szCs w:val="24"/>
        </w:rPr>
        <w:lastRenderedPageBreak/>
        <w:t>KAYNAKÇA</w:t>
      </w:r>
      <w:bookmarkEnd w:id="13"/>
      <w:r w:rsidRPr="000A5CDE">
        <w:rPr>
          <w:rFonts w:ascii="Times New Roman" w:eastAsia="Calibri" w:hAnsi="Times New Roman" w:cs="Times New Roman"/>
          <w:b/>
          <w:sz w:val="24"/>
          <w:szCs w:val="24"/>
        </w:rPr>
        <w:t xml:space="preserve"> </w:t>
      </w:r>
    </w:p>
    <w:p w:rsidR="004C587A" w:rsidRPr="000A5CDE" w:rsidRDefault="004C587A" w:rsidP="004C587A">
      <w:pPr>
        <w:autoSpaceDE w:val="0"/>
        <w:autoSpaceDN w:val="0"/>
        <w:adjustRightInd w:val="0"/>
        <w:spacing w:after="0" w:line="240" w:lineRule="auto"/>
        <w:rPr>
          <w:rFonts w:ascii="Times New Roman" w:hAnsi="Times New Roman" w:cs="Times New Roman"/>
          <w:sz w:val="24"/>
          <w:szCs w:val="24"/>
        </w:rPr>
      </w:pPr>
      <w:r w:rsidRPr="000A5CDE">
        <w:rPr>
          <w:rFonts w:ascii="Times New Roman" w:hAnsi="Times New Roman" w:cs="Times New Roman"/>
          <w:sz w:val="24"/>
          <w:szCs w:val="24"/>
        </w:rPr>
        <w:t>Anderson, L. W., Krathwohl, D. R., (Eds.) Airasian, P. W., Cruikshank, K. A., Mayer, R. E.,</w:t>
      </w:r>
    </w:p>
    <w:p w:rsidR="004C587A" w:rsidRPr="000A5CDE" w:rsidRDefault="004C587A" w:rsidP="004C587A">
      <w:pPr>
        <w:autoSpaceDE w:val="0"/>
        <w:autoSpaceDN w:val="0"/>
        <w:adjustRightInd w:val="0"/>
        <w:spacing w:after="0" w:line="240" w:lineRule="auto"/>
        <w:ind w:left="1416"/>
        <w:rPr>
          <w:rFonts w:ascii="Times New Roman" w:hAnsi="Times New Roman" w:cs="Times New Roman"/>
          <w:sz w:val="24"/>
          <w:szCs w:val="24"/>
        </w:rPr>
      </w:pPr>
      <w:r w:rsidRPr="000A5CDE">
        <w:rPr>
          <w:rFonts w:ascii="Times New Roman" w:hAnsi="Times New Roman" w:cs="Times New Roman"/>
          <w:sz w:val="24"/>
          <w:szCs w:val="24"/>
        </w:rPr>
        <w:t xml:space="preserve">Pintrich, P. R.,Raths, J. ve Wittrock, M. C. (2021). </w:t>
      </w:r>
      <w:r w:rsidRPr="000A5CDE">
        <w:rPr>
          <w:rFonts w:ascii="Times New Roman" w:hAnsi="Times New Roman" w:cs="Times New Roman"/>
          <w:i/>
          <w:sz w:val="24"/>
          <w:szCs w:val="24"/>
        </w:rPr>
        <w:t>Öğrenme Öğretim ve   Değerlendirme ile İlgili bir Sınıflama     (A Taxonomy for Learning, Teaching, and Assessing).</w:t>
      </w:r>
      <w:r w:rsidRPr="000A5CDE">
        <w:rPr>
          <w:rFonts w:ascii="Times New Roman" w:hAnsi="Times New Roman" w:cs="Times New Roman"/>
          <w:sz w:val="24"/>
          <w:szCs w:val="24"/>
        </w:rPr>
        <w:t xml:space="preserve"> (Çev: D. A. Özçelik). Ankara: PegemA.(4. Baskı)</w:t>
      </w:r>
    </w:p>
    <w:p w:rsidR="004C587A" w:rsidRPr="000A5CDE" w:rsidRDefault="004C587A" w:rsidP="004C587A">
      <w:pPr>
        <w:autoSpaceDE w:val="0"/>
        <w:autoSpaceDN w:val="0"/>
        <w:adjustRightInd w:val="0"/>
        <w:spacing w:after="0" w:line="240" w:lineRule="auto"/>
        <w:ind w:left="708" w:firstLine="708"/>
        <w:rPr>
          <w:rFonts w:ascii="Times New Roman" w:hAnsi="Times New Roman" w:cs="Times New Roman"/>
          <w:sz w:val="24"/>
          <w:szCs w:val="24"/>
        </w:rPr>
      </w:pPr>
    </w:p>
    <w:p w:rsidR="004C587A" w:rsidRPr="000A5CDE" w:rsidRDefault="004C587A" w:rsidP="004C587A">
      <w:pPr>
        <w:autoSpaceDE w:val="0"/>
        <w:autoSpaceDN w:val="0"/>
        <w:adjustRightInd w:val="0"/>
        <w:spacing w:after="0" w:line="240" w:lineRule="auto"/>
        <w:ind w:left="708" w:firstLine="708"/>
        <w:rPr>
          <w:rFonts w:ascii="Times New Roman" w:hAnsi="Times New Roman" w:cs="Times New Roman"/>
          <w:sz w:val="24"/>
          <w:szCs w:val="24"/>
        </w:rPr>
      </w:pPr>
    </w:p>
    <w:p w:rsidR="004C587A" w:rsidRPr="000A5CDE" w:rsidRDefault="004C587A" w:rsidP="004C587A">
      <w:pPr>
        <w:autoSpaceDE w:val="0"/>
        <w:autoSpaceDN w:val="0"/>
        <w:adjustRightInd w:val="0"/>
        <w:spacing w:after="0" w:line="240" w:lineRule="auto"/>
        <w:rPr>
          <w:rFonts w:ascii="Times New Roman" w:hAnsi="Times New Roman" w:cs="Times New Roman"/>
          <w:i/>
          <w:sz w:val="24"/>
          <w:szCs w:val="24"/>
        </w:rPr>
      </w:pPr>
      <w:r w:rsidRPr="000A5CDE">
        <w:rPr>
          <w:rFonts w:ascii="Times New Roman" w:hAnsi="Times New Roman" w:cs="Times New Roman"/>
          <w:sz w:val="24"/>
          <w:szCs w:val="24"/>
        </w:rPr>
        <w:t xml:space="preserve">Charmaz, K. (2015) </w:t>
      </w:r>
      <w:r w:rsidRPr="000A5CDE">
        <w:rPr>
          <w:rFonts w:ascii="Times New Roman" w:hAnsi="Times New Roman" w:cs="Times New Roman"/>
          <w:i/>
          <w:sz w:val="24"/>
          <w:szCs w:val="24"/>
        </w:rPr>
        <w:t xml:space="preserve">Gömülü (Grounded) Teori Yapılandırması Nitel Uygulama Analiz </w:t>
      </w:r>
    </w:p>
    <w:p w:rsidR="004C587A" w:rsidRPr="000A5CDE" w:rsidRDefault="004C587A" w:rsidP="007A5EAC">
      <w:pPr>
        <w:autoSpaceDE w:val="0"/>
        <w:autoSpaceDN w:val="0"/>
        <w:adjustRightInd w:val="0"/>
        <w:spacing w:after="0" w:line="240" w:lineRule="auto"/>
        <w:ind w:left="708" w:firstLine="708"/>
        <w:rPr>
          <w:rFonts w:ascii="Times New Roman" w:hAnsi="Times New Roman" w:cs="Times New Roman"/>
          <w:sz w:val="24"/>
          <w:szCs w:val="24"/>
        </w:rPr>
      </w:pPr>
      <w:r w:rsidRPr="000A5CDE">
        <w:rPr>
          <w:rFonts w:ascii="Times New Roman" w:hAnsi="Times New Roman" w:cs="Times New Roman"/>
          <w:i/>
          <w:sz w:val="24"/>
          <w:szCs w:val="24"/>
        </w:rPr>
        <w:t>Rehberi</w:t>
      </w:r>
      <w:r w:rsidRPr="000A5CDE">
        <w:rPr>
          <w:rFonts w:ascii="Times New Roman" w:hAnsi="Times New Roman" w:cs="Times New Roman"/>
          <w:sz w:val="24"/>
          <w:szCs w:val="24"/>
        </w:rPr>
        <w:t xml:space="preserve"> ,  Ankara. Seçkin Yayıncılık (2. Baskı)</w:t>
      </w:r>
    </w:p>
    <w:p w:rsidR="004C587A" w:rsidRPr="000A5CDE" w:rsidRDefault="004C587A" w:rsidP="00393CE3">
      <w:pPr>
        <w:spacing w:after="360" w:line="360" w:lineRule="auto"/>
        <w:ind w:left="2832" w:firstLine="708"/>
        <w:outlineLvl w:val="0"/>
        <w:rPr>
          <w:rFonts w:ascii="Times New Roman" w:eastAsia="Calibri" w:hAnsi="Times New Roman" w:cs="Times New Roman"/>
          <w:b/>
          <w:sz w:val="24"/>
          <w:szCs w:val="24"/>
        </w:rPr>
      </w:pPr>
    </w:p>
    <w:p w:rsidR="00C93B81" w:rsidRPr="000A5CDE" w:rsidRDefault="00E52EA7" w:rsidP="00176DEB">
      <w:pPr>
        <w:autoSpaceDE w:val="0"/>
        <w:autoSpaceDN w:val="0"/>
        <w:adjustRightInd w:val="0"/>
        <w:spacing w:after="0" w:line="240" w:lineRule="auto"/>
        <w:ind w:left="708" w:hanging="708"/>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Ornstein, A. C. ,  Hunkins, F.P. (2016) </w:t>
      </w:r>
      <w:r w:rsidRPr="000A5CDE">
        <w:rPr>
          <w:rFonts w:ascii="Times New Roman" w:eastAsia="Calibri" w:hAnsi="Times New Roman" w:cs="Times New Roman"/>
          <w:i/>
          <w:sz w:val="24"/>
          <w:szCs w:val="24"/>
        </w:rPr>
        <w:t>Eğitim Programı temel İlkeler ve Sorunlar</w:t>
      </w:r>
      <w:r w:rsidRPr="000A5CDE">
        <w:rPr>
          <w:rFonts w:ascii="Times New Roman" w:eastAsia="Calibri" w:hAnsi="Times New Roman" w:cs="Times New Roman"/>
          <w:sz w:val="24"/>
          <w:szCs w:val="24"/>
        </w:rPr>
        <w:t>. (Arı, A, ç</w:t>
      </w:r>
      <w:r w:rsidR="007A5EAC"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ev.). Konya: Eğitim Yayınevi</w:t>
      </w:r>
    </w:p>
    <w:p w:rsidR="00032576" w:rsidRPr="000A5CDE" w:rsidRDefault="00032576" w:rsidP="000F153C">
      <w:pPr>
        <w:autoSpaceDE w:val="0"/>
        <w:autoSpaceDN w:val="0"/>
        <w:adjustRightInd w:val="0"/>
        <w:spacing w:after="0" w:line="240" w:lineRule="auto"/>
        <w:ind w:left="708" w:hanging="708"/>
        <w:rPr>
          <w:rFonts w:ascii="Times New Roman" w:eastAsia="Calibri" w:hAnsi="Times New Roman" w:cs="Times New Roman"/>
          <w:sz w:val="24"/>
          <w:szCs w:val="24"/>
        </w:rPr>
      </w:pPr>
    </w:p>
    <w:p w:rsidR="000971E0" w:rsidRPr="000A5CDE" w:rsidRDefault="000971E0" w:rsidP="000F153C">
      <w:pPr>
        <w:autoSpaceDE w:val="0"/>
        <w:autoSpaceDN w:val="0"/>
        <w:adjustRightInd w:val="0"/>
        <w:spacing w:after="0" w:line="240" w:lineRule="auto"/>
        <w:ind w:left="708" w:hanging="708"/>
        <w:rPr>
          <w:rFonts w:ascii="Times New Roman" w:eastAsia="Calibri" w:hAnsi="Times New Roman" w:cs="Times New Roman"/>
          <w:sz w:val="24"/>
          <w:szCs w:val="24"/>
        </w:rPr>
      </w:pPr>
    </w:p>
    <w:p w:rsidR="007A5EAC" w:rsidRPr="000A5CDE" w:rsidRDefault="000971E0" w:rsidP="000F153C">
      <w:pPr>
        <w:autoSpaceDE w:val="0"/>
        <w:autoSpaceDN w:val="0"/>
        <w:adjustRightInd w:val="0"/>
        <w:spacing w:after="0" w:line="240" w:lineRule="auto"/>
        <w:ind w:left="708" w:hanging="708"/>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Demirel, Ö. (2020) </w:t>
      </w:r>
      <w:r w:rsidRPr="000A5CDE">
        <w:rPr>
          <w:rFonts w:ascii="Times New Roman" w:eastAsia="Calibri" w:hAnsi="Times New Roman" w:cs="Times New Roman"/>
          <w:i/>
          <w:sz w:val="24"/>
          <w:szCs w:val="24"/>
        </w:rPr>
        <w:t>Eğitimde Program Geliştirme Kuramdan Uygulamaya</w:t>
      </w:r>
      <w:r w:rsidRPr="000A5CDE">
        <w:rPr>
          <w:rFonts w:ascii="Times New Roman" w:eastAsia="Calibri" w:hAnsi="Times New Roman" w:cs="Times New Roman"/>
          <w:sz w:val="24"/>
          <w:szCs w:val="24"/>
        </w:rPr>
        <w:t xml:space="preserve">. Ankara: </w:t>
      </w:r>
    </w:p>
    <w:p w:rsidR="000971E0" w:rsidRPr="000A5CDE" w:rsidRDefault="000971E0" w:rsidP="007A5EAC">
      <w:pPr>
        <w:autoSpaceDE w:val="0"/>
        <w:autoSpaceDN w:val="0"/>
        <w:adjustRightInd w:val="0"/>
        <w:spacing w:after="0" w:line="240" w:lineRule="auto"/>
        <w:ind w:left="708" w:firstLine="708"/>
        <w:rPr>
          <w:rFonts w:ascii="Times New Roman" w:eastAsia="Calibri" w:hAnsi="Times New Roman" w:cs="Times New Roman"/>
          <w:sz w:val="24"/>
          <w:szCs w:val="24"/>
        </w:rPr>
      </w:pPr>
      <w:r w:rsidRPr="000A5CDE">
        <w:rPr>
          <w:rFonts w:ascii="Times New Roman" w:eastAsia="Calibri" w:hAnsi="Times New Roman" w:cs="Times New Roman"/>
          <w:sz w:val="24"/>
          <w:szCs w:val="24"/>
        </w:rPr>
        <w:t>Pegem Akademi</w:t>
      </w:r>
    </w:p>
    <w:p w:rsidR="00864738" w:rsidRPr="000A5CDE" w:rsidRDefault="00864738" w:rsidP="007A5EAC">
      <w:pPr>
        <w:autoSpaceDE w:val="0"/>
        <w:autoSpaceDN w:val="0"/>
        <w:adjustRightInd w:val="0"/>
        <w:spacing w:after="0" w:line="240" w:lineRule="auto"/>
        <w:ind w:left="708" w:firstLine="708"/>
        <w:rPr>
          <w:rFonts w:ascii="Times New Roman" w:eastAsia="Calibri" w:hAnsi="Times New Roman" w:cs="Times New Roman"/>
          <w:sz w:val="24"/>
          <w:szCs w:val="24"/>
        </w:rPr>
      </w:pPr>
    </w:p>
    <w:p w:rsidR="00864738" w:rsidRPr="00864738" w:rsidRDefault="00864738" w:rsidP="00864738">
      <w:pPr>
        <w:autoSpaceDE w:val="0"/>
        <w:autoSpaceDN w:val="0"/>
        <w:adjustRightInd w:val="0"/>
        <w:spacing w:after="0" w:line="240" w:lineRule="auto"/>
        <w:rPr>
          <w:rFonts w:ascii="Times New Roman" w:hAnsi="Times New Roman" w:cs="Times New Roman"/>
          <w:color w:val="000000"/>
          <w:sz w:val="24"/>
          <w:szCs w:val="24"/>
        </w:rPr>
      </w:pPr>
    </w:p>
    <w:p w:rsidR="00864738" w:rsidRPr="000A5CDE" w:rsidRDefault="00864738" w:rsidP="00864738">
      <w:pPr>
        <w:autoSpaceDE w:val="0"/>
        <w:autoSpaceDN w:val="0"/>
        <w:adjustRightInd w:val="0"/>
        <w:spacing w:after="0" w:line="240" w:lineRule="auto"/>
        <w:ind w:left="60"/>
        <w:rPr>
          <w:rFonts w:ascii="Times New Roman" w:eastAsia="Calibri" w:hAnsi="Times New Roman" w:cs="Times New Roman"/>
          <w:i/>
          <w:sz w:val="24"/>
          <w:szCs w:val="24"/>
        </w:rPr>
      </w:pPr>
      <w:r w:rsidRPr="000A5CDE">
        <w:rPr>
          <w:rFonts w:ascii="Times New Roman" w:hAnsi="Times New Roman" w:cs="Times New Roman"/>
          <w:color w:val="000000"/>
          <w:sz w:val="24"/>
          <w:szCs w:val="24"/>
        </w:rPr>
        <w:t xml:space="preserve">Kablan, Z. , Baran, T. , HAZER, Ö. (2013)  </w:t>
      </w:r>
      <w:r w:rsidRPr="000A5CDE">
        <w:rPr>
          <w:rFonts w:ascii="Times New Roman" w:eastAsia="Calibri" w:hAnsi="Times New Roman" w:cs="Times New Roman"/>
          <w:i/>
          <w:sz w:val="24"/>
          <w:szCs w:val="24"/>
        </w:rPr>
        <w:t xml:space="preserve">İlköğretim Matematik 6-8 Öğretim Programında </w:t>
      </w:r>
    </w:p>
    <w:p w:rsidR="00864738" w:rsidRPr="000A5CDE" w:rsidRDefault="00864738" w:rsidP="00864738">
      <w:pPr>
        <w:autoSpaceDE w:val="0"/>
        <w:autoSpaceDN w:val="0"/>
        <w:adjustRightInd w:val="0"/>
        <w:spacing w:after="0" w:line="240" w:lineRule="auto"/>
        <w:ind w:left="1416"/>
        <w:rPr>
          <w:rFonts w:ascii="Times New Roman" w:eastAsia="Calibri" w:hAnsi="Times New Roman" w:cs="Times New Roman"/>
          <w:i/>
          <w:sz w:val="24"/>
          <w:szCs w:val="24"/>
        </w:rPr>
      </w:pPr>
      <w:r w:rsidRPr="000A5CDE">
        <w:rPr>
          <w:rFonts w:ascii="Times New Roman" w:eastAsia="Calibri" w:hAnsi="Times New Roman" w:cs="Times New Roman"/>
          <w:i/>
          <w:sz w:val="24"/>
          <w:szCs w:val="24"/>
        </w:rPr>
        <w:t xml:space="preserve">Hedeflenen Davranışların Bilişsel Süreçler Açısından İncelenmesi </w:t>
      </w:r>
      <w:r w:rsidRPr="000A5CDE">
        <w:rPr>
          <w:rFonts w:ascii="Times New Roman" w:hAnsi="Times New Roman" w:cs="Times New Roman"/>
          <w:iCs/>
          <w:color w:val="000000"/>
          <w:sz w:val="24"/>
          <w:szCs w:val="24"/>
        </w:rPr>
        <w:t>Ahi Evran Üniversitesi Kırşehir Eğitim Fakültesi Dergisi (KEFAD) Cilt 14, Sayı 1, Nisan 2013, Sayfa 347-366</w:t>
      </w:r>
    </w:p>
    <w:p w:rsidR="00ED459D" w:rsidRPr="000A5CDE" w:rsidRDefault="00ED459D" w:rsidP="007A5EAC">
      <w:pPr>
        <w:autoSpaceDE w:val="0"/>
        <w:autoSpaceDN w:val="0"/>
        <w:adjustRightInd w:val="0"/>
        <w:spacing w:after="0" w:line="240" w:lineRule="auto"/>
        <w:ind w:left="708" w:firstLine="708"/>
        <w:rPr>
          <w:rFonts w:ascii="Times New Roman" w:eastAsia="Calibri" w:hAnsi="Times New Roman" w:cs="Times New Roman"/>
          <w:sz w:val="24"/>
          <w:szCs w:val="24"/>
        </w:rPr>
      </w:pPr>
    </w:p>
    <w:p w:rsidR="00ED459D" w:rsidRPr="000A5CDE" w:rsidRDefault="00ED459D" w:rsidP="007A5EAC">
      <w:pPr>
        <w:autoSpaceDE w:val="0"/>
        <w:autoSpaceDN w:val="0"/>
        <w:adjustRightInd w:val="0"/>
        <w:spacing w:after="0" w:line="240" w:lineRule="auto"/>
        <w:ind w:left="708" w:firstLine="708"/>
        <w:rPr>
          <w:rFonts w:ascii="Times New Roman" w:eastAsia="Calibri" w:hAnsi="Times New Roman" w:cs="Times New Roman"/>
          <w:sz w:val="24"/>
          <w:szCs w:val="24"/>
        </w:rPr>
      </w:pPr>
    </w:p>
    <w:p w:rsidR="00B46527" w:rsidRPr="000A5CDE" w:rsidRDefault="00B46527" w:rsidP="00B46527">
      <w:pPr>
        <w:autoSpaceDE w:val="0"/>
        <w:autoSpaceDN w:val="0"/>
        <w:adjustRightInd w:val="0"/>
        <w:spacing w:after="0" w:line="240" w:lineRule="auto"/>
        <w:rPr>
          <w:rFonts w:ascii="Times New Roman" w:eastAsia="Calibri" w:hAnsi="Times New Roman" w:cs="Times New Roman"/>
          <w:sz w:val="24"/>
          <w:szCs w:val="24"/>
        </w:rPr>
      </w:pPr>
      <w:r w:rsidRPr="000A5CDE">
        <w:rPr>
          <w:rFonts w:ascii="Times New Roman" w:eastAsia="Calibri" w:hAnsi="Times New Roman" w:cs="Times New Roman"/>
          <w:sz w:val="24"/>
          <w:szCs w:val="24"/>
        </w:rPr>
        <w:t>Glesne, C. (2020) Nitel Araştırmalara Giriş</w:t>
      </w:r>
      <w:r w:rsidR="00ED459D" w:rsidRPr="000A5CDE">
        <w:rPr>
          <w:rFonts w:ascii="Times New Roman" w:eastAsia="Calibri" w:hAnsi="Times New Roman" w:cs="Times New Roman"/>
          <w:sz w:val="24"/>
          <w:szCs w:val="24"/>
        </w:rPr>
        <w:t>, Ankara. Anı Yayıncılık (6. Baskı)</w:t>
      </w:r>
    </w:p>
    <w:p w:rsidR="0095304C" w:rsidRPr="000A5CDE" w:rsidRDefault="0095304C" w:rsidP="007A5EAC">
      <w:pPr>
        <w:autoSpaceDE w:val="0"/>
        <w:autoSpaceDN w:val="0"/>
        <w:adjustRightInd w:val="0"/>
        <w:spacing w:after="0" w:line="240" w:lineRule="auto"/>
        <w:ind w:left="708" w:firstLine="708"/>
        <w:rPr>
          <w:rFonts w:ascii="Times New Roman" w:eastAsia="Calibri" w:hAnsi="Times New Roman" w:cs="Times New Roman"/>
          <w:sz w:val="24"/>
          <w:szCs w:val="24"/>
        </w:rPr>
      </w:pPr>
    </w:p>
    <w:p w:rsidR="007A5EAC" w:rsidRPr="000A5CDE" w:rsidRDefault="007A5EAC" w:rsidP="000F153C">
      <w:pPr>
        <w:autoSpaceDE w:val="0"/>
        <w:autoSpaceDN w:val="0"/>
        <w:adjustRightInd w:val="0"/>
        <w:spacing w:after="0" w:line="240" w:lineRule="auto"/>
        <w:ind w:left="708" w:hanging="708"/>
        <w:rPr>
          <w:rFonts w:ascii="Times New Roman" w:eastAsia="Calibri" w:hAnsi="Times New Roman" w:cs="Times New Roman"/>
          <w:sz w:val="24"/>
          <w:szCs w:val="24"/>
        </w:rPr>
      </w:pPr>
    </w:p>
    <w:p w:rsidR="007A5EAC" w:rsidRPr="000A5CDE" w:rsidRDefault="007A5EAC" w:rsidP="007A5EAC">
      <w:pPr>
        <w:autoSpaceDE w:val="0"/>
        <w:autoSpaceDN w:val="0"/>
        <w:adjustRightInd w:val="0"/>
        <w:spacing w:after="0" w:line="240" w:lineRule="auto"/>
        <w:ind w:left="1416" w:hanging="1416"/>
        <w:rPr>
          <w:rFonts w:ascii="Times New Roman" w:hAnsi="Times New Roman" w:cs="Times New Roman"/>
          <w:iCs/>
          <w:sz w:val="24"/>
          <w:szCs w:val="24"/>
        </w:rPr>
      </w:pPr>
      <w:r w:rsidRPr="000A5CDE">
        <w:rPr>
          <w:rFonts w:ascii="Times New Roman" w:hAnsi="Times New Roman" w:cs="Times New Roman"/>
          <w:iCs/>
          <w:sz w:val="24"/>
          <w:szCs w:val="24"/>
        </w:rPr>
        <w:t>Özçetin, B. (2019)</w:t>
      </w:r>
      <w:r w:rsidRPr="000A5CDE">
        <w:rPr>
          <w:rFonts w:ascii="Times New Roman" w:hAnsi="Times New Roman" w:cs="Times New Roman"/>
          <w:i/>
          <w:iCs/>
          <w:sz w:val="24"/>
          <w:szCs w:val="24"/>
        </w:rPr>
        <w:t xml:space="preserve"> Kitle İletişim Kuramları: Kavramlar </w:t>
      </w:r>
      <w:r w:rsidRPr="000A5CDE">
        <w:rPr>
          <w:rFonts w:ascii="Times New Roman" w:hAnsi="Times New Roman" w:cs="Times New Roman"/>
          <w:i/>
          <w:iCs/>
          <w:sz w:val="24"/>
          <w:szCs w:val="24"/>
        </w:rPr>
        <w:tab/>
        <w:t xml:space="preserve">Okullar, Modeller , </w:t>
      </w:r>
      <w:r w:rsidRPr="000A5CDE">
        <w:rPr>
          <w:rFonts w:ascii="Times New Roman" w:hAnsi="Times New Roman" w:cs="Times New Roman"/>
          <w:i/>
          <w:iCs/>
          <w:sz w:val="24"/>
          <w:szCs w:val="24"/>
        </w:rPr>
        <w:tab/>
      </w:r>
      <w:r w:rsidRPr="000A5CDE">
        <w:rPr>
          <w:rFonts w:ascii="Times New Roman" w:hAnsi="Times New Roman" w:cs="Times New Roman"/>
          <w:iCs/>
          <w:sz w:val="24"/>
          <w:szCs w:val="24"/>
        </w:rPr>
        <w:t xml:space="preserve">İstanbul. İletişim Yayınları (3. </w:t>
      </w:r>
      <w:r w:rsidRPr="000A5CDE">
        <w:rPr>
          <w:rFonts w:ascii="Times New Roman" w:hAnsi="Times New Roman" w:cs="Times New Roman"/>
          <w:iCs/>
          <w:sz w:val="24"/>
          <w:szCs w:val="24"/>
        </w:rPr>
        <w:tab/>
        <w:t>Baskı)</w:t>
      </w:r>
    </w:p>
    <w:p w:rsidR="0095304C" w:rsidRPr="000A5CDE" w:rsidRDefault="0095304C" w:rsidP="007A5EAC">
      <w:pPr>
        <w:autoSpaceDE w:val="0"/>
        <w:autoSpaceDN w:val="0"/>
        <w:adjustRightInd w:val="0"/>
        <w:spacing w:after="0" w:line="240" w:lineRule="auto"/>
        <w:ind w:left="1416" w:hanging="1416"/>
        <w:rPr>
          <w:rFonts w:ascii="Times New Roman" w:hAnsi="Times New Roman" w:cs="Times New Roman"/>
          <w:iCs/>
          <w:sz w:val="24"/>
          <w:szCs w:val="24"/>
        </w:rPr>
      </w:pPr>
    </w:p>
    <w:p w:rsidR="007A5EAC" w:rsidRPr="000A5CDE" w:rsidRDefault="007A5EAC" w:rsidP="007A5EAC">
      <w:pPr>
        <w:autoSpaceDE w:val="0"/>
        <w:autoSpaceDN w:val="0"/>
        <w:adjustRightInd w:val="0"/>
        <w:spacing w:after="0" w:line="240" w:lineRule="auto"/>
        <w:ind w:left="1416" w:hanging="1416"/>
        <w:rPr>
          <w:rFonts w:ascii="Times New Roman" w:hAnsi="Times New Roman" w:cs="Times New Roman"/>
          <w:iCs/>
          <w:sz w:val="24"/>
          <w:szCs w:val="24"/>
        </w:rPr>
      </w:pPr>
    </w:p>
    <w:p w:rsidR="007A5EAC" w:rsidRPr="000A5CDE" w:rsidRDefault="007A5EAC" w:rsidP="007A5EAC">
      <w:pPr>
        <w:autoSpaceDE w:val="0"/>
        <w:autoSpaceDN w:val="0"/>
        <w:adjustRightInd w:val="0"/>
        <w:spacing w:after="0" w:line="240" w:lineRule="auto"/>
        <w:ind w:left="1416" w:hanging="1416"/>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Nalçacı, E., Akış, I., Olpak M. A. (2019) </w:t>
      </w:r>
      <w:r w:rsidRPr="000A5CDE">
        <w:rPr>
          <w:rFonts w:ascii="Times New Roman" w:eastAsia="Calibri" w:hAnsi="Times New Roman" w:cs="Times New Roman"/>
          <w:i/>
          <w:sz w:val="24"/>
          <w:szCs w:val="24"/>
        </w:rPr>
        <w:t xml:space="preserve">Bilimsel Yeni Verilerin Işığında Diyalektik Materyalizm, </w:t>
      </w:r>
      <w:r w:rsidRPr="000A5CDE">
        <w:rPr>
          <w:rFonts w:ascii="Times New Roman" w:eastAsia="Calibri" w:hAnsi="Times New Roman" w:cs="Times New Roman"/>
          <w:sz w:val="24"/>
          <w:szCs w:val="24"/>
        </w:rPr>
        <w:t>İstanbul. Yazılama Yayınevi (2. Baskı)</w:t>
      </w:r>
    </w:p>
    <w:p w:rsidR="008737FE" w:rsidRPr="000A5CDE" w:rsidRDefault="008737FE" w:rsidP="007A5EAC">
      <w:pPr>
        <w:autoSpaceDE w:val="0"/>
        <w:autoSpaceDN w:val="0"/>
        <w:adjustRightInd w:val="0"/>
        <w:spacing w:after="0" w:line="240" w:lineRule="auto"/>
        <w:ind w:left="1416" w:hanging="1416"/>
        <w:rPr>
          <w:rFonts w:ascii="Times New Roman" w:eastAsia="Calibri" w:hAnsi="Times New Roman" w:cs="Times New Roman"/>
          <w:sz w:val="24"/>
          <w:szCs w:val="24"/>
        </w:rPr>
      </w:pPr>
    </w:p>
    <w:p w:rsidR="008737FE" w:rsidRPr="000A5CDE" w:rsidRDefault="008737FE" w:rsidP="007A5EAC">
      <w:pPr>
        <w:autoSpaceDE w:val="0"/>
        <w:autoSpaceDN w:val="0"/>
        <w:adjustRightInd w:val="0"/>
        <w:spacing w:after="0" w:line="240" w:lineRule="auto"/>
        <w:ind w:left="1416" w:hanging="1416"/>
        <w:rPr>
          <w:rFonts w:ascii="Times New Roman" w:eastAsia="Calibri" w:hAnsi="Times New Roman" w:cs="Times New Roman"/>
          <w:sz w:val="24"/>
          <w:szCs w:val="24"/>
        </w:rPr>
      </w:pPr>
    </w:p>
    <w:p w:rsidR="008737FE" w:rsidRPr="000A5CDE" w:rsidRDefault="008737FE" w:rsidP="007A5EAC">
      <w:pPr>
        <w:autoSpaceDE w:val="0"/>
        <w:autoSpaceDN w:val="0"/>
        <w:adjustRightInd w:val="0"/>
        <w:spacing w:after="0" w:line="240" w:lineRule="auto"/>
        <w:ind w:left="1416" w:hanging="1416"/>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Creswell, J.W. (2021) </w:t>
      </w:r>
      <w:r w:rsidRPr="000A5CDE">
        <w:rPr>
          <w:rFonts w:ascii="Times New Roman" w:eastAsia="Calibri" w:hAnsi="Times New Roman" w:cs="Times New Roman"/>
          <w:i/>
          <w:sz w:val="24"/>
          <w:szCs w:val="24"/>
        </w:rPr>
        <w:t xml:space="preserve">Nitel Araştırma Yöntemleri, </w:t>
      </w:r>
      <w:r w:rsidRPr="000A5CDE">
        <w:rPr>
          <w:rFonts w:ascii="Times New Roman" w:eastAsia="Calibri" w:hAnsi="Times New Roman" w:cs="Times New Roman"/>
          <w:sz w:val="24"/>
          <w:szCs w:val="24"/>
        </w:rPr>
        <w:t>Ankara. Siyasal Yayınevi (6. Baskı)</w:t>
      </w:r>
    </w:p>
    <w:p w:rsidR="0095304C" w:rsidRPr="000A5CDE" w:rsidRDefault="0095304C" w:rsidP="007A5EAC">
      <w:pPr>
        <w:autoSpaceDE w:val="0"/>
        <w:autoSpaceDN w:val="0"/>
        <w:adjustRightInd w:val="0"/>
        <w:spacing w:after="0" w:line="240" w:lineRule="auto"/>
        <w:ind w:left="1416" w:hanging="1416"/>
        <w:rPr>
          <w:rFonts w:ascii="Times New Roman" w:eastAsia="Calibri" w:hAnsi="Times New Roman" w:cs="Times New Roman"/>
          <w:sz w:val="24"/>
          <w:szCs w:val="24"/>
        </w:rPr>
      </w:pPr>
    </w:p>
    <w:p w:rsidR="0095304C" w:rsidRPr="000A5CDE" w:rsidRDefault="0095304C" w:rsidP="007A5EAC">
      <w:pPr>
        <w:autoSpaceDE w:val="0"/>
        <w:autoSpaceDN w:val="0"/>
        <w:adjustRightInd w:val="0"/>
        <w:spacing w:after="0" w:line="240" w:lineRule="auto"/>
        <w:ind w:left="1416" w:hanging="1416"/>
        <w:rPr>
          <w:rFonts w:ascii="Times New Roman" w:eastAsia="Calibri" w:hAnsi="Times New Roman" w:cs="Times New Roman"/>
          <w:sz w:val="24"/>
          <w:szCs w:val="24"/>
        </w:rPr>
      </w:pPr>
    </w:p>
    <w:p w:rsidR="007A5EAC" w:rsidRPr="000A5CDE" w:rsidRDefault="007A5EAC" w:rsidP="007A5EAC">
      <w:pPr>
        <w:autoSpaceDE w:val="0"/>
        <w:autoSpaceDN w:val="0"/>
        <w:adjustRightInd w:val="0"/>
        <w:spacing w:after="0" w:line="240" w:lineRule="auto"/>
        <w:ind w:left="1416" w:hanging="1416"/>
        <w:rPr>
          <w:rFonts w:ascii="Times New Roman" w:hAnsi="Times New Roman" w:cs="Times New Roman"/>
          <w:iCs/>
          <w:sz w:val="24"/>
          <w:szCs w:val="24"/>
        </w:rPr>
      </w:pPr>
    </w:p>
    <w:p w:rsidR="0095304C" w:rsidRPr="000A5CDE" w:rsidRDefault="0095304C" w:rsidP="0095304C">
      <w:pPr>
        <w:autoSpaceDE w:val="0"/>
        <w:autoSpaceDN w:val="0"/>
        <w:adjustRightInd w:val="0"/>
        <w:spacing w:after="0" w:line="240" w:lineRule="auto"/>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Özsoy, G. Üstbiliş (2008 ) </w:t>
      </w:r>
      <w:r w:rsidRPr="000A5CDE">
        <w:rPr>
          <w:rFonts w:ascii="Times New Roman" w:hAnsi="Times New Roman" w:cs="Times New Roman"/>
          <w:iCs/>
          <w:sz w:val="24"/>
          <w:szCs w:val="24"/>
        </w:rPr>
        <w:t>Türk E</w:t>
      </w:r>
      <w:r w:rsidRPr="000A5CDE">
        <w:rPr>
          <w:rFonts w:ascii="Times New Roman" w:hAnsi="Times New Roman" w:cs="Times New Roman"/>
          <w:sz w:val="24"/>
          <w:szCs w:val="24"/>
        </w:rPr>
        <w:t>g</w:t>
      </w:r>
      <w:r w:rsidRPr="000A5CDE">
        <w:rPr>
          <w:rFonts w:ascii="Times New Roman" w:hAnsi="Times New Roman" w:cs="Times New Roman"/>
          <w:iCs/>
          <w:sz w:val="24"/>
          <w:szCs w:val="24"/>
        </w:rPr>
        <w:t xml:space="preserve">itim Bilimleri Dergisi Güz 2008, 6(4), 713-740 </w:t>
      </w:r>
      <w:r w:rsidRPr="000A5CDE">
        <w:rPr>
          <w:rFonts w:ascii="Times New Roman" w:eastAsia="Calibri" w:hAnsi="Times New Roman" w:cs="Times New Roman"/>
          <w:sz w:val="24"/>
          <w:szCs w:val="24"/>
        </w:rPr>
        <w:t xml:space="preserve">Erişim </w:t>
      </w:r>
    </w:p>
    <w:p w:rsidR="0095304C" w:rsidRPr="000A5CDE" w:rsidRDefault="0095304C" w:rsidP="0095304C">
      <w:pPr>
        <w:autoSpaceDE w:val="0"/>
        <w:autoSpaceDN w:val="0"/>
        <w:adjustRightInd w:val="0"/>
        <w:spacing w:after="0" w:line="240" w:lineRule="auto"/>
        <w:rPr>
          <w:rFonts w:ascii="Times New Roman" w:eastAsia="Calibri" w:hAnsi="Times New Roman" w:cs="Times New Roman"/>
          <w:sz w:val="24"/>
          <w:szCs w:val="24"/>
        </w:rPr>
      </w:pPr>
      <w:r w:rsidRPr="000A5CDE">
        <w:rPr>
          <w:rFonts w:ascii="Times New Roman" w:eastAsia="Calibri" w:hAnsi="Times New Roman" w:cs="Times New Roman"/>
          <w:sz w:val="24"/>
          <w:szCs w:val="24"/>
        </w:rPr>
        <w:tab/>
      </w:r>
      <w:r w:rsidRPr="000A5CDE">
        <w:rPr>
          <w:rFonts w:ascii="Times New Roman" w:eastAsia="Calibri" w:hAnsi="Times New Roman" w:cs="Times New Roman"/>
          <w:sz w:val="24"/>
          <w:szCs w:val="24"/>
        </w:rPr>
        <w:tab/>
        <w:t>Tarihi : 08.11.2021</w:t>
      </w:r>
    </w:p>
    <w:p w:rsidR="0095304C" w:rsidRPr="000A5CDE" w:rsidRDefault="0095304C" w:rsidP="0095304C">
      <w:pPr>
        <w:autoSpaceDE w:val="0"/>
        <w:autoSpaceDN w:val="0"/>
        <w:adjustRightInd w:val="0"/>
        <w:spacing w:after="0" w:line="240" w:lineRule="auto"/>
        <w:ind w:firstLine="708"/>
        <w:rPr>
          <w:rStyle w:val="Kpr"/>
          <w:rFonts w:ascii="Times New Roman" w:eastAsia="Calibri" w:hAnsi="Times New Roman" w:cs="Times New Roman"/>
          <w:color w:val="auto"/>
          <w:sz w:val="24"/>
          <w:szCs w:val="24"/>
          <w:u w:val="none"/>
        </w:rPr>
      </w:pPr>
      <w:r w:rsidRPr="000A5CDE">
        <w:rPr>
          <w:rFonts w:ascii="Times New Roman" w:eastAsia="Calibri" w:hAnsi="Times New Roman" w:cs="Times New Roman"/>
          <w:sz w:val="24"/>
          <w:szCs w:val="24"/>
        </w:rPr>
        <w:t xml:space="preserve"> </w:t>
      </w:r>
      <w:r w:rsidRPr="000A5CDE">
        <w:rPr>
          <w:rFonts w:ascii="Times New Roman" w:eastAsia="Calibri" w:hAnsi="Times New Roman" w:cs="Times New Roman"/>
          <w:sz w:val="24"/>
          <w:szCs w:val="24"/>
        </w:rPr>
        <w:tab/>
        <w:t>Erişim Adresi:</w:t>
      </w:r>
      <w:hyperlink r:id="rId22" w:history="1">
        <w:r w:rsidRPr="000A5CDE">
          <w:rPr>
            <w:rStyle w:val="Kpr"/>
            <w:rFonts w:ascii="Times New Roman" w:eastAsia="Calibri" w:hAnsi="Times New Roman" w:cs="Times New Roman"/>
            <w:color w:val="auto"/>
            <w:sz w:val="24"/>
            <w:szCs w:val="24"/>
            <w:u w:val="none"/>
          </w:rPr>
          <w:t>https://dergipark.org.tr/en/download/article-file/256304</w:t>
        </w:r>
      </w:hyperlink>
    </w:p>
    <w:p w:rsidR="00864738" w:rsidRPr="000A5CDE" w:rsidRDefault="00864738" w:rsidP="0095304C">
      <w:pPr>
        <w:autoSpaceDE w:val="0"/>
        <w:autoSpaceDN w:val="0"/>
        <w:adjustRightInd w:val="0"/>
        <w:spacing w:after="0" w:line="240" w:lineRule="auto"/>
        <w:ind w:firstLine="708"/>
        <w:rPr>
          <w:rStyle w:val="Kpr"/>
          <w:rFonts w:ascii="Times New Roman" w:eastAsia="Calibri" w:hAnsi="Times New Roman" w:cs="Times New Roman"/>
          <w:color w:val="auto"/>
          <w:sz w:val="24"/>
          <w:szCs w:val="24"/>
          <w:u w:val="none"/>
        </w:rPr>
      </w:pPr>
    </w:p>
    <w:p w:rsidR="00864738" w:rsidRPr="000A5CDE" w:rsidRDefault="00864738" w:rsidP="0095304C">
      <w:pPr>
        <w:autoSpaceDE w:val="0"/>
        <w:autoSpaceDN w:val="0"/>
        <w:adjustRightInd w:val="0"/>
        <w:spacing w:after="0" w:line="240" w:lineRule="auto"/>
        <w:ind w:firstLine="708"/>
        <w:rPr>
          <w:rFonts w:ascii="Times New Roman" w:hAnsi="Times New Roman" w:cs="Times New Roman"/>
          <w:iCs/>
          <w:sz w:val="24"/>
          <w:szCs w:val="24"/>
        </w:rPr>
      </w:pPr>
    </w:p>
    <w:p w:rsidR="007A5EAC" w:rsidRPr="000A5CDE" w:rsidRDefault="007A5EAC" w:rsidP="007A5EAC">
      <w:pPr>
        <w:autoSpaceDE w:val="0"/>
        <w:autoSpaceDN w:val="0"/>
        <w:adjustRightInd w:val="0"/>
        <w:spacing w:after="0" w:line="240" w:lineRule="auto"/>
        <w:rPr>
          <w:rFonts w:ascii="Times New Roman" w:hAnsi="Times New Roman" w:cs="Times New Roman"/>
          <w:i/>
          <w:iCs/>
          <w:sz w:val="24"/>
          <w:szCs w:val="24"/>
        </w:rPr>
      </w:pPr>
    </w:p>
    <w:p w:rsidR="001B233F" w:rsidRPr="000A5CDE" w:rsidRDefault="001B233F" w:rsidP="007A5EAC">
      <w:pPr>
        <w:autoSpaceDE w:val="0"/>
        <w:autoSpaceDN w:val="0"/>
        <w:adjustRightInd w:val="0"/>
        <w:spacing w:after="0" w:line="240" w:lineRule="auto"/>
        <w:rPr>
          <w:rFonts w:ascii="Times New Roman" w:hAnsi="Times New Roman" w:cs="Times New Roman"/>
          <w:i/>
          <w:iCs/>
          <w:sz w:val="24"/>
          <w:szCs w:val="24"/>
        </w:rPr>
      </w:pPr>
    </w:p>
    <w:p w:rsidR="007A5EAC" w:rsidRPr="000A5CDE" w:rsidRDefault="007A5EAC" w:rsidP="007A5EAC">
      <w:pPr>
        <w:autoSpaceDE w:val="0"/>
        <w:autoSpaceDN w:val="0"/>
        <w:adjustRightInd w:val="0"/>
        <w:spacing w:after="0" w:line="240" w:lineRule="auto"/>
        <w:rPr>
          <w:rFonts w:ascii="Times New Roman" w:hAnsi="Times New Roman" w:cs="Times New Roman"/>
          <w:i/>
          <w:iCs/>
          <w:sz w:val="24"/>
          <w:szCs w:val="24"/>
        </w:rPr>
      </w:pPr>
    </w:p>
    <w:p w:rsidR="007A5EAC" w:rsidRPr="000A5CDE" w:rsidRDefault="007A5EAC" w:rsidP="007A5EAC">
      <w:pPr>
        <w:spacing w:after="0"/>
        <w:jc w:val="both"/>
        <w:rPr>
          <w:rFonts w:ascii="Times New Roman" w:hAnsi="Times New Roman" w:cs="Times New Roman"/>
          <w:i/>
          <w:sz w:val="24"/>
          <w:szCs w:val="24"/>
        </w:rPr>
      </w:pPr>
      <w:r w:rsidRPr="000A5CDE">
        <w:rPr>
          <w:rFonts w:ascii="Times New Roman" w:hAnsi="Times New Roman" w:cs="Times New Roman"/>
          <w:sz w:val="24"/>
          <w:szCs w:val="24"/>
        </w:rPr>
        <w:lastRenderedPageBreak/>
        <w:t xml:space="preserve">Gençoğlu, A.Y. (2014) </w:t>
      </w:r>
      <w:r w:rsidRPr="000A5CDE">
        <w:rPr>
          <w:rFonts w:ascii="Times New Roman" w:hAnsi="Times New Roman" w:cs="Times New Roman"/>
          <w:i/>
          <w:sz w:val="24"/>
          <w:szCs w:val="24"/>
        </w:rPr>
        <w:t>Bir Kavram Ve Kuram Üretme Stratejisi Olarak Temellendirilmiş</w:t>
      </w:r>
    </w:p>
    <w:p w:rsidR="007A5EAC" w:rsidRPr="000A5CDE" w:rsidRDefault="007A5EAC" w:rsidP="007A5EAC">
      <w:pPr>
        <w:spacing w:after="0"/>
        <w:ind w:left="1416"/>
        <w:jc w:val="both"/>
        <w:rPr>
          <w:rStyle w:val="Kpr"/>
          <w:rFonts w:ascii="Times New Roman" w:eastAsia="Calibri" w:hAnsi="Times New Roman" w:cs="Times New Roman"/>
          <w:color w:val="auto"/>
          <w:sz w:val="24"/>
          <w:szCs w:val="24"/>
          <w:u w:val="none"/>
        </w:rPr>
      </w:pPr>
      <w:r w:rsidRPr="000A5CDE">
        <w:rPr>
          <w:rFonts w:ascii="Times New Roman" w:hAnsi="Times New Roman" w:cs="Times New Roman"/>
          <w:i/>
          <w:sz w:val="24"/>
          <w:szCs w:val="24"/>
        </w:rPr>
        <w:t>Kuram,</w:t>
      </w:r>
      <w:r w:rsidRPr="000A5CDE">
        <w:rPr>
          <w:rFonts w:ascii="Times New Roman" w:hAnsi="Times New Roman" w:cs="Times New Roman"/>
          <w:sz w:val="24"/>
          <w:szCs w:val="24"/>
        </w:rPr>
        <w:t>Tarih Okulu Dergisi (TOD) , XVII, 681-700. Erişim Tarihi: 15.12.2021 19.10 Erişim Adresi:</w:t>
      </w:r>
      <w:hyperlink r:id="rId23" w:history="1">
        <w:r w:rsidRPr="000A5CDE">
          <w:rPr>
            <w:rStyle w:val="Kpr"/>
            <w:rFonts w:ascii="Times New Roman" w:eastAsia="Calibri" w:hAnsi="Times New Roman" w:cs="Times New Roman"/>
            <w:color w:val="auto"/>
            <w:sz w:val="24"/>
            <w:szCs w:val="24"/>
            <w:u w:val="none"/>
          </w:rPr>
          <w:t>https://www.acarindex.com/dosyalar/makale/acarindex-1423912837.pdf</w:t>
        </w:r>
      </w:hyperlink>
    </w:p>
    <w:p w:rsidR="007A5EAC" w:rsidRPr="000A5CDE" w:rsidRDefault="007A5EAC" w:rsidP="007A5EAC">
      <w:pPr>
        <w:spacing w:after="0"/>
        <w:ind w:left="708" w:firstLine="60"/>
        <w:jc w:val="both"/>
        <w:rPr>
          <w:rFonts w:ascii="Times New Roman" w:eastAsia="Calibri" w:hAnsi="Times New Roman" w:cs="Times New Roman"/>
          <w:sz w:val="24"/>
          <w:szCs w:val="24"/>
        </w:rPr>
      </w:pPr>
    </w:p>
    <w:p w:rsidR="007A5EAC" w:rsidRPr="000A5CDE" w:rsidRDefault="007A5EAC" w:rsidP="007A5EAC">
      <w:pPr>
        <w:spacing w:after="0"/>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Merriam, S. B. (2018). </w:t>
      </w:r>
      <w:r w:rsidRPr="000A5CDE">
        <w:rPr>
          <w:rFonts w:ascii="Times New Roman" w:eastAsia="Calibri" w:hAnsi="Times New Roman" w:cs="Times New Roman"/>
          <w:i/>
          <w:sz w:val="24"/>
          <w:szCs w:val="24"/>
        </w:rPr>
        <w:t>Nitel Araştırma: Desen ve Uygulama İçin Bir Rehber</w:t>
      </w:r>
      <w:r w:rsidRPr="000A5CDE">
        <w:rPr>
          <w:rFonts w:ascii="Times New Roman" w:eastAsia="Calibri" w:hAnsi="Times New Roman" w:cs="Times New Roman"/>
          <w:sz w:val="24"/>
          <w:szCs w:val="24"/>
        </w:rPr>
        <w:t xml:space="preserve">, (Çev. Ed. </w:t>
      </w:r>
    </w:p>
    <w:p w:rsidR="007A5EAC" w:rsidRPr="000A5CDE" w:rsidRDefault="007A5EAC" w:rsidP="007A5EAC">
      <w:pPr>
        <w:spacing w:after="0"/>
        <w:ind w:left="708" w:firstLine="708"/>
        <w:jc w:val="both"/>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Selahattin Turan).Ankara: Nobel Akademi Yayıncılık. </w:t>
      </w:r>
    </w:p>
    <w:p w:rsidR="007A5EAC" w:rsidRPr="000A5CDE" w:rsidRDefault="007A5EAC" w:rsidP="007A5EAC">
      <w:pPr>
        <w:spacing w:after="0"/>
        <w:ind w:left="708" w:firstLine="708"/>
        <w:jc w:val="both"/>
        <w:rPr>
          <w:rFonts w:ascii="Times New Roman" w:eastAsia="Calibri" w:hAnsi="Times New Roman" w:cs="Times New Roman"/>
          <w:sz w:val="24"/>
          <w:szCs w:val="24"/>
        </w:rPr>
      </w:pPr>
    </w:p>
    <w:p w:rsidR="007A5EAC" w:rsidRPr="000A5CDE" w:rsidRDefault="007A5EAC" w:rsidP="007A5EAC">
      <w:pPr>
        <w:spacing w:after="0"/>
        <w:ind w:left="708" w:firstLine="708"/>
        <w:jc w:val="both"/>
        <w:rPr>
          <w:rFonts w:ascii="Times New Roman" w:eastAsia="Calibri" w:hAnsi="Times New Roman" w:cs="Times New Roman"/>
          <w:sz w:val="24"/>
          <w:szCs w:val="24"/>
        </w:rPr>
      </w:pPr>
    </w:p>
    <w:p w:rsidR="007A5EAC" w:rsidRPr="000A5CDE" w:rsidRDefault="007A5EAC" w:rsidP="007A5EAC">
      <w:pPr>
        <w:autoSpaceDE w:val="0"/>
        <w:autoSpaceDN w:val="0"/>
        <w:adjustRightInd w:val="0"/>
        <w:spacing w:after="0" w:line="240" w:lineRule="auto"/>
        <w:rPr>
          <w:rFonts w:ascii="Times New Roman" w:hAnsi="Times New Roman" w:cs="Times New Roman"/>
          <w:i/>
          <w:sz w:val="24"/>
          <w:szCs w:val="24"/>
        </w:rPr>
      </w:pPr>
      <w:r w:rsidRPr="000A5CDE">
        <w:rPr>
          <w:rFonts w:ascii="Times New Roman" w:hAnsi="Times New Roman" w:cs="Times New Roman"/>
          <w:iCs/>
          <w:sz w:val="24"/>
          <w:szCs w:val="24"/>
        </w:rPr>
        <w:t xml:space="preserve">Zerenler, M. (2020) </w:t>
      </w:r>
      <w:r w:rsidRPr="000A5CDE">
        <w:rPr>
          <w:rFonts w:ascii="Times New Roman" w:hAnsi="Times New Roman" w:cs="Times New Roman"/>
          <w:i/>
          <w:sz w:val="24"/>
          <w:szCs w:val="24"/>
        </w:rPr>
        <w:t xml:space="preserve">Pazarlamanın Nitel Çağı Araştırma Desenleri, Kuramlar ve </w:t>
      </w:r>
    </w:p>
    <w:p w:rsidR="007A5EAC" w:rsidRPr="000A5CDE" w:rsidRDefault="007A5EAC" w:rsidP="007A5EAC">
      <w:pPr>
        <w:autoSpaceDE w:val="0"/>
        <w:autoSpaceDN w:val="0"/>
        <w:adjustRightInd w:val="0"/>
        <w:spacing w:after="0" w:line="240" w:lineRule="auto"/>
        <w:ind w:left="708" w:firstLine="708"/>
        <w:rPr>
          <w:rFonts w:ascii="Times New Roman" w:hAnsi="Times New Roman" w:cs="Times New Roman"/>
          <w:sz w:val="24"/>
          <w:szCs w:val="24"/>
        </w:rPr>
      </w:pPr>
      <w:r w:rsidRPr="000A5CDE">
        <w:rPr>
          <w:rFonts w:ascii="Times New Roman" w:hAnsi="Times New Roman" w:cs="Times New Roman"/>
          <w:i/>
          <w:sz w:val="24"/>
          <w:szCs w:val="24"/>
        </w:rPr>
        <w:t xml:space="preserve">Uygulamalar, </w:t>
      </w:r>
      <w:r w:rsidRPr="000A5CDE">
        <w:rPr>
          <w:rFonts w:ascii="Times New Roman" w:hAnsi="Times New Roman" w:cs="Times New Roman"/>
          <w:sz w:val="24"/>
          <w:szCs w:val="24"/>
        </w:rPr>
        <w:t xml:space="preserve">Konya . Çizgi Kitabevi </w:t>
      </w:r>
    </w:p>
    <w:p w:rsidR="007A5EAC" w:rsidRPr="000A5CDE" w:rsidRDefault="007A5EAC" w:rsidP="000F153C">
      <w:pPr>
        <w:autoSpaceDE w:val="0"/>
        <w:autoSpaceDN w:val="0"/>
        <w:adjustRightInd w:val="0"/>
        <w:spacing w:after="0" w:line="240" w:lineRule="auto"/>
        <w:ind w:left="708" w:hanging="708"/>
        <w:rPr>
          <w:rFonts w:ascii="Times New Roman" w:eastAsia="Calibri" w:hAnsi="Times New Roman" w:cs="Times New Roman"/>
          <w:sz w:val="24"/>
          <w:szCs w:val="24"/>
        </w:rPr>
      </w:pPr>
    </w:p>
    <w:p w:rsidR="00C93B81" w:rsidRPr="000A5CDE" w:rsidRDefault="00C93B81" w:rsidP="000F153C">
      <w:pPr>
        <w:autoSpaceDE w:val="0"/>
        <w:autoSpaceDN w:val="0"/>
        <w:adjustRightInd w:val="0"/>
        <w:spacing w:after="0" w:line="240" w:lineRule="auto"/>
        <w:ind w:left="708" w:hanging="708"/>
        <w:rPr>
          <w:rFonts w:ascii="Times New Roman" w:eastAsia="Calibri" w:hAnsi="Times New Roman" w:cs="Times New Roman"/>
          <w:sz w:val="24"/>
          <w:szCs w:val="24"/>
        </w:rPr>
      </w:pPr>
    </w:p>
    <w:p w:rsidR="002D63A4" w:rsidRPr="000A5CDE" w:rsidRDefault="000F153C" w:rsidP="00C93B81">
      <w:pPr>
        <w:autoSpaceDE w:val="0"/>
        <w:autoSpaceDN w:val="0"/>
        <w:adjustRightInd w:val="0"/>
        <w:spacing w:after="0" w:line="240" w:lineRule="auto"/>
        <w:ind w:left="708" w:hanging="708"/>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Özsoy, G. (2007). </w:t>
      </w:r>
      <w:r w:rsidRPr="000A5CDE">
        <w:rPr>
          <w:rFonts w:ascii="Times New Roman" w:eastAsia="Calibri" w:hAnsi="Times New Roman" w:cs="Times New Roman"/>
          <w:i/>
          <w:sz w:val="24"/>
          <w:szCs w:val="24"/>
        </w:rPr>
        <w:t>İ</w:t>
      </w:r>
      <w:r w:rsidRPr="000A5CDE">
        <w:rPr>
          <w:rFonts w:ascii="Times New Roman" w:eastAsia="Calibri" w:hAnsi="Times New Roman" w:cs="Times New Roman"/>
          <w:bCs/>
          <w:i/>
          <w:sz w:val="24"/>
          <w:szCs w:val="24"/>
        </w:rPr>
        <w:t>lkö</w:t>
      </w:r>
      <w:r w:rsidRPr="000A5CDE">
        <w:rPr>
          <w:rFonts w:ascii="Times New Roman" w:eastAsia="Calibri" w:hAnsi="Times New Roman" w:cs="Times New Roman"/>
          <w:i/>
          <w:sz w:val="24"/>
          <w:szCs w:val="24"/>
        </w:rPr>
        <w:t>g</w:t>
      </w:r>
      <w:r w:rsidRPr="000A5CDE">
        <w:rPr>
          <w:rFonts w:ascii="Times New Roman" w:eastAsia="Calibri" w:hAnsi="Times New Roman" w:cs="Times New Roman"/>
          <w:bCs/>
          <w:i/>
          <w:sz w:val="24"/>
          <w:szCs w:val="24"/>
        </w:rPr>
        <w:t>ret</w:t>
      </w:r>
      <w:r w:rsidRPr="000A5CDE">
        <w:rPr>
          <w:rFonts w:ascii="Times New Roman" w:eastAsia="Calibri" w:hAnsi="Times New Roman" w:cs="Times New Roman"/>
          <w:i/>
          <w:sz w:val="24"/>
          <w:szCs w:val="24"/>
        </w:rPr>
        <w:t>i</w:t>
      </w:r>
      <w:r w:rsidRPr="000A5CDE">
        <w:rPr>
          <w:rFonts w:ascii="Times New Roman" w:eastAsia="Calibri" w:hAnsi="Times New Roman" w:cs="Times New Roman"/>
          <w:bCs/>
          <w:i/>
          <w:sz w:val="24"/>
          <w:szCs w:val="24"/>
        </w:rPr>
        <w:t>m  Be</w:t>
      </w:r>
      <w:r w:rsidRPr="000A5CDE">
        <w:rPr>
          <w:rFonts w:ascii="Times New Roman" w:eastAsia="Calibri" w:hAnsi="Times New Roman" w:cs="Times New Roman"/>
          <w:i/>
          <w:sz w:val="24"/>
          <w:szCs w:val="24"/>
        </w:rPr>
        <w:t>si</w:t>
      </w:r>
      <w:r w:rsidRPr="000A5CDE">
        <w:rPr>
          <w:rFonts w:ascii="Times New Roman" w:eastAsia="Calibri" w:hAnsi="Times New Roman" w:cs="Times New Roman"/>
          <w:bCs/>
          <w:i/>
          <w:sz w:val="24"/>
          <w:szCs w:val="24"/>
        </w:rPr>
        <w:t>nc</w:t>
      </w:r>
      <w:r w:rsidRPr="000A5CDE">
        <w:rPr>
          <w:rFonts w:ascii="Times New Roman" w:eastAsia="Calibri" w:hAnsi="Times New Roman" w:cs="Times New Roman"/>
          <w:i/>
          <w:sz w:val="24"/>
          <w:szCs w:val="24"/>
        </w:rPr>
        <w:t xml:space="preserve">i  </w:t>
      </w:r>
      <w:r w:rsidRPr="000A5CDE">
        <w:rPr>
          <w:rFonts w:ascii="Times New Roman" w:eastAsia="Calibri" w:hAnsi="Times New Roman" w:cs="Times New Roman"/>
          <w:bCs/>
          <w:i/>
          <w:sz w:val="24"/>
          <w:szCs w:val="24"/>
        </w:rPr>
        <w:t>Sınıfta Üstb</w:t>
      </w:r>
      <w:r w:rsidRPr="000A5CDE">
        <w:rPr>
          <w:rFonts w:ascii="Times New Roman" w:eastAsia="Calibri" w:hAnsi="Times New Roman" w:cs="Times New Roman"/>
          <w:i/>
          <w:sz w:val="24"/>
          <w:szCs w:val="24"/>
        </w:rPr>
        <w:t>i</w:t>
      </w:r>
      <w:r w:rsidRPr="000A5CDE">
        <w:rPr>
          <w:rFonts w:ascii="Times New Roman" w:eastAsia="Calibri" w:hAnsi="Times New Roman" w:cs="Times New Roman"/>
          <w:bCs/>
          <w:i/>
          <w:sz w:val="24"/>
          <w:szCs w:val="24"/>
        </w:rPr>
        <w:t>l</w:t>
      </w:r>
      <w:r w:rsidRPr="000A5CDE">
        <w:rPr>
          <w:rFonts w:ascii="Times New Roman" w:eastAsia="Calibri" w:hAnsi="Times New Roman" w:cs="Times New Roman"/>
          <w:i/>
          <w:sz w:val="24"/>
          <w:szCs w:val="24"/>
        </w:rPr>
        <w:t xml:space="preserve">is </w:t>
      </w:r>
      <w:r w:rsidRPr="000A5CDE">
        <w:rPr>
          <w:rFonts w:ascii="Times New Roman" w:eastAsia="Calibri" w:hAnsi="Times New Roman" w:cs="Times New Roman"/>
          <w:bCs/>
          <w:i/>
          <w:sz w:val="24"/>
          <w:szCs w:val="24"/>
        </w:rPr>
        <w:t>Stratej</w:t>
      </w:r>
      <w:r w:rsidRPr="000A5CDE">
        <w:rPr>
          <w:rFonts w:ascii="Times New Roman" w:eastAsia="Calibri" w:hAnsi="Times New Roman" w:cs="Times New Roman"/>
          <w:i/>
          <w:sz w:val="24"/>
          <w:szCs w:val="24"/>
        </w:rPr>
        <w:t>i</w:t>
      </w:r>
      <w:r w:rsidRPr="000A5CDE">
        <w:rPr>
          <w:rFonts w:ascii="Times New Roman" w:eastAsia="Calibri" w:hAnsi="Times New Roman" w:cs="Times New Roman"/>
          <w:bCs/>
          <w:i/>
          <w:sz w:val="24"/>
          <w:szCs w:val="24"/>
        </w:rPr>
        <w:t>ler</w:t>
      </w:r>
      <w:r w:rsidRPr="000A5CDE">
        <w:rPr>
          <w:rFonts w:ascii="Times New Roman" w:eastAsia="Calibri" w:hAnsi="Times New Roman" w:cs="Times New Roman"/>
          <w:i/>
          <w:sz w:val="24"/>
          <w:szCs w:val="24"/>
        </w:rPr>
        <w:t xml:space="preserve">i </w:t>
      </w:r>
      <w:r w:rsidRPr="000A5CDE">
        <w:rPr>
          <w:rFonts w:ascii="Times New Roman" w:eastAsia="Calibri" w:hAnsi="Times New Roman" w:cs="Times New Roman"/>
          <w:bCs/>
          <w:i/>
          <w:sz w:val="24"/>
          <w:szCs w:val="24"/>
        </w:rPr>
        <w:t>Ö</w:t>
      </w:r>
      <w:r w:rsidRPr="000A5CDE">
        <w:rPr>
          <w:rFonts w:ascii="Times New Roman" w:eastAsia="Calibri" w:hAnsi="Times New Roman" w:cs="Times New Roman"/>
          <w:i/>
          <w:sz w:val="24"/>
          <w:szCs w:val="24"/>
        </w:rPr>
        <w:t>g</w:t>
      </w:r>
      <w:r w:rsidRPr="000A5CDE">
        <w:rPr>
          <w:rFonts w:ascii="Times New Roman" w:eastAsia="Calibri" w:hAnsi="Times New Roman" w:cs="Times New Roman"/>
          <w:bCs/>
          <w:i/>
          <w:sz w:val="24"/>
          <w:szCs w:val="24"/>
        </w:rPr>
        <w:t>retm</w:t>
      </w:r>
      <w:r w:rsidRPr="000A5CDE">
        <w:rPr>
          <w:rFonts w:ascii="Times New Roman" w:eastAsia="Calibri" w:hAnsi="Times New Roman" w:cs="Times New Roman"/>
          <w:i/>
          <w:sz w:val="24"/>
          <w:szCs w:val="24"/>
        </w:rPr>
        <w:t>e</w:t>
      </w:r>
      <w:r w:rsidRPr="000A5CDE">
        <w:rPr>
          <w:rFonts w:ascii="Times New Roman" w:eastAsia="Calibri" w:hAnsi="Times New Roman" w:cs="Times New Roman"/>
          <w:bCs/>
          <w:i/>
          <w:sz w:val="24"/>
          <w:szCs w:val="24"/>
        </w:rPr>
        <w:t>n</w:t>
      </w:r>
      <w:r w:rsidRPr="000A5CDE">
        <w:rPr>
          <w:rFonts w:ascii="Times New Roman" w:eastAsia="Calibri" w:hAnsi="Times New Roman" w:cs="Times New Roman"/>
          <w:i/>
          <w:sz w:val="24"/>
          <w:szCs w:val="24"/>
        </w:rPr>
        <w:t>i</w:t>
      </w:r>
      <w:r w:rsidRPr="000A5CDE">
        <w:rPr>
          <w:rFonts w:ascii="Times New Roman" w:eastAsia="Calibri" w:hAnsi="Times New Roman" w:cs="Times New Roman"/>
          <w:bCs/>
          <w:i/>
          <w:sz w:val="24"/>
          <w:szCs w:val="24"/>
        </w:rPr>
        <w:t>n Problem Çözme   Ba</w:t>
      </w:r>
      <w:r w:rsidRPr="000A5CDE">
        <w:rPr>
          <w:rFonts w:ascii="Times New Roman" w:eastAsia="Calibri" w:hAnsi="Times New Roman" w:cs="Times New Roman"/>
          <w:i/>
          <w:sz w:val="24"/>
          <w:szCs w:val="24"/>
        </w:rPr>
        <w:t>s</w:t>
      </w:r>
      <w:r w:rsidRPr="000A5CDE">
        <w:rPr>
          <w:rFonts w:ascii="Times New Roman" w:eastAsia="Calibri" w:hAnsi="Times New Roman" w:cs="Times New Roman"/>
          <w:bCs/>
          <w:i/>
          <w:sz w:val="24"/>
          <w:szCs w:val="24"/>
        </w:rPr>
        <w:t xml:space="preserve">arısına Etkisi </w:t>
      </w:r>
      <w:r w:rsidRPr="000A5CDE">
        <w:rPr>
          <w:rFonts w:ascii="Times New Roman" w:eastAsia="Calibri" w:hAnsi="Times New Roman" w:cs="Times New Roman"/>
          <w:bCs/>
          <w:sz w:val="24"/>
          <w:szCs w:val="24"/>
        </w:rPr>
        <w:t xml:space="preserve">(Doktora Tezi) Gazi Üniversitesi, Ankara. </w:t>
      </w:r>
      <w:r w:rsidRPr="000A5CDE">
        <w:rPr>
          <w:rFonts w:ascii="Times New Roman" w:eastAsia="Calibri" w:hAnsi="Times New Roman" w:cs="Times New Roman"/>
          <w:sz w:val="24"/>
          <w:szCs w:val="24"/>
        </w:rPr>
        <w:t xml:space="preserve">Erişim Adresi: </w:t>
      </w:r>
      <w:hyperlink r:id="rId24" w:history="1">
        <w:r w:rsidRPr="000A5CDE">
          <w:rPr>
            <w:rFonts w:ascii="Times New Roman" w:eastAsia="Calibri" w:hAnsi="Times New Roman" w:cs="Times New Roman"/>
            <w:sz w:val="24"/>
            <w:szCs w:val="24"/>
          </w:rPr>
          <w:t>https://dspace.gazi.edu.tr/bitstream/handle/20.500.12602/191348/1gokhan_ozsoy_doktora_tezi.pdf;jsessionid=DA039027C2D591D635ABDF085BF6B87A?sequence=1</w:t>
        </w:r>
      </w:hyperlink>
      <w:r w:rsidR="00D3492A" w:rsidRPr="000A5CDE">
        <w:rPr>
          <w:rFonts w:ascii="Times New Roman" w:eastAsia="Calibri" w:hAnsi="Times New Roman" w:cs="Times New Roman"/>
          <w:sz w:val="24"/>
          <w:szCs w:val="24"/>
        </w:rPr>
        <w:t xml:space="preserve">  </w:t>
      </w:r>
    </w:p>
    <w:p w:rsidR="006657A9" w:rsidRPr="000A5CDE" w:rsidRDefault="002D63A4" w:rsidP="00032576">
      <w:pPr>
        <w:autoSpaceDE w:val="0"/>
        <w:autoSpaceDN w:val="0"/>
        <w:adjustRightInd w:val="0"/>
        <w:spacing w:after="0" w:line="240" w:lineRule="auto"/>
        <w:ind w:left="708"/>
        <w:rPr>
          <w:rFonts w:ascii="Times New Roman" w:eastAsia="Calibri" w:hAnsi="Times New Roman" w:cs="Times New Roman"/>
          <w:sz w:val="24"/>
          <w:szCs w:val="24"/>
        </w:rPr>
      </w:pPr>
      <w:r w:rsidRPr="000A5CDE">
        <w:rPr>
          <w:rFonts w:ascii="Times New Roman" w:eastAsia="Calibri" w:hAnsi="Times New Roman" w:cs="Times New Roman"/>
          <w:sz w:val="24"/>
          <w:szCs w:val="24"/>
        </w:rPr>
        <w:t xml:space="preserve">Erişim Tarihi : </w:t>
      </w:r>
      <w:r w:rsidR="006657A9" w:rsidRPr="000A5CDE">
        <w:rPr>
          <w:rFonts w:ascii="Times New Roman" w:eastAsia="Calibri" w:hAnsi="Times New Roman" w:cs="Times New Roman"/>
          <w:sz w:val="24"/>
          <w:szCs w:val="24"/>
        </w:rPr>
        <w:t xml:space="preserve"> </w:t>
      </w:r>
      <w:r w:rsidR="00D9414E" w:rsidRPr="000A5CDE">
        <w:rPr>
          <w:rFonts w:ascii="Times New Roman" w:eastAsia="Calibri" w:hAnsi="Times New Roman" w:cs="Times New Roman"/>
          <w:sz w:val="24"/>
          <w:szCs w:val="24"/>
        </w:rPr>
        <w:t xml:space="preserve">10 Kasım </w:t>
      </w:r>
      <w:r w:rsidR="006657A9" w:rsidRPr="000A5CDE">
        <w:rPr>
          <w:rFonts w:ascii="Times New Roman" w:eastAsia="Calibri" w:hAnsi="Times New Roman" w:cs="Times New Roman"/>
          <w:sz w:val="24"/>
          <w:szCs w:val="24"/>
        </w:rPr>
        <w:t>2021</w:t>
      </w:r>
    </w:p>
    <w:p w:rsidR="00FB0639" w:rsidRPr="000A5CDE" w:rsidRDefault="00FB0639" w:rsidP="000F153C">
      <w:pPr>
        <w:autoSpaceDE w:val="0"/>
        <w:autoSpaceDN w:val="0"/>
        <w:adjustRightInd w:val="0"/>
        <w:spacing w:after="0" w:line="240" w:lineRule="auto"/>
        <w:ind w:left="708" w:hanging="708"/>
        <w:rPr>
          <w:rFonts w:ascii="Times New Roman" w:eastAsia="Calibri" w:hAnsi="Times New Roman" w:cs="Times New Roman"/>
          <w:sz w:val="24"/>
          <w:szCs w:val="24"/>
        </w:rPr>
      </w:pPr>
    </w:p>
    <w:p w:rsidR="00E52EA7" w:rsidRPr="000A5CDE" w:rsidRDefault="00E52EA7" w:rsidP="008608F6">
      <w:pPr>
        <w:autoSpaceDE w:val="0"/>
        <w:autoSpaceDN w:val="0"/>
        <w:adjustRightInd w:val="0"/>
        <w:spacing w:after="0" w:line="240" w:lineRule="auto"/>
        <w:ind w:left="708"/>
        <w:rPr>
          <w:rFonts w:ascii="Times New Roman" w:eastAsia="Calibri" w:hAnsi="Times New Roman" w:cs="Times New Roman"/>
          <w:sz w:val="24"/>
          <w:szCs w:val="24"/>
        </w:rPr>
      </w:pPr>
    </w:p>
    <w:p w:rsidR="00415A62" w:rsidRPr="000A5CDE" w:rsidRDefault="000F153C" w:rsidP="00032576">
      <w:pPr>
        <w:spacing w:after="200" w:line="276" w:lineRule="auto"/>
        <w:ind w:left="708" w:hanging="708"/>
        <w:rPr>
          <w:rFonts w:ascii="Times New Roman" w:eastAsia="Calibri" w:hAnsi="Times New Roman" w:cs="Times New Roman"/>
          <w:sz w:val="24"/>
          <w:szCs w:val="24"/>
        </w:rPr>
      </w:pPr>
      <w:r w:rsidRPr="000A5CDE">
        <w:rPr>
          <w:rFonts w:ascii="Times New Roman" w:eastAsia="Calibri" w:hAnsi="Times New Roman" w:cs="Times New Roman"/>
          <w:sz w:val="24"/>
          <w:szCs w:val="24"/>
        </w:rPr>
        <w:t>Özkan</w:t>
      </w:r>
      <w:r w:rsidRPr="000A5CDE">
        <w:rPr>
          <w:rFonts w:ascii="Times New Roman" w:eastAsia="Calibri" w:hAnsi="Times New Roman" w:cs="Times New Roman"/>
          <w:i/>
          <w:sz w:val="24"/>
          <w:szCs w:val="24"/>
        </w:rPr>
        <w:t xml:space="preserve">, </w:t>
      </w:r>
      <w:r w:rsidRPr="000A5CDE">
        <w:rPr>
          <w:rFonts w:ascii="Times New Roman" w:eastAsia="Calibri" w:hAnsi="Times New Roman" w:cs="Times New Roman"/>
          <w:sz w:val="24"/>
          <w:szCs w:val="24"/>
        </w:rPr>
        <w:t>U.B</w:t>
      </w:r>
      <w:r w:rsidRPr="000A5CDE">
        <w:rPr>
          <w:rFonts w:ascii="Times New Roman" w:eastAsia="Calibri" w:hAnsi="Times New Roman" w:cs="Times New Roman"/>
          <w:i/>
          <w:sz w:val="24"/>
          <w:szCs w:val="24"/>
        </w:rPr>
        <w:t>.</w:t>
      </w:r>
      <w:r w:rsidRPr="000A5CDE">
        <w:rPr>
          <w:rFonts w:ascii="Times New Roman" w:eastAsia="Calibri" w:hAnsi="Times New Roman" w:cs="Times New Roman"/>
          <w:sz w:val="24"/>
          <w:szCs w:val="24"/>
        </w:rPr>
        <w:t xml:space="preserve"> (2021) </w:t>
      </w:r>
      <w:r w:rsidRPr="000A5CDE">
        <w:rPr>
          <w:rFonts w:ascii="Times New Roman" w:eastAsia="Calibri" w:hAnsi="Times New Roman" w:cs="Times New Roman"/>
          <w:i/>
          <w:sz w:val="24"/>
          <w:szCs w:val="24"/>
        </w:rPr>
        <w:t xml:space="preserve"> Eğitim Bilimleri Araştırmaları İçin Doküman İnceleme Yöntemi.</w:t>
      </w:r>
      <w:r w:rsidRPr="000A5CDE">
        <w:rPr>
          <w:rFonts w:ascii="Times New Roman" w:eastAsia="Calibri" w:hAnsi="Times New Roman" w:cs="Times New Roman"/>
          <w:sz w:val="24"/>
          <w:szCs w:val="24"/>
        </w:rPr>
        <w:t xml:space="preserve">                 </w:t>
      </w:r>
      <w:r w:rsidR="00FB0639" w:rsidRPr="000A5CDE">
        <w:rPr>
          <w:rFonts w:ascii="Times New Roman" w:eastAsia="Calibri" w:hAnsi="Times New Roman" w:cs="Times New Roman"/>
          <w:sz w:val="24"/>
          <w:szCs w:val="24"/>
        </w:rPr>
        <w:t xml:space="preserve"> </w:t>
      </w:r>
      <w:r w:rsidRPr="000A5CDE">
        <w:rPr>
          <w:rFonts w:ascii="Times New Roman" w:eastAsia="Calibri" w:hAnsi="Times New Roman" w:cs="Times New Roman"/>
          <w:sz w:val="24"/>
          <w:szCs w:val="24"/>
        </w:rPr>
        <w:t>Ankara: Pegem Akademi</w:t>
      </w:r>
      <w:r w:rsidR="00124D90" w:rsidRPr="000A5CDE">
        <w:rPr>
          <w:rFonts w:ascii="Times New Roman" w:eastAsia="Calibri" w:hAnsi="Times New Roman" w:cs="Times New Roman"/>
          <w:sz w:val="24"/>
          <w:szCs w:val="24"/>
        </w:rPr>
        <w:t xml:space="preserve"> (1. Baskı) </w:t>
      </w:r>
      <w:r w:rsidR="00FD658E" w:rsidRPr="000A5CDE">
        <w:rPr>
          <w:rFonts w:ascii="Times New Roman" w:eastAsia="Calibri" w:hAnsi="Times New Roman" w:cs="Times New Roman"/>
          <w:sz w:val="24"/>
          <w:szCs w:val="24"/>
        </w:rPr>
        <w:t>Erişim Tarihi :</w:t>
      </w:r>
      <w:r w:rsidR="00D9414E" w:rsidRPr="000A5CDE">
        <w:rPr>
          <w:rFonts w:ascii="Times New Roman" w:eastAsia="Calibri" w:hAnsi="Times New Roman" w:cs="Times New Roman"/>
          <w:sz w:val="24"/>
          <w:szCs w:val="24"/>
        </w:rPr>
        <w:t xml:space="preserve"> 08.11</w:t>
      </w:r>
      <w:r w:rsidR="00FD658E" w:rsidRPr="000A5CDE">
        <w:rPr>
          <w:rFonts w:ascii="Times New Roman" w:eastAsia="Calibri" w:hAnsi="Times New Roman" w:cs="Times New Roman"/>
          <w:sz w:val="24"/>
          <w:szCs w:val="24"/>
        </w:rPr>
        <w:t>.2021</w:t>
      </w:r>
      <w:r w:rsidR="00A42F9F" w:rsidRPr="000A5CDE">
        <w:rPr>
          <w:rFonts w:ascii="Times New Roman" w:eastAsia="Calibri" w:hAnsi="Times New Roman" w:cs="Times New Roman"/>
          <w:sz w:val="24"/>
          <w:szCs w:val="24"/>
        </w:rPr>
        <w:t xml:space="preserve"> </w:t>
      </w:r>
      <w:r w:rsidR="00FD658E" w:rsidRPr="000A5CDE">
        <w:rPr>
          <w:rFonts w:ascii="Times New Roman" w:eastAsia="Calibri" w:hAnsi="Times New Roman" w:cs="Times New Roman"/>
          <w:sz w:val="24"/>
          <w:szCs w:val="24"/>
        </w:rPr>
        <w:t>Erişim Adresi:</w:t>
      </w:r>
      <w:hyperlink r:id="rId25" w:history="1">
        <w:r w:rsidR="00FD658E" w:rsidRPr="000A5CDE">
          <w:rPr>
            <w:rStyle w:val="Kpr"/>
            <w:rFonts w:ascii="Times New Roman" w:eastAsia="Calibri" w:hAnsi="Times New Roman" w:cs="Times New Roman"/>
            <w:color w:val="auto"/>
            <w:sz w:val="24"/>
            <w:szCs w:val="24"/>
            <w:u w:val="none"/>
          </w:rPr>
          <w:t>https://www.pegem.net/dosyalar/dokuman/282019181528egitim.pdf</w:t>
        </w:r>
      </w:hyperlink>
      <w:r w:rsidR="00E65456" w:rsidRPr="000A5CDE">
        <w:rPr>
          <w:rFonts w:ascii="Times New Roman" w:eastAsia="Calibri" w:hAnsi="Times New Roman" w:cs="Times New Roman"/>
          <w:sz w:val="24"/>
          <w:szCs w:val="24"/>
        </w:rPr>
        <w:t xml:space="preserve"> </w:t>
      </w:r>
    </w:p>
    <w:p w:rsidR="008C26C2" w:rsidRPr="000A5CDE" w:rsidRDefault="008C26C2" w:rsidP="00032576">
      <w:pPr>
        <w:spacing w:after="200" w:line="276" w:lineRule="auto"/>
        <w:ind w:left="708" w:hanging="708"/>
        <w:rPr>
          <w:rFonts w:ascii="Times New Roman" w:eastAsia="Calibri" w:hAnsi="Times New Roman" w:cs="Times New Roman"/>
          <w:sz w:val="24"/>
          <w:szCs w:val="24"/>
        </w:rPr>
      </w:pPr>
    </w:p>
    <w:p w:rsidR="00207CD8" w:rsidRPr="000A5CDE" w:rsidRDefault="000F153C" w:rsidP="00BD6F4A">
      <w:pPr>
        <w:spacing w:after="200" w:line="276" w:lineRule="auto"/>
        <w:ind w:left="708" w:hanging="708"/>
        <w:rPr>
          <w:rFonts w:ascii="Times New Roman" w:eastAsia="Calibri" w:hAnsi="Times New Roman" w:cs="Times New Roman"/>
          <w:sz w:val="24"/>
          <w:szCs w:val="24"/>
        </w:rPr>
      </w:pPr>
      <w:r w:rsidRPr="000A5CDE">
        <w:rPr>
          <w:rFonts w:ascii="Times New Roman" w:eastAsia="Times New Roman" w:hAnsi="Times New Roman" w:cs="Times New Roman"/>
          <w:sz w:val="24"/>
          <w:szCs w:val="24"/>
        </w:rPr>
        <w:t>Yıldırım, A</w:t>
      </w:r>
      <w:r w:rsidRPr="000A5CDE">
        <w:rPr>
          <w:rFonts w:ascii="Times New Roman" w:eastAsia="Times New Roman" w:hAnsi="Times New Roman" w:cs="Times New Roman"/>
          <w:i/>
          <w:sz w:val="24"/>
          <w:szCs w:val="24"/>
        </w:rPr>
        <w:t xml:space="preserve">. </w:t>
      </w:r>
      <w:r w:rsidRPr="000A5CDE">
        <w:rPr>
          <w:rFonts w:ascii="Times New Roman" w:eastAsia="Times New Roman" w:hAnsi="Times New Roman" w:cs="Times New Roman"/>
          <w:sz w:val="24"/>
          <w:szCs w:val="24"/>
        </w:rPr>
        <w:t>(</w:t>
      </w:r>
      <w:r w:rsidRPr="000A5CDE">
        <w:rPr>
          <w:rFonts w:ascii="Times New Roman" w:eastAsia="Times New Roman" w:hAnsi="Times New Roman" w:cs="Times New Roman"/>
          <w:sz w:val="24"/>
          <w:szCs w:val="24"/>
          <w:lang w:eastAsia="tr-TR"/>
        </w:rPr>
        <w:t>1999</w:t>
      </w:r>
      <w:r w:rsidRPr="000A5CDE">
        <w:rPr>
          <w:rFonts w:ascii="Times New Roman" w:eastAsia="Times New Roman" w:hAnsi="Times New Roman" w:cs="Times New Roman"/>
          <w:sz w:val="24"/>
          <w:szCs w:val="24"/>
        </w:rPr>
        <w:t xml:space="preserve">) </w:t>
      </w:r>
      <w:r w:rsidRPr="000A5CDE">
        <w:rPr>
          <w:rFonts w:ascii="Times New Roman" w:eastAsia="Times New Roman" w:hAnsi="Times New Roman" w:cs="Times New Roman"/>
          <w:i/>
          <w:sz w:val="24"/>
          <w:szCs w:val="24"/>
        </w:rPr>
        <w:t xml:space="preserve">Nitel Araştırma Yöntemlerinin Temel Özellikleri ve Eğitim Araştırmalarındaki Yeri Ve Önemi </w:t>
      </w:r>
      <w:r w:rsidRPr="000A5CDE">
        <w:rPr>
          <w:rFonts w:ascii="Times New Roman" w:eastAsia="Times New Roman" w:hAnsi="Times New Roman" w:cs="Times New Roman"/>
          <w:sz w:val="24"/>
          <w:szCs w:val="24"/>
        </w:rPr>
        <w:t xml:space="preserve">TED Eğitim Ve Bilim </w:t>
      </w:r>
      <w:r w:rsidRPr="000A5CDE">
        <w:rPr>
          <w:rFonts w:ascii="Times New Roman" w:eastAsia="Times New Roman" w:hAnsi="Times New Roman" w:cs="Times New Roman"/>
          <w:sz w:val="24"/>
          <w:szCs w:val="24"/>
          <w:lang w:eastAsia="tr-TR"/>
        </w:rPr>
        <w:t xml:space="preserve">Cilt 23, Sayı 112 </w:t>
      </w:r>
      <w:r w:rsidR="00712912" w:rsidRPr="000A5CDE">
        <w:rPr>
          <w:rFonts w:ascii="Times New Roman" w:eastAsia="Calibri" w:hAnsi="Times New Roman" w:cs="Times New Roman"/>
          <w:sz w:val="24"/>
          <w:szCs w:val="24"/>
        </w:rPr>
        <w:t xml:space="preserve">Erişim Adresi: </w:t>
      </w:r>
      <w:r w:rsidRPr="000A5CDE">
        <w:rPr>
          <w:rFonts w:ascii="Times New Roman" w:eastAsia="Calibri" w:hAnsi="Times New Roman" w:cs="Times New Roman"/>
          <w:sz w:val="24"/>
          <w:szCs w:val="24"/>
        </w:rPr>
        <w:t>file:///C:/Users/NBYS/Downloads/5326-34290-1-PB.pdf</w:t>
      </w:r>
      <w:r w:rsidR="00C03CDE" w:rsidRPr="000A5CDE">
        <w:rPr>
          <w:rFonts w:ascii="Times New Roman" w:eastAsia="Times New Roman" w:hAnsi="Times New Roman" w:cs="Times New Roman"/>
          <w:b/>
          <w:sz w:val="24"/>
          <w:szCs w:val="24"/>
          <w:lang w:eastAsia="tr-TR"/>
        </w:rPr>
        <w:t xml:space="preserve"> </w:t>
      </w:r>
      <w:r w:rsidR="003E7CFD" w:rsidRPr="000A5CDE">
        <w:rPr>
          <w:rFonts w:ascii="Times New Roman" w:eastAsia="Calibri" w:hAnsi="Times New Roman" w:cs="Times New Roman"/>
          <w:sz w:val="24"/>
          <w:szCs w:val="24"/>
        </w:rPr>
        <w:t>Erişim Tarihi : 11.11</w:t>
      </w:r>
      <w:r w:rsidRPr="000A5CDE">
        <w:rPr>
          <w:rFonts w:ascii="Times New Roman" w:eastAsia="Calibri" w:hAnsi="Times New Roman" w:cs="Times New Roman"/>
          <w:sz w:val="24"/>
          <w:szCs w:val="24"/>
        </w:rPr>
        <w:t>.2021</w:t>
      </w:r>
    </w:p>
    <w:p w:rsidR="008C26C2" w:rsidRPr="000A5CDE" w:rsidRDefault="008C26C2" w:rsidP="00BD6F4A">
      <w:pPr>
        <w:spacing w:after="200" w:line="276" w:lineRule="auto"/>
        <w:ind w:left="708" w:hanging="708"/>
        <w:rPr>
          <w:rFonts w:ascii="Times New Roman" w:eastAsia="Calibri" w:hAnsi="Times New Roman" w:cs="Times New Roman"/>
          <w:sz w:val="24"/>
          <w:szCs w:val="24"/>
        </w:rPr>
      </w:pPr>
    </w:p>
    <w:p w:rsidR="00F775C5" w:rsidRPr="000A5CDE" w:rsidRDefault="00162949" w:rsidP="00F775C5">
      <w:pPr>
        <w:pStyle w:val="Default"/>
        <w:rPr>
          <w:rFonts w:ascii="Times New Roman" w:hAnsi="Times New Roman" w:cs="Times New Roman"/>
          <w:color w:val="auto"/>
        </w:rPr>
      </w:pPr>
      <w:r w:rsidRPr="000A5CDE">
        <w:rPr>
          <w:rFonts w:ascii="Times New Roman" w:eastAsia="Calibri" w:hAnsi="Times New Roman" w:cs="Times New Roman"/>
          <w:color w:val="auto"/>
        </w:rPr>
        <w:t xml:space="preserve">Doğan, A. </w:t>
      </w:r>
      <w:r w:rsidRPr="000A5CDE">
        <w:rPr>
          <w:rFonts w:ascii="Times New Roman" w:hAnsi="Times New Roman" w:cs="Times New Roman"/>
          <w:bCs/>
          <w:i/>
          <w:color w:val="auto"/>
        </w:rPr>
        <w:t>Üstbiliş ve Üstbilişe Dayalı Öğretim</w:t>
      </w:r>
      <w:r w:rsidRPr="000A5CDE">
        <w:rPr>
          <w:rFonts w:ascii="Times New Roman" w:eastAsia="Calibri" w:hAnsi="Times New Roman" w:cs="Times New Roman"/>
          <w:color w:val="auto"/>
        </w:rPr>
        <w:t xml:space="preserve"> </w:t>
      </w:r>
      <w:r w:rsidRPr="000A5CDE">
        <w:rPr>
          <w:rFonts w:ascii="Times New Roman" w:hAnsi="Times New Roman" w:cs="Times New Roman"/>
          <w:color w:val="auto"/>
        </w:rPr>
        <w:t xml:space="preserve">Middle Eastern &amp; African Journal of </w:t>
      </w:r>
    </w:p>
    <w:p w:rsidR="00162949" w:rsidRPr="000A5CDE" w:rsidRDefault="00F775C5" w:rsidP="00F775C5">
      <w:pPr>
        <w:pStyle w:val="Default"/>
        <w:rPr>
          <w:rFonts w:ascii="Times New Roman" w:hAnsi="Times New Roman" w:cs="Times New Roman"/>
          <w:color w:val="auto"/>
        </w:rPr>
      </w:pPr>
      <w:r w:rsidRPr="000A5CDE">
        <w:rPr>
          <w:rFonts w:ascii="Times New Roman" w:hAnsi="Times New Roman" w:cs="Times New Roman"/>
          <w:color w:val="auto"/>
        </w:rPr>
        <w:tab/>
      </w:r>
      <w:r w:rsidR="00162949" w:rsidRPr="000A5CDE">
        <w:rPr>
          <w:rFonts w:ascii="Times New Roman" w:hAnsi="Times New Roman" w:cs="Times New Roman"/>
          <w:color w:val="auto"/>
        </w:rPr>
        <w:t xml:space="preserve">Educational Research, Issue 3 Year 2013 </w:t>
      </w:r>
    </w:p>
    <w:p w:rsidR="008C26C2" w:rsidRPr="000A5CDE" w:rsidRDefault="008C26C2" w:rsidP="00F775C5">
      <w:pPr>
        <w:pStyle w:val="Default"/>
        <w:rPr>
          <w:rFonts w:ascii="Times New Roman" w:hAnsi="Times New Roman" w:cs="Times New Roman"/>
          <w:color w:val="auto"/>
        </w:rPr>
      </w:pPr>
    </w:p>
    <w:p w:rsidR="00162949" w:rsidRPr="000A5CDE" w:rsidRDefault="00162949" w:rsidP="00162949">
      <w:pPr>
        <w:pStyle w:val="Default"/>
        <w:rPr>
          <w:rFonts w:ascii="Times New Roman" w:hAnsi="Times New Roman" w:cs="Times New Roman"/>
          <w:color w:val="auto"/>
        </w:rPr>
      </w:pPr>
    </w:p>
    <w:p w:rsidR="003E0B06" w:rsidRPr="000A5CDE" w:rsidRDefault="00AD01FE" w:rsidP="003E0B06">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t xml:space="preserve">YÖK. (2019, Kasım) </w:t>
      </w:r>
      <w:r w:rsidRPr="000A5CDE">
        <w:rPr>
          <w:rFonts w:ascii="Times New Roman" w:hAnsi="Times New Roman" w:cs="Times New Roman"/>
          <w:i/>
          <w:sz w:val="24"/>
          <w:szCs w:val="24"/>
        </w:rPr>
        <w:t>Geleceğin Meslekleri Çalışmaları</w:t>
      </w:r>
      <w:r w:rsidRPr="000A5CDE">
        <w:rPr>
          <w:rFonts w:ascii="Times New Roman" w:hAnsi="Times New Roman" w:cs="Times New Roman"/>
          <w:sz w:val="24"/>
          <w:szCs w:val="24"/>
        </w:rPr>
        <w:t xml:space="preserve">, Erişim Adresi: </w:t>
      </w:r>
      <w:r w:rsidR="004A1BFD" w:rsidRPr="000A5CDE">
        <w:rPr>
          <w:rFonts w:ascii="Times New Roman" w:hAnsi="Times New Roman" w:cs="Times New Roman"/>
          <w:sz w:val="24"/>
          <w:szCs w:val="24"/>
        </w:rPr>
        <w:t xml:space="preserve"> </w:t>
      </w:r>
    </w:p>
    <w:p w:rsidR="004C587A" w:rsidRPr="000A5CDE" w:rsidRDefault="00781420" w:rsidP="003E0B06">
      <w:pPr>
        <w:spacing w:after="0" w:line="276" w:lineRule="auto"/>
        <w:ind w:left="705"/>
        <w:rPr>
          <w:rFonts w:ascii="Times New Roman" w:eastAsia="Calibri" w:hAnsi="Times New Roman" w:cs="Times New Roman"/>
          <w:sz w:val="24"/>
          <w:szCs w:val="24"/>
        </w:rPr>
      </w:pPr>
      <w:hyperlink r:id="rId26" w:history="1">
        <w:r w:rsidR="00AD01FE" w:rsidRPr="000A5CDE">
          <w:rPr>
            <w:rFonts w:ascii="Times New Roman" w:hAnsi="Times New Roman" w:cs="Times New Roman"/>
            <w:sz w:val="24"/>
            <w:szCs w:val="24"/>
          </w:rPr>
          <w:t>https://www.yok.gov.tr/Documents/Yayinlar/Yayinlarimiz/2019/gelecegin_meslekleri_calismalari.pdf</w:t>
        </w:r>
      </w:hyperlink>
      <w:r w:rsidR="00451E76" w:rsidRPr="000A5CDE">
        <w:rPr>
          <w:rFonts w:ascii="Times New Roman" w:hAnsi="Times New Roman" w:cs="Times New Roman"/>
          <w:sz w:val="24"/>
          <w:szCs w:val="24"/>
        </w:rPr>
        <w:t xml:space="preserve"> </w:t>
      </w:r>
      <w:r w:rsidR="00905CE3" w:rsidRPr="000A5CDE">
        <w:rPr>
          <w:rFonts w:ascii="Times New Roman" w:eastAsia="Calibri" w:hAnsi="Times New Roman" w:cs="Times New Roman"/>
          <w:sz w:val="24"/>
          <w:szCs w:val="24"/>
        </w:rPr>
        <w:t xml:space="preserve">Erişim Tarihi : </w:t>
      </w:r>
      <w:r w:rsidR="00451E76" w:rsidRPr="000A5CDE">
        <w:rPr>
          <w:rFonts w:ascii="Times New Roman" w:eastAsia="Calibri" w:hAnsi="Times New Roman" w:cs="Times New Roman"/>
          <w:sz w:val="24"/>
          <w:szCs w:val="24"/>
        </w:rPr>
        <w:t>14.11.2021</w:t>
      </w:r>
    </w:p>
    <w:p w:rsidR="004C587A" w:rsidRPr="000A5CDE" w:rsidRDefault="004C587A" w:rsidP="003E0B06">
      <w:pPr>
        <w:spacing w:after="0" w:line="276" w:lineRule="auto"/>
        <w:ind w:left="705"/>
        <w:rPr>
          <w:rFonts w:ascii="Times New Roman" w:eastAsia="Calibri" w:hAnsi="Times New Roman" w:cs="Times New Roman"/>
          <w:sz w:val="24"/>
          <w:szCs w:val="24"/>
        </w:rPr>
      </w:pPr>
    </w:p>
    <w:p w:rsidR="003E0B06" w:rsidRPr="000A5CDE" w:rsidRDefault="003E0B06" w:rsidP="003E0B06">
      <w:pPr>
        <w:spacing w:after="0" w:line="276" w:lineRule="auto"/>
        <w:ind w:left="705"/>
        <w:rPr>
          <w:rFonts w:ascii="Times New Roman" w:hAnsi="Times New Roman" w:cs="Times New Roman"/>
          <w:sz w:val="24"/>
          <w:szCs w:val="24"/>
        </w:rPr>
      </w:pPr>
    </w:p>
    <w:p w:rsidR="003E0B06" w:rsidRPr="000A5CDE" w:rsidRDefault="0077229A" w:rsidP="003E0B06">
      <w:pPr>
        <w:spacing w:after="0" w:line="276" w:lineRule="auto"/>
        <w:rPr>
          <w:rFonts w:ascii="Times New Roman" w:hAnsi="Times New Roman" w:cs="Times New Roman"/>
          <w:i/>
          <w:sz w:val="24"/>
          <w:szCs w:val="24"/>
        </w:rPr>
      </w:pPr>
      <w:r w:rsidRPr="000A5CDE">
        <w:rPr>
          <w:rFonts w:ascii="Times New Roman" w:hAnsi="Times New Roman" w:cs="Times New Roman"/>
          <w:i/>
          <w:sz w:val="24"/>
          <w:szCs w:val="24"/>
        </w:rPr>
        <w:t xml:space="preserve">Milli Eğitim Bakanlığı Mesleki Teknik Eğitim Genel Müdürlüğü Programlar ve Öğrenme </w:t>
      </w:r>
    </w:p>
    <w:p w:rsidR="0077229A" w:rsidRPr="000A5CDE" w:rsidRDefault="0077229A" w:rsidP="003E0B06">
      <w:pPr>
        <w:spacing w:after="0" w:line="276" w:lineRule="auto"/>
        <w:ind w:left="708" w:firstLine="3"/>
        <w:rPr>
          <w:rFonts w:ascii="Times New Roman" w:hAnsi="Times New Roman" w:cs="Times New Roman"/>
          <w:sz w:val="24"/>
          <w:szCs w:val="24"/>
        </w:rPr>
      </w:pPr>
      <w:r w:rsidRPr="000A5CDE">
        <w:rPr>
          <w:rFonts w:ascii="Times New Roman" w:hAnsi="Times New Roman" w:cs="Times New Roman"/>
          <w:i/>
          <w:sz w:val="24"/>
          <w:szCs w:val="24"/>
        </w:rPr>
        <w:t>Materyalleri Daire Başkanlığı Mesleki Teknik Anadolu Lisesi Anadolu Meslek Ve Anadolu Teknik Programı Yiyecek İçecek Hizmetleri Alanı Çerçeve Öğretim Programı</w:t>
      </w:r>
      <w:r w:rsidRPr="000A5CDE">
        <w:rPr>
          <w:rFonts w:ascii="Times New Roman" w:hAnsi="Times New Roman" w:cs="Times New Roman"/>
          <w:sz w:val="24"/>
          <w:szCs w:val="24"/>
        </w:rPr>
        <w:t xml:space="preserve"> (2020) Erişim Adresi: </w:t>
      </w:r>
      <w:hyperlink r:id="rId27" w:history="1">
        <w:r w:rsidRPr="000A5CDE">
          <w:rPr>
            <w:rFonts w:ascii="Times New Roman" w:hAnsi="Times New Roman" w:cs="Times New Roman"/>
            <w:sz w:val="24"/>
            <w:szCs w:val="24"/>
          </w:rPr>
          <w:t>http://meslek.eba.gov.tr/upload/hdc/yiyecek.pdf</w:t>
        </w:r>
      </w:hyperlink>
      <w:r w:rsidR="009525E2" w:rsidRPr="000A5CDE">
        <w:rPr>
          <w:rFonts w:ascii="Times New Roman" w:hAnsi="Times New Roman" w:cs="Times New Roman"/>
          <w:sz w:val="24"/>
          <w:szCs w:val="24"/>
        </w:rPr>
        <w:t xml:space="preserve"> </w:t>
      </w:r>
      <w:r w:rsidR="00905CE3" w:rsidRPr="000A5CDE">
        <w:rPr>
          <w:rFonts w:ascii="Times New Roman" w:eastAsia="Calibri" w:hAnsi="Times New Roman" w:cs="Times New Roman"/>
          <w:sz w:val="24"/>
          <w:szCs w:val="24"/>
        </w:rPr>
        <w:t xml:space="preserve">Erişim Tarihi : </w:t>
      </w:r>
      <w:r w:rsidR="009525E2" w:rsidRPr="000A5CDE">
        <w:rPr>
          <w:rFonts w:ascii="Times New Roman" w:eastAsia="Calibri" w:hAnsi="Times New Roman" w:cs="Times New Roman"/>
          <w:sz w:val="24"/>
          <w:szCs w:val="24"/>
        </w:rPr>
        <w:t>14.11.2021</w:t>
      </w:r>
    </w:p>
    <w:p w:rsidR="00DB0438" w:rsidRPr="000A5CDE" w:rsidRDefault="00DB0438" w:rsidP="004A1BFD">
      <w:pPr>
        <w:spacing w:after="200" w:line="276" w:lineRule="auto"/>
        <w:rPr>
          <w:rFonts w:ascii="Times New Roman" w:eastAsia="Calibri" w:hAnsi="Times New Roman" w:cs="Times New Roman"/>
          <w:sz w:val="24"/>
          <w:szCs w:val="24"/>
        </w:rPr>
      </w:pPr>
    </w:p>
    <w:p w:rsidR="00811612" w:rsidRPr="000A5CDE" w:rsidRDefault="00811612" w:rsidP="00811612">
      <w:pPr>
        <w:spacing w:after="0" w:line="276" w:lineRule="auto"/>
        <w:rPr>
          <w:rFonts w:ascii="Times New Roman" w:hAnsi="Times New Roman" w:cs="Times New Roman"/>
          <w:sz w:val="24"/>
          <w:szCs w:val="24"/>
        </w:rPr>
      </w:pPr>
      <w:r w:rsidRPr="000A5CDE">
        <w:rPr>
          <w:rFonts w:ascii="Times New Roman" w:hAnsi="Times New Roman" w:cs="Times New Roman"/>
          <w:sz w:val="24"/>
          <w:szCs w:val="24"/>
        </w:rPr>
        <w:lastRenderedPageBreak/>
        <w:t>Doğanyiğit, S. ,  Afacan Ş</w:t>
      </w:r>
      <w:r w:rsidR="00DB0438" w:rsidRPr="000A5CDE">
        <w:rPr>
          <w:rFonts w:ascii="Times New Roman" w:hAnsi="Times New Roman" w:cs="Times New Roman"/>
          <w:sz w:val="24"/>
          <w:szCs w:val="24"/>
        </w:rPr>
        <w:t>. , (2020)</w:t>
      </w:r>
      <w:r w:rsidR="00DB0438" w:rsidRPr="000A5CDE">
        <w:rPr>
          <w:rFonts w:ascii="Times New Roman" w:eastAsia="Calibri" w:hAnsi="Times New Roman" w:cs="Times New Roman"/>
          <w:sz w:val="24"/>
          <w:szCs w:val="24"/>
        </w:rPr>
        <w:t xml:space="preserve"> </w:t>
      </w:r>
      <w:r w:rsidR="00DB0438" w:rsidRPr="000A5CDE">
        <w:rPr>
          <w:rFonts w:ascii="Times New Roman" w:hAnsi="Times New Roman" w:cs="Times New Roman"/>
          <w:sz w:val="24"/>
          <w:szCs w:val="24"/>
        </w:rPr>
        <w:t xml:space="preserve">Mersin Üniversitesi Eğitim Fakültesi Dergisi, 2020; </w:t>
      </w:r>
    </w:p>
    <w:p w:rsidR="00811612" w:rsidRPr="000A5CDE" w:rsidRDefault="00DB0438" w:rsidP="007A5EAC">
      <w:pPr>
        <w:spacing w:after="0" w:line="276" w:lineRule="auto"/>
        <w:ind w:left="708"/>
        <w:rPr>
          <w:rFonts w:ascii="Times New Roman" w:hAnsi="Times New Roman" w:cs="Times New Roman"/>
          <w:sz w:val="24"/>
          <w:szCs w:val="24"/>
        </w:rPr>
      </w:pPr>
      <w:r w:rsidRPr="000A5CDE">
        <w:rPr>
          <w:rFonts w:ascii="Times New Roman" w:hAnsi="Times New Roman" w:cs="Times New Roman"/>
          <w:sz w:val="24"/>
          <w:szCs w:val="24"/>
        </w:rPr>
        <w:t>6(3): 517-         528” Araştırma Makalesi / DOI: 10.17860</w:t>
      </w:r>
      <w:r w:rsidR="00811612" w:rsidRPr="000A5CDE">
        <w:rPr>
          <w:rFonts w:ascii="Times New Roman" w:hAnsi="Times New Roman" w:cs="Times New Roman"/>
          <w:sz w:val="24"/>
          <w:szCs w:val="24"/>
        </w:rPr>
        <w:t>/mersinefd.735002 ErişimAdresi:</w:t>
      </w:r>
      <w:r w:rsidRPr="000A5CDE">
        <w:rPr>
          <w:rFonts w:ascii="Times New Roman" w:hAnsi="Times New Roman" w:cs="Times New Roman"/>
          <w:sz w:val="24"/>
          <w:szCs w:val="24"/>
        </w:rPr>
        <w:t>file:///C:/Users/NBYS/Desktop/G%C3%9CZ%202021/d%C3%B6nem%20projesi/m%C3%BCzik%20taksonomi.pdf</w:t>
      </w:r>
    </w:p>
    <w:p w:rsidR="00D83B24" w:rsidRPr="000A5CDE" w:rsidRDefault="00D83B24" w:rsidP="000169FE">
      <w:pPr>
        <w:autoSpaceDE w:val="0"/>
        <w:autoSpaceDN w:val="0"/>
        <w:adjustRightInd w:val="0"/>
        <w:spacing w:after="0" w:line="240" w:lineRule="auto"/>
        <w:rPr>
          <w:rFonts w:ascii="Times New Roman" w:hAnsi="Times New Roman" w:cs="Times New Roman"/>
          <w:sz w:val="24"/>
          <w:szCs w:val="24"/>
        </w:rPr>
      </w:pPr>
    </w:p>
    <w:p w:rsidR="00811612" w:rsidRPr="000A5CDE" w:rsidRDefault="00D83B24" w:rsidP="00811612">
      <w:pPr>
        <w:autoSpaceDE w:val="0"/>
        <w:autoSpaceDN w:val="0"/>
        <w:adjustRightInd w:val="0"/>
        <w:spacing w:after="0" w:line="240" w:lineRule="auto"/>
        <w:jc w:val="both"/>
        <w:rPr>
          <w:rFonts w:ascii="Times New Roman" w:hAnsi="Times New Roman" w:cs="Times New Roman"/>
          <w:i/>
          <w:sz w:val="24"/>
          <w:szCs w:val="24"/>
        </w:rPr>
      </w:pPr>
      <w:r w:rsidRPr="000A5CDE">
        <w:rPr>
          <w:rFonts w:ascii="Times New Roman" w:hAnsi="Times New Roman" w:cs="Times New Roman"/>
          <w:sz w:val="24"/>
          <w:szCs w:val="24"/>
        </w:rPr>
        <w:t xml:space="preserve">Karaman, P. , Şahin Ç. , Durukan, H. (2014) </w:t>
      </w:r>
      <w:r w:rsidRPr="000A5CDE">
        <w:rPr>
          <w:rFonts w:ascii="Times New Roman" w:hAnsi="Times New Roman" w:cs="Times New Roman"/>
          <w:i/>
          <w:sz w:val="24"/>
          <w:szCs w:val="24"/>
        </w:rPr>
        <w:t>Üstbilişin Öğrenme, Öğretme ve Ölçme-</w:t>
      </w:r>
    </w:p>
    <w:p w:rsidR="00BB4169" w:rsidRPr="000A5CDE" w:rsidRDefault="00D83B24" w:rsidP="008737FE">
      <w:pPr>
        <w:autoSpaceDE w:val="0"/>
        <w:autoSpaceDN w:val="0"/>
        <w:adjustRightInd w:val="0"/>
        <w:spacing w:after="0" w:line="240" w:lineRule="auto"/>
        <w:ind w:left="708"/>
        <w:jc w:val="both"/>
        <w:rPr>
          <w:rFonts w:ascii="Times New Roman" w:hAnsi="Times New Roman" w:cs="Times New Roman"/>
          <w:iCs/>
          <w:sz w:val="24"/>
          <w:szCs w:val="24"/>
        </w:rPr>
      </w:pPr>
      <w:r w:rsidRPr="000A5CDE">
        <w:rPr>
          <w:rFonts w:ascii="Times New Roman" w:hAnsi="Times New Roman" w:cs="Times New Roman"/>
          <w:i/>
          <w:sz w:val="24"/>
          <w:szCs w:val="24"/>
        </w:rPr>
        <w:t>DeğerlendirmeAçısından İncelenme</w:t>
      </w:r>
      <w:r w:rsidRPr="000A5CDE">
        <w:rPr>
          <w:rFonts w:ascii="Times New Roman" w:hAnsi="Times New Roman" w:cs="Times New Roman"/>
          <w:sz w:val="24"/>
          <w:szCs w:val="24"/>
        </w:rPr>
        <w:t xml:space="preserve"> Uşak Üniversitesi Sosyal Bilimler Dergisi 7/2 </w:t>
      </w:r>
      <w:r w:rsidR="00811612" w:rsidRPr="000A5CDE">
        <w:rPr>
          <w:rFonts w:ascii="Times New Roman" w:hAnsi="Times New Roman" w:cs="Times New Roman"/>
          <w:sz w:val="24"/>
          <w:szCs w:val="24"/>
        </w:rPr>
        <w:t xml:space="preserve">187 Erişim Tarihi: 11 Aralık </w:t>
      </w:r>
      <w:r w:rsidRPr="000A5CDE">
        <w:rPr>
          <w:rFonts w:ascii="Times New Roman" w:hAnsi="Times New Roman" w:cs="Times New Roman"/>
          <w:sz w:val="24"/>
          <w:szCs w:val="24"/>
        </w:rPr>
        <w:t>2021 23.</w:t>
      </w:r>
      <w:r w:rsidR="00811612" w:rsidRPr="000A5CDE">
        <w:rPr>
          <w:rFonts w:ascii="Times New Roman" w:hAnsi="Times New Roman" w:cs="Times New Roman"/>
          <w:sz w:val="24"/>
          <w:szCs w:val="24"/>
        </w:rPr>
        <w:t>38 Erişim</w:t>
      </w:r>
      <w:r w:rsidRPr="000A5CDE">
        <w:rPr>
          <w:rFonts w:ascii="Times New Roman" w:hAnsi="Times New Roman" w:cs="Times New Roman"/>
          <w:sz w:val="24"/>
          <w:szCs w:val="24"/>
        </w:rPr>
        <w:t xml:space="preserve"> Adresi: </w:t>
      </w:r>
      <w:hyperlink r:id="rId28" w:history="1">
        <w:r w:rsidR="007A5EAC" w:rsidRPr="000A5CDE">
          <w:rPr>
            <w:rStyle w:val="Kpr"/>
            <w:rFonts w:ascii="Times New Roman" w:hAnsi="Times New Roman" w:cs="Times New Roman"/>
            <w:iCs/>
            <w:color w:val="auto"/>
            <w:sz w:val="24"/>
            <w:szCs w:val="24"/>
          </w:rPr>
          <w:t xml:space="preserve">https://dergipark.org.tr/tr/download/article-file/202206 </w:t>
        </w:r>
      </w:hyperlink>
    </w:p>
    <w:p w:rsidR="00CF329E" w:rsidRPr="000A5CDE" w:rsidRDefault="00CF329E" w:rsidP="007A5EAC">
      <w:pPr>
        <w:autoSpaceDE w:val="0"/>
        <w:autoSpaceDN w:val="0"/>
        <w:adjustRightInd w:val="0"/>
        <w:spacing w:after="0" w:line="240" w:lineRule="auto"/>
        <w:rPr>
          <w:rFonts w:ascii="Times New Roman" w:hAnsi="Times New Roman" w:cs="Times New Roman"/>
          <w:sz w:val="24"/>
          <w:szCs w:val="24"/>
        </w:rPr>
      </w:pPr>
    </w:p>
    <w:p w:rsidR="00811612" w:rsidRPr="000A5CDE" w:rsidRDefault="00665F82" w:rsidP="00CF329E">
      <w:pPr>
        <w:autoSpaceDE w:val="0"/>
        <w:autoSpaceDN w:val="0"/>
        <w:adjustRightInd w:val="0"/>
        <w:spacing w:after="0" w:line="240" w:lineRule="auto"/>
        <w:rPr>
          <w:rFonts w:ascii="Times New Roman" w:hAnsi="Times New Roman" w:cs="Times New Roman"/>
          <w:bCs/>
          <w:i/>
          <w:sz w:val="24"/>
          <w:szCs w:val="24"/>
        </w:rPr>
      </w:pPr>
      <w:r w:rsidRPr="000A5CDE">
        <w:rPr>
          <w:rFonts w:ascii="Times New Roman" w:hAnsi="Times New Roman" w:cs="Times New Roman"/>
          <w:sz w:val="24"/>
          <w:szCs w:val="24"/>
        </w:rPr>
        <w:t>Aydemir, H. , Kubanç, Y.</w:t>
      </w:r>
      <w:r w:rsidR="00A00891" w:rsidRPr="000A5CDE">
        <w:rPr>
          <w:rFonts w:ascii="Times New Roman" w:hAnsi="Times New Roman" w:cs="Times New Roman"/>
          <w:sz w:val="24"/>
          <w:szCs w:val="24"/>
        </w:rPr>
        <w:t xml:space="preserve"> (2014</w:t>
      </w:r>
      <w:r w:rsidR="00F34AEE" w:rsidRPr="000A5CDE">
        <w:rPr>
          <w:rFonts w:ascii="Times New Roman" w:hAnsi="Times New Roman" w:cs="Times New Roman"/>
          <w:sz w:val="24"/>
          <w:szCs w:val="24"/>
        </w:rPr>
        <w:t>)</w:t>
      </w:r>
      <w:r w:rsidR="00811612" w:rsidRPr="000A5CDE">
        <w:rPr>
          <w:rFonts w:ascii="Times New Roman" w:hAnsi="Times New Roman" w:cs="Times New Roman"/>
          <w:sz w:val="24"/>
          <w:szCs w:val="24"/>
        </w:rPr>
        <w:t xml:space="preserve"> </w:t>
      </w:r>
      <w:r w:rsidR="00811612" w:rsidRPr="000A5CDE">
        <w:rPr>
          <w:rFonts w:ascii="Times New Roman" w:hAnsi="Times New Roman" w:cs="Times New Roman"/>
          <w:bCs/>
          <w:i/>
          <w:sz w:val="24"/>
          <w:szCs w:val="24"/>
        </w:rPr>
        <w:t>Problem Çözme Sürecinde Üstbilişsel Davranışların</w:t>
      </w:r>
    </w:p>
    <w:p w:rsidR="00CF329E" w:rsidRPr="000A5CDE" w:rsidRDefault="00811612" w:rsidP="00811612">
      <w:pPr>
        <w:autoSpaceDE w:val="0"/>
        <w:autoSpaceDN w:val="0"/>
        <w:adjustRightInd w:val="0"/>
        <w:spacing w:after="0" w:line="240" w:lineRule="auto"/>
        <w:ind w:left="708" w:firstLine="60"/>
        <w:rPr>
          <w:rFonts w:ascii="Times New Roman" w:hAnsi="Times New Roman" w:cs="Times New Roman"/>
          <w:sz w:val="24"/>
          <w:szCs w:val="24"/>
        </w:rPr>
      </w:pPr>
      <w:r w:rsidRPr="000A5CDE">
        <w:rPr>
          <w:rFonts w:ascii="Times New Roman" w:hAnsi="Times New Roman" w:cs="Times New Roman"/>
          <w:bCs/>
          <w:i/>
          <w:sz w:val="24"/>
          <w:szCs w:val="24"/>
        </w:rPr>
        <w:t>İncelenmesi</w:t>
      </w:r>
      <w:r w:rsidRPr="000A5CDE">
        <w:rPr>
          <w:rFonts w:ascii="Times New Roman" w:hAnsi="Times New Roman" w:cs="Times New Roman"/>
          <w:b/>
          <w:bCs/>
          <w:sz w:val="24"/>
          <w:szCs w:val="24"/>
        </w:rPr>
        <w:t xml:space="preserve"> </w:t>
      </w:r>
      <w:r w:rsidR="00CF329E" w:rsidRPr="000A5CDE">
        <w:rPr>
          <w:rFonts w:ascii="Times New Roman" w:hAnsi="Times New Roman" w:cs="Times New Roman"/>
          <w:b/>
          <w:bCs/>
          <w:i/>
          <w:iCs/>
          <w:sz w:val="24"/>
          <w:szCs w:val="24"/>
        </w:rPr>
        <w:t xml:space="preserve">Turkish Studies </w:t>
      </w:r>
      <w:r w:rsidR="00CF329E" w:rsidRPr="000A5CDE">
        <w:rPr>
          <w:rFonts w:ascii="Times New Roman" w:hAnsi="Times New Roman" w:cs="Times New Roman"/>
          <w:i/>
          <w:iCs/>
          <w:sz w:val="24"/>
          <w:szCs w:val="24"/>
        </w:rPr>
        <w:t xml:space="preserve">- International Periodical For The Languages, Literature and History of Turkish or Turkic Volume 9/2 Winter </w:t>
      </w:r>
      <w:r w:rsidRPr="000A5CDE">
        <w:rPr>
          <w:rFonts w:ascii="Times New Roman" w:hAnsi="Times New Roman" w:cs="Times New Roman"/>
          <w:i/>
          <w:iCs/>
          <w:sz w:val="24"/>
          <w:szCs w:val="24"/>
        </w:rPr>
        <w:t>2014, p. 203-219, ANKARA- Erişim Adresi:</w:t>
      </w:r>
    </w:p>
    <w:p w:rsidR="00811612" w:rsidRPr="000A5CDE" w:rsidRDefault="00781420" w:rsidP="00811612">
      <w:pPr>
        <w:autoSpaceDE w:val="0"/>
        <w:autoSpaceDN w:val="0"/>
        <w:adjustRightInd w:val="0"/>
        <w:spacing w:after="0" w:line="240" w:lineRule="auto"/>
        <w:ind w:left="708"/>
        <w:rPr>
          <w:rStyle w:val="Kpr"/>
          <w:rFonts w:ascii="Times New Roman" w:hAnsi="Times New Roman" w:cs="Times New Roman"/>
          <w:i/>
          <w:iCs/>
          <w:color w:val="auto"/>
          <w:sz w:val="24"/>
          <w:szCs w:val="24"/>
          <w:u w:val="none"/>
        </w:rPr>
      </w:pPr>
      <w:hyperlink r:id="rId29" w:history="1">
        <w:r w:rsidR="00811612" w:rsidRPr="000A5CDE">
          <w:rPr>
            <w:rStyle w:val="Kpr"/>
            <w:rFonts w:ascii="Times New Roman" w:hAnsi="Times New Roman" w:cs="Times New Roman"/>
            <w:i/>
            <w:iCs/>
            <w:color w:val="auto"/>
            <w:sz w:val="24"/>
            <w:szCs w:val="24"/>
            <w:u w:val="none"/>
          </w:rPr>
          <w:t>https://www.researchgate.net/profile/HasanAydemir/publication/272874443_Problem_Cozme_Surecinde_Ust_Bilissel_Davranislarin_Incelenmesi/links/5c28ae9fa6fdccfc707187e3/Problem-Coezme-Suerecinde-Uest-Bilissel-Davranislarin-Incelenmesi.pdf</w:t>
        </w:r>
      </w:hyperlink>
    </w:p>
    <w:p w:rsidR="00445900" w:rsidRPr="000A5CDE" w:rsidRDefault="00445900" w:rsidP="00811612">
      <w:pPr>
        <w:autoSpaceDE w:val="0"/>
        <w:autoSpaceDN w:val="0"/>
        <w:adjustRightInd w:val="0"/>
        <w:spacing w:after="0" w:line="240" w:lineRule="auto"/>
        <w:ind w:left="708"/>
        <w:rPr>
          <w:rStyle w:val="Kpr"/>
          <w:rFonts w:ascii="Times New Roman" w:hAnsi="Times New Roman" w:cs="Times New Roman"/>
          <w:i/>
          <w:iCs/>
          <w:color w:val="auto"/>
          <w:sz w:val="24"/>
          <w:szCs w:val="24"/>
          <w:u w:val="none"/>
        </w:rPr>
      </w:pPr>
    </w:p>
    <w:p w:rsidR="002A429E" w:rsidRPr="000A5CDE" w:rsidRDefault="002A429E" w:rsidP="007A5EAC">
      <w:pPr>
        <w:autoSpaceDE w:val="0"/>
        <w:autoSpaceDN w:val="0"/>
        <w:adjustRightInd w:val="0"/>
        <w:spacing w:after="0" w:line="240" w:lineRule="auto"/>
        <w:rPr>
          <w:rFonts w:ascii="Times New Roman" w:hAnsi="Times New Roman" w:cs="Times New Roman"/>
          <w:i/>
          <w:iCs/>
          <w:sz w:val="24"/>
          <w:szCs w:val="24"/>
        </w:rPr>
      </w:pPr>
    </w:p>
    <w:p w:rsidR="007A5EAC" w:rsidRPr="000A5CDE" w:rsidRDefault="002A429E" w:rsidP="007A5EAC">
      <w:pPr>
        <w:autoSpaceDE w:val="0"/>
        <w:autoSpaceDN w:val="0"/>
        <w:adjustRightInd w:val="0"/>
        <w:spacing w:after="0" w:line="240" w:lineRule="auto"/>
        <w:rPr>
          <w:rFonts w:ascii="Times New Roman" w:hAnsi="Times New Roman" w:cs="Times New Roman"/>
          <w:i/>
          <w:iCs/>
          <w:sz w:val="24"/>
          <w:szCs w:val="24"/>
        </w:rPr>
      </w:pPr>
      <w:r w:rsidRPr="000A5CDE">
        <w:rPr>
          <w:rFonts w:ascii="Times New Roman" w:hAnsi="Times New Roman" w:cs="Times New Roman"/>
          <w:iCs/>
          <w:sz w:val="24"/>
          <w:szCs w:val="24"/>
        </w:rPr>
        <w:t>Akarsu, S. (2017)</w:t>
      </w:r>
      <w:r w:rsidRPr="000A5CDE">
        <w:rPr>
          <w:rFonts w:ascii="Times New Roman" w:hAnsi="Times New Roman" w:cs="Times New Roman"/>
          <w:i/>
          <w:iCs/>
          <w:sz w:val="24"/>
          <w:szCs w:val="24"/>
        </w:rPr>
        <w:t xml:space="preserve"> İlköğretim(1-8) Müzik Öğretimi Programı Kazanımlarının Bilişsel, </w:t>
      </w:r>
    </w:p>
    <w:p w:rsidR="002A429E" w:rsidRPr="000A5CDE" w:rsidRDefault="002A429E" w:rsidP="007A5EAC">
      <w:pPr>
        <w:autoSpaceDE w:val="0"/>
        <w:autoSpaceDN w:val="0"/>
        <w:adjustRightInd w:val="0"/>
        <w:spacing w:after="0" w:line="240" w:lineRule="auto"/>
        <w:ind w:left="705"/>
        <w:rPr>
          <w:rFonts w:ascii="Times New Roman" w:hAnsi="Times New Roman" w:cs="Times New Roman"/>
          <w:i/>
          <w:iCs/>
          <w:sz w:val="24"/>
          <w:szCs w:val="24"/>
        </w:rPr>
      </w:pPr>
      <w:r w:rsidRPr="000A5CDE">
        <w:rPr>
          <w:rFonts w:ascii="Times New Roman" w:hAnsi="Times New Roman" w:cs="Times New Roman"/>
          <w:i/>
          <w:iCs/>
          <w:sz w:val="24"/>
          <w:szCs w:val="24"/>
        </w:rPr>
        <w:t xml:space="preserve">Duyuşsal Ve Devinişsel Açıdan İncelenmesi </w:t>
      </w:r>
      <w:r w:rsidRPr="000A5CDE">
        <w:rPr>
          <w:rFonts w:ascii="Times New Roman" w:hAnsi="Times New Roman" w:cs="Times New Roman"/>
          <w:sz w:val="24"/>
          <w:szCs w:val="24"/>
        </w:rPr>
        <w:t>Akademik Sosyal Araştırmalar Dergisi, Yıl: 5, Sayı: 44, s. 279-289 Erişim Tarihi</w:t>
      </w:r>
      <w:r w:rsidR="00FA6936" w:rsidRPr="000A5CDE">
        <w:rPr>
          <w:rFonts w:ascii="Times New Roman" w:hAnsi="Times New Roman" w:cs="Times New Roman"/>
          <w:sz w:val="24"/>
          <w:szCs w:val="24"/>
        </w:rPr>
        <w:t>:</w:t>
      </w:r>
      <w:r w:rsidR="00FA6936" w:rsidRPr="000A5CDE">
        <w:rPr>
          <w:rFonts w:ascii="Times New Roman" w:hAnsi="Times New Roman" w:cs="Times New Roman"/>
          <w:i/>
          <w:iCs/>
          <w:sz w:val="24"/>
          <w:szCs w:val="24"/>
        </w:rPr>
        <w:t xml:space="preserve"> 14.12.2021 20:25 </w:t>
      </w:r>
      <w:r w:rsidRPr="000A5CDE">
        <w:rPr>
          <w:rFonts w:ascii="Times New Roman" w:hAnsi="Times New Roman" w:cs="Times New Roman"/>
          <w:sz w:val="24"/>
          <w:szCs w:val="24"/>
        </w:rPr>
        <w:t xml:space="preserve"> Erişim Adresi :</w:t>
      </w:r>
    </w:p>
    <w:p w:rsidR="002A429E" w:rsidRPr="000A5CDE" w:rsidRDefault="00781420" w:rsidP="007A5EAC">
      <w:pPr>
        <w:autoSpaceDE w:val="0"/>
        <w:autoSpaceDN w:val="0"/>
        <w:adjustRightInd w:val="0"/>
        <w:spacing w:after="0" w:line="240" w:lineRule="auto"/>
        <w:ind w:left="705"/>
        <w:rPr>
          <w:rFonts w:ascii="Times New Roman" w:hAnsi="Times New Roman" w:cs="Times New Roman"/>
          <w:i/>
          <w:iCs/>
          <w:sz w:val="24"/>
          <w:szCs w:val="24"/>
        </w:rPr>
      </w:pPr>
      <w:hyperlink r:id="rId30" w:history="1">
        <w:r w:rsidR="007A5EAC" w:rsidRPr="000A5CDE">
          <w:rPr>
            <w:rStyle w:val="Kpr"/>
            <w:rFonts w:ascii="Times New Roman" w:hAnsi="Times New Roman" w:cs="Times New Roman"/>
            <w:i/>
            <w:iCs/>
            <w:color w:val="auto"/>
            <w:sz w:val="24"/>
            <w:szCs w:val="24"/>
          </w:rPr>
          <w:t>https://www.researchgate.net/profile/Sitki-Akarsu/publication/316358324_ILKOGRETIM1-8_MUZIK_OGRETIMI_PROGRAMI_KAZANIMLARININ_BILISSEL_DUYUSSAL_VE_DEVINISSEL_ACIDAN_INCELENMESI/links/5afd2a6d458515e9a59b1892/ILKOeGRETIM1-8-MUeZIK-OeGRETIMI-PROGRAMI-KAZANIMLARININ-BILISSEL-DUYUSSAL-VE-DEVINISSEL-ACIDAN-INCELENMESI.pdf</w:t>
        </w:r>
      </w:hyperlink>
      <w:r w:rsidR="002A429E" w:rsidRPr="000A5CDE">
        <w:rPr>
          <w:rFonts w:ascii="Times New Roman" w:hAnsi="Times New Roman" w:cs="Times New Roman"/>
          <w:i/>
          <w:iCs/>
          <w:sz w:val="24"/>
          <w:szCs w:val="24"/>
        </w:rPr>
        <w:t xml:space="preserve"> </w:t>
      </w:r>
    </w:p>
    <w:p w:rsidR="00811612" w:rsidRPr="000A5CDE" w:rsidRDefault="00811612" w:rsidP="000169FE">
      <w:pPr>
        <w:autoSpaceDE w:val="0"/>
        <w:autoSpaceDN w:val="0"/>
        <w:adjustRightInd w:val="0"/>
        <w:spacing w:after="0" w:line="240" w:lineRule="auto"/>
        <w:rPr>
          <w:rFonts w:ascii="Times New Roman" w:hAnsi="Times New Roman" w:cs="Times New Roman"/>
          <w:i/>
          <w:iCs/>
          <w:sz w:val="24"/>
          <w:szCs w:val="24"/>
        </w:rPr>
      </w:pPr>
    </w:p>
    <w:p w:rsidR="008C7AAE" w:rsidRPr="000A5CDE" w:rsidRDefault="008C7AAE" w:rsidP="000169FE">
      <w:pPr>
        <w:autoSpaceDE w:val="0"/>
        <w:autoSpaceDN w:val="0"/>
        <w:adjustRightInd w:val="0"/>
        <w:spacing w:after="0" w:line="240" w:lineRule="auto"/>
        <w:rPr>
          <w:rFonts w:ascii="Times New Roman" w:hAnsi="Times New Roman" w:cs="Times New Roman"/>
          <w:i/>
          <w:iCs/>
          <w:sz w:val="24"/>
          <w:szCs w:val="24"/>
        </w:rPr>
      </w:pPr>
    </w:p>
    <w:p w:rsidR="00557E93" w:rsidRPr="000A5CDE" w:rsidRDefault="00557E93" w:rsidP="00AE550D">
      <w:pPr>
        <w:autoSpaceDE w:val="0"/>
        <w:autoSpaceDN w:val="0"/>
        <w:adjustRightInd w:val="0"/>
        <w:spacing w:after="0" w:line="240" w:lineRule="auto"/>
        <w:ind w:left="708" w:firstLine="708"/>
        <w:rPr>
          <w:rFonts w:ascii="Times New Roman" w:hAnsi="Times New Roman" w:cs="Times New Roman"/>
          <w:sz w:val="24"/>
          <w:szCs w:val="24"/>
        </w:rPr>
      </w:pPr>
    </w:p>
    <w:p w:rsidR="00557E93" w:rsidRPr="000A5CDE" w:rsidRDefault="00557E93" w:rsidP="00D2306F">
      <w:pPr>
        <w:autoSpaceDE w:val="0"/>
        <w:autoSpaceDN w:val="0"/>
        <w:adjustRightInd w:val="0"/>
        <w:spacing w:after="0" w:line="240" w:lineRule="auto"/>
        <w:rPr>
          <w:rFonts w:ascii="Times New Roman" w:hAnsi="Times New Roman" w:cs="Times New Roman"/>
          <w:i/>
          <w:sz w:val="24"/>
          <w:szCs w:val="24"/>
        </w:rPr>
      </w:pPr>
    </w:p>
    <w:p w:rsidR="00557E93" w:rsidRPr="000A5CDE" w:rsidRDefault="00557E93" w:rsidP="00D2306F">
      <w:pPr>
        <w:autoSpaceDE w:val="0"/>
        <w:autoSpaceDN w:val="0"/>
        <w:adjustRightInd w:val="0"/>
        <w:spacing w:after="0" w:line="240" w:lineRule="auto"/>
        <w:rPr>
          <w:rFonts w:ascii="Times New Roman" w:hAnsi="Times New Roman" w:cs="Times New Roman"/>
          <w:i/>
          <w:sz w:val="24"/>
          <w:szCs w:val="24"/>
        </w:rPr>
      </w:pPr>
    </w:p>
    <w:p w:rsidR="0014094F" w:rsidRPr="000A5CDE" w:rsidRDefault="0014094F" w:rsidP="00D2306F">
      <w:pPr>
        <w:autoSpaceDE w:val="0"/>
        <w:autoSpaceDN w:val="0"/>
        <w:adjustRightInd w:val="0"/>
        <w:spacing w:after="0" w:line="240" w:lineRule="auto"/>
        <w:rPr>
          <w:rFonts w:ascii="Times New Roman" w:hAnsi="Times New Roman" w:cs="Times New Roman"/>
          <w:iCs/>
          <w:sz w:val="24"/>
          <w:szCs w:val="24"/>
        </w:rPr>
      </w:pPr>
    </w:p>
    <w:p w:rsidR="00D83B24" w:rsidRPr="000A5CDE" w:rsidRDefault="00D83B24" w:rsidP="000169FE">
      <w:pPr>
        <w:autoSpaceDE w:val="0"/>
        <w:autoSpaceDN w:val="0"/>
        <w:adjustRightInd w:val="0"/>
        <w:spacing w:after="0" w:line="240" w:lineRule="auto"/>
        <w:rPr>
          <w:rFonts w:ascii="Times New Roman" w:hAnsi="Times New Roman" w:cs="Times New Roman"/>
          <w:sz w:val="24"/>
          <w:szCs w:val="24"/>
        </w:rPr>
      </w:pPr>
    </w:p>
    <w:p w:rsidR="00CF329E" w:rsidRPr="000A5CDE" w:rsidRDefault="00CF329E" w:rsidP="000169FE">
      <w:pPr>
        <w:autoSpaceDE w:val="0"/>
        <w:autoSpaceDN w:val="0"/>
        <w:adjustRightInd w:val="0"/>
        <w:spacing w:after="0" w:line="240" w:lineRule="auto"/>
        <w:rPr>
          <w:rFonts w:ascii="Times New Roman" w:hAnsi="Times New Roman" w:cs="Times New Roman"/>
          <w:sz w:val="24"/>
          <w:szCs w:val="24"/>
        </w:rPr>
      </w:pPr>
    </w:p>
    <w:p w:rsidR="004C587A" w:rsidRPr="000A5CDE" w:rsidRDefault="004C587A" w:rsidP="004C587A">
      <w:pPr>
        <w:autoSpaceDE w:val="0"/>
        <w:autoSpaceDN w:val="0"/>
        <w:adjustRightInd w:val="0"/>
        <w:spacing w:after="0" w:line="240" w:lineRule="auto"/>
        <w:rPr>
          <w:rFonts w:ascii="Times New Roman" w:hAnsi="Times New Roman" w:cs="Times New Roman"/>
          <w:sz w:val="24"/>
          <w:szCs w:val="24"/>
        </w:rPr>
      </w:pPr>
    </w:p>
    <w:p w:rsidR="004C587A" w:rsidRPr="000A5CDE" w:rsidRDefault="004C587A" w:rsidP="004C587A">
      <w:pPr>
        <w:autoSpaceDE w:val="0"/>
        <w:autoSpaceDN w:val="0"/>
        <w:adjustRightInd w:val="0"/>
        <w:spacing w:after="0" w:line="240" w:lineRule="auto"/>
        <w:rPr>
          <w:rFonts w:ascii="Times New Roman" w:hAnsi="Times New Roman" w:cs="Times New Roman"/>
          <w:sz w:val="24"/>
          <w:szCs w:val="24"/>
        </w:rPr>
      </w:pPr>
    </w:p>
    <w:p w:rsidR="00CF329E" w:rsidRPr="000A5CDE" w:rsidRDefault="00CF329E" w:rsidP="000169FE">
      <w:pPr>
        <w:autoSpaceDE w:val="0"/>
        <w:autoSpaceDN w:val="0"/>
        <w:adjustRightInd w:val="0"/>
        <w:spacing w:after="0" w:line="240" w:lineRule="auto"/>
        <w:rPr>
          <w:rFonts w:ascii="Times New Roman" w:hAnsi="Times New Roman" w:cs="Times New Roman"/>
          <w:sz w:val="24"/>
          <w:szCs w:val="24"/>
        </w:rPr>
      </w:pPr>
    </w:p>
    <w:p w:rsidR="00CF329E" w:rsidRPr="000A5CDE" w:rsidRDefault="00CF329E"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100BAC" w:rsidRPr="000A5CDE" w:rsidRDefault="00100BAC" w:rsidP="000169FE">
      <w:pPr>
        <w:autoSpaceDE w:val="0"/>
        <w:autoSpaceDN w:val="0"/>
        <w:adjustRightInd w:val="0"/>
        <w:spacing w:after="0" w:line="240" w:lineRule="auto"/>
        <w:rPr>
          <w:rFonts w:ascii="Times New Roman" w:hAnsi="Times New Roman" w:cs="Times New Roman"/>
          <w:sz w:val="24"/>
          <w:szCs w:val="24"/>
        </w:rPr>
      </w:pPr>
    </w:p>
    <w:p w:rsidR="00D83B24" w:rsidRPr="000A5CDE" w:rsidRDefault="00D83B24" w:rsidP="000169FE">
      <w:pPr>
        <w:autoSpaceDE w:val="0"/>
        <w:autoSpaceDN w:val="0"/>
        <w:adjustRightInd w:val="0"/>
        <w:spacing w:after="0" w:line="240" w:lineRule="auto"/>
        <w:rPr>
          <w:rFonts w:ascii="Times New Roman" w:hAnsi="Times New Roman" w:cs="Times New Roman"/>
          <w:sz w:val="24"/>
          <w:szCs w:val="24"/>
        </w:rPr>
      </w:pPr>
    </w:p>
    <w:p w:rsidR="000F153C" w:rsidRPr="000A5CDE" w:rsidRDefault="000F153C" w:rsidP="00482404">
      <w:pPr>
        <w:rPr>
          <w:rFonts w:ascii="Times New Roman" w:eastAsia="Calibri" w:hAnsi="Times New Roman" w:cs="Times New Roman"/>
          <w:b/>
          <w:bCs/>
          <w:sz w:val="24"/>
          <w:szCs w:val="24"/>
        </w:rPr>
      </w:pPr>
      <w:bookmarkStart w:id="14" w:name="_Toc511318634"/>
      <w:r w:rsidRPr="000A5CDE">
        <w:rPr>
          <w:rFonts w:ascii="Times New Roman" w:eastAsia="Calibri" w:hAnsi="Times New Roman" w:cs="Times New Roman"/>
          <w:b/>
          <w:bCs/>
          <w:sz w:val="24"/>
          <w:szCs w:val="24"/>
        </w:rPr>
        <w:t>EKLER</w:t>
      </w:r>
      <w:bookmarkEnd w:id="14"/>
    </w:p>
    <w:p w:rsidR="008B0FC9" w:rsidRPr="000A5CDE" w:rsidRDefault="008B0FC9" w:rsidP="000F153C">
      <w:pPr>
        <w:rPr>
          <w:rFonts w:ascii="Times New Roman" w:eastAsia="Calibri" w:hAnsi="Times New Roman" w:cs="Times New Roman"/>
          <w:b/>
          <w:bCs/>
          <w:sz w:val="24"/>
          <w:szCs w:val="24"/>
        </w:rPr>
      </w:pPr>
      <w:r w:rsidRPr="000A5CDE">
        <w:rPr>
          <w:rFonts w:ascii="Times New Roman" w:eastAsia="Calibri" w:hAnsi="Times New Roman" w:cs="Times New Roman"/>
          <w:b/>
          <w:bCs/>
          <w:sz w:val="24"/>
          <w:szCs w:val="24"/>
        </w:rPr>
        <w:t>EK-1</w:t>
      </w:r>
    </w:p>
    <w:p w:rsidR="008F2E02" w:rsidRPr="000A5CDE" w:rsidRDefault="008F2E02" w:rsidP="000F153C">
      <w:pPr>
        <w:rPr>
          <w:rFonts w:ascii="Times New Roman" w:eastAsia="Calibri" w:hAnsi="Times New Roman" w:cs="Times New Roman"/>
          <w:b/>
          <w:bCs/>
          <w:sz w:val="24"/>
          <w:szCs w:val="24"/>
        </w:rPr>
      </w:pPr>
      <w:r w:rsidRPr="000A5CDE">
        <w:rPr>
          <w:rFonts w:ascii="Times New Roman" w:eastAsia="Calibri" w:hAnsi="Times New Roman" w:cs="Times New Roman"/>
          <w:b/>
          <w:bCs/>
          <w:sz w:val="24"/>
          <w:szCs w:val="24"/>
        </w:rPr>
        <w:t>GÖRÜŞME SORULARI</w:t>
      </w:r>
    </w:p>
    <w:p w:rsidR="008F2E02" w:rsidRPr="000A5CDE" w:rsidRDefault="008F2E02" w:rsidP="000F153C">
      <w:pPr>
        <w:rPr>
          <w:rFonts w:ascii="Times New Roman" w:eastAsia="Calibri" w:hAnsi="Times New Roman" w:cs="Times New Roman"/>
          <w:b/>
          <w:bCs/>
          <w:sz w:val="24"/>
          <w:szCs w:val="24"/>
        </w:rPr>
      </w:pPr>
    </w:p>
    <w:p w:rsidR="00593C5E" w:rsidRPr="000A5CDE" w:rsidRDefault="008F2E02" w:rsidP="00593C5E">
      <w:pPr>
        <w:pStyle w:val="ListeParagraf"/>
        <w:numPr>
          <w:ilvl w:val="0"/>
          <w:numId w:val="14"/>
        </w:numPr>
        <w:rPr>
          <w:rFonts w:ascii="Times New Roman" w:eastAsia="Calibri" w:hAnsi="Times New Roman" w:cs="Times New Roman"/>
          <w:b/>
          <w:bCs/>
          <w:sz w:val="24"/>
          <w:szCs w:val="24"/>
        </w:rPr>
      </w:pPr>
      <w:r w:rsidRPr="000A5CDE">
        <w:rPr>
          <w:rFonts w:ascii="Times New Roman" w:eastAsia="Calibri" w:hAnsi="Times New Roman" w:cs="Times New Roman"/>
          <w:bCs/>
          <w:sz w:val="24"/>
          <w:szCs w:val="24"/>
        </w:rPr>
        <w:t>Mutfakta</w:t>
      </w:r>
      <w:r w:rsidR="0028087B" w:rsidRPr="000A5CDE">
        <w:rPr>
          <w:rFonts w:ascii="Times New Roman" w:eastAsia="Calibri" w:hAnsi="Times New Roman" w:cs="Times New Roman"/>
          <w:bCs/>
          <w:sz w:val="24"/>
          <w:szCs w:val="24"/>
        </w:rPr>
        <w:t xml:space="preserve"> doğrama tekniklerini ustaca uygulayan </w:t>
      </w:r>
      <w:r w:rsidRPr="000A5CDE">
        <w:rPr>
          <w:rFonts w:ascii="Times New Roman" w:eastAsia="Calibri" w:hAnsi="Times New Roman" w:cs="Times New Roman"/>
          <w:bCs/>
          <w:sz w:val="24"/>
          <w:szCs w:val="24"/>
        </w:rPr>
        <w:t>birini izlediğiniz anda neler gözlemlediniz?</w:t>
      </w:r>
      <w:r w:rsidR="00C47291" w:rsidRPr="000A5CDE">
        <w:rPr>
          <w:rFonts w:ascii="Times New Roman" w:eastAsia="Calibri" w:hAnsi="Times New Roman" w:cs="Times New Roman"/>
          <w:bCs/>
          <w:sz w:val="24"/>
          <w:szCs w:val="24"/>
        </w:rPr>
        <w:t xml:space="preserve"> Sıra size geldiğinde bilmeniz gereken şeylerin ne olduğunu </w:t>
      </w:r>
      <w:r w:rsidRPr="000A5CDE">
        <w:rPr>
          <w:rFonts w:ascii="Times New Roman" w:eastAsia="Calibri" w:hAnsi="Times New Roman" w:cs="Times New Roman"/>
          <w:bCs/>
          <w:sz w:val="24"/>
          <w:szCs w:val="24"/>
        </w:rPr>
        <w:t>düşündünüz?</w:t>
      </w:r>
    </w:p>
    <w:p w:rsidR="00F0038F" w:rsidRPr="000A5CDE" w:rsidRDefault="00593C5E" w:rsidP="00593C5E">
      <w:pPr>
        <w:pStyle w:val="ListeParagraf"/>
        <w:rPr>
          <w:rFonts w:ascii="Times New Roman" w:eastAsia="Calibri" w:hAnsi="Times New Roman" w:cs="Times New Roman"/>
          <w:b/>
          <w:bCs/>
          <w:sz w:val="24"/>
          <w:szCs w:val="24"/>
        </w:rPr>
      </w:pPr>
      <w:r w:rsidRPr="000A5CDE">
        <w:rPr>
          <w:rFonts w:ascii="Times New Roman" w:eastAsia="Calibri" w:hAnsi="Times New Roman" w:cs="Times New Roman"/>
          <w:b/>
          <w:bCs/>
          <w:sz w:val="24"/>
          <w:szCs w:val="24"/>
        </w:rPr>
        <w:t xml:space="preserve"> </w:t>
      </w:r>
    </w:p>
    <w:p w:rsidR="00CC774C" w:rsidRPr="000A5CDE" w:rsidRDefault="00A34C1C" w:rsidP="00CC774C">
      <w:pPr>
        <w:pStyle w:val="ListeParagraf"/>
        <w:numPr>
          <w:ilvl w:val="0"/>
          <w:numId w:val="14"/>
        </w:num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Doğrama hareketini tek bir hareket olara</w:t>
      </w:r>
      <w:r w:rsidR="0067304B" w:rsidRPr="000A5CDE">
        <w:rPr>
          <w:rFonts w:ascii="Times New Roman" w:eastAsia="Calibri" w:hAnsi="Times New Roman" w:cs="Times New Roman"/>
          <w:bCs/>
          <w:sz w:val="24"/>
          <w:szCs w:val="24"/>
        </w:rPr>
        <w:t>k mı yoksa bağlantılı</w:t>
      </w:r>
      <w:r w:rsidR="0000778C" w:rsidRPr="000A5CDE">
        <w:rPr>
          <w:rFonts w:ascii="Times New Roman" w:eastAsia="Calibri" w:hAnsi="Times New Roman" w:cs="Times New Roman"/>
          <w:bCs/>
          <w:sz w:val="24"/>
          <w:szCs w:val="24"/>
        </w:rPr>
        <w:t xml:space="preserve"> hareketler</w:t>
      </w:r>
      <w:r w:rsidR="0067304B" w:rsidRPr="000A5CDE">
        <w:rPr>
          <w:rFonts w:ascii="Times New Roman" w:eastAsia="Calibri" w:hAnsi="Times New Roman" w:cs="Times New Roman"/>
          <w:bCs/>
          <w:sz w:val="24"/>
          <w:szCs w:val="24"/>
        </w:rPr>
        <w:t xml:space="preserve"> bütünü</w:t>
      </w:r>
      <w:r w:rsidR="0000778C" w:rsidRPr="000A5CDE">
        <w:rPr>
          <w:rFonts w:ascii="Times New Roman" w:eastAsia="Calibri" w:hAnsi="Times New Roman" w:cs="Times New Roman"/>
          <w:bCs/>
          <w:sz w:val="24"/>
          <w:szCs w:val="24"/>
        </w:rPr>
        <w:t xml:space="preserve"> ol</w:t>
      </w:r>
      <w:r w:rsidRPr="000A5CDE">
        <w:rPr>
          <w:rFonts w:ascii="Times New Roman" w:eastAsia="Calibri" w:hAnsi="Times New Roman" w:cs="Times New Roman"/>
          <w:bCs/>
          <w:sz w:val="24"/>
          <w:szCs w:val="24"/>
        </w:rPr>
        <w:t xml:space="preserve">arak mı </w:t>
      </w:r>
      <w:r w:rsidR="0000778C" w:rsidRPr="000A5CDE">
        <w:rPr>
          <w:rFonts w:ascii="Times New Roman" w:eastAsia="Calibri" w:hAnsi="Times New Roman" w:cs="Times New Roman"/>
          <w:bCs/>
          <w:sz w:val="24"/>
          <w:szCs w:val="24"/>
        </w:rPr>
        <w:t>algıladınız?</w:t>
      </w:r>
      <w:r w:rsidR="0067304B" w:rsidRPr="000A5CDE">
        <w:rPr>
          <w:rFonts w:ascii="Times New Roman" w:eastAsia="Calibri" w:hAnsi="Times New Roman" w:cs="Times New Roman"/>
          <w:bCs/>
          <w:sz w:val="24"/>
          <w:szCs w:val="24"/>
        </w:rPr>
        <w:t xml:space="preserve"> </w:t>
      </w:r>
    </w:p>
    <w:p w:rsidR="00CC774C" w:rsidRPr="000A5CDE" w:rsidRDefault="00CC774C" w:rsidP="00CC774C">
      <w:pPr>
        <w:pStyle w:val="ListeParagraf"/>
        <w:rPr>
          <w:rFonts w:ascii="Times New Roman" w:eastAsia="Calibri" w:hAnsi="Times New Roman" w:cs="Times New Roman"/>
          <w:bCs/>
          <w:sz w:val="24"/>
          <w:szCs w:val="24"/>
        </w:rPr>
      </w:pPr>
    </w:p>
    <w:p w:rsidR="00CC774C" w:rsidRPr="000A5CDE" w:rsidRDefault="00CC774C" w:rsidP="00CC774C">
      <w:pPr>
        <w:pStyle w:val="ListeParagraf"/>
        <w:ind w:left="644"/>
        <w:rPr>
          <w:rFonts w:ascii="Times New Roman" w:eastAsia="Calibri" w:hAnsi="Times New Roman" w:cs="Times New Roman"/>
          <w:bCs/>
          <w:sz w:val="24"/>
          <w:szCs w:val="24"/>
        </w:rPr>
      </w:pPr>
    </w:p>
    <w:p w:rsidR="00AA763A" w:rsidRPr="000A5CDE" w:rsidRDefault="00EB2728" w:rsidP="00AA763A">
      <w:pPr>
        <w:pStyle w:val="ListeParagraf"/>
        <w:numPr>
          <w:ilvl w:val="0"/>
          <w:numId w:val="14"/>
        </w:num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İzlediğiniz d</w:t>
      </w:r>
      <w:r w:rsidR="00F0038F" w:rsidRPr="000A5CDE">
        <w:rPr>
          <w:rFonts w:ascii="Times New Roman" w:eastAsia="Calibri" w:hAnsi="Times New Roman" w:cs="Times New Roman"/>
          <w:bCs/>
          <w:sz w:val="24"/>
          <w:szCs w:val="24"/>
        </w:rPr>
        <w:t>oğrama hareketinin nasıl olduğunu anlatır mısınız?</w:t>
      </w:r>
      <w:r w:rsidR="00AA763A" w:rsidRPr="000A5CDE">
        <w:rPr>
          <w:rFonts w:ascii="Times New Roman" w:eastAsia="Calibri" w:hAnsi="Times New Roman" w:cs="Times New Roman"/>
          <w:bCs/>
          <w:sz w:val="24"/>
          <w:szCs w:val="24"/>
        </w:rPr>
        <w:t xml:space="preserve"> Siz nasıl yaptınız</w:t>
      </w:r>
      <w:r w:rsidR="00621FAC" w:rsidRPr="000A5CDE">
        <w:rPr>
          <w:rFonts w:ascii="Times New Roman" w:eastAsia="Calibri" w:hAnsi="Times New Roman" w:cs="Times New Roman"/>
          <w:bCs/>
          <w:sz w:val="24"/>
          <w:szCs w:val="24"/>
        </w:rPr>
        <w:t xml:space="preserve"> </w:t>
      </w:r>
      <w:r w:rsidR="00AA763A" w:rsidRPr="000A5CDE">
        <w:rPr>
          <w:rFonts w:ascii="Times New Roman" w:eastAsia="Calibri" w:hAnsi="Times New Roman" w:cs="Times New Roman"/>
          <w:bCs/>
          <w:sz w:val="24"/>
          <w:szCs w:val="24"/>
        </w:rPr>
        <w:t>?</w:t>
      </w:r>
    </w:p>
    <w:p w:rsidR="00A34C1C" w:rsidRPr="000A5CDE" w:rsidRDefault="00AA763A" w:rsidP="00AA763A">
      <w:pPr>
        <w:pStyle w:val="ListeParagraf"/>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 xml:space="preserve"> </w:t>
      </w:r>
      <w:r w:rsidR="00F0038F" w:rsidRPr="000A5CDE">
        <w:rPr>
          <w:rFonts w:ascii="Times New Roman" w:eastAsia="Calibri" w:hAnsi="Times New Roman" w:cs="Times New Roman"/>
          <w:bCs/>
          <w:sz w:val="24"/>
          <w:szCs w:val="24"/>
        </w:rPr>
        <w:t xml:space="preserve"> </w:t>
      </w:r>
    </w:p>
    <w:p w:rsidR="00A34C1C" w:rsidRPr="000A5CDE" w:rsidRDefault="00A34C1C" w:rsidP="000F153C">
      <w:pPr>
        <w:pStyle w:val="ListeParagraf"/>
        <w:numPr>
          <w:ilvl w:val="0"/>
          <w:numId w:val="14"/>
        </w:num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B</w:t>
      </w:r>
      <w:r w:rsidR="00B85CA0" w:rsidRPr="000A5CDE">
        <w:rPr>
          <w:rFonts w:ascii="Times New Roman" w:eastAsia="Calibri" w:hAnsi="Times New Roman" w:cs="Times New Roman"/>
          <w:bCs/>
          <w:sz w:val="24"/>
          <w:szCs w:val="24"/>
        </w:rPr>
        <w:t>ıçakla doğramayı gördüğünüz ilk anda veya sonraki süreçlerde bıçağı nasıl tutacağınızı ve harek</w:t>
      </w:r>
      <w:r w:rsidR="00222D77" w:rsidRPr="000A5CDE">
        <w:rPr>
          <w:rFonts w:ascii="Times New Roman" w:eastAsia="Calibri" w:hAnsi="Times New Roman" w:cs="Times New Roman"/>
          <w:bCs/>
          <w:sz w:val="24"/>
          <w:szCs w:val="24"/>
        </w:rPr>
        <w:t xml:space="preserve">et ettireceğinize dair düşünceniz oldu mu? </w:t>
      </w:r>
      <w:r w:rsidR="007028E0" w:rsidRPr="000A5CDE">
        <w:rPr>
          <w:rFonts w:ascii="Times New Roman" w:eastAsia="Calibri" w:hAnsi="Times New Roman" w:cs="Times New Roman"/>
          <w:bCs/>
          <w:sz w:val="24"/>
          <w:szCs w:val="24"/>
        </w:rPr>
        <w:t>Açıklar mısınız?</w:t>
      </w:r>
    </w:p>
    <w:p w:rsidR="00B85CA0" w:rsidRPr="000A5CDE" w:rsidRDefault="00B85CA0" w:rsidP="00B85CA0">
      <w:pPr>
        <w:pStyle w:val="ListeParagraf"/>
        <w:rPr>
          <w:rFonts w:ascii="Times New Roman" w:eastAsia="Calibri" w:hAnsi="Times New Roman" w:cs="Times New Roman"/>
          <w:bCs/>
          <w:sz w:val="24"/>
          <w:szCs w:val="24"/>
        </w:rPr>
      </w:pPr>
    </w:p>
    <w:p w:rsidR="00B85CA0" w:rsidRPr="000A5CDE" w:rsidRDefault="00B85CA0" w:rsidP="000F153C">
      <w:pPr>
        <w:pStyle w:val="ListeParagraf"/>
        <w:numPr>
          <w:ilvl w:val="0"/>
          <w:numId w:val="14"/>
        </w:num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Kendinizi, bıçakla doğrama hareketlerini yaparken zihninizde canlandırdınız mı?</w:t>
      </w:r>
      <w:r w:rsidR="00F0224A" w:rsidRPr="000A5CDE">
        <w:rPr>
          <w:rFonts w:ascii="Times New Roman" w:eastAsia="Calibri" w:hAnsi="Times New Roman" w:cs="Times New Roman"/>
          <w:bCs/>
          <w:sz w:val="24"/>
          <w:szCs w:val="24"/>
        </w:rPr>
        <w:t xml:space="preserve"> Yapabileceğinizi veya yapamayacağınızı düşündünüz mü?</w:t>
      </w:r>
    </w:p>
    <w:p w:rsidR="00F0038F" w:rsidRPr="000A5CDE" w:rsidRDefault="00F0038F" w:rsidP="00F0038F">
      <w:pPr>
        <w:pStyle w:val="ListeParagraf"/>
        <w:rPr>
          <w:rFonts w:ascii="Times New Roman" w:eastAsia="Calibri" w:hAnsi="Times New Roman" w:cs="Times New Roman"/>
          <w:bCs/>
          <w:sz w:val="24"/>
          <w:szCs w:val="24"/>
        </w:rPr>
      </w:pPr>
    </w:p>
    <w:p w:rsidR="00593C5E" w:rsidRPr="000A5CDE" w:rsidRDefault="00F0038F" w:rsidP="00593C5E">
      <w:pPr>
        <w:pStyle w:val="ListeParagraf"/>
        <w:numPr>
          <w:ilvl w:val="0"/>
          <w:numId w:val="14"/>
        </w:num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Deneme sırası size geldiğinde bıçağı elinize aldığınızda denediniz mi yoksa nasıl yapacağınızı mı düşündünüz?</w:t>
      </w:r>
    </w:p>
    <w:p w:rsidR="00593C5E" w:rsidRPr="000A5CDE" w:rsidRDefault="00593C5E" w:rsidP="00593C5E">
      <w:pPr>
        <w:pStyle w:val="ListeParagraf"/>
        <w:rPr>
          <w:rFonts w:ascii="Times New Roman" w:eastAsia="Calibri" w:hAnsi="Times New Roman" w:cs="Times New Roman"/>
          <w:bCs/>
          <w:sz w:val="24"/>
          <w:szCs w:val="24"/>
        </w:rPr>
      </w:pPr>
    </w:p>
    <w:p w:rsidR="00593C5E" w:rsidRPr="000A5CDE" w:rsidRDefault="00593C5E" w:rsidP="00593C5E">
      <w:pPr>
        <w:pStyle w:val="ListeParagraf"/>
        <w:ind w:left="644"/>
        <w:rPr>
          <w:rFonts w:ascii="Times New Roman" w:eastAsia="Calibri" w:hAnsi="Times New Roman" w:cs="Times New Roman"/>
          <w:bCs/>
          <w:sz w:val="24"/>
          <w:szCs w:val="24"/>
        </w:rPr>
      </w:pPr>
    </w:p>
    <w:p w:rsidR="00A901E9" w:rsidRPr="000A5CDE" w:rsidRDefault="00A901E9" w:rsidP="000F153C">
      <w:pPr>
        <w:pStyle w:val="ListeParagraf"/>
        <w:numPr>
          <w:ilvl w:val="0"/>
          <w:numId w:val="14"/>
        </w:numPr>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Doğrama hareketini gördüğünüz an</w:t>
      </w:r>
      <w:r w:rsidR="00771F24" w:rsidRPr="000A5CDE">
        <w:rPr>
          <w:rFonts w:ascii="Times New Roman" w:eastAsia="Calibri" w:hAnsi="Times New Roman" w:cs="Times New Roman"/>
          <w:bCs/>
          <w:sz w:val="24"/>
          <w:szCs w:val="24"/>
        </w:rPr>
        <w:t>ı</w:t>
      </w:r>
      <w:r w:rsidRPr="000A5CDE">
        <w:rPr>
          <w:rFonts w:ascii="Times New Roman" w:eastAsia="Calibri" w:hAnsi="Times New Roman" w:cs="Times New Roman"/>
          <w:bCs/>
          <w:sz w:val="24"/>
          <w:szCs w:val="24"/>
        </w:rPr>
        <w:t xml:space="preserve"> başlangıç no</w:t>
      </w:r>
      <w:r w:rsidR="004C1651" w:rsidRPr="000A5CDE">
        <w:rPr>
          <w:rFonts w:ascii="Times New Roman" w:eastAsia="Calibri" w:hAnsi="Times New Roman" w:cs="Times New Roman"/>
          <w:bCs/>
          <w:sz w:val="24"/>
          <w:szCs w:val="24"/>
        </w:rPr>
        <w:t>ktası olarak kabul ederseniz, deneme</w:t>
      </w:r>
      <w:r w:rsidRPr="000A5CDE">
        <w:rPr>
          <w:rFonts w:ascii="Times New Roman" w:eastAsia="Calibri" w:hAnsi="Times New Roman" w:cs="Times New Roman"/>
          <w:bCs/>
          <w:sz w:val="24"/>
          <w:szCs w:val="24"/>
        </w:rPr>
        <w:t xml:space="preserve"> süreci</w:t>
      </w:r>
      <w:r w:rsidR="004C1651" w:rsidRPr="000A5CDE">
        <w:rPr>
          <w:rFonts w:ascii="Times New Roman" w:eastAsia="Calibri" w:hAnsi="Times New Roman" w:cs="Times New Roman"/>
          <w:bCs/>
          <w:sz w:val="24"/>
          <w:szCs w:val="24"/>
        </w:rPr>
        <w:t>nizi</w:t>
      </w:r>
      <w:r w:rsidRPr="000A5CDE">
        <w:rPr>
          <w:rFonts w:ascii="Times New Roman" w:eastAsia="Calibri" w:hAnsi="Times New Roman" w:cs="Times New Roman"/>
          <w:bCs/>
          <w:sz w:val="24"/>
          <w:szCs w:val="24"/>
        </w:rPr>
        <w:t xml:space="preserve"> zihninize ve elinize başvurduğunuz anlar açısından nasıl çizersiniz?</w:t>
      </w:r>
    </w:p>
    <w:p w:rsidR="003A557D" w:rsidRPr="000A5CDE" w:rsidRDefault="003A557D" w:rsidP="003A557D">
      <w:pPr>
        <w:pStyle w:val="ListeParagraf"/>
        <w:rPr>
          <w:rFonts w:ascii="Times New Roman" w:eastAsia="Calibri" w:hAnsi="Times New Roman" w:cs="Times New Roman"/>
          <w:bCs/>
          <w:sz w:val="24"/>
          <w:szCs w:val="24"/>
        </w:rPr>
      </w:pPr>
    </w:p>
    <w:p w:rsidR="003A557D" w:rsidRPr="000A5CDE" w:rsidRDefault="003A557D" w:rsidP="003A557D">
      <w:pPr>
        <w:pStyle w:val="ListeParagraf"/>
        <w:rPr>
          <w:rFonts w:ascii="Times New Roman" w:eastAsia="Calibri" w:hAnsi="Times New Roman" w:cs="Times New Roman"/>
          <w:bCs/>
          <w:sz w:val="24"/>
          <w:szCs w:val="24"/>
        </w:rPr>
      </w:pPr>
    </w:p>
    <w:p w:rsidR="003A557D" w:rsidRPr="000A5CDE" w:rsidRDefault="003A557D" w:rsidP="003A557D">
      <w:pPr>
        <w:pStyle w:val="ListeParagraf"/>
        <w:ind w:left="2844" w:firstLine="696"/>
        <w:rPr>
          <w:rFonts w:ascii="Times New Roman" w:eastAsia="Calibri" w:hAnsi="Times New Roman" w:cs="Times New Roman"/>
          <w:bCs/>
          <w:sz w:val="24"/>
          <w:szCs w:val="24"/>
        </w:rPr>
      </w:pPr>
      <w:r w:rsidRPr="000A5CDE">
        <w:rPr>
          <w:rFonts w:ascii="Times New Roman" w:eastAsia="Calibri" w:hAnsi="Times New Roman" w:cs="Times New Roman"/>
          <w:bCs/>
          <w:sz w:val="24"/>
          <w:szCs w:val="24"/>
        </w:rPr>
        <w:t>ZİHNİNİZ</w:t>
      </w:r>
    </w:p>
    <w:p w:rsidR="003A557D" w:rsidRPr="000A5CDE" w:rsidRDefault="003A557D" w:rsidP="003A557D">
      <w:pPr>
        <w:pBdr>
          <w:top w:val="single" w:sz="4" w:space="1" w:color="auto"/>
        </w:pBdr>
        <w:rPr>
          <w:rFonts w:ascii="Times New Roman" w:eastAsia="Calibri" w:hAnsi="Times New Roman" w:cs="Times New Roman"/>
          <w:bCs/>
          <w:sz w:val="24"/>
          <w:szCs w:val="24"/>
        </w:rPr>
      </w:pPr>
      <w:r w:rsidRPr="000A5CDE">
        <w:rPr>
          <w:rFonts w:ascii="Times New Roman" w:eastAsia="Calibri" w:hAnsi="Times New Roman" w:cs="Times New Roman"/>
          <w:bCs/>
          <w:noProof/>
          <w:sz w:val="24"/>
          <w:szCs w:val="24"/>
          <w:lang w:eastAsia="tr-TR"/>
        </w:rPr>
        <mc:AlternateContent>
          <mc:Choice Requires="wps">
            <w:drawing>
              <wp:anchor distT="0" distB="0" distL="114300" distR="114300" simplePos="0" relativeHeight="251659264" behindDoc="0" locked="0" layoutInCell="1" allowOverlap="1" wp14:anchorId="12FD0505" wp14:editId="0FB63EE7">
                <wp:simplePos x="0" y="0"/>
                <wp:positionH relativeFrom="column">
                  <wp:posOffset>-750363</wp:posOffset>
                </wp:positionH>
                <wp:positionV relativeFrom="paragraph">
                  <wp:posOffset>256540</wp:posOffset>
                </wp:positionV>
                <wp:extent cx="701749" cy="484505"/>
                <wp:effectExtent l="0" t="19050" r="41275" b="29845"/>
                <wp:wrapNone/>
                <wp:docPr id="4" name="Sağ Ok 4"/>
                <wp:cNvGraphicFramePr/>
                <a:graphic xmlns:a="http://schemas.openxmlformats.org/drawingml/2006/main">
                  <a:graphicData uri="http://schemas.microsoft.com/office/word/2010/wordprocessingShape">
                    <wps:wsp>
                      <wps:cNvSpPr/>
                      <wps:spPr>
                        <a:xfrm>
                          <a:off x="0" y="0"/>
                          <a:ext cx="701749" cy="48450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C3EAC" w:rsidRDefault="00BC3EAC" w:rsidP="00045BE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2FD050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4" o:spid="_x0000_s1026" type="#_x0000_t13" style="position:absolute;margin-left:-59.1pt;margin-top:20.2pt;width:55.25pt;height:38.1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" adj="14143" fillcolor="#4f81bd [3204]" strokecolor="#243f60 [1604]" strokeweight="2pt">
                <v:textbox>
                  <w:txbxContent>
                    <w:p w:rsidR="00BC3EAC" w:rsidRDefault="00BC3EAC" w:rsidP="00045BEF">
                      <w:pPr>
                        <w:jc w:val="center"/>
                      </w:pPr>
                    </w:p>
                  </w:txbxContent>
                </v:textbox>
              </v:shape>
            </w:pict>
          </mc:Fallback>
        </mc:AlternateContent>
      </w:r>
    </w:p>
    <w:p w:rsidR="006878EB" w:rsidRPr="000A5CDE" w:rsidRDefault="006878EB" w:rsidP="006878EB">
      <w:pPr>
        <w:pStyle w:val="ListeParagraf"/>
        <w:rPr>
          <w:rFonts w:ascii="Times New Roman" w:eastAsia="Calibri" w:hAnsi="Times New Roman" w:cs="Times New Roman"/>
          <w:bCs/>
          <w:sz w:val="24"/>
          <w:szCs w:val="24"/>
        </w:rPr>
      </w:pPr>
    </w:p>
    <w:p w:rsidR="006878EB" w:rsidRPr="000A5CDE" w:rsidRDefault="006878EB" w:rsidP="006878EB">
      <w:pPr>
        <w:rPr>
          <w:rFonts w:ascii="Times New Roman" w:eastAsia="Calibri" w:hAnsi="Times New Roman" w:cs="Times New Roman"/>
          <w:bCs/>
          <w:sz w:val="24"/>
          <w:szCs w:val="24"/>
        </w:rPr>
      </w:pPr>
    </w:p>
    <w:p w:rsidR="006878EB" w:rsidRPr="000A5CDE" w:rsidRDefault="006878EB" w:rsidP="006878EB">
      <w:pPr>
        <w:rPr>
          <w:rFonts w:ascii="Times New Roman" w:eastAsia="Calibri" w:hAnsi="Times New Roman" w:cs="Times New Roman"/>
          <w:bCs/>
          <w:sz w:val="24"/>
          <w:szCs w:val="24"/>
        </w:rPr>
      </w:pPr>
    </w:p>
    <w:p w:rsidR="008F2E02" w:rsidRPr="000A5CDE" w:rsidRDefault="008F2E02" w:rsidP="003A557D">
      <w:pPr>
        <w:pBdr>
          <w:top w:val="single" w:sz="4" w:space="1" w:color="auto"/>
        </w:pBdr>
        <w:rPr>
          <w:rFonts w:ascii="Times New Roman" w:eastAsia="Calibri" w:hAnsi="Times New Roman" w:cs="Times New Roman"/>
          <w:b/>
          <w:bCs/>
          <w:sz w:val="24"/>
          <w:szCs w:val="24"/>
        </w:rPr>
      </w:pPr>
    </w:p>
    <w:p w:rsidR="00900715" w:rsidRPr="000A5CDE" w:rsidRDefault="003A557D" w:rsidP="00DF5EE0">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ELİNİZ</w:t>
      </w:r>
    </w:p>
    <w:p w:rsidR="00206EF7" w:rsidRPr="000A5CDE" w:rsidRDefault="00206EF7" w:rsidP="00DF5EE0">
      <w:pPr>
        <w:pStyle w:val="ListeParagraf"/>
        <w:tabs>
          <w:tab w:val="left" w:pos="426"/>
        </w:tabs>
        <w:spacing w:line="360" w:lineRule="auto"/>
        <w:ind w:left="0"/>
        <w:jc w:val="both"/>
        <w:rPr>
          <w:rFonts w:ascii="Times New Roman" w:hAnsi="Times New Roman" w:cs="Times New Roman"/>
          <w:sz w:val="24"/>
          <w:szCs w:val="24"/>
        </w:rPr>
      </w:pPr>
    </w:p>
    <w:p w:rsidR="00100BAC" w:rsidRPr="000A5CDE" w:rsidRDefault="00100BAC" w:rsidP="00DF5EE0">
      <w:pPr>
        <w:pStyle w:val="ListeParagraf"/>
        <w:tabs>
          <w:tab w:val="left" w:pos="426"/>
        </w:tabs>
        <w:spacing w:line="360" w:lineRule="auto"/>
        <w:ind w:left="0"/>
        <w:jc w:val="both"/>
        <w:rPr>
          <w:rFonts w:ascii="Times New Roman" w:hAnsi="Times New Roman" w:cs="Times New Roman"/>
          <w:sz w:val="24"/>
          <w:szCs w:val="24"/>
        </w:rPr>
      </w:pPr>
    </w:p>
    <w:p w:rsidR="00100BAC" w:rsidRPr="000A5CDE" w:rsidRDefault="00100BAC" w:rsidP="00DF5EE0">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DF5EE0">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numPr>
          <w:ilvl w:val="0"/>
          <w:numId w:val="14"/>
        </w:numPr>
        <w:tabs>
          <w:tab w:val="left" w:pos="426"/>
        </w:tabs>
        <w:spacing w:line="360" w:lineRule="auto"/>
        <w:jc w:val="both"/>
        <w:rPr>
          <w:rFonts w:ascii="Times New Roman" w:hAnsi="Times New Roman" w:cs="Times New Roman"/>
          <w:sz w:val="24"/>
          <w:szCs w:val="24"/>
        </w:rPr>
      </w:pPr>
      <w:r w:rsidRPr="000A5CDE">
        <w:rPr>
          <w:rFonts w:ascii="Times New Roman" w:hAnsi="Times New Roman" w:cs="Times New Roman"/>
          <w:sz w:val="24"/>
          <w:szCs w:val="24"/>
        </w:rPr>
        <w:t>Sebze doğrama işini mükemmelleştirmek üzere deneme yaptığınız an ve kendinizi zihninizde bu işi yaparken canlandırdığınız anlar açısından düşündüğünüzde hangi şekil sizi yansıtmaktadır.</w:t>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numPr>
          <w:ilvl w:val="0"/>
          <w:numId w:val="15"/>
        </w:numPr>
        <w:tabs>
          <w:tab w:val="left" w:pos="426"/>
        </w:tabs>
        <w:spacing w:line="360" w:lineRule="auto"/>
        <w:jc w:val="both"/>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66432" behindDoc="0" locked="0" layoutInCell="1" allowOverlap="1" wp14:anchorId="5D97CC3A" wp14:editId="2382C2A3">
                <wp:simplePos x="0" y="0"/>
                <wp:positionH relativeFrom="column">
                  <wp:posOffset>227256</wp:posOffset>
                </wp:positionH>
                <wp:positionV relativeFrom="paragraph">
                  <wp:posOffset>164524</wp:posOffset>
                </wp:positionV>
                <wp:extent cx="542261" cy="1646910"/>
                <wp:effectExtent l="0" t="38100" r="67945" b="29845"/>
                <wp:wrapNone/>
                <wp:docPr id="12" name="Düz Ok Bağlayıcısı 12"/>
                <wp:cNvGraphicFramePr/>
                <a:graphic xmlns:a="http://schemas.openxmlformats.org/drawingml/2006/main">
                  <a:graphicData uri="http://schemas.microsoft.com/office/word/2010/wordprocessingShape">
                    <wps:wsp>
                      <wps:cNvCnPr/>
                      <wps:spPr>
                        <a:xfrm flipV="1">
                          <a:off x="0" y="0"/>
                          <a:ext cx="542261" cy="164691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4B4A4CE4" id="_x0000_t32" coordsize="21600,21600" o:spt="32" o:oned="t" path="m,l21600,21600e" filled="f">
                <v:path arrowok="t" fillok="f" o:connecttype="none"/>
                <o:lock v:ext="edit" shapetype="t"/>
              </v:shapetype>
              <v:shape id="Düz Ok Bağlayıcısı 12" o:spid="_x0000_s1026" type="#_x0000_t32" style="position:absolute;margin-left:17.9pt;margin-top:12.95pt;width:42.7pt;height:129.7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" strokecolor="#4a7ebb">
                <v:stroke endarrow="open"/>
              </v:shape>
            </w:pict>
          </mc:Fallback>
        </mc:AlternateContent>
      </w:r>
      <w:r w:rsidRPr="000A5CDE">
        <w:rPr>
          <w:rFonts w:ascii="Times New Roman" w:hAnsi="Times New Roman" w:cs="Times New Roman"/>
          <w:sz w:val="24"/>
          <w:szCs w:val="24"/>
        </w:rPr>
        <w:t xml:space="preserve">        Bir işi mükemmel yaparken zihinde kendini canlandırma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w:t>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tabs>
          <w:tab w:val="left" w:pos="426"/>
        </w:tabs>
        <w:spacing w:line="360" w:lineRule="auto"/>
        <w:ind w:left="282" w:firstLine="426"/>
        <w:jc w:val="both"/>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65408" behindDoc="0" locked="0" layoutInCell="1" allowOverlap="1" wp14:anchorId="6A719A77" wp14:editId="233FAA5D">
                <wp:simplePos x="0" y="0"/>
                <wp:positionH relativeFrom="column">
                  <wp:posOffset>226695</wp:posOffset>
                </wp:positionH>
                <wp:positionV relativeFrom="paragraph">
                  <wp:posOffset>132021</wp:posOffset>
                </wp:positionV>
                <wp:extent cx="669851" cy="1573530"/>
                <wp:effectExtent l="0" t="0" r="92710" b="64770"/>
                <wp:wrapNone/>
                <wp:docPr id="13" name="Düz Ok Bağlayıcısı 13"/>
                <wp:cNvGraphicFramePr/>
                <a:graphic xmlns:a="http://schemas.openxmlformats.org/drawingml/2006/main">
                  <a:graphicData uri="http://schemas.microsoft.com/office/word/2010/wordprocessingShape">
                    <wps:wsp>
                      <wps:cNvCnPr/>
                      <wps:spPr>
                        <a:xfrm>
                          <a:off x="0" y="0"/>
                          <a:ext cx="669851" cy="157353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8EF881A" id="Düz Ok Bağlayıcısı 13" o:spid="_x0000_s1026" type="#_x0000_t32" style="position:absolute;margin-left:17.85pt;margin-top:10.4pt;width:52.75pt;height:12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" strokecolor="#4a7ebb">
                <v:stroke endarrow="open"/>
              </v:shape>
            </w:pict>
          </mc:Fallback>
        </mc:AlternateContent>
      </w:r>
      <w:r w:rsidRPr="000A5CDE">
        <w:rPr>
          <w:rFonts w:ascii="Times New Roman" w:hAnsi="Times New Roman" w:cs="Times New Roman"/>
          <w:sz w:val="24"/>
          <w:szCs w:val="24"/>
        </w:rPr>
        <w:t>İşi yaparken kendini zihinde canlandırma ve eşlik eden işi yapma hali</w:t>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İş yapma hali</w:t>
      </w:r>
      <w:r w:rsidRPr="000A5CDE">
        <w:rPr>
          <w:rFonts w:ascii="Times New Roman" w:hAnsi="Times New Roman" w:cs="Times New Roman"/>
          <w:sz w:val="24"/>
          <w:szCs w:val="24"/>
        </w:rPr>
        <w:tab/>
        <w:t>ve denemeler</w:t>
      </w:r>
      <w:r w:rsidRPr="000A5CDE">
        <w:rPr>
          <w:rFonts w:ascii="Times New Roman" w:hAnsi="Times New Roman" w:cs="Times New Roman"/>
          <w:sz w:val="24"/>
          <w:szCs w:val="24"/>
        </w:rPr>
        <w:tab/>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pStyle w:val="ListeParagraf"/>
        <w:numPr>
          <w:ilvl w:val="0"/>
          <w:numId w:val="15"/>
        </w:numPr>
        <w:tabs>
          <w:tab w:val="left" w:pos="426"/>
        </w:tabs>
        <w:spacing w:line="360" w:lineRule="auto"/>
        <w:jc w:val="both"/>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68480" behindDoc="0" locked="0" layoutInCell="1" allowOverlap="1" wp14:anchorId="5C77712C" wp14:editId="6D3D9872">
                <wp:simplePos x="0" y="0"/>
                <wp:positionH relativeFrom="column">
                  <wp:posOffset>226695</wp:posOffset>
                </wp:positionH>
                <wp:positionV relativeFrom="paragraph">
                  <wp:posOffset>106045</wp:posOffset>
                </wp:positionV>
                <wp:extent cx="1371600" cy="679450"/>
                <wp:effectExtent l="0" t="38100" r="57150" b="25400"/>
                <wp:wrapNone/>
                <wp:docPr id="16" name="Düz Ok Bağlayıcısı 16"/>
                <wp:cNvGraphicFramePr/>
                <a:graphic xmlns:a="http://schemas.openxmlformats.org/drawingml/2006/main">
                  <a:graphicData uri="http://schemas.microsoft.com/office/word/2010/wordprocessingShape">
                    <wps:wsp>
                      <wps:cNvCnPr/>
                      <wps:spPr>
                        <a:xfrm flipV="1">
                          <a:off x="0" y="0"/>
                          <a:ext cx="1371600" cy="67945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0E24B4DD" id="Düz Ok Bağlayıcısı 16" o:spid="_x0000_s1026" type="#_x0000_t32" style="position:absolute;margin-left:17.85pt;margin-top:8.35pt;width:108pt;height:53.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" strokecolor="#4a7ebb">
                <v:stroke endarrow="open"/>
              </v:shape>
            </w:pict>
          </mc:Fallback>
        </mc:AlternateContent>
      </w:r>
      <w:r w:rsidRPr="000A5CDE">
        <w:rPr>
          <w:rFonts w:ascii="Times New Roman" w:hAnsi="Times New Roman" w:cs="Times New Roman"/>
          <w:sz w:val="24"/>
          <w:szCs w:val="24"/>
        </w:rPr>
        <w:t xml:space="preserve">    </w:t>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Bir işi mükemmel yaparken zihinde kendini canlandırma</w:t>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tabs>
          <w:tab w:val="left" w:pos="426"/>
        </w:tabs>
        <w:spacing w:line="360" w:lineRule="auto"/>
        <w:ind w:left="282" w:firstLine="426"/>
        <w:jc w:val="both"/>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67456" behindDoc="0" locked="0" layoutInCell="1" allowOverlap="1" wp14:anchorId="6F0E4A18" wp14:editId="123D5E27">
                <wp:simplePos x="0" y="0"/>
                <wp:positionH relativeFrom="column">
                  <wp:posOffset>227256</wp:posOffset>
                </wp:positionH>
                <wp:positionV relativeFrom="paragraph">
                  <wp:posOffset>159562</wp:posOffset>
                </wp:positionV>
                <wp:extent cx="1063256" cy="1041991"/>
                <wp:effectExtent l="0" t="0" r="80010" b="63500"/>
                <wp:wrapNone/>
                <wp:docPr id="17" name="Düz Ok Bağlayıcısı 17"/>
                <wp:cNvGraphicFramePr/>
                <a:graphic xmlns:a="http://schemas.openxmlformats.org/drawingml/2006/main">
                  <a:graphicData uri="http://schemas.microsoft.com/office/word/2010/wordprocessingShape">
                    <wps:wsp>
                      <wps:cNvCnPr/>
                      <wps:spPr>
                        <a:xfrm>
                          <a:off x="0" y="0"/>
                          <a:ext cx="1063256" cy="1041991"/>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7CA7F09" id="Düz Ok Bağlayıcısı 17" o:spid="_x0000_s1026" type="#_x0000_t32" style="position:absolute;margin-left:17.9pt;margin-top:12.55pt;width:83.7pt;height:82.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" strokecolor="#4a7ebb">
                <v:stroke endarrow="open"/>
              </v:shape>
            </w:pict>
          </mc:Fallback>
        </mc:AlternateContent>
      </w:r>
      <w:r w:rsidRPr="000A5CDE">
        <w:rPr>
          <w:rFonts w:ascii="Times New Roman" w:hAnsi="Times New Roman" w:cs="Times New Roman"/>
          <w:sz w:val="24"/>
          <w:szCs w:val="24"/>
        </w:rPr>
        <w:t>İşi yaparken kendini zihinde canlandırma ve eşlik eden işi yapma hali</w:t>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r>
      <w:r w:rsidRPr="000A5CDE">
        <w:rPr>
          <w:rFonts w:ascii="Times New Roman" w:hAnsi="Times New Roman" w:cs="Times New Roman"/>
          <w:sz w:val="24"/>
          <w:szCs w:val="24"/>
        </w:rPr>
        <w:tab/>
        <w:t xml:space="preserve"> İşi yapma hali ve denemeler</w:t>
      </w: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tabs>
          <w:tab w:val="left" w:pos="426"/>
        </w:tabs>
        <w:spacing w:line="360" w:lineRule="auto"/>
        <w:ind w:left="0"/>
        <w:jc w:val="both"/>
        <w:rPr>
          <w:rFonts w:ascii="Times New Roman" w:hAnsi="Times New Roman" w:cs="Times New Roman"/>
          <w:sz w:val="24"/>
          <w:szCs w:val="24"/>
        </w:rPr>
      </w:pPr>
    </w:p>
    <w:p w:rsidR="00860353" w:rsidRPr="000A5CDE" w:rsidRDefault="00860353" w:rsidP="00860353">
      <w:pPr>
        <w:pStyle w:val="ListeParagraf"/>
        <w:numPr>
          <w:ilvl w:val="0"/>
          <w:numId w:val="15"/>
        </w:numPr>
        <w:tabs>
          <w:tab w:val="left" w:pos="426"/>
        </w:tabs>
        <w:spacing w:line="360" w:lineRule="auto"/>
        <w:jc w:val="both"/>
        <w:rPr>
          <w:rFonts w:ascii="Times New Roman" w:hAnsi="Times New Roman" w:cs="Times New Roman"/>
          <w:sz w:val="24"/>
          <w:szCs w:val="24"/>
        </w:rPr>
      </w:pPr>
      <w:r w:rsidRPr="000A5CDE">
        <w:rPr>
          <w:rFonts w:ascii="Times New Roman" w:hAnsi="Times New Roman" w:cs="Times New Roman"/>
          <w:sz w:val="24"/>
          <w:szCs w:val="24"/>
        </w:rPr>
        <w:tab/>
        <w:t xml:space="preserve">Bir işi mükemmel yaparken zihinde kendini canlandırma </w:t>
      </w:r>
    </w:p>
    <w:p w:rsidR="00860353" w:rsidRPr="000A5CDE" w:rsidRDefault="00860353" w:rsidP="00860353">
      <w:pPr>
        <w:tabs>
          <w:tab w:val="left" w:pos="426"/>
        </w:tabs>
        <w:spacing w:line="360" w:lineRule="auto"/>
        <w:ind w:left="990" w:firstLine="426"/>
        <w:jc w:val="both"/>
        <w:rPr>
          <w:rFonts w:ascii="Times New Roman" w:hAnsi="Times New Roman" w:cs="Times New Roman"/>
          <w:sz w:val="24"/>
          <w:szCs w:val="24"/>
        </w:rPr>
      </w:pP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64384" behindDoc="0" locked="0" layoutInCell="1" allowOverlap="1" wp14:anchorId="5751B324" wp14:editId="74525606">
                <wp:simplePos x="0" y="0"/>
                <wp:positionH relativeFrom="column">
                  <wp:posOffset>-134620</wp:posOffset>
                </wp:positionH>
                <wp:positionV relativeFrom="paragraph">
                  <wp:posOffset>123190</wp:posOffset>
                </wp:positionV>
                <wp:extent cx="1796415" cy="8890"/>
                <wp:effectExtent l="0" t="76200" r="13335" b="105410"/>
                <wp:wrapNone/>
                <wp:docPr id="7" name="Düz Ok Bağlayıcısı 7"/>
                <wp:cNvGraphicFramePr/>
                <a:graphic xmlns:a="http://schemas.openxmlformats.org/drawingml/2006/main">
                  <a:graphicData uri="http://schemas.microsoft.com/office/word/2010/wordprocessingShape">
                    <wps:wsp>
                      <wps:cNvCnPr/>
                      <wps:spPr>
                        <a:xfrm flipV="1">
                          <a:off x="0" y="0"/>
                          <a:ext cx="1796415" cy="889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65AA2299" id="Düz Ok Bağlayıcısı 7" o:spid="_x0000_s1026" type="#_x0000_t32" style="position:absolute;margin-left:-10.6pt;margin-top:9.7pt;width:141.45pt;height:.7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" strokecolor="#4a7ebb">
                <v:stroke endarrow="open"/>
              </v:shape>
            </w:pict>
          </mc:Fallback>
        </mc:AlternateContent>
      </w:r>
      <w:r w:rsidRPr="000A5CDE">
        <w:rPr>
          <w:rFonts w:ascii="Times New Roman" w:hAnsi="Times New Roman" w:cs="Times New Roman"/>
          <w:noProof/>
          <w:sz w:val="24"/>
          <w:szCs w:val="24"/>
          <w:lang w:eastAsia="tr-TR"/>
        </w:rPr>
        <mc:AlternateContent>
          <mc:Choice Requires="wps">
            <w:drawing>
              <wp:anchor distT="0" distB="0" distL="114300" distR="114300" simplePos="0" relativeHeight="251663360" behindDoc="0" locked="0" layoutInCell="1" allowOverlap="1" wp14:anchorId="15BB1E3E" wp14:editId="4683DFF4">
                <wp:simplePos x="0" y="0"/>
                <wp:positionH relativeFrom="column">
                  <wp:posOffset>312317</wp:posOffset>
                </wp:positionH>
                <wp:positionV relativeFrom="paragraph">
                  <wp:posOffset>123795</wp:posOffset>
                </wp:positionV>
                <wp:extent cx="3125972" cy="9525"/>
                <wp:effectExtent l="0" t="76200" r="17780" b="104775"/>
                <wp:wrapNone/>
                <wp:docPr id="8" name="Düz Ok Bağlayıcısı 8"/>
                <wp:cNvGraphicFramePr/>
                <a:graphic xmlns:a="http://schemas.openxmlformats.org/drawingml/2006/main">
                  <a:graphicData uri="http://schemas.microsoft.com/office/word/2010/wordprocessingShape">
                    <wps:wsp>
                      <wps:cNvCnPr/>
                      <wps:spPr>
                        <a:xfrm>
                          <a:off x="0" y="0"/>
                          <a:ext cx="3125972" cy="952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093C1DD6" id="Düz Ok Bağlayıcısı 8" o:spid="_x0000_s1026" type="#_x0000_t32" style="position:absolute;margin-left:24.6pt;margin-top:9.75pt;width:246.15pt;height:.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" strokecolor="#4a7ebb">
                <v:stroke endarrow="open"/>
              </v:shape>
            </w:pict>
          </mc:Fallback>
        </mc:AlternateContent>
      </w:r>
      <w:r w:rsidRPr="000A5CDE">
        <w:rPr>
          <w:rFonts w:ascii="Times New Roman" w:hAnsi="Times New Roman" w:cs="Times New Roman"/>
          <w:sz w:val="24"/>
          <w:szCs w:val="24"/>
        </w:rPr>
        <w:t>İşi yaparken kendini zihinde canlandırma ve eşlik eden işi yapma hali</w:t>
      </w:r>
    </w:p>
    <w:p w:rsidR="00A01B9C" w:rsidRPr="003D5213" w:rsidRDefault="00860353" w:rsidP="00100BAC">
      <w:pPr>
        <w:tabs>
          <w:tab w:val="left" w:pos="426"/>
        </w:tabs>
        <w:spacing w:line="360" w:lineRule="auto"/>
        <w:ind w:left="282" w:firstLine="426"/>
        <w:jc w:val="both"/>
        <w:rPr>
          <w:rFonts w:ascii="Times New Roman" w:hAnsi="Times New Roman" w:cs="Times New Roman"/>
          <w:sz w:val="24"/>
          <w:szCs w:val="24"/>
        </w:rPr>
      </w:pPr>
      <w:r w:rsidRPr="000A5CDE">
        <w:rPr>
          <w:rFonts w:ascii="Times New Roman" w:hAnsi="Times New Roman" w:cs="Times New Roman"/>
          <w:sz w:val="24"/>
          <w:szCs w:val="24"/>
        </w:rPr>
        <w:tab/>
        <w:t>İşi yapma hali ve denemeler</w:t>
      </w:r>
    </w:p>
    <w:p w:rsidR="00BE3427" w:rsidRPr="003D5213" w:rsidRDefault="00297764" w:rsidP="002F19FB">
      <w:pPr>
        <w:pStyle w:val="ListeParagraf"/>
        <w:tabs>
          <w:tab w:val="left" w:pos="426"/>
        </w:tabs>
        <w:spacing w:line="360" w:lineRule="auto"/>
        <w:ind w:left="0"/>
        <w:jc w:val="both"/>
        <w:rPr>
          <w:rFonts w:ascii="Times New Roman" w:hAnsi="Times New Roman" w:cs="Times New Roman"/>
          <w:sz w:val="24"/>
          <w:szCs w:val="24"/>
        </w:rPr>
      </w:pPr>
      <w:r w:rsidRPr="003D5213">
        <w:rPr>
          <w:rFonts w:ascii="Times New Roman" w:hAnsi="Times New Roman" w:cs="Times New Roman"/>
          <w:sz w:val="24"/>
          <w:szCs w:val="24"/>
        </w:rPr>
        <w:lastRenderedPageBreak/>
        <w:tab/>
      </w:r>
    </w:p>
    <w:p w:rsidR="00DD5B76" w:rsidRPr="003D5213" w:rsidRDefault="00DD5B76" w:rsidP="002F19FB">
      <w:pPr>
        <w:pStyle w:val="ListeParagraf"/>
        <w:tabs>
          <w:tab w:val="left" w:pos="426"/>
        </w:tabs>
        <w:spacing w:line="360" w:lineRule="auto"/>
        <w:ind w:left="0"/>
        <w:jc w:val="both"/>
        <w:rPr>
          <w:rFonts w:ascii="Times New Roman" w:hAnsi="Times New Roman" w:cs="Times New Roman"/>
          <w:sz w:val="24"/>
          <w:szCs w:val="24"/>
        </w:rPr>
      </w:pPr>
    </w:p>
    <w:p w:rsidR="00DD5B76" w:rsidRPr="003D5213" w:rsidRDefault="00DD5B76" w:rsidP="002F19FB">
      <w:pPr>
        <w:pStyle w:val="ListeParagraf"/>
        <w:tabs>
          <w:tab w:val="left" w:pos="426"/>
        </w:tabs>
        <w:spacing w:line="360" w:lineRule="auto"/>
        <w:ind w:left="0"/>
        <w:jc w:val="both"/>
        <w:rPr>
          <w:rFonts w:ascii="Times New Roman" w:hAnsi="Times New Roman" w:cs="Times New Roman"/>
          <w:sz w:val="24"/>
          <w:szCs w:val="24"/>
        </w:rPr>
      </w:pPr>
    </w:p>
    <w:p w:rsidR="00BE3427" w:rsidRPr="003D5213" w:rsidRDefault="008C3F10" w:rsidP="002F19FB">
      <w:pPr>
        <w:pStyle w:val="ListeParagraf"/>
        <w:tabs>
          <w:tab w:val="left" w:pos="426"/>
        </w:tabs>
        <w:spacing w:line="360" w:lineRule="auto"/>
        <w:ind w:left="0"/>
        <w:jc w:val="both"/>
        <w:rPr>
          <w:rFonts w:ascii="Times New Roman" w:hAnsi="Times New Roman" w:cs="Times New Roman"/>
          <w:sz w:val="24"/>
          <w:szCs w:val="24"/>
        </w:rPr>
      </w:pPr>
      <w:r w:rsidRPr="003D5213">
        <w:rPr>
          <w:rFonts w:ascii="Times New Roman" w:hAnsi="Times New Roman" w:cs="Times New Roman"/>
          <w:sz w:val="24"/>
          <w:szCs w:val="24"/>
        </w:rPr>
        <w:t xml:space="preserve"> </w:t>
      </w:r>
    </w:p>
    <w:sectPr w:rsidR="00BE3427" w:rsidRPr="003D5213" w:rsidSect="001F003D">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420" w:rsidRDefault="00781420" w:rsidP="00DF5EE0">
      <w:pPr>
        <w:spacing w:after="0" w:line="240" w:lineRule="auto"/>
      </w:pPr>
      <w:r>
        <w:separator/>
      </w:r>
    </w:p>
  </w:endnote>
  <w:endnote w:type="continuationSeparator" w:id="0">
    <w:p w:rsidR="00781420" w:rsidRDefault="00781420" w:rsidP="00DF5E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Bookman Old Style">
    <w:panose1 w:val="02050604050505020204"/>
    <w:charset w:val="A2"/>
    <w:family w:val="roman"/>
    <w:pitch w:val="variable"/>
    <w:sig w:usb0="00000287" w:usb1="00000000" w:usb2="00000000" w:usb3="00000000" w:csb0="0000009F" w:csb1="00000000"/>
  </w:font>
  <w:font w:name="Calibri-Bold">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31759"/>
      <w:docPartObj>
        <w:docPartGallery w:val="Page Numbers (Bottom of Page)"/>
        <w:docPartUnique/>
      </w:docPartObj>
    </w:sdtPr>
    <w:sdtEndPr>
      <w:rPr>
        <w:rFonts w:ascii="Times New Roman" w:hAnsi="Times New Roman" w:cs="Times New Roman"/>
      </w:rPr>
    </w:sdtEndPr>
    <w:sdtContent>
      <w:p w:rsidR="00BC3EAC" w:rsidRPr="00077C3A" w:rsidRDefault="00BC3EAC">
        <w:pPr>
          <w:pStyle w:val="Altbilgi"/>
          <w:jc w:val="center"/>
          <w:rPr>
            <w:rFonts w:ascii="Times New Roman" w:hAnsi="Times New Roman" w:cs="Times New Roman"/>
          </w:rPr>
        </w:pPr>
        <w:r w:rsidRPr="00077C3A">
          <w:rPr>
            <w:rFonts w:ascii="Times New Roman" w:hAnsi="Times New Roman" w:cs="Times New Roman"/>
          </w:rPr>
          <w:fldChar w:fldCharType="begin"/>
        </w:r>
        <w:r w:rsidRPr="00077C3A">
          <w:rPr>
            <w:rFonts w:ascii="Times New Roman" w:hAnsi="Times New Roman" w:cs="Times New Roman"/>
          </w:rPr>
          <w:instrText>PAGE   \* MERGEFORMAT</w:instrText>
        </w:r>
        <w:r w:rsidRPr="00077C3A">
          <w:rPr>
            <w:rFonts w:ascii="Times New Roman" w:hAnsi="Times New Roman" w:cs="Times New Roman"/>
          </w:rPr>
          <w:fldChar w:fldCharType="separate"/>
        </w:r>
        <w:r w:rsidR="00217341">
          <w:rPr>
            <w:rFonts w:ascii="Times New Roman" w:hAnsi="Times New Roman" w:cs="Times New Roman"/>
            <w:noProof/>
          </w:rPr>
          <w:t>20</w:t>
        </w:r>
        <w:r w:rsidRPr="00077C3A">
          <w:rPr>
            <w:rFonts w:ascii="Times New Roman" w:hAnsi="Times New Roman" w:cs="Times New Roman"/>
          </w:rPr>
          <w:fldChar w:fldCharType="end"/>
        </w:r>
      </w:p>
    </w:sdtContent>
  </w:sdt>
  <w:p w:rsidR="00BC3EAC" w:rsidRDefault="00BC3EAC">
    <w:pPr>
      <w:pStyle w:val="Altbilgi"/>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3EAC" w:rsidRDefault="00BC3EAC">
    <w:pPr>
      <w:pStyle w:val="Altbilgi"/>
      <w:jc w:val="center"/>
    </w:pPr>
  </w:p>
  <w:p w:rsidR="00BC3EAC" w:rsidRDefault="00BC3EAC">
    <w:pPr>
      <w:pStyle w:val="Altbilgi"/>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8443525"/>
      <w:docPartObj>
        <w:docPartGallery w:val="Page Numbers (Bottom of Page)"/>
        <w:docPartUnique/>
      </w:docPartObj>
    </w:sdtPr>
    <w:sdtEndPr/>
    <w:sdtContent>
      <w:p w:rsidR="00BC3EAC" w:rsidRDefault="00BC3EAC">
        <w:pPr>
          <w:pStyle w:val="Altbilgi"/>
          <w:jc w:val="center"/>
        </w:pPr>
        <w:r>
          <w:fldChar w:fldCharType="begin"/>
        </w:r>
        <w:r>
          <w:instrText>PAGE   \* MERGEFORMAT</w:instrText>
        </w:r>
        <w:r>
          <w:fldChar w:fldCharType="separate"/>
        </w:r>
        <w:r w:rsidR="00217341">
          <w:rPr>
            <w:noProof/>
          </w:rPr>
          <w:t>I</w:t>
        </w:r>
        <w:r>
          <w:fldChar w:fldCharType="end"/>
        </w:r>
      </w:p>
    </w:sdtContent>
  </w:sdt>
  <w:p w:rsidR="00BC3EAC" w:rsidRDefault="00BC3EAC">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420" w:rsidRDefault="00781420" w:rsidP="00DF5EE0">
      <w:pPr>
        <w:spacing w:after="0" w:line="240" w:lineRule="auto"/>
      </w:pPr>
      <w:r>
        <w:separator/>
      </w:r>
    </w:p>
  </w:footnote>
  <w:footnote w:type="continuationSeparator" w:id="0">
    <w:p w:rsidR="00781420" w:rsidRDefault="00781420" w:rsidP="00DF5EE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B95E29"/>
    <w:multiLevelType w:val="hybridMultilevel"/>
    <w:tmpl w:val="3CC4A28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171E18F7"/>
    <w:multiLevelType w:val="hybridMultilevel"/>
    <w:tmpl w:val="B66CCE42"/>
    <w:lvl w:ilvl="0" w:tplc="4314DEE0">
      <w:start w:val="1"/>
      <w:numFmt w:val="decimal"/>
      <w:lvlText w:val="%1."/>
      <w:lvlJc w:val="left"/>
      <w:pPr>
        <w:ind w:left="720" w:hanging="360"/>
      </w:pPr>
      <w:rPr>
        <w:b/>
        <w:i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1C4E0A08"/>
    <w:multiLevelType w:val="hybridMultilevel"/>
    <w:tmpl w:val="083408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1CC8639A"/>
    <w:multiLevelType w:val="hybridMultilevel"/>
    <w:tmpl w:val="48682C08"/>
    <w:lvl w:ilvl="0" w:tplc="0F6E4DC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222F2A9F"/>
    <w:multiLevelType w:val="multilevel"/>
    <w:tmpl w:val="E06AE802"/>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2A095DB9"/>
    <w:multiLevelType w:val="hybridMultilevel"/>
    <w:tmpl w:val="A53ED8F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2C6F6C35"/>
    <w:multiLevelType w:val="hybridMultilevel"/>
    <w:tmpl w:val="2E44692A"/>
    <w:lvl w:ilvl="0" w:tplc="F18E6DE2">
      <w:start w:val="1"/>
      <w:numFmt w:val="decimal"/>
      <w:lvlText w:val="%1."/>
      <w:lvlJc w:val="left"/>
      <w:pPr>
        <w:ind w:left="720" w:hanging="360"/>
      </w:pPr>
      <w:rPr>
        <w:b/>
        <w:i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2CC706F1"/>
    <w:multiLevelType w:val="multilevel"/>
    <w:tmpl w:val="0B32FE30"/>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300453DF"/>
    <w:multiLevelType w:val="hybridMultilevel"/>
    <w:tmpl w:val="2A6E3138"/>
    <w:lvl w:ilvl="0" w:tplc="041F0015">
      <w:start w:val="1"/>
      <w:numFmt w:val="upperLetter"/>
      <w:lvlText w:val="%1."/>
      <w:lvlJc w:val="left"/>
      <w:pPr>
        <w:ind w:left="786" w:hanging="360"/>
      </w:pPr>
      <w:rPr>
        <w:rFonts w:hint="default"/>
      </w:rPr>
    </w:lvl>
    <w:lvl w:ilvl="1" w:tplc="041F0019" w:tentative="1">
      <w:start w:val="1"/>
      <w:numFmt w:val="lowerLetter"/>
      <w:lvlText w:val="%2."/>
      <w:lvlJc w:val="left"/>
      <w:pPr>
        <w:ind w:left="1506" w:hanging="360"/>
      </w:pPr>
    </w:lvl>
    <w:lvl w:ilvl="2" w:tplc="041F001B" w:tentative="1">
      <w:start w:val="1"/>
      <w:numFmt w:val="lowerRoman"/>
      <w:lvlText w:val="%3."/>
      <w:lvlJc w:val="right"/>
      <w:pPr>
        <w:ind w:left="2226" w:hanging="180"/>
      </w:pPr>
    </w:lvl>
    <w:lvl w:ilvl="3" w:tplc="041F000F" w:tentative="1">
      <w:start w:val="1"/>
      <w:numFmt w:val="decimal"/>
      <w:lvlText w:val="%4."/>
      <w:lvlJc w:val="left"/>
      <w:pPr>
        <w:ind w:left="2946" w:hanging="360"/>
      </w:pPr>
    </w:lvl>
    <w:lvl w:ilvl="4" w:tplc="041F0019" w:tentative="1">
      <w:start w:val="1"/>
      <w:numFmt w:val="lowerLetter"/>
      <w:lvlText w:val="%5."/>
      <w:lvlJc w:val="left"/>
      <w:pPr>
        <w:ind w:left="3666" w:hanging="360"/>
      </w:pPr>
    </w:lvl>
    <w:lvl w:ilvl="5" w:tplc="041F001B" w:tentative="1">
      <w:start w:val="1"/>
      <w:numFmt w:val="lowerRoman"/>
      <w:lvlText w:val="%6."/>
      <w:lvlJc w:val="right"/>
      <w:pPr>
        <w:ind w:left="4386" w:hanging="180"/>
      </w:pPr>
    </w:lvl>
    <w:lvl w:ilvl="6" w:tplc="041F000F" w:tentative="1">
      <w:start w:val="1"/>
      <w:numFmt w:val="decimal"/>
      <w:lvlText w:val="%7."/>
      <w:lvlJc w:val="left"/>
      <w:pPr>
        <w:ind w:left="5106" w:hanging="360"/>
      </w:pPr>
    </w:lvl>
    <w:lvl w:ilvl="7" w:tplc="041F0019" w:tentative="1">
      <w:start w:val="1"/>
      <w:numFmt w:val="lowerLetter"/>
      <w:lvlText w:val="%8."/>
      <w:lvlJc w:val="left"/>
      <w:pPr>
        <w:ind w:left="5826" w:hanging="360"/>
      </w:pPr>
    </w:lvl>
    <w:lvl w:ilvl="8" w:tplc="041F001B" w:tentative="1">
      <w:start w:val="1"/>
      <w:numFmt w:val="lowerRoman"/>
      <w:lvlText w:val="%9."/>
      <w:lvlJc w:val="right"/>
      <w:pPr>
        <w:ind w:left="6546" w:hanging="180"/>
      </w:pPr>
    </w:lvl>
  </w:abstractNum>
  <w:abstractNum w:abstractNumId="9">
    <w:nsid w:val="3B6D14C9"/>
    <w:multiLevelType w:val="multilevel"/>
    <w:tmpl w:val="4D1EF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E1C0AA5"/>
    <w:multiLevelType w:val="multilevel"/>
    <w:tmpl w:val="F012917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435550D6"/>
    <w:multiLevelType w:val="hybridMultilevel"/>
    <w:tmpl w:val="B82E448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43E61EC1"/>
    <w:multiLevelType w:val="hybridMultilevel"/>
    <w:tmpl w:val="0D7ED636"/>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5590426F"/>
    <w:multiLevelType w:val="multilevel"/>
    <w:tmpl w:val="E06AE802"/>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5F8130FD"/>
    <w:multiLevelType w:val="hybridMultilevel"/>
    <w:tmpl w:val="F75C2BB6"/>
    <w:lvl w:ilvl="0" w:tplc="5B2AE324">
      <w:start w:val="1"/>
      <w:numFmt w:val="decimal"/>
      <w:lvlText w:val="%1."/>
      <w:lvlJc w:val="left"/>
      <w:pPr>
        <w:ind w:left="644" w:hanging="360"/>
      </w:pPr>
      <w:rPr>
        <w:rFonts w:hint="default"/>
        <w:b w:val="0"/>
      </w:rPr>
    </w:lvl>
    <w:lvl w:ilvl="1" w:tplc="041F0019" w:tentative="1">
      <w:start w:val="1"/>
      <w:numFmt w:val="lowerLetter"/>
      <w:lvlText w:val="%2."/>
      <w:lvlJc w:val="left"/>
      <w:pPr>
        <w:ind w:left="1364" w:hanging="360"/>
      </w:pPr>
    </w:lvl>
    <w:lvl w:ilvl="2" w:tplc="041F001B" w:tentative="1">
      <w:start w:val="1"/>
      <w:numFmt w:val="lowerRoman"/>
      <w:lvlText w:val="%3."/>
      <w:lvlJc w:val="right"/>
      <w:pPr>
        <w:ind w:left="2084" w:hanging="180"/>
      </w:pPr>
    </w:lvl>
    <w:lvl w:ilvl="3" w:tplc="041F000F" w:tentative="1">
      <w:start w:val="1"/>
      <w:numFmt w:val="decimal"/>
      <w:lvlText w:val="%4."/>
      <w:lvlJc w:val="left"/>
      <w:pPr>
        <w:ind w:left="2804" w:hanging="360"/>
      </w:pPr>
    </w:lvl>
    <w:lvl w:ilvl="4" w:tplc="041F0019" w:tentative="1">
      <w:start w:val="1"/>
      <w:numFmt w:val="lowerLetter"/>
      <w:lvlText w:val="%5."/>
      <w:lvlJc w:val="left"/>
      <w:pPr>
        <w:ind w:left="3524" w:hanging="360"/>
      </w:pPr>
    </w:lvl>
    <w:lvl w:ilvl="5" w:tplc="041F001B" w:tentative="1">
      <w:start w:val="1"/>
      <w:numFmt w:val="lowerRoman"/>
      <w:lvlText w:val="%6."/>
      <w:lvlJc w:val="right"/>
      <w:pPr>
        <w:ind w:left="4244" w:hanging="180"/>
      </w:pPr>
    </w:lvl>
    <w:lvl w:ilvl="6" w:tplc="041F000F" w:tentative="1">
      <w:start w:val="1"/>
      <w:numFmt w:val="decimal"/>
      <w:lvlText w:val="%7."/>
      <w:lvlJc w:val="left"/>
      <w:pPr>
        <w:ind w:left="4964" w:hanging="360"/>
      </w:pPr>
    </w:lvl>
    <w:lvl w:ilvl="7" w:tplc="041F0019" w:tentative="1">
      <w:start w:val="1"/>
      <w:numFmt w:val="lowerLetter"/>
      <w:lvlText w:val="%8."/>
      <w:lvlJc w:val="left"/>
      <w:pPr>
        <w:ind w:left="5684" w:hanging="360"/>
      </w:pPr>
    </w:lvl>
    <w:lvl w:ilvl="8" w:tplc="041F001B" w:tentative="1">
      <w:start w:val="1"/>
      <w:numFmt w:val="lowerRoman"/>
      <w:lvlText w:val="%9."/>
      <w:lvlJc w:val="right"/>
      <w:pPr>
        <w:ind w:left="6404" w:hanging="180"/>
      </w:pPr>
    </w:lvl>
  </w:abstractNum>
  <w:abstractNum w:abstractNumId="15">
    <w:nsid w:val="62744552"/>
    <w:multiLevelType w:val="multilevel"/>
    <w:tmpl w:val="571676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63521618"/>
    <w:multiLevelType w:val="multilevel"/>
    <w:tmpl w:val="92CE7790"/>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nsid w:val="6B86346B"/>
    <w:multiLevelType w:val="multilevel"/>
    <w:tmpl w:val="20EAF442"/>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755A5F48"/>
    <w:multiLevelType w:val="multilevel"/>
    <w:tmpl w:val="E06AE802"/>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81342C8"/>
    <w:multiLevelType w:val="hybridMultilevel"/>
    <w:tmpl w:val="04D48D2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7"/>
  </w:num>
  <w:num w:numId="2">
    <w:abstractNumId w:val="17"/>
  </w:num>
  <w:num w:numId="3">
    <w:abstractNumId w:val="2"/>
  </w:num>
  <w:num w:numId="4">
    <w:abstractNumId w:val="1"/>
  </w:num>
  <w:num w:numId="5">
    <w:abstractNumId w:val="11"/>
  </w:num>
  <w:num w:numId="6">
    <w:abstractNumId w:val="5"/>
  </w:num>
  <w:num w:numId="7">
    <w:abstractNumId w:val="16"/>
  </w:num>
  <w:num w:numId="8">
    <w:abstractNumId w:val="0"/>
  </w:num>
  <w:num w:numId="9">
    <w:abstractNumId w:val="10"/>
  </w:num>
  <w:num w:numId="10">
    <w:abstractNumId w:val="3"/>
  </w:num>
  <w:num w:numId="11">
    <w:abstractNumId w:val="12"/>
  </w:num>
  <w:num w:numId="12">
    <w:abstractNumId w:val="6"/>
  </w:num>
  <w:num w:numId="13">
    <w:abstractNumId w:val="13"/>
  </w:num>
  <w:num w:numId="14">
    <w:abstractNumId w:val="14"/>
  </w:num>
  <w:num w:numId="15">
    <w:abstractNumId w:val="8"/>
  </w:num>
  <w:num w:numId="16">
    <w:abstractNumId w:val="4"/>
  </w:num>
  <w:num w:numId="17">
    <w:abstractNumId w:val="18"/>
  </w:num>
  <w:num w:numId="18">
    <w:abstractNumId w:val="9"/>
  </w:num>
  <w:num w:numId="19">
    <w:abstractNumId w:val="15"/>
  </w:num>
  <w:num w:numId="2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5EE0"/>
    <w:rsid w:val="00000499"/>
    <w:rsid w:val="00003A2A"/>
    <w:rsid w:val="00005AD8"/>
    <w:rsid w:val="00006E74"/>
    <w:rsid w:val="0000778C"/>
    <w:rsid w:val="000140C9"/>
    <w:rsid w:val="0001490D"/>
    <w:rsid w:val="0001553F"/>
    <w:rsid w:val="0001610E"/>
    <w:rsid w:val="000169FE"/>
    <w:rsid w:val="00016C47"/>
    <w:rsid w:val="00016D44"/>
    <w:rsid w:val="00017E86"/>
    <w:rsid w:val="00020617"/>
    <w:rsid w:val="000207C6"/>
    <w:rsid w:val="0002172A"/>
    <w:rsid w:val="00021742"/>
    <w:rsid w:val="00022ADC"/>
    <w:rsid w:val="000234B3"/>
    <w:rsid w:val="000235F1"/>
    <w:rsid w:val="00023FBB"/>
    <w:rsid w:val="000244EB"/>
    <w:rsid w:val="0002505C"/>
    <w:rsid w:val="00026496"/>
    <w:rsid w:val="000307CA"/>
    <w:rsid w:val="000319AE"/>
    <w:rsid w:val="00032576"/>
    <w:rsid w:val="00037D29"/>
    <w:rsid w:val="0004237F"/>
    <w:rsid w:val="000437A5"/>
    <w:rsid w:val="00043B5F"/>
    <w:rsid w:val="00044BF7"/>
    <w:rsid w:val="0004550C"/>
    <w:rsid w:val="00045BEF"/>
    <w:rsid w:val="00045D43"/>
    <w:rsid w:val="00047909"/>
    <w:rsid w:val="00047A1A"/>
    <w:rsid w:val="00047F51"/>
    <w:rsid w:val="0005292B"/>
    <w:rsid w:val="00052D1F"/>
    <w:rsid w:val="00053563"/>
    <w:rsid w:val="00053C26"/>
    <w:rsid w:val="000562CD"/>
    <w:rsid w:val="000651B6"/>
    <w:rsid w:val="00065BF9"/>
    <w:rsid w:val="00066AB1"/>
    <w:rsid w:val="00067398"/>
    <w:rsid w:val="00067B25"/>
    <w:rsid w:val="000701E0"/>
    <w:rsid w:val="00073AFF"/>
    <w:rsid w:val="000767E6"/>
    <w:rsid w:val="000770D7"/>
    <w:rsid w:val="0007746F"/>
    <w:rsid w:val="00077B64"/>
    <w:rsid w:val="00077C3A"/>
    <w:rsid w:val="000804E0"/>
    <w:rsid w:val="00080AF6"/>
    <w:rsid w:val="00083345"/>
    <w:rsid w:val="00083546"/>
    <w:rsid w:val="000857B6"/>
    <w:rsid w:val="0008615F"/>
    <w:rsid w:val="00090A7E"/>
    <w:rsid w:val="00092B5F"/>
    <w:rsid w:val="00092D78"/>
    <w:rsid w:val="00093308"/>
    <w:rsid w:val="00094496"/>
    <w:rsid w:val="00095C8F"/>
    <w:rsid w:val="00096BBA"/>
    <w:rsid w:val="000971E0"/>
    <w:rsid w:val="000A1141"/>
    <w:rsid w:val="000A1D18"/>
    <w:rsid w:val="000A44C4"/>
    <w:rsid w:val="000A5CDE"/>
    <w:rsid w:val="000A64E9"/>
    <w:rsid w:val="000A6E4A"/>
    <w:rsid w:val="000B016F"/>
    <w:rsid w:val="000B4500"/>
    <w:rsid w:val="000B5E2C"/>
    <w:rsid w:val="000B7C9E"/>
    <w:rsid w:val="000C023A"/>
    <w:rsid w:val="000C2F96"/>
    <w:rsid w:val="000C5233"/>
    <w:rsid w:val="000C6BC3"/>
    <w:rsid w:val="000D0428"/>
    <w:rsid w:val="000D167A"/>
    <w:rsid w:val="000D1E7F"/>
    <w:rsid w:val="000E0803"/>
    <w:rsid w:val="000E0954"/>
    <w:rsid w:val="000E2694"/>
    <w:rsid w:val="000E3281"/>
    <w:rsid w:val="000E3DE6"/>
    <w:rsid w:val="000E4DE8"/>
    <w:rsid w:val="000E50A5"/>
    <w:rsid w:val="000F1020"/>
    <w:rsid w:val="000F153C"/>
    <w:rsid w:val="000F1A49"/>
    <w:rsid w:val="000F2136"/>
    <w:rsid w:val="000F2D6A"/>
    <w:rsid w:val="001007A0"/>
    <w:rsid w:val="00100BAC"/>
    <w:rsid w:val="0010145E"/>
    <w:rsid w:val="001014FF"/>
    <w:rsid w:val="001023D5"/>
    <w:rsid w:val="0010298E"/>
    <w:rsid w:val="00102FA7"/>
    <w:rsid w:val="00104355"/>
    <w:rsid w:val="00104621"/>
    <w:rsid w:val="001055A3"/>
    <w:rsid w:val="0010580A"/>
    <w:rsid w:val="0011051E"/>
    <w:rsid w:val="00111693"/>
    <w:rsid w:val="0011237E"/>
    <w:rsid w:val="00115DCA"/>
    <w:rsid w:val="00116473"/>
    <w:rsid w:val="001167A7"/>
    <w:rsid w:val="001167F9"/>
    <w:rsid w:val="0012129B"/>
    <w:rsid w:val="00121E5F"/>
    <w:rsid w:val="001225DF"/>
    <w:rsid w:val="001241C0"/>
    <w:rsid w:val="00124AF9"/>
    <w:rsid w:val="00124D90"/>
    <w:rsid w:val="00125042"/>
    <w:rsid w:val="00125952"/>
    <w:rsid w:val="001324A2"/>
    <w:rsid w:val="00133676"/>
    <w:rsid w:val="0014094F"/>
    <w:rsid w:val="00141091"/>
    <w:rsid w:val="00145DCE"/>
    <w:rsid w:val="00146161"/>
    <w:rsid w:val="0014700B"/>
    <w:rsid w:val="001509AC"/>
    <w:rsid w:val="00153645"/>
    <w:rsid w:val="00154512"/>
    <w:rsid w:val="001558BF"/>
    <w:rsid w:val="00156A13"/>
    <w:rsid w:val="001571FC"/>
    <w:rsid w:val="00157B87"/>
    <w:rsid w:val="00161B66"/>
    <w:rsid w:val="00162949"/>
    <w:rsid w:val="001629A1"/>
    <w:rsid w:val="00162E10"/>
    <w:rsid w:val="00163622"/>
    <w:rsid w:val="00164C5C"/>
    <w:rsid w:val="00166DCB"/>
    <w:rsid w:val="00166FBD"/>
    <w:rsid w:val="00167007"/>
    <w:rsid w:val="00170546"/>
    <w:rsid w:val="00170F04"/>
    <w:rsid w:val="001731C9"/>
    <w:rsid w:val="0017393F"/>
    <w:rsid w:val="00174069"/>
    <w:rsid w:val="00176DEB"/>
    <w:rsid w:val="00177AAE"/>
    <w:rsid w:val="00180877"/>
    <w:rsid w:val="00184469"/>
    <w:rsid w:val="0018630F"/>
    <w:rsid w:val="00186DD8"/>
    <w:rsid w:val="001871C0"/>
    <w:rsid w:val="0019041C"/>
    <w:rsid w:val="001925D5"/>
    <w:rsid w:val="00193829"/>
    <w:rsid w:val="00194B25"/>
    <w:rsid w:val="00194DA8"/>
    <w:rsid w:val="001950A6"/>
    <w:rsid w:val="0019613F"/>
    <w:rsid w:val="00197C3A"/>
    <w:rsid w:val="001A028F"/>
    <w:rsid w:val="001A7AE8"/>
    <w:rsid w:val="001B03ED"/>
    <w:rsid w:val="001B05A1"/>
    <w:rsid w:val="001B233F"/>
    <w:rsid w:val="001B27B0"/>
    <w:rsid w:val="001B2FA1"/>
    <w:rsid w:val="001B487F"/>
    <w:rsid w:val="001B5C51"/>
    <w:rsid w:val="001B7912"/>
    <w:rsid w:val="001B799A"/>
    <w:rsid w:val="001C0BE1"/>
    <w:rsid w:val="001C1A17"/>
    <w:rsid w:val="001C2489"/>
    <w:rsid w:val="001C343F"/>
    <w:rsid w:val="001C45C7"/>
    <w:rsid w:val="001C56B8"/>
    <w:rsid w:val="001C701A"/>
    <w:rsid w:val="001C759D"/>
    <w:rsid w:val="001D400D"/>
    <w:rsid w:val="001D4480"/>
    <w:rsid w:val="001D5010"/>
    <w:rsid w:val="001D6B45"/>
    <w:rsid w:val="001D6E01"/>
    <w:rsid w:val="001D7D3E"/>
    <w:rsid w:val="001E1A2C"/>
    <w:rsid w:val="001E3073"/>
    <w:rsid w:val="001F003D"/>
    <w:rsid w:val="001F0C72"/>
    <w:rsid w:val="001F0D29"/>
    <w:rsid w:val="001F1FC7"/>
    <w:rsid w:val="001F2542"/>
    <w:rsid w:val="001F62C8"/>
    <w:rsid w:val="001F66C7"/>
    <w:rsid w:val="001F7247"/>
    <w:rsid w:val="001F745F"/>
    <w:rsid w:val="001F7FEB"/>
    <w:rsid w:val="00200F7B"/>
    <w:rsid w:val="00202D96"/>
    <w:rsid w:val="0020597C"/>
    <w:rsid w:val="00205B31"/>
    <w:rsid w:val="00206EF7"/>
    <w:rsid w:val="00207CD8"/>
    <w:rsid w:val="00210855"/>
    <w:rsid w:val="00210F90"/>
    <w:rsid w:val="00211939"/>
    <w:rsid w:val="00212556"/>
    <w:rsid w:val="00212C38"/>
    <w:rsid w:val="00214983"/>
    <w:rsid w:val="0021689B"/>
    <w:rsid w:val="00217341"/>
    <w:rsid w:val="00217962"/>
    <w:rsid w:val="002207EB"/>
    <w:rsid w:val="00220F4C"/>
    <w:rsid w:val="00221CCF"/>
    <w:rsid w:val="0022217C"/>
    <w:rsid w:val="00222D77"/>
    <w:rsid w:val="00223A18"/>
    <w:rsid w:val="00223F82"/>
    <w:rsid w:val="002247EC"/>
    <w:rsid w:val="002252A8"/>
    <w:rsid w:val="00225B5B"/>
    <w:rsid w:val="00226471"/>
    <w:rsid w:val="00226C77"/>
    <w:rsid w:val="002304BB"/>
    <w:rsid w:val="00232C32"/>
    <w:rsid w:val="00233B0D"/>
    <w:rsid w:val="00240558"/>
    <w:rsid w:val="002407EC"/>
    <w:rsid w:val="00242515"/>
    <w:rsid w:val="00242B9F"/>
    <w:rsid w:val="002435AE"/>
    <w:rsid w:val="00251170"/>
    <w:rsid w:val="002526EC"/>
    <w:rsid w:val="00252B7D"/>
    <w:rsid w:val="00254B1B"/>
    <w:rsid w:val="00255090"/>
    <w:rsid w:val="002577EB"/>
    <w:rsid w:val="00266D51"/>
    <w:rsid w:val="0026703D"/>
    <w:rsid w:val="002717C5"/>
    <w:rsid w:val="00272D13"/>
    <w:rsid w:val="0027347E"/>
    <w:rsid w:val="00274890"/>
    <w:rsid w:val="00275491"/>
    <w:rsid w:val="00276459"/>
    <w:rsid w:val="00276799"/>
    <w:rsid w:val="002778BC"/>
    <w:rsid w:val="0028087B"/>
    <w:rsid w:val="00280B4E"/>
    <w:rsid w:val="0028172E"/>
    <w:rsid w:val="002829EA"/>
    <w:rsid w:val="002842D6"/>
    <w:rsid w:val="002844B0"/>
    <w:rsid w:val="00285937"/>
    <w:rsid w:val="00285F91"/>
    <w:rsid w:val="002866E5"/>
    <w:rsid w:val="00291FC6"/>
    <w:rsid w:val="00293360"/>
    <w:rsid w:val="00294864"/>
    <w:rsid w:val="00297764"/>
    <w:rsid w:val="00297D3B"/>
    <w:rsid w:val="002A05B5"/>
    <w:rsid w:val="002A1E87"/>
    <w:rsid w:val="002A2E41"/>
    <w:rsid w:val="002A4111"/>
    <w:rsid w:val="002A4203"/>
    <w:rsid w:val="002A429E"/>
    <w:rsid w:val="002A5877"/>
    <w:rsid w:val="002A6101"/>
    <w:rsid w:val="002A763C"/>
    <w:rsid w:val="002B0FC7"/>
    <w:rsid w:val="002B12AD"/>
    <w:rsid w:val="002B1991"/>
    <w:rsid w:val="002B3595"/>
    <w:rsid w:val="002B4CD1"/>
    <w:rsid w:val="002B6516"/>
    <w:rsid w:val="002B6C71"/>
    <w:rsid w:val="002B6D7B"/>
    <w:rsid w:val="002B7E75"/>
    <w:rsid w:val="002C171D"/>
    <w:rsid w:val="002C1ED1"/>
    <w:rsid w:val="002C21AA"/>
    <w:rsid w:val="002C2C62"/>
    <w:rsid w:val="002C2D87"/>
    <w:rsid w:val="002C6DA6"/>
    <w:rsid w:val="002C7CC7"/>
    <w:rsid w:val="002D041C"/>
    <w:rsid w:val="002D066C"/>
    <w:rsid w:val="002D1C58"/>
    <w:rsid w:val="002D2ED5"/>
    <w:rsid w:val="002D4197"/>
    <w:rsid w:val="002D467E"/>
    <w:rsid w:val="002D482B"/>
    <w:rsid w:val="002D63A4"/>
    <w:rsid w:val="002D6CF8"/>
    <w:rsid w:val="002D71AF"/>
    <w:rsid w:val="002D71B2"/>
    <w:rsid w:val="002E06A8"/>
    <w:rsid w:val="002E1469"/>
    <w:rsid w:val="002E291B"/>
    <w:rsid w:val="002E3B11"/>
    <w:rsid w:val="002E4A5B"/>
    <w:rsid w:val="002F0418"/>
    <w:rsid w:val="002F1003"/>
    <w:rsid w:val="002F19FB"/>
    <w:rsid w:val="002F5220"/>
    <w:rsid w:val="002F5F2A"/>
    <w:rsid w:val="00302154"/>
    <w:rsid w:val="0030216F"/>
    <w:rsid w:val="00302735"/>
    <w:rsid w:val="00304740"/>
    <w:rsid w:val="003050AC"/>
    <w:rsid w:val="00310B0F"/>
    <w:rsid w:val="00311C5A"/>
    <w:rsid w:val="00311EE2"/>
    <w:rsid w:val="0031257B"/>
    <w:rsid w:val="00316326"/>
    <w:rsid w:val="00316873"/>
    <w:rsid w:val="0032065F"/>
    <w:rsid w:val="003233D6"/>
    <w:rsid w:val="0032505A"/>
    <w:rsid w:val="0032590A"/>
    <w:rsid w:val="00325CC4"/>
    <w:rsid w:val="00326400"/>
    <w:rsid w:val="00333808"/>
    <w:rsid w:val="0033391D"/>
    <w:rsid w:val="00334E0F"/>
    <w:rsid w:val="0033505B"/>
    <w:rsid w:val="00335EBF"/>
    <w:rsid w:val="00336F20"/>
    <w:rsid w:val="003410E5"/>
    <w:rsid w:val="00345DAC"/>
    <w:rsid w:val="003511CA"/>
    <w:rsid w:val="003520CB"/>
    <w:rsid w:val="00353F05"/>
    <w:rsid w:val="0035437F"/>
    <w:rsid w:val="00361987"/>
    <w:rsid w:val="0036482D"/>
    <w:rsid w:val="0036683A"/>
    <w:rsid w:val="003709FB"/>
    <w:rsid w:val="00373D2E"/>
    <w:rsid w:val="00375267"/>
    <w:rsid w:val="003778B7"/>
    <w:rsid w:val="003779D2"/>
    <w:rsid w:val="0038210F"/>
    <w:rsid w:val="00382C3C"/>
    <w:rsid w:val="003837BA"/>
    <w:rsid w:val="00383B4E"/>
    <w:rsid w:val="003846E4"/>
    <w:rsid w:val="00384CE1"/>
    <w:rsid w:val="00385BF7"/>
    <w:rsid w:val="00392B8C"/>
    <w:rsid w:val="00393499"/>
    <w:rsid w:val="00393CE3"/>
    <w:rsid w:val="003958CC"/>
    <w:rsid w:val="003961D2"/>
    <w:rsid w:val="00396A61"/>
    <w:rsid w:val="00397212"/>
    <w:rsid w:val="00397841"/>
    <w:rsid w:val="003A3205"/>
    <w:rsid w:val="003A3EBC"/>
    <w:rsid w:val="003A557D"/>
    <w:rsid w:val="003B0D15"/>
    <w:rsid w:val="003B0E4D"/>
    <w:rsid w:val="003B193E"/>
    <w:rsid w:val="003B225C"/>
    <w:rsid w:val="003B6669"/>
    <w:rsid w:val="003C294C"/>
    <w:rsid w:val="003C3507"/>
    <w:rsid w:val="003C4FAF"/>
    <w:rsid w:val="003C5839"/>
    <w:rsid w:val="003C6C79"/>
    <w:rsid w:val="003C7B04"/>
    <w:rsid w:val="003D02C0"/>
    <w:rsid w:val="003D140E"/>
    <w:rsid w:val="003D1D07"/>
    <w:rsid w:val="003D4684"/>
    <w:rsid w:val="003D4DBA"/>
    <w:rsid w:val="003D5213"/>
    <w:rsid w:val="003D55E2"/>
    <w:rsid w:val="003E0B06"/>
    <w:rsid w:val="003E145A"/>
    <w:rsid w:val="003E2DFF"/>
    <w:rsid w:val="003E3DFB"/>
    <w:rsid w:val="003E64BE"/>
    <w:rsid w:val="003E7CFD"/>
    <w:rsid w:val="003F1AA5"/>
    <w:rsid w:val="003F1B50"/>
    <w:rsid w:val="003F3055"/>
    <w:rsid w:val="003F3E07"/>
    <w:rsid w:val="003F43AA"/>
    <w:rsid w:val="003F4890"/>
    <w:rsid w:val="003F49F9"/>
    <w:rsid w:val="003F553C"/>
    <w:rsid w:val="003F7300"/>
    <w:rsid w:val="003F7486"/>
    <w:rsid w:val="003F777D"/>
    <w:rsid w:val="00400D68"/>
    <w:rsid w:val="004033BF"/>
    <w:rsid w:val="004033D3"/>
    <w:rsid w:val="0041099A"/>
    <w:rsid w:val="00413160"/>
    <w:rsid w:val="00413551"/>
    <w:rsid w:val="00414403"/>
    <w:rsid w:val="004146F0"/>
    <w:rsid w:val="00415A62"/>
    <w:rsid w:val="00417089"/>
    <w:rsid w:val="00420EC4"/>
    <w:rsid w:val="00421128"/>
    <w:rsid w:val="00423E9C"/>
    <w:rsid w:val="00427484"/>
    <w:rsid w:val="004308FF"/>
    <w:rsid w:val="004314E5"/>
    <w:rsid w:val="00431553"/>
    <w:rsid w:val="00432E3A"/>
    <w:rsid w:val="00433E83"/>
    <w:rsid w:val="00434DBD"/>
    <w:rsid w:val="00440C89"/>
    <w:rsid w:val="00441554"/>
    <w:rsid w:val="00443BDD"/>
    <w:rsid w:val="00443EBA"/>
    <w:rsid w:val="00445900"/>
    <w:rsid w:val="00447328"/>
    <w:rsid w:val="004478B9"/>
    <w:rsid w:val="00447B4D"/>
    <w:rsid w:val="00450756"/>
    <w:rsid w:val="00450A94"/>
    <w:rsid w:val="00451E76"/>
    <w:rsid w:val="0045388A"/>
    <w:rsid w:val="0045524B"/>
    <w:rsid w:val="00455943"/>
    <w:rsid w:val="004563FE"/>
    <w:rsid w:val="00457408"/>
    <w:rsid w:val="004579C3"/>
    <w:rsid w:val="00457FCB"/>
    <w:rsid w:val="00462C82"/>
    <w:rsid w:val="004644AA"/>
    <w:rsid w:val="00465DD9"/>
    <w:rsid w:val="0046619A"/>
    <w:rsid w:val="00466205"/>
    <w:rsid w:val="00467A24"/>
    <w:rsid w:val="00470BCD"/>
    <w:rsid w:val="004713EC"/>
    <w:rsid w:val="00471D66"/>
    <w:rsid w:val="00474149"/>
    <w:rsid w:val="00476843"/>
    <w:rsid w:val="00477916"/>
    <w:rsid w:val="00482404"/>
    <w:rsid w:val="0048536F"/>
    <w:rsid w:val="00486E07"/>
    <w:rsid w:val="004918B0"/>
    <w:rsid w:val="00492D92"/>
    <w:rsid w:val="00493057"/>
    <w:rsid w:val="00494533"/>
    <w:rsid w:val="00495C49"/>
    <w:rsid w:val="00497D13"/>
    <w:rsid w:val="004A0ACB"/>
    <w:rsid w:val="004A1BFD"/>
    <w:rsid w:val="004A4461"/>
    <w:rsid w:val="004A4D93"/>
    <w:rsid w:val="004B2130"/>
    <w:rsid w:val="004B32C8"/>
    <w:rsid w:val="004B4DC7"/>
    <w:rsid w:val="004B6982"/>
    <w:rsid w:val="004B73E9"/>
    <w:rsid w:val="004B7A4D"/>
    <w:rsid w:val="004C1651"/>
    <w:rsid w:val="004C260D"/>
    <w:rsid w:val="004C2949"/>
    <w:rsid w:val="004C2D56"/>
    <w:rsid w:val="004C3A24"/>
    <w:rsid w:val="004C4585"/>
    <w:rsid w:val="004C4B28"/>
    <w:rsid w:val="004C4FAC"/>
    <w:rsid w:val="004C54BF"/>
    <w:rsid w:val="004C587A"/>
    <w:rsid w:val="004C5EA4"/>
    <w:rsid w:val="004C63EA"/>
    <w:rsid w:val="004D10CF"/>
    <w:rsid w:val="004D1BC3"/>
    <w:rsid w:val="004D1D16"/>
    <w:rsid w:val="004D2556"/>
    <w:rsid w:val="004D3AE2"/>
    <w:rsid w:val="004D4FCC"/>
    <w:rsid w:val="004D5D0A"/>
    <w:rsid w:val="004D734E"/>
    <w:rsid w:val="004D7C3D"/>
    <w:rsid w:val="004E0824"/>
    <w:rsid w:val="004E14D9"/>
    <w:rsid w:val="004E164A"/>
    <w:rsid w:val="004E3EFF"/>
    <w:rsid w:val="004E4CD0"/>
    <w:rsid w:val="004E7433"/>
    <w:rsid w:val="004E743D"/>
    <w:rsid w:val="004E7D27"/>
    <w:rsid w:val="004F31E4"/>
    <w:rsid w:val="004F3C74"/>
    <w:rsid w:val="004F5019"/>
    <w:rsid w:val="004F57A7"/>
    <w:rsid w:val="004F76F5"/>
    <w:rsid w:val="004F77ED"/>
    <w:rsid w:val="00500093"/>
    <w:rsid w:val="00500D15"/>
    <w:rsid w:val="00502C02"/>
    <w:rsid w:val="00503495"/>
    <w:rsid w:val="00503CC2"/>
    <w:rsid w:val="0050407D"/>
    <w:rsid w:val="0050499D"/>
    <w:rsid w:val="005077F3"/>
    <w:rsid w:val="00507C06"/>
    <w:rsid w:val="005112AC"/>
    <w:rsid w:val="00512CE8"/>
    <w:rsid w:val="00514FB9"/>
    <w:rsid w:val="005154C2"/>
    <w:rsid w:val="005168BD"/>
    <w:rsid w:val="00516A95"/>
    <w:rsid w:val="00521B45"/>
    <w:rsid w:val="005223CB"/>
    <w:rsid w:val="0052315A"/>
    <w:rsid w:val="0052344A"/>
    <w:rsid w:val="0052739E"/>
    <w:rsid w:val="00527AAC"/>
    <w:rsid w:val="005323A3"/>
    <w:rsid w:val="005332EA"/>
    <w:rsid w:val="00533ABA"/>
    <w:rsid w:val="00541D40"/>
    <w:rsid w:val="005430A6"/>
    <w:rsid w:val="00545177"/>
    <w:rsid w:val="00546437"/>
    <w:rsid w:val="00546E0A"/>
    <w:rsid w:val="005470B9"/>
    <w:rsid w:val="00550997"/>
    <w:rsid w:val="00550EC9"/>
    <w:rsid w:val="00551BF5"/>
    <w:rsid w:val="00554256"/>
    <w:rsid w:val="00555AEC"/>
    <w:rsid w:val="00555FF8"/>
    <w:rsid w:val="005565B5"/>
    <w:rsid w:val="005566B3"/>
    <w:rsid w:val="00557E93"/>
    <w:rsid w:val="005603AA"/>
    <w:rsid w:val="00560A5B"/>
    <w:rsid w:val="00561056"/>
    <w:rsid w:val="00565347"/>
    <w:rsid w:val="00565869"/>
    <w:rsid w:val="00565DCC"/>
    <w:rsid w:val="00566989"/>
    <w:rsid w:val="0056720F"/>
    <w:rsid w:val="0057150A"/>
    <w:rsid w:val="00572745"/>
    <w:rsid w:val="0057446B"/>
    <w:rsid w:val="005749C2"/>
    <w:rsid w:val="0058727E"/>
    <w:rsid w:val="00587369"/>
    <w:rsid w:val="00587991"/>
    <w:rsid w:val="00590068"/>
    <w:rsid w:val="005919AF"/>
    <w:rsid w:val="00592A6A"/>
    <w:rsid w:val="00593C5E"/>
    <w:rsid w:val="005940A7"/>
    <w:rsid w:val="00594799"/>
    <w:rsid w:val="00594B3B"/>
    <w:rsid w:val="00596178"/>
    <w:rsid w:val="0059752D"/>
    <w:rsid w:val="005A28DF"/>
    <w:rsid w:val="005A4839"/>
    <w:rsid w:val="005A5193"/>
    <w:rsid w:val="005A668C"/>
    <w:rsid w:val="005A6F43"/>
    <w:rsid w:val="005A78E8"/>
    <w:rsid w:val="005B01B9"/>
    <w:rsid w:val="005B1405"/>
    <w:rsid w:val="005B37BB"/>
    <w:rsid w:val="005B4132"/>
    <w:rsid w:val="005B72A8"/>
    <w:rsid w:val="005C0515"/>
    <w:rsid w:val="005C30BC"/>
    <w:rsid w:val="005C5043"/>
    <w:rsid w:val="005C6B98"/>
    <w:rsid w:val="005C6E04"/>
    <w:rsid w:val="005C7598"/>
    <w:rsid w:val="005C7A74"/>
    <w:rsid w:val="005D01EC"/>
    <w:rsid w:val="005D0AA3"/>
    <w:rsid w:val="005D0E4A"/>
    <w:rsid w:val="005D0F57"/>
    <w:rsid w:val="005D3ABF"/>
    <w:rsid w:val="005D4010"/>
    <w:rsid w:val="005D5295"/>
    <w:rsid w:val="005D68C5"/>
    <w:rsid w:val="005D75B3"/>
    <w:rsid w:val="005E1ECC"/>
    <w:rsid w:val="005E2848"/>
    <w:rsid w:val="005E40B6"/>
    <w:rsid w:val="005E477A"/>
    <w:rsid w:val="005E4AC8"/>
    <w:rsid w:val="005E7AD7"/>
    <w:rsid w:val="005F047E"/>
    <w:rsid w:val="005F2328"/>
    <w:rsid w:val="005F253C"/>
    <w:rsid w:val="005F7B05"/>
    <w:rsid w:val="00601079"/>
    <w:rsid w:val="00601969"/>
    <w:rsid w:val="00602C43"/>
    <w:rsid w:val="006039B1"/>
    <w:rsid w:val="00603F2E"/>
    <w:rsid w:val="00614471"/>
    <w:rsid w:val="00614772"/>
    <w:rsid w:val="00615DAF"/>
    <w:rsid w:val="00617D18"/>
    <w:rsid w:val="006208DE"/>
    <w:rsid w:val="006219CF"/>
    <w:rsid w:val="00621FAC"/>
    <w:rsid w:val="00622A09"/>
    <w:rsid w:val="006249A5"/>
    <w:rsid w:val="00625685"/>
    <w:rsid w:val="00626927"/>
    <w:rsid w:val="00627ECD"/>
    <w:rsid w:val="00632AA5"/>
    <w:rsid w:val="00633279"/>
    <w:rsid w:val="00634501"/>
    <w:rsid w:val="006345D7"/>
    <w:rsid w:val="00634D9A"/>
    <w:rsid w:val="0063737B"/>
    <w:rsid w:val="0064020C"/>
    <w:rsid w:val="00640E23"/>
    <w:rsid w:val="00641499"/>
    <w:rsid w:val="00642174"/>
    <w:rsid w:val="00643D04"/>
    <w:rsid w:val="006448C9"/>
    <w:rsid w:val="0064533F"/>
    <w:rsid w:val="00646516"/>
    <w:rsid w:val="006507A7"/>
    <w:rsid w:val="00651112"/>
    <w:rsid w:val="00652785"/>
    <w:rsid w:val="0065537A"/>
    <w:rsid w:val="006555DA"/>
    <w:rsid w:val="00655855"/>
    <w:rsid w:val="00657E47"/>
    <w:rsid w:val="00660843"/>
    <w:rsid w:val="00662663"/>
    <w:rsid w:val="0066299E"/>
    <w:rsid w:val="00663530"/>
    <w:rsid w:val="00663687"/>
    <w:rsid w:val="00663A33"/>
    <w:rsid w:val="00664D24"/>
    <w:rsid w:val="006657A9"/>
    <w:rsid w:val="00665F82"/>
    <w:rsid w:val="006705E6"/>
    <w:rsid w:val="006725B4"/>
    <w:rsid w:val="0067304B"/>
    <w:rsid w:val="0067354F"/>
    <w:rsid w:val="00674B77"/>
    <w:rsid w:val="00675898"/>
    <w:rsid w:val="006765FB"/>
    <w:rsid w:val="006779FB"/>
    <w:rsid w:val="0068018D"/>
    <w:rsid w:val="00680D98"/>
    <w:rsid w:val="00682339"/>
    <w:rsid w:val="006832AE"/>
    <w:rsid w:val="006836AE"/>
    <w:rsid w:val="00684824"/>
    <w:rsid w:val="00684C03"/>
    <w:rsid w:val="00685605"/>
    <w:rsid w:val="00685ACC"/>
    <w:rsid w:val="0068632E"/>
    <w:rsid w:val="006878EB"/>
    <w:rsid w:val="006909B7"/>
    <w:rsid w:val="00693155"/>
    <w:rsid w:val="00693478"/>
    <w:rsid w:val="00694671"/>
    <w:rsid w:val="0069647B"/>
    <w:rsid w:val="006979A3"/>
    <w:rsid w:val="006A1446"/>
    <w:rsid w:val="006A1C3E"/>
    <w:rsid w:val="006A350D"/>
    <w:rsid w:val="006A45BF"/>
    <w:rsid w:val="006A6139"/>
    <w:rsid w:val="006A7240"/>
    <w:rsid w:val="006B0B27"/>
    <w:rsid w:val="006B1AF4"/>
    <w:rsid w:val="006C0F01"/>
    <w:rsid w:val="006C124E"/>
    <w:rsid w:val="006C19DD"/>
    <w:rsid w:val="006C3100"/>
    <w:rsid w:val="006C345F"/>
    <w:rsid w:val="006C4025"/>
    <w:rsid w:val="006C5E0C"/>
    <w:rsid w:val="006C6732"/>
    <w:rsid w:val="006D0692"/>
    <w:rsid w:val="006D18FC"/>
    <w:rsid w:val="006D2E41"/>
    <w:rsid w:val="006D474E"/>
    <w:rsid w:val="006D7AD2"/>
    <w:rsid w:val="006E13AD"/>
    <w:rsid w:val="006E159F"/>
    <w:rsid w:val="006E48E1"/>
    <w:rsid w:val="006E71CF"/>
    <w:rsid w:val="006F09E0"/>
    <w:rsid w:val="006F2238"/>
    <w:rsid w:val="006F33CA"/>
    <w:rsid w:val="006F40EB"/>
    <w:rsid w:val="006F45D8"/>
    <w:rsid w:val="006F6592"/>
    <w:rsid w:val="006F7EBA"/>
    <w:rsid w:val="007028E0"/>
    <w:rsid w:val="00706C4C"/>
    <w:rsid w:val="00706CEB"/>
    <w:rsid w:val="00710029"/>
    <w:rsid w:val="007128C5"/>
    <w:rsid w:val="00712912"/>
    <w:rsid w:val="00713184"/>
    <w:rsid w:val="0071527D"/>
    <w:rsid w:val="0071556D"/>
    <w:rsid w:val="00716072"/>
    <w:rsid w:val="007165EC"/>
    <w:rsid w:val="00716E28"/>
    <w:rsid w:val="007176E3"/>
    <w:rsid w:val="0072175A"/>
    <w:rsid w:val="00721AC1"/>
    <w:rsid w:val="00722548"/>
    <w:rsid w:val="00723042"/>
    <w:rsid w:val="007257D1"/>
    <w:rsid w:val="00727A56"/>
    <w:rsid w:val="007311DA"/>
    <w:rsid w:val="00733CD1"/>
    <w:rsid w:val="00734D5E"/>
    <w:rsid w:val="00736E3B"/>
    <w:rsid w:val="007371EF"/>
    <w:rsid w:val="00740CE6"/>
    <w:rsid w:val="00741393"/>
    <w:rsid w:val="007432DA"/>
    <w:rsid w:val="007463CA"/>
    <w:rsid w:val="007514B7"/>
    <w:rsid w:val="00752E71"/>
    <w:rsid w:val="007530E8"/>
    <w:rsid w:val="007605FC"/>
    <w:rsid w:val="00761EEB"/>
    <w:rsid w:val="00765464"/>
    <w:rsid w:val="00771A83"/>
    <w:rsid w:val="00771F24"/>
    <w:rsid w:val="0077229A"/>
    <w:rsid w:val="0077407A"/>
    <w:rsid w:val="00775991"/>
    <w:rsid w:val="00777C2F"/>
    <w:rsid w:val="00780021"/>
    <w:rsid w:val="00781420"/>
    <w:rsid w:val="00782747"/>
    <w:rsid w:val="00783473"/>
    <w:rsid w:val="00784526"/>
    <w:rsid w:val="007845F5"/>
    <w:rsid w:val="0078587F"/>
    <w:rsid w:val="00790161"/>
    <w:rsid w:val="007906C1"/>
    <w:rsid w:val="00792268"/>
    <w:rsid w:val="00793239"/>
    <w:rsid w:val="00794299"/>
    <w:rsid w:val="00796C6F"/>
    <w:rsid w:val="007A3C7E"/>
    <w:rsid w:val="007A5EAC"/>
    <w:rsid w:val="007A6767"/>
    <w:rsid w:val="007A74F4"/>
    <w:rsid w:val="007B05B5"/>
    <w:rsid w:val="007B06EB"/>
    <w:rsid w:val="007B1038"/>
    <w:rsid w:val="007B5C1E"/>
    <w:rsid w:val="007B5E6F"/>
    <w:rsid w:val="007B6E5F"/>
    <w:rsid w:val="007C2F6F"/>
    <w:rsid w:val="007C394D"/>
    <w:rsid w:val="007C56DB"/>
    <w:rsid w:val="007C6602"/>
    <w:rsid w:val="007C71F9"/>
    <w:rsid w:val="007D1C00"/>
    <w:rsid w:val="007D3E76"/>
    <w:rsid w:val="007D4718"/>
    <w:rsid w:val="007D7C9B"/>
    <w:rsid w:val="007E09D9"/>
    <w:rsid w:val="007E41CA"/>
    <w:rsid w:val="007F1E50"/>
    <w:rsid w:val="007F5512"/>
    <w:rsid w:val="007F6523"/>
    <w:rsid w:val="00800737"/>
    <w:rsid w:val="00800E3F"/>
    <w:rsid w:val="00802A1D"/>
    <w:rsid w:val="008038E0"/>
    <w:rsid w:val="00806160"/>
    <w:rsid w:val="00807587"/>
    <w:rsid w:val="00810375"/>
    <w:rsid w:val="00811612"/>
    <w:rsid w:val="00813EC9"/>
    <w:rsid w:val="00813FEA"/>
    <w:rsid w:val="00814668"/>
    <w:rsid w:val="0081606A"/>
    <w:rsid w:val="00821E61"/>
    <w:rsid w:val="0082326B"/>
    <w:rsid w:val="0082539E"/>
    <w:rsid w:val="008271C7"/>
    <w:rsid w:val="008332D7"/>
    <w:rsid w:val="008333B2"/>
    <w:rsid w:val="00834A89"/>
    <w:rsid w:val="00835AC3"/>
    <w:rsid w:val="00835C37"/>
    <w:rsid w:val="00841A6E"/>
    <w:rsid w:val="00843887"/>
    <w:rsid w:val="00843E3C"/>
    <w:rsid w:val="008447B7"/>
    <w:rsid w:val="00845398"/>
    <w:rsid w:val="00846EF9"/>
    <w:rsid w:val="00851D8D"/>
    <w:rsid w:val="00854743"/>
    <w:rsid w:val="00854B35"/>
    <w:rsid w:val="008555E4"/>
    <w:rsid w:val="00857AF8"/>
    <w:rsid w:val="00860353"/>
    <w:rsid w:val="008608F6"/>
    <w:rsid w:val="00862A5F"/>
    <w:rsid w:val="00864738"/>
    <w:rsid w:val="0086485D"/>
    <w:rsid w:val="00866E9B"/>
    <w:rsid w:val="00867A97"/>
    <w:rsid w:val="0087058F"/>
    <w:rsid w:val="008737FE"/>
    <w:rsid w:val="0087444C"/>
    <w:rsid w:val="00874C6D"/>
    <w:rsid w:val="008758E1"/>
    <w:rsid w:val="00876FA7"/>
    <w:rsid w:val="00877B69"/>
    <w:rsid w:val="008820FD"/>
    <w:rsid w:val="00882E86"/>
    <w:rsid w:val="008835CC"/>
    <w:rsid w:val="00883F9D"/>
    <w:rsid w:val="00884C1B"/>
    <w:rsid w:val="0088605E"/>
    <w:rsid w:val="00886116"/>
    <w:rsid w:val="00890B59"/>
    <w:rsid w:val="00894B09"/>
    <w:rsid w:val="0089616B"/>
    <w:rsid w:val="00897D3D"/>
    <w:rsid w:val="008A0D41"/>
    <w:rsid w:val="008A1E6F"/>
    <w:rsid w:val="008A4FA2"/>
    <w:rsid w:val="008A7C75"/>
    <w:rsid w:val="008A7EFC"/>
    <w:rsid w:val="008A7F03"/>
    <w:rsid w:val="008B0FC9"/>
    <w:rsid w:val="008B1D82"/>
    <w:rsid w:val="008B3950"/>
    <w:rsid w:val="008B3B91"/>
    <w:rsid w:val="008B4956"/>
    <w:rsid w:val="008B545D"/>
    <w:rsid w:val="008C0DAC"/>
    <w:rsid w:val="008C2274"/>
    <w:rsid w:val="008C26C2"/>
    <w:rsid w:val="008C311C"/>
    <w:rsid w:val="008C3F10"/>
    <w:rsid w:val="008C669D"/>
    <w:rsid w:val="008C7AAE"/>
    <w:rsid w:val="008D08BA"/>
    <w:rsid w:val="008D3ADA"/>
    <w:rsid w:val="008D3B46"/>
    <w:rsid w:val="008E028D"/>
    <w:rsid w:val="008E09E6"/>
    <w:rsid w:val="008E1814"/>
    <w:rsid w:val="008E650F"/>
    <w:rsid w:val="008E6B04"/>
    <w:rsid w:val="008E714F"/>
    <w:rsid w:val="008E73F2"/>
    <w:rsid w:val="008E786F"/>
    <w:rsid w:val="008F032F"/>
    <w:rsid w:val="008F2E02"/>
    <w:rsid w:val="008F3AEF"/>
    <w:rsid w:val="008F4125"/>
    <w:rsid w:val="008F43E5"/>
    <w:rsid w:val="008F505C"/>
    <w:rsid w:val="008F6875"/>
    <w:rsid w:val="008F7D9B"/>
    <w:rsid w:val="00900407"/>
    <w:rsid w:val="00900715"/>
    <w:rsid w:val="00901868"/>
    <w:rsid w:val="00901C76"/>
    <w:rsid w:val="00903E7D"/>
    <w:rsid w:val="009040CF"/>
    <w:rsid w:val="0090476B"/>
    <w:rsid w:val="00905B4C"/>
    <w:rsid w:val="00905BEC"/>
    <w:rsid w:val="00905CE3"/>
    <w:rsid w:val="00910AE6"/>
    <w:rsid w:val="009113ED"/>
    <w:rsid w:val="00912114"/>
    <w:rsid w:val="0091442F"/>
    <w:rsid w:val="00914DAF"/>
    <w:rsid w:val="00915EF3"/>
    <w:rsid w:val="00916638"/>
    <w:rsid w:val="00916BA8"/>
    <w:rsid w:val="009207C1"/>
    <w:rsid w:val="009218E3"/>
    <w:rsid w:val="009220AD"/>
    <w:rsid w:val="00922A26"/>
    <w:rsid w:val="00922EBF"/>
    <w:rsid w:val="00925321"/>
    <w:rsid w:val="00925ABD"/>
    <w:rsid w:val="00927D59"/>
    <w:rsid w:val="00930ECD"/>
    <w:rsid w:val="00931B4E"/>
    <w:rsid w:val="00932762"/>
    <w:rsid w:val="00933A41"/>
    <w:rsid w:val="0093442D"/>
    <w:rsid w:val="00934838"/>
    <w:rsid w:val="00934D2A"/>
    <w:rsid w:val="00937441"/>
    <w:rsid w:val="00940043"/>
    <w:rsid w:val="009409E4"/>
    <w:rsid w:val="009413BC"/>
    <w:rsid w:val="009434A0"/>
    <w:rsid w:val="00943855"/>
    <w:rsid w:val="00945377"/>
    <w:rsid w:val="00950BAD"/>
    <w:rsid w:val="009516D4"/>
    <w:rsid w:val="00951D48"/>
    <w:rsid w:val="009525E2"/>
    <w:rsid w:val="009528B6"/>
    <w:rsid w:val="0095304C"/>
    <w:rsid w:val="00953CDC"/>
    <w:rsid w:val="00954878"/>
    <w:rsid w:val="00954C4A"/>
    <w:rsid w:val="009560E5"/>
    <w:rsid w:val="00956F88"/>
    <w:rsid w:val="00960064"/>
    <w:rsid w:val="00964408"/>
    <w:rsid w:val="009644BD"/>
    <w:rsid w:val="009657DA"/>
    <w:rsid w:val="00965FA0"/>
    <w:rsid w:val="00966624"/>
    <w:rsid w:val="00966657"/>
    <w:rsid w:val="00966765"/>
    <w:rsid w:val="00967D3A"/>
    <w:rsid w:val="00967EF0"/>
    <w:rsid w:val="009734DE"/>
    <w:rsid w:val="00974900"/>
    <w:rsid w:val="00980522"/>
    <w:rsid w:val="009835B4"/>
    <w:rsid w:val="00983BDD"/>
    <w:rsid w:val="00983DDC"/>
    <w:rsid w:val="00984ED3"/>
    <w:rsid w:val="009850C3"/>
    <w:rsid w:val="0098685A"/>
    <w:rsid w:val="009912F6"/>
    <w:rsid w:val="009914C9"/>
    <w:rsid w:val="00991635"/>
    <w:rsid w:val="00991B21"/>
    <w:rsid w:val="00992A95"/>
    <w:rsid w:val="00992E45"/>
    <w:rsid w:val="00993E65"/>
    <w:rsid w:val="009951F3"/>
    <w:rsid w:val="009951F6"/>
    <w:rsid w:val="009952EA"/>
    <w:rsid w:val="00996898"/>
    <w:rsid w:val="009A0B8B"/>
    <w:rsid w:val="009A0F5A"/>
    <w:rsid w:val="009A275B"/>
    <w:rsid w:val="009A3489"/>
    <w:rsid w:val="009A3E38"/>
    <w:rsid w:val="009A405A"/>
    <w:rsid w:val="009A56D3"/>
    <w:rsid w:val="009A56EC"/>
    <w:rsid w:val="009A5A1D"/>
    <w:rsid w:val="009A7368"/>
    <w:rsid w:val="009A7D54"/>
    <w:rsid w:val="009B0A27"/>
    <w:rsid w:val="009B4BA9"/>
    <w:rsid w:val="009B6581"/>
    <w:rsid w:val="009B7470"/>
    <w:rsid w:val="009C0432"/>
    <w:rsid w:val="009C0443"/>
    <w:rsid w:val="009C0F35"/>
    <w:rsid w:val="009C134A"/>
    <w:rsid w:val="009C219E"/>
    <w:rsid w:val="009C269C"/>
    <w:rsid w:val="009C3714"/>
    <w:rsid w:val="009C5189"/>
    <w:rsid w:val="009C6203"/>
    <w:rsid w:val="009D0F49"/>
    <w:rsid w:val="009D30A1"/>
    <w:rsid w:val="009D35DA"/>
    <w:rsid w:val="009D686E"/>
    <w:rsid w:val="009E0847"/>
    <w:rsid w:val="009E1586"/>
    <w:rsid w:val="009E2AE1"/>
    <w:rsid w:val="009E48B4"/>
    <w:rsid w:val="009E4C4F"/>
    <w:rsid w:val="009E5726"/>
    <w:rsid w:val="009E7863"/>
    <w:rsid w:val="009F1DAF"/>
    <w:rsid w:val="009F3A25"/>
    <w:rsid w:val="009F481F"/>
    <w:rsid w:val="009F4A61"/>
    <w:rsid w:val="009F53E5"/>
    <w:rsid w:val="00A00891"/>
    <w:rsid w:val="00A008D5"/>
    <w:rsid w:val="00A01B9C"/>
    <w:rsid w:val="00A02083"/>
    <w:rsid w:val="00A0516F"/>
    <w:rsid w:val="00A061E6"/>
    <w:rsid w:val="00A07B93"/>
    <w:rsid w:val="00A1121D"/>
    <w:rsid w:val="00A1218E"/>
    <w:rsid w:val="00A13C2C"/>
    <w:rsid w:val="00A15C0C"/>
    <w:rsid w:val="00A173EC"/>
    <w:rsid w:val="00A20691"/>
    <w:rsid w:val="00A206F5"/>
    <w:rsid w:val="00A21621"/>
    <w:rsid w:val="00A22830"/>
    <w:rsid w:val="00A230BE"/>
    <w:rsid w:val="00A244CD"/>
    <w:rsid w:val="00A25EF5"/>
    <w:rsid w:val="00A26084"/>
    <w:rsid w:val="00A27FF4"/>
    <w:rsid w:val="00A30D4C"/>
    <w:rsid w:val="00A31849"/>
    <w:rsid w:val="00A342B7"/>
    <w:rsid w:val="00A34C1C"/>
    <w:rsid w:val="00A34EB3"/>
    <w:rsid w:val="00A37762"/>
    <w:rsid w:val="00A42F9F"/>
    <w:rsid w:val="00A443D8"/>
    <w:rsid w:val="00A44587"/>
    <w:rsid w:val="00A44911"/>
    <w:rsid w:val="00A4601D"/>
    <w:rsid w:val="00A54185"/>
    <w:rsid w:val="00A542FF"/>
    <w:rsid w:val="00A5567D"/>
    <w:rsid w:val="00A560FB"/>
    <w:rsid w:val="00A6017C"/>
    <w:rsid w:val="00A6157F"/>
    <w:rsid w:val="00A61712"/>
    <w:rsid w:val="00A618E3"/>
    <w:rsid w:val="00A619CA"/>
    <w:rsid w:val="00A61A32"/>
    <w:rsid w:val="00A643F4"/>
    <w:rsid w:val="00A645A0"/>
    <w:rsid w:val="00A6652D"/>
    <w:rsid w:val="00A66AA3"/>
    <w:rsid w:val="00A67273"/>
    <w:rsid w:val="00A67398"/>
    <w:rsid w:val="00A70A0F"/>
    <w:rsid w:val="00A70C23"/>
    <w:rsid w:val="00A72448"/>
    <w:rsid w:val="00A7299F"/>
    <w:rsid w:val="00A738FB"/>
    <w:rsid w:val="00A7423D"/>
    <w:rsid w:val="00A74642"/>
    <w:rsid w:val="00A7488E"/>
    <w:rsid w:val="00A75B80"/>
    <w:rsid w:val="00A75CFD"/>
    <w:rsid w:val="00A7715A"/>
    <w:rsid w:val="00A774BB"/>
    <w:rsid w:val="00A77808"/>
    <w:rsid w:val="00A81ABA"/>
    <w:rsid w:val="00A82EC4"/>
    <w:rsid w:val="00A834A5"/>
    <w:rsid w:val="00A84334"/>
    <w:rsid w:val="00A84AF2"/>
    <w:rsid w:val="00A84B28"/>
    <w:rsid w:val="00A8504D"/>
    <w:rsid w:val="00A879F1"/>
    <w:rsid w:val="00A87C50"/>
    <w:rsid w:val="00A901E9"/>
    <w:rsid w:val="00A932C5"/>
    <w:rsid w:val="00A9339A"/>
    <w:rsid w:val="00A944D9"/>
    <w:rsid w:val="00A974AD"/>
    <w:rsid w:val="00A97B1B"/>
    <w:rsid w:val="00AA0E9A"/>
    <w:rsid w:val="00AA2EFC"/>
    <w:rsid w:val="00AA7339"/>
    <w:rsid w:val="00AA763A"/>
    <w:rsid w:val="00AA7B89"/>
    <w:rsid w:val="00AB081B"/>
    <w:rsid w:val="00AB1DE7"/>
    <w:rsid w:val="00AB2CE1"/>
    <w:rsid w:val="00AB39CB"/>
    <w:rsid w:val="00AB4080"/>
    <w:rsid w:val="00AB40FB"/>
    <w:rsid w:val="00AB5792"/>
    <w:rsid w:val="00AB6CE1"/>
    <w:rsid w:val="00AB7ACE"/>
    <w:rsid w:val="00AC2484"/>
    <w:rsid w:val="00AC3D84"/>
    <w:rsid w:val="00AC5BD8"/>
    <w:rsid w:val="00AC6672"/>
    <w:rsid w:val="00AD01FE"/>
    <w:rsid w:val="00AD0CAF"/>
    <w:rsid w:val="00AD4329"/>
    <w:rsid w:val="00AD7C09"/>
    <w:rsid w:val="00AD7CA7"/>
    <w:rsid w:val="00AE0316"/>
    <w:rsid w:val="00AE0349"/>
    <w:rsid w:val="00AE0365"/>
    <w:rsid w:val="00AE0551"/>
    <w:rsid w:val="00AE12EF"/>
    <w:rsid w:val="00AE3DA3"/>
    <w:rsid w:val="00AE550D"/>
    <w:rsid w:val="00AE6A35"/>
    <w:rsid w:val="00AF0BF7"/>
    <w:rsid w:val="00AF428C"/>
    <w:rsid w:val="00AF4BFA"/>
    <w:rsid w:val="00AF4DD2"/>
    <w:rsid w:val="00AF4F93"/>
    <w:rsid w:val="00AF60B5"/>
    <w:rsid w:val="00AF68AC"/>
    <w:rsid w:val="00AF6CBD"/>
    <w:rsid w:val="00B00EB9"/>
    <w:rsid w:val="00B00EE1"/>
    <w:rsid w:val="00B0156D"/>
    <w:rsid w:val="00B02AEA"/>
    <w:rsid w:val="00B03266"/>
    <w:rsid w:val="00B038F7"/>
    <w:rsid w:val="00B03F80"/>
    <w:rsid w:val="00B069FD"/>
    <w:rsid w:val="00B06C0E"/>
    <w:rsid w:val="00B06CDB"/>
    <w:rsid w:val="00B06E8E"/>
    <w:rsid w:val="00B07AE4"/>
    <w:rsid w:val="00B07D0B"/>
    <w:rsid w:val="00B10295"/>
    <w:rsid w:val="00B12E3D"/>
    <w:rsid w:val="00B131E8"/>
    <w:rsid w:val="00B13D62"/>
    <w:rsid w:val="00B13DC7"/>
    <w:rsid w:val="00B14945"/>
    <w:rsid w:val="00B153EA"/>
    <w:rsid w:val="00B176C8"/>
    <w:rsid w:val="00B17708"/>
    <w:rsid w:val="00B2010D"/>
    <w:rsid w:val="00B21436"/>
    <w:rsid w:val="00B25D50"/>
    <w:rsid w:val="00B27322"/>
    <w:rsid w:val="00B27826"/>
    <w:rsid w:val="00B27CC8"/>
    <w:rsid w:val="00B35471"/>
    <w:rsid w:val="00B35A59"/>
    <w:rsid w:val="00B367B2"/>
    <w:rsid w:val="00B36D3B"/>
    <w:rsid w:val="00B373BC"/>
    <w:rsid w:val="00B377B6"/>
    <w:rsid w:val="00B37B0A"/>
    <w:rsid w:val="00B40A97"/>
    <w:rsid w:val="00B429A5"/>
    <w:rsid w:val="00B42DC1"/>
    <w:rsid w:val="00B42EA1"/>
    <w:rsid w:val="00B42F10"/>
    <w:rsid w:val="00B43756"/>
    <w:rsid w:val="00B446D5"/>
    <w:rsid w:val="00B44804"/>
    <w:rsid w:val="00B450F9"/>
    <w:rsid w:val="00B45BC9"/>
    <w:rsid w:val="00B462C9"/>
    <w:rsid w:val="00B46527"/>
    <w:rsid w:val="00B46981"/>
    <w:rsid w:val="00B46D92"/>
    <w:rsid w:val="00B509B8"/>
    <w:rsid w:val="00B51201"/>
    <w:rsid w:val="00B51EDE"/>
    <w:rsid w:val="00B54B4F"/>
    <w:rsid w:val="00B54E76"/>
    <w:rsid w:val="00B57757"/>
    <w:rsid w:val="00B609F9"/>
    <w:rsid w:val="00B617E5"/>
    <w:rsid w:val="00B61B77"/>
    <w:rsid w:val="00B63E9D"/>
    <w:rsid w:val="00B63EBE"/>
    <w:rsid w:val="00B65D4B"/>
    <w:rsid w:val="00B660EE"/>
    <w:rsid w:val="00B67075"/>
    <w:rsid w:val="00B673F8"/>
    <w:rsid w:val="00B70406"/>
    <w:rsid w:val="00B7073D"/>
    <w:rsid w:val="00B7298E"/>
    <w:rsid w:val="00B73EAD"/>
    <w:rsid w:val="00B744DE"/>
    <w:rsid w:val="00B76C39"/>
    <w:rsid w:val="00B77036"/>
    <w:rsid w:val="00B805A5"/>
    <w:rsid w:val="00B80DA3"/>
    <w:rsid w:val="00B816FA"/>
    <w:rsid w:val="00B82CB3"/>
    <w:rsid w:val="00B85374"/>
    <w:rsid w:val="00B85CA0"/>
    <w:rsid w:val="00B90F11"/>
    <w:rsid w:val="00B9174D"/>
    <w:rsid w:val="00B9552B"/>
    <w:rsid w:val="00BA22C4"/>
    <w:rsid w:val="00BA2DC4"/>
    <w:rsid w:val="00BA6770"/>
    <w:rsid w:val="00BA773C"/>
    <w:rsid w:val="00BB087A"/>
    <w:rsid w:val="00BB169D"/>
    <w:rsid w:val="00BB3E8E"/>
    <w:rsid w:val="00BB4169"/>
    <w:rsid w:val="00BB45AD"/>
    <w:rsid w:val="00BB4A60"/>
    <w:rsid w:val="00BB5A21"/>
    <w:rsid w:val="00BC17E3"/>
    <w:rsid w:val="00BC1DA0"/>
    <w:rsid w:val="00BC226C"/>
    <w:rsid w:val="00BC294C"/>
    <w:rsid w:val="00BC2B08"/>
    <w:rsid w:val="00BC2CB5"/>
    <w:rsid w:val="00BC3EAC"/>
    <w:rsid w:val="00BC6689"/>
    <w:rsid w:val="00BC66BC"/>
    <w:rsid w:val="00BC7ADE"/>
    <w:rsid w:val="00BD0F18"/>
    <w:rsid w:val="00BD15F2"/>
    <w:rsid w:val="00BD3AC1"/>
    <w:rsid w:val="00BD4344"/>
    <w:rsid w:val="00BD49B8"/>
    <w:rsid w:val="00BD66BF"/>
    <w:rsid w:val="00BD6F4A"/>
    <w:rsid w:val="00BE32FE"/>
    <w:rsid w:val="00BE3427"/>
    <w:rsid w:val="00BE3DCF"/>
    <w:rsid w:val="00BE4E50"/>
    <w:rsid w:val="00BE6109"/>
    <w:rsid w:val="00BE789F"/>
    <w:rsid w:val="00BF1799"/>
    <w:rsid w:val="00BF20AB"/>
    <w:rsid w:val="00BF47DF"/>
    <w:rsid w:val="00BF4ADA"/>
    <w:rsid w:val="00BF57AA"/>
    <w:rsid w:val="00BF5CF9"/>
    <w:rsid w:val="00BF7BAD"/>
    <w:rsid w:val="00C01A63"/>
    <w:rsid w:val="00C038A8"/>
    <w:rsid w:val="00C03CDE"/>
    <w:rsid w:val="00C0475F"/>
    <w:rsid w:val="00C05B5A"/>
    <w:rsid w:val="00C1060B"/>
    <w:rsid w:val="00C10642"/>
    <w:rsid w:val="00C11B77"/>
    <w:rsid w:val="00C11CF3"/>
    <w:rsid w:val="00C1264E"/>
    <w:rsid w:val="00C12B97"/>
    <w:rsid w:val="00C13194"/>
    <w:rsid w:val="00C13728"/>
    <w:rsid w:val="00C140FC"/>
    <w:rsid w:val="00C143B2"/>
    <w:rsid w:val="00C14A14"/>
    <w:rsid w:val="00C16920"/>
    <w:rsid w:val="00C170E1"/>
    <w:rsid w:val="00C239C9"/>
    <w:rsid w:val="00C23F48"/>
    <w:rsid w:val="00C27A88"/>
    <w:rsid w:val="00C3344C"/>
    <w:rsid w:val="00C37342"/>
    <w:rsid w:val="00C4034E"/>
    <w:rsid w:val="00C418C8"/>
    <w:rsid w:val="00C41F7D"/>
    <w:rsid w:val="00C42646"/>
    <w:rsid w:val="00C4282B"/>
    <w:rsid w:val="00C4290E"/>
    <w:rsid w:val="00C4299E"/>
    <w:rsid w:val="00C437B8"/>
    <w:rsid w:val="00C44E87"/>
    <w:rsid w:val="00C47291"/>
    <w:rsid w:val="00C47747"/>
    <w:rsid w:val="00C47C53"/>
    <w:rsid w:val="00C520F8"/>
    <w:rsid w:val="00C568D5"/>
    <w:rsid w:val="00C57988"/>
    <w:rsid w:val="00C61E23"/>
    <w:rsid w:val="00C6278D"/>
    <w:rsid w:val="00C64AA2"/>
    <w:rsid w:val="00C65C88"/>
    <w:rsid w:val="00C67497"/>
    <w:rsid w:val="00C71593"/>
    <w:rsid w:val="00C7312D"/>
    <w:rsid w:val="00C74F5B"/>
    <w:rsid w:val="00C80DB0"/>
    <w:rsid w:val="00C81A13"/>
    <w:rsid w:val="00C81F62"/>
    <w:rsid w:val="00C83770"/>
    <w:rsid w:val="00C849A1"/>
    <w:rsid w:val="00C84CAB"/>
    <w:rsid w:val="00C84D1A"/>
    <w:rsid w:val="00C85545"/>
    <w:rsid w:val="00C90727"/>
    <w:rsid w:val="00C9155F"/>
    <w:rsid w:val="00C91DAF"/>
    <w:rsid w:val="00C925EE"/>
    <w:rsid w:val="00C93663"/>
    <w:rsid w:val="00C93B81"/>
    <w:rsid w:val="00C94686"/>
    <w:rsid w:val="00C948CC"/>
    <w:rsid w:val="00C95B62"/>
    <w:rsid w:val="00C9717B"/>
    <w:rsid w:val="00C976BB"/>
    <w:rsid w:val="00C97D73"/>
    <w:rsid w:val="00CA165B"/>
    <w:rsid w:val="00CA332E"/>
    <w:rsid w:val="00CA38D2"/>
    <w:rsid w:val="00CA5B8B"/>
    <w:rsid w:val="00CA5E92"/>
    <w:rsid w:val="00CA5FD0"/>
    <w:rsid w:val="00CA70B2"/>
    <w:rsid w:val="00CA7CF0"/>
    <w:rsid w:val="00CB173E"/>
    <w:rsid w:val="00CB4518"/>
    <w:rsid w:val="00CB49B2"/>
    <w:rsid w:val="00CB53D3"/>
    <w:rsid w:val="00CB5597"/>
    <w:rsid w:val="00CB5680"/>
    <w:rsid w:val="00CB77EF"/>
    <w:rsid w:val="00CC47B2"/>
    <w:rsid w:val="00CC4DDD"/>
    <w:rsid w:val="00CC5DE2"/>
    <w:rsid w:val="00CC6CA5"/>
    <w:rsid w:val="00CC6FCC"/>
    <w:rsid w:val="00CC7426"/>
    <w:rsid w:val="00CC774C"/>
    <w:rsid w:val="00CD1B71"/>
    <w:rsid w:val="00CD1BC0"/>
    <w:rsid w:val="00CD1DB6"/>
    <w:rsid w:val="00CD1E80"/>
    <w:rsid w:val="00CD4186"/>
    <w:rsid w:val="00CD5495"/>
    <w:rsid w:val="00CD559F"/>
    <w:rsid w:val="00CD5C37"/>
    <w:rsid w:val="00CD64F0"/>
    <w:rsid w:val="00CD6CA5"/>
    <w:rsid w:val="00CD7854"/>
    <w:rsid w:val="00CD789B"/>
    <w:rsid w:val="00CE0242"/>
    <w:rsid w:val="00CE0B72"/>
    <w:rsid w:val="00CE36D1"/>
    <w:rsid w:val="00CE4C92"/>
    <w:rsid w:val="00CE66A5"/>
    <w:rsid w:val="00CF0D84"/>
    <w:rsid w:val="00CF1056"/>
    <w:rsid w:val="00CF2FC5"/>
    <w:rsid w:val="00CF329E"/>
    <w:rsid w:val="00CF40F8"/>
    <w:rsid w:val="00CF51AA"/>
    <w:rsid w:val="00CF5E93"/>
    <w:rsid w:val="00CF6295"/>
    <w:rsid w:val="00CF750E"/>
    <w:rsid w:val="00D05332"/>
    <w:rsid w:val="00D0623F"/>
    <w:rsid w:val="00D13D16"/>
    <w:rsid w:val="00D14EFC"/>
    <w:rsid w:val="00D154FB"/>
    <w:rsid w:val="00D15F7F"/>
    <w:rsid w:val="00D21B19"/>
    <w:rsid w:val="00D2237E"/>
    <w:rsid w:val="00D2306F"/>
    <w:rsid w:val="00D2543C"/>
    <w:rsid w:val="00D32C18"/>
    <w:rsid w:val="00D3447E"/>
    <w:rsid w:val="00D3492A"/>
    <w:rsid w:val="00D37F94"/>
    <w:rsid w:val="00D401FD"/>
    <w:rsid w:val="00D43203"/>
    <w:rsid w:val="00D43701"/>
    <w:rsid w:val="00D43FC0"/>
    <w:rsid w:val="00D4442D"/>
    <w:rsid w:val="00D52CA0"/>
    <w:rsid w:val="00D547CE"/>
    <w:rsid w:val="00D54B02"/>
    <w:rsid w:val="00D56382"/>
    <w:rsid w:val="00D61B3D"/>
    <w:rsid w:val="00D63A6B"/>
    <w:rsid w:val="00D64D08"/>
    <w:rsid w:val="00D702F3"/>
    <w:rsid w:val="00D706B2"/>
    <w:rsid w:val="00D71027"/>
    <w:rsid w:val="00D71231"/>
    <w:rsid w:val="00D71900"/>
    <w:rsid w:val="00D72701"/>
    <w:rsid w:val="00D729AA"/>
    <w:rsid w:val="00D742E8"/>
    <w:rsid w:val="00D7506A"/>
    <w:rsid w:val="00D75B43"/>
    <w:rsid w:val="00D806C7"/>
    <w:rsid w:val="00D81C5F"/>
    <w:rsid w:val="00D83961"/>
    <w:rsid w:val="00D83B24"/>
    <w:rsid w:val="00D84CBA"/>
    <w:rsid w:val="00D86E64"/>
    <w:rsid w:val="00D87C2F"/>
    <w:rsid w:val="00D900AE"/>
    <w:rsid w:val="00D90923"/>
    <w:rsid w:val="00D92553"/>
    <w:rsid w:val="00D93584"/>
    <w:rsid w:val="00D93783"/>
    <w:rsid w:val="00D9414E"/>
    <w:rsid w:val="00D94397"/>
    <w:rsid w:val="00DA14A7"/>
    <w:rsid w:val="00DA1673"/>
    <w:rsid w:val="00DA2894"/>
    <w:rsid w:val="00DA3356"/>
    <w:rsid w:val="00DA3931"/>
    <w:rsid w:val="00DA3ABC"/>
    <w:rsid w:val="00DA3C44"/>
    <w:rsid w:val="00DA47E8"/>
    <w:rsid w:val="00DA654C"/>
    <w:rsid w:val="00DB0287"/>
    <w:rsid w:val="00DB0438"/>
    <w:rsid w:val="00DB1318"/>
    <w:rsid w:val="00DB3E36"/>
    <w:rsid w:val="00DB6016"/>
    <w:rsid w:val="00DB6B49"/>
    <w:rsid w:val="00DC5D79"/>
    <w:rsid w:val="00DC6D3E"/>
    <w:rsid w:val="00DD22AD"/>
    <w:rsid w:val="00DD4D69"/>
    <w:rsid w:val="00DD5B76"/>
    <w:rsid w:val="00DD6301"/>
    <w:rsid w:val="00DD6CFB"/>
    <w:rsid w:val="00DD78E2"/>
    <w:rsid w:val="00DE13FD"/>
    <w:rsid w:val="00DE25F0"/>
    <w:rsid w:val="00DE309C"/>
    <w:rsid w:val="00DE3CDC"/>
    <w:rsid w:val="00DE73E1"/>
    <w:rsid w:val="00DE77CA"/>
    <w:rsid w:val="00DE7E61"/>
    <w:rsid w:val="00DF1C2C"/>
    <w:rsid w:val="00DF1F24"/>
    <w:rsid w:val="00DF289E"/>
    <w:rsid w:val="00DF3393"/>
    <w:rsid w:val="00DF3450"/>
    <w:rsid w:val="00DF46A1"/>
    <w:rsid w:val="00DF47E4"/>
    <w:rsid w:val="00DF537C"/>
    <w:rsid w:val="00DF5EE0"/>
    <w:rsid w:val="00DF7B6A"/>
    <w:rsid w:val="00E0222C"/>
    <w:rsid w:val="00E03372"/>
    <w:rsid w:val="00E0421A"/>
    <w:rsid w:val="00E05B41"/>
    <w:rsid w:val="00E05C0A"/>
    <w:rsid w:val="00E073AE"/>
    <w:rsid w:val="00E10011"/>
    <w:rsid w:val="00E10E04"/>
    <w:rsid w:val="00E14986"/>
    <w:rsid w:val="00E21611"/>
    <w:rsid w:val="00E24401"/>
    <w:rsid w:val="00E24519"/>
    <w:rsid w:val="00E24FC1"/>
    <w:rsid w:val="00E25F9E"/>
    <w:rsid w:val="00E26464"/>
    <w:rsid w:val="00E264BD"/>
    <w:rsid w:val="00E30754"/>
    <w:rsid w:val="00E32162"/>
    <w:rsid w:val="00E33AAE"/>
    <w:rsid w:val="00E34CFF"/>
    <w:rsid w:val="00E3577E"/>
    <w:rsid w:val="00E365F7"/>
    <w:rsid w:val="00E4040E"/>
    <w:rsid w:val="00E40FB6"/>
    <w:rsid w:val="00E427ED"/>
    <w:rsid w:val="00E42926"/>
    <w:rsid w:val="00E43E35"/>
    <w:rsid w:val="00E469DE"/>
    <w:rsid w:val="00E52344"/>
    <w:rsid w:val="00E5239A"/>
    <w:rsid w:val="00E5290A"/>
    <w:rsid w:val="00E529C5"/>
    <w:rsid w:val="00E52EA7"/>
    <w:rsid w:val="00E54CF7"/>
    <w:rsid w:val="00E62160"/>
    <w:rsid w:val="00E630FE"/>
    <w:rsid w:val="00E63117"/>
    <w:rsid w:val="00E6314C"/>
    <w:rsid w:val="00E6367A"/>
    <w:rsid w:val="00E64892"/>
    <w:rsid w:val="00E64D4C"/>
    <w:rsid w:val="00E65456"/>
    <w:rsid w:val="00E66400"/>
    <w:rsid w:val="00E66760"/>
    <w:rsid w:val="00E670C5"/>
    <w:rsid w:val="00E6726A"/>
    <w:rsid w:val="00E7225C"/>
    <w:rsid w:val="00E733EF"/>
    <w:rsid w:val="00E737E6"/>
    <w:rsid w:val="00E74AE6"/>
    <w:rsid w:val="00E80DAA"/>
    <w:rsid w:val="00E828F3"/>
    <w:rsid w:val="00E85811"/>
    <w:rsid w:val="00E8581F"/>
    <w:rsid w:val="00E86EFD"/>
    <w:rsid w:val="00E87A90"/>
    <w:rsid w:val="00E87E1A"/>
    <w:rsid w:val="00E901C0"/>
    <w:rsid w:val="00E91074"/>
    <w:rsid w:val="00E9173F"/>
    <w:rsid w:val="00E93E20"/>
    <w:rsid w:val="00E95081"/>
    <w:rsid w:val="00E9547E"/>
    <w:rsid w:val="00E9709F"/>
    <w:rsid w:val="00E97129"/>
    <w:rsid w:val="00E97634"/>
    <w:rsid w:val="00EA131D"/>
    <w:rsid w:val="00EA1C1D"/>
    <w:rsid w:val="00EA2A38"/>
    <w:rsid w:val="00EA413B"/>
    <w:rsid w:val="00EA4D4D"/>
    <w:rsid w:val="00EA6168"/>
    <w:rsid w:val="00EB025D"/>
    <w:rsid w:val="00EB06F3"/>
    <w:rsid w:val="00EB07F4"/>
    <w:rsid w:val="00EB1146"/>
    <w:rsid w:val="00EB219C"/>
    <w:rsid w:val="00EB234D"/>
    <w:rsid w:val="00EB2728"/>
    <w:rsid w:val="00EB275B"/>
    <w:rsid w:val="00EB2C2A"/>
    <w:rsid w:val="00EB4192"/>
    <w:rsid w:val="00EB6C79"/>
    <w:rsid w:val="00EB7A2E"/>
    <w:rsid w:val="00EC07FC"/>
    <w:rsid w:val="00EC08DC"/>
    <w:rsid w:val="00EC0D06"/>
    <w:rsid w:val="00EC19B3"/>
    <w:rsid w:val="00EC36DE"/>
    <w:rsid w:val="00EC4230"/>
    <w:rsid w:val="00ED1CAB"/>
    <w:rsid w:val="00ED2703"/>
    <w:rsid w:val="00ED302C"/>
    <w:rsid w:val="00ED3173"/>
    <w:rsid w:val="00ED3875"/>
    <w:rsid w:val="00ED459D"/>
    <w:rsid w:val="00ED45A6"/>
    <w:rsid w:val="00ED794A"/>
    <w:rsid w:val="00EE1E4E"/>
    <w:rsid w:val="00EE5BA6"/>
    <w:rsid w:val="00EE5DEE"/>
    <w:rsid w:val="00EE6A3D"/>
    <w:rsid w:val="00EE6EF9"/>
    <w:rsid w:val="00EF331A"/>
    <w:rsid w:val="00EF3A06"/>
    <w:rsid w:val="00EF3CA7"/>
    <w:rsid w:val="00EF7863"/>
    <w:rsid w:val="00F0038F"/>
    <w:rsid w:val="00F003F7"/>
    <w:rsid w:val="00F0224A"/>
    <w:rsid w:val="00F05126"/>
    <w:rsid w:val="00F05303"/>
    <w:rsid w:val="00F05B68"/>
    <w:rsid w:val="00F061FB"/>
    <w:rsid w:val="00F0631C"/>
    <w:rsid w:val="00F10A36"/>
    <w:rsid w:val="00F114C0"/>
    <w:rsid w:val="00F114F2"/>
    <w:rsid w:val="00F11C4F"/>
    <w:rsid w:val="00F1307C"/>
    <w:rsid w:val="00F1388A"/>
    <w:rsid w:val="00F154D0"/>
    <w:rsid w:val="00F16247"/>
    <w:rsid w:val="00F17D4F"/>
    <w:rsid w:val="00F2024E"/>
    <w:rsid w:val="00F21A29"/>
    <w:rsid w:val="00F2247B"/>
    <w:rsid w:val="00F252EB"/>
    <w:rsid w:val="00F279FD"/>
    <w:rsid w:val="00F3046D"/>
    <w:rsid w:val="00F34AEE"/>
    <w:rsid w:val="00F3523C"/>
    <w:rsid w:val="00F37F26"/>
    <w:rsid w:val="00F37F43"/>
    <w:rsid w:val="00F40541"/>
    <w:rsid w:val="00F41096"/>
    <w:rsid w:val="00F437AA"/>
    <w:rsid w:val="00F443AF"/>
    <w:rsid w:val="00F45F81"/>
    <w:rsid w:val="00F46388"/>
    <w:rsid w:val="00F47B96"/>
    <w:rsid w:val="00F52FB4"/>
    <w:rsid w:val="00F607DD"/>
    <w:rsid w:val="00F617C5"/>
    <w:rsid w:val="00F6352F"/>
    <w:rsid w:val="00F64BEC"/>
    <w:rsid w:val="00F64FA7"/>
    <w:rsid w:val="00F65CD9"/>
    <w:rsid w:val="00F70AAA"/>
    <w:rsid w:val="00F71008"/>
    <w:rsid w:val="00F71386"/>
    <w:rsid w:val="00F72E8E"/>
    <w:rsid w:val="00F73D06"/>
    <w:rsid w:val="00F74283"/>
    <w:rsid w:val="00F74EB4"/>
    <w:rsid w:val="00F7565C"/>
    <w:rsid w:val="00F764C3"/>
    <w:rsid w:val="00F775C5"/>
    <w:rsid w:val="00F80A0E"/>
    <w:rsid w:val="00F80ED5"/>
    <w:rsid w:val="00F8235B"/>
    <w:rsid w:val="00F841DE"/>
    <w:rsid w:val="00F84C62"/>
    <w:rsid w:val="00F85BB5"/>
    <w:rsid w:val="00F87044"/>
    <w:rsid w:val="00F927B3"/>
    <w:rsid w:val="00F95C86"/>
    <w:rsid w:val="00F97DD2"/>
    <w:rsid w:val="00FA0BFB"/>
    <w:rsid w:val="00FA0D78"/>
    <w:rsid w:val="00FA223F"/>
    <w:rsid w:val="00FA33D8"/>
    <w:rsid w:val="00FA3B0B"/>
    <w:rsid w:val="00FA4527"/>
    <w:rsid w:val="00FA4529"/>
    <w:rsid w:val="00FA6166"/>
    <w:rsid w:val="00FA689E"/>
    <w:rsid w:val="00FA6936"/>
    <w:rsid w:val="00FB03F3"/>
    <w:rsid w:val="00FB0639"/>
    <w:rsid w:val="00FB2EF1"/>
    <w:rsid w:val="00FB3A86"/>
    <w:rsid w:val="00FB3C46"/>
    <w:rsid w:val="00FB5774"/>
    <w:rsid w:val="00FB5BA5"/>
    <w:rsid w:val="00FC11C8"/>
    <w:rsid w:val="00FC27AC"/>
    <w:rsid w:val="00FC3521"/>
    <w:rsid w:val="00FC4657"/>
    <w:rsid w:val="00FC4909"/>
    <w:rsid w:val="00FC5034"/>
    <w:rsid w:val="00FD144E"/>
    <w:rsid w:val="00FD3D77"/>
    <w:rsid w:val="00FD480A"/>
    <w:rsid w:val="00FD6326"/>
    <w:rsid w:val="00FD658E"/>
    <w:rsid w:val="00FD682B"/>
    <w:rsid w:val="00FD6A0A"/>
    <w:rsid w:val="00FD7572"/>
    <w:rsid w:val="00FE13DD"/>
    <w:rsid w:val="00FE1A0C"/>
    <w:rsid w:val="00FE3D65"/>
    <w:rsid w:val="00FE46BF"/>
    <w:rsid w:val="00FE4D3A"/>
    <w:rsid w:val="00FE5B25"/>
    <w:rsid w:val="00FE6A2C"/>
    <w:rsid w:val="00FE7119"/>
    <w:rsid w:val="00FE7F33"/>
    <w:rsid w:val="00FF0CC0"/>
    <w:rsid w:val="00FF155E"/>
    <w:rsid w:val="00FF46A7"/>
    <w:rsid w:val="00FF50B7"/>
    <w:rsid w:val="00FF5C1C"/>
    <w:rsid w:val="00FF7E46"/>
    <w:rsid w:val="00FF7FCD"/>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35BE7FF-FC46-4949-89F4-0E8D7425C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F5EE0"/>
    <w:pPr>
      <w:spacing w:after="160" w:line="259" w:lineRule="auto"/>
    </w:pPr>
  </w:style>
  <w:style w:type="paragraph" w:styleId="Balk1">
    <w:name w:val="heading 1"/>
    <w:basedOn w:val="Balk2"/>
    <w:next w:val="Normal"/>
    <w:link w:val="Balk1Char"/>
    <w:uiPriority w:val="9"/>
    <w:qFormat/>
    <w:rsid w:val="00DF5EE0"/>
    <w:pPr>
      <w:keepNext w:val="0"/>
      <w:keepLines w:val="0"/>
      <w:spacing w:before="0" w:after="360" w:line="360" w:lineRule="auto"/>
      <w:jc w:val="center"/>
      <w:outlineLvl w:val="0"/>
    </w:pPr>
    <w:rPr>
      <w:rFonts w:ascii="Times New Roman" w:eastAsiaTheme="minorHAnsi" w:hAnsi="Times New Roman" w:cs="Times New Roman"/>
      <w:bCs w:val="0"/>
      <w:color w:val="auto"/>
      <w:sz w:val="24"/>
      <w:szCs w:val="22"/>
    </w:rPr>
  </w:style>
  <w:style w:type="paragraph" w:styleId="Balk2">
    <w:name w:val="heading 2"/>
    <w:basedOn w:val="Normal"/>
    <w:next w:val="Normal"/>
    <w:link w:val="Balk2Char"/>
    <w:uiPriority w:val="9"/>
    <w:semiHidden/>
    <w:unhideWhenUsed/>
    <w:qFormat/>
    <w:rsid w:val="00DF5EE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3">
    <w:name w:val="heading 3"/>
    <w:basedOn w:val="Normal"/>
    <w:next w:val="Normal"/>
    <w:link w:val="Balk3Char"/>
    <w:uiPriority w:val="9"/>
    <w:semiHidden/>
    <w:unhideWhenUsed/>
    <w:qFormat/>
    <w:rsid w:val="000F153C"/>
    <w:pPr>
      <w:keepNext/>
      <w:keepLines/>
      <w:spacing w:before="200" w:after="0"/>
      <w:outlineLvl w:val="2"/>
    </w:pPr>
    <w:rPr>
      <w:rFonts w:asciiTheme="majorHAnsi" w:eastAsiaTheme="majorEastAsia" w:hAnsiTheme="majorHAnsi" w:cstheme="majorBidi"/>
      <w:b/>
      <w:bCs/>
      <w:color w:val="4F81BD" w:themeColor="accent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DF5EE0"/>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F5EE0"/>
    <w:rPr>
      <w:rFonts w:ascii="Tahoma" w:hAnsi="Tahoma" w:cs="Tahoma"/>
      <w:sz w:val="16"/>
      <w:szCs w:val="16"/>
    </w:rPr>
  </w:style>
  <w:style w:type="character" w:customStyle="1" w:styleId="Balk1Char">
    <w:name w:val="Başlık 1 Char"/>
    <w:basedOn w:val="VarsaylanParagrafYazTipi"/>
    <w:link w:val="Balk1"/>
    <w:uiPriority w:val="9"/>
    <w:rsid w:val="00DF5EE0"/>
    <w:rPr>
      <w:rFonts w:ascii="Times New Roman" w:hAnsi="Times New Roman" w:cs="Times New Roman"/>
      <w:b/>
      <w:sz w:val="24"/>
    </w:rPr>
  </w:style>
  <w:style w:type="paragraph" w:styleId="ListeParagraf">
    <w:name w:val="List Paragraph"/>
    <w:basedOn w:val="Normal"/>
    <w:uiPriority w:val="34"/>
    <w:qFormat/>
    <w:rsid w:val="00DF5EE0"/>
    <w:pPr>
      <w:ind w:left="720"/>
      <w:contextualSpacing/>
    </w:pPr>
  </w:style>
  <w:style w:type="character" w:customStyle="1" w:styleId="Balk2Char">
    <w:name w:val="Başlık 2 Char"/>
    <w:basedOn w:val="VarsaylanParagrafYazTipi"/>
    <w:link w:val="Balk2"/>
    <w:uiPriority w:val="9"/>
    <w:rsid w:val="00DF5EE0"/>
    <w:rPr>
      <w:rFonts w:asciiTheme="majorHAnsi" w:eastAsiaTheme="majorEastAsia" w:hAnsiTheme="majorHAnsi" w:cstheme="majorBidi"/>
      <w:b/>
      <w:bCs/>
      <w:color w:val="4F81BD" w:themeColor="accent1"/>
      <w:sz w:val="26"/>
      <w:szCs w:val="26"/>
    </w:rPr>
  </w:style>
  <w:style w:type="paragraph" w:styleId="stbilgi">
    <w:name w:val="header"/>
    <w:basedOn w:val="Normal"/>
    <w:link w:val="stbilgiChar"/>
    <w:uiPriority w:val="99"/>
    <w:unhideWhenUsed/>
    <w:rsid w:val="00DF5EE0"/>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DF5EE0"/>
  </w:style>
  <w:style w:type="paragraph" w:styleId="Altbilgi">
    <w:name w:val="footer"/>
    <w:basedOn w:val="Normal"/>
    <w:link w:val="AltbilgiChar"/>
    <w:uiPriority w:val="99"/>
    <w:unhideWhenUsed/>
    <w:rsid w:val="00DF5EE0"/>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DF5EE0"/>
  </w:style>
  <w:style w:type="paragraph" w:styleId="T2">
    <w:name w:val="toc 2"/>
    <w:basedOn w:val="Normal"/>
    <w:next w:val="Normal"/>
    <w:autoRedefine/>
    <w:uiPriority w:val="39"/>
    <w:unhideWhenUsed/>
    <w:rsid w:val="00DF5EE0"/>
    <w:pPr>
      <w:spacing w:after="100"/>
      <w:ind w:left="220"/>
    </w:pPr>
    <w:rPr>
      <w:rFonts w:eastAsiaTheme="minorEastAsia" w:cs="Times New Roman"/>
      <w:lang w:eastAsia="tr-TR"/>
    </w:rPr>
  </w:style>
  <w:style w:type="paragraph" w:styleId="T1">
    <w:name w:val="toc 1"/>
    <w:basedOn w:val="Normal"/>
    <w:next w:val="Normal"/>
    <w:autoRedefine/>
    <w:uiPriority w:val="39"/>
    <w:unhideWhenUsed/>
    <w:rsid w:val="00077C3A"/>
    <w:pPr>
      <w:tabs>
        <w:tab w:val="right" w:leader="dot" w:pos="8778"/>
      </w:tabs>
      <w:spacing w:after="100" w:line="360" w:lineRule="auto"/>
    </w:pPr>
    <w:rPr>
      <w:rFonts w:eastAsiaTheme="minorEastAsia" w:cs="Times New Roman"/>
      <w:lang w:eastAsia="tr-TR"/>
    </w:rPr>
  </w:style>
  <w:style w:type="paragraph" w:styleId="T3">
    <w:name w:val="toc 3"/>
    <w:basedOn w:val="Normal"/>
    <w:next w:val="Normal"/>
    <w:autoRedefine/>
    <w:uiPriority w:val="39"/>
    <w:unhideWhenUsed/>
    <w:rsid w:val="00DF5EE0"/>
    <w:pPr>
      <w:spacing w:after="100"/>
      <w:ind w:left="440"/>
    </w:pPr>
    <w:rPr>
      <w:rFonts w:eastAsiaTheme="minorEastAsia" w:cs="Times New Roman"/>
      <w:lang w:eastAsia="tr-TR"/>
    </w:rPr>
  </w:style>
  <w:style w:type="character" w:styleId="Kpr">
    <w:name w:val="Hyperlink"/>
    <w:basedOn w:val="VarsaylanParagrafYazTipi"/>
    <w:uiPriority w:val="99"/>
    <w:unhideWhenUsed/>
    <w:rsid w:val="00DF5EE0"/>
    <w:rPr>
      <w:color w:val="0000FF" w:themeColor="hyperlink"/>
      <w:u w:val="single"/>
    </w:rPr>
  </w:style>
  <w:style w:type="paragraph" w:styleId="NormalWeb">
    <w:name w:val="Normal (Web)"/>
    <w:basedOn w:val="Normal"/>
    <w:uiPriority w:val="99"/>
    <w:unhideWhenUsed/>
    <w:rsid w:val="00DF5EE0"/>
    <w:pPr>
      <w:spacing w:before="100" w:beforeAutospacing="1" w:after="100" w:afterAutospacing="1" w:line="240" w:lineRule="auto"/>
    </w:pPr>
    <w:rPr>
      <w:rFonts w:ascii="Times New Roman" w:eastAsia="Times New Roman" w:hAnsi="Times New Roman" w:cs="Times New Roman"/>
      <w:sz w:val="24"/>
      <w:szCs w:val="24"/>
      <w:lang w:eastAsia="tr-TR"/>
    </w:rPr>
  </w:style>
  <w:style w:type="table" w:styleId="TabloKlavuzu">
    <w:name w:val="Table Grid"/>
    <w:basedOn w:val="NormalTablo"/>
    <w:uiPriority w:val="59"/>
    <w:rsid w:val="00B670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k3Char">
    <w:name w:val="Başlık 3 Char"/>
    <w:basedOn w:val="VarsaylanParagrafYazTipi"/>
    <w:link w:val="Balk3"/>
    <w:uiPriority w:val="9"/>
    <w:semiHidden/>
    <w:rsid w:val="000F153C"/>
    <w:rPr>
      <w:rFonts w:asciiTheme="majorHAnsi" w:eastAsiaTheme="majorEastAsia" w:hAnsiTheme="majorHAnsi" w:cstheme="majorBidi"/>
      <w:b/>
      <w:bCs/>
      <w:color w:val="4F81BD" w:themeColor="accent1"/>
    </w:rPr>
  </w:style>
  <w:style w:type="paragraph" w:customStyle="1" w:styleId="Default">
    <w:name w:val="Default"/>
    <w:rsid w:val="00EA1C1D"/>
    <w:pPr>
      <w:autoSpaceDE w:val="0"/>
      <w:autoSpaceDN w:val="0"/>
      <w:adjustRightInd w:val="0"/>
      <w:spacing w:after="0" w:line="240" w:lineRule="auto"/>
    </w:pPr>
    <w:rPr>
      <w:rFonts w:ascii="Bookman Old Style" w:hAnsi="Bookman Old Style" w:cs="Bookman Old Style"/>
      <w:color w:val="000000"/>
      <w:sz w:val="24"/>
      <w:szCs w:val="24"/>
    </w:rPr>
  </w:style>
  <w:style w:type="paragraph" w:styleId="ResimYazs">
    <w:name w:val="caption"/>
    <w:basedOn w:val="Normal"/>
    <w:next w:val="Normal"/>
    <w:uiPriority w:val="35"/>
    <w:unhideWhenUsed/>
    <w:qFormat/>
    <w:rsid w:val="00F1307C"/>
    <w:pPr>
      <w:spacing w:after="200"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609634">
      <w:bodyDiv w:val="1"/>
      <w:marLeft w:val="0"/>
      <w:marRight w:val="0"/>
      <w:marTop w:val="0"/>
      <w:marBottom w:val="0"/>
      <w:divBdr>
        <w:top w:val="none" w:sz="0" w:space="0" w:color="auto"/>
        <w:left w:val="none" w:sz="0" w:space="0" w:color="auto"/>
        <w:bottom w:val="none" w:sz="0" w:space="0" w:color="auto"/>
        <w:right w:val="none" w:sz="0" w:space="0" w:color="auto"/>
      </w:divBdr>
      <w:divsChild>
        <w:div w:id="133565524">
          <w:marLeft w:val="0"/>
          <w:marRight w:val="0"/>
          <w:marTop w:val="0"/>
          <w:marBottom w:val="0"/>
          <w:divBdr>
            <w:top w:val="none" w:sz="0" w:space="0" w:color="auto"/>
            <w:left w:val="none" w:sz="0" w:space="0" w:color="auto"/>
            <w:bottom w:val="none" w:sz="0" w:space="0" w:color="auto"/>
            <w:right w:val="none" w:sz="0" w:space="0" w:color="auto"/>
          </w:divBdr>
        </w:div>
      </w:divsChild>
    </w:div>
    <w:div w:id="196890591">
      <w:bodyDiv w:val="1"/>
      <w:marLeft w:val="0"/>
      <w:marRight w:val="0"/>
      <w:marTop w:val="0"/>
      <w:marBottom w:val="0"/>
      <w:divBdr>
        <w:top w:val="none" w:sz="0" w:space="0" w:color="auto"/>
        <w:left w:val="none" w:sz="0" w:space="0" w:color="auto"/>
        <w:bottom w:val="none" w:sz="0" w:space="0" w:color="auto"/>
        <w:right w:val="none" w:sz="0" w:space="0" w:color="auto"/>
      </w:divBdr>
    </w:div>
    <w:div w:id="1267425141">
      <w:bodyDiv w:val="1"/>
      <w:marLeft w:val="0"/>
      <w:marRight w:val="0"/>
      <w:marTop w:val="0"/>
      <w:marBottom w:val="0"/>
      <w:divBdr>
        <w:top w:val="none" w:sz="0" w:space="0" w:color="auto"/>
        <w:left w:val="none" w:sz="0" w:space="0" w:color="auto"/>
        <w:bottom w:val="none" w:sz="0" w:space="0" w:color="auto"/>
        <w:right w:val="none" w:sz="0" w:space="0" w:color="auto"/>
      </w:divBdr>
    </w:div>
    <w:div w:id="1275283702">
      <w:bodyDiv w:val="1"/>
      <w:marLeft w:val="0"/>
      <w:marRight w:val="0"/>
      <w:marTop w:val="0"/>
      <w:marBottom w:val="0"/>
      <w:divBdr>
        <w:top w:val="none" w:sz="0" w:space="0" w:color="auto"/>
        <w:left w:val="none" w:sz="0" w:space="0" w:color="auto"/>
        <w:bottom w:val="none" w:sz="0" w:space="0" w:color="auto"/>
        <w:right w:val="none" w:sz="0" w:space="0" w:color="auto"/>
      </w:divBdr>
      <w:divsChild>
        <w:div w:id="1778330122">
          <w:marLeft w:val="0"/>
          <w:marRight w:val="0"/>
          <w:marTop w:val="0"/>
          <w:marBottom w:val="0"/>
          <w:divBdr>
            <w:top w:val="none" w:sz="0" w:space="0" w:color="auto"/>
            <w:left w:val="none" w:sz="0" w:space="0" w:color="auto"/>
            <w:bottom w:val="none" w:sz="0" w:space="0" w:color="auto"/>
            <w:right w:val="none" w:sz="0" w:space="0" w:color="auto"/>
          </w:divBdr>
        </w:div>
      </w:divsChild>
    </w:div>
    <w:div w:id="1931426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www.yok.gov.tr/Documents/Yayinlar/Yayinlarimiz/2019/gelecegin_meslekleri_calismalari.pdf" TargetMode="Externa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gif"/><Relationship Id="rId17" Type="http://schemas.openxmlformats.org/officeDocument/2006/relationships/image" Target="media/image7.jpeg"/><Relationship Id="rId25" Type="http://schemas.openxmlformats.org/officeDocument/2006/relationships/hyperlink" Target="https://www.pegem.net/dosyalar/dokuman/282019181528egitim.pdf"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yperlink" Target="https://www.researchgate.net/profile/HasanAydemir/publication/272874443_Problem_Cozme_Surecinde_Ust_Bilissel_Davranislarin_Incelenmesi/links/5c28ae9fa6fdccfc707187e3/Problem-Coezme-Suerecinde-Uest-Bilissel-Davranislarin-Incelenmesi.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yperlink" Target="https://dspace.gazi.edu.tr/bitstream/handle/20.500.12602/191348/1gokhan_ozsoy_doktora_tezi.pdf;jsessionid=DA039027C2D591D635ABDF085BF6B87A?sequence=1"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gif"/><Relationship Id="rId23" Type="http://schemas.openxmlformats.org/officeDocument/2006/relationships/hyperlink" Target="https://www.acarindex.com/dosyalar/makale/acarindex-1423912837.pdf" TargetMode="External"/><Relationship Id="rId28" Type="http://schemas.openxmlformats.org/officeDocument/2006/relationships/hyperlink" Target="https://dergipark.org.tr/tr/download/article-file/202206%20" TargetMode="External"/><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gif"/><Relationship Id="rId22" Type="http://schemas.openxmlformats.org/officeDocument/2006/relationships/hyperlink" Target="https://dergipark.org.tr/en/download/article-file/256304" TargetMode="External"/><Relationship Id="rId27" Type="http://schemas.openxmlformats.org/officeDocument/2006/relationships/hyperlink" Target="http://meslek.eba.gov.tr/upload/hdc/yiyecek.pdf" TargetMode="External"/><Relationship Id="rId30" Type="http://schemas.openxmlformats.org/officeDocument/2006/relationships/hyperlink" Target="https://www.researchgate.net/profile/Sitki-Akarsu/publication/316358324_ILKOGRETIM1-8_MUZIK_OGRETIMI_PROGRAMI_KAZANIMLARININ_BILISSEL_DUYUSSAL_VE_DEVINISSEL_ACIDAN_INCELENMESI/links/5afd2a6d458515e9a59b1892/ILKOeGRETIM1-8-MUeZIK-OeGRETIMI-PROGRAMI-KAZANIMLARININ-BILISSEL-DUYUSSAL-VE-DEVINISSEL-ACIDAN-INCELENMESI.pdf" TargetMode="Externa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487164-871E-4F7A-9CB7-E142BB038B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14589</Words>
  <Characters>83162</Characters>
  <Application>Microsoft Office Word</Application>
  <DocSecurity>0</DocSecurity>
  <Lines>693</Lines>
  <Paragraphs>195</Paragraphs>
  <ScaleCrop>false</ScaleCrop>
  <HeadingPairs>
    <vt:vector size="2" baseType="variant">
      <vt:variant>
        <vt:lpstr>Konu Başlığı</vt:lpstr>
      </vt:variant>
      <vt:variant>
        <vt:i4>1</vt:i4>
      </vt:variant>
    </vt:vector>
  </HeadingPairs>
  <TitlesOfParts>
    <vt:vector size="1" baseType="lpstr">
      <vt:lpstr/>
    </vt:vector>
  </TitlesOfParts>
  <Company>By NeC ® 2010 | Katilimsiz.Com</Company>
  <LinksUpToDate>false</LinksUpToDate>
  <CharactersWithSpaces>97556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Yasemin</dc:creator>
  <cp:lastModifiedBy>DEKANLIK-PC</cp:lastModifiedBy>
  <cp:revision>3</cp:revision>
  <cp:lastPrinted>2021-06-02T14:48:00Z</cp:lastPrinted>
  <dcterms:created xsi:type="dcterms:W3CDTF">2022-02-03T12:22:00Z</dcterms:created>
  <dcterms:modified xsi:type="dcterms:W3CDTF">2022-02-03T12:22:00Z</dcterms:modified>
</cp:coreProperties>
</file>