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5067A" w14:textId="77777777" w:rsidR="00B044F3" w:rsidRDefault="00EC0D7F">
      <w:r>
        <w:t>LINKS TO THE MATERIALS USED IN CLASS;</w:t>
      </w:r>
    </w:p>
    <w:p w14:paraId="1C866930" w14:textId="77777777" w:rsidR="00EC0D7F" w:rsidRDefault="00EC0D7F"/>
    <w:p w14:paraId="6B7E1B5F" w14:textId="77777777" w:rsidR="00EC0D7F" w:rsidRDefault="00EC0D7F">
      <w:hyperlink r:id="rId4" w:history="1">
        <w:r w:rsidRPr="00FF7701">
          <w:rPr>
            <w:rStyle w:val="Hyperlink"/>
          </w:rPr>
          <w:t>https://www.dlsweb.rmit.edu.au/lsu/content/4_WritingSkills/writing_tuts/paraphrase_LL/activity.html</w:t>
        </w:r>
      </w:hyperlink>
    </w:p>
    <w:p w14:paraId="5FECE98C" w14:textId="77777777" w:rsidR="00EC0D7F" w:rsidRDefault="00EC0D7F"/>
    <w:p w14:paraId="1EC87834" w14:textId="77777777" w:rsidR="00EC0D7F" w:rsidRDefault="00EC0D7F" w:rsidP="00EC0D7F">
      <w:pPr>
        <w:rPr>
          <w:rFonts w:eastAsia="Times New Roman"/>
          <w:szCs w:val="24"/>
        </w:rPr>
      </w:pPr>
      <w:hyperlink r:id="rId5" w:history="1">
        <w:r>
          <w:rPr>
            <w:rStyle w:val="Hyperlink"/>
            <w:rFonts w:eastAsia="Times New Roman"/>
          </w:rPr>
          <w:t>https://www.slideshare.net/rlewitzki/summary-response-78744431</w:t>
        </w:r>
      </w:hyperlink>
    </w:p>
    <w:p w14:paraId="0BB81C4A" w14:textId="77777777" w:rsidR="00EC0D7F" w:rsidRDefault="00EC0D7F"/>
    <w:p w14:paraId="3121FB9B" w14:textId="77777777" w:rsidR="00EC0D7F" w:rsidRDefault="00EC0D7F" w:rsidP="00EC0D7F">
      <w:pPr>
        <w:rPr>
          <w:rFonts w:eastAsia="Times New Roman"/>
          <w:szCs w:val="24"/>
        </w:rPr>
      </w:pPr>
      <w:hyperlink r:id="rId6" w:history="1">
        <w:r>
          <w:rPr>
            <w:rStyle w:val="Hyperlink"/>
            <w:rFonts w:eastAsia="Times New Roman"/>
          </w:rPr>
          <w:t>https://prezi.com/vvn5vzpfyj70/how-to-write-a-reaction-response-paragraph/</w:t>
        </w:r>
      </w:hyperlink>
    </w:p>
    <w:p w14:paraId="7FBE300A" w14:textId="77777777" w:rsidR="00EC0D7F" w:rsidRDefault="00EC0D7F"/>
    <w:p w14:paraId="3E45DB74" w14:textId="77777777" w:rsidR="00EC0D7F" w:rsidRDefault="00EC0D7F" w:rsidP="00EC0D7F">
      <w:pPr>
        <w:rPr>
          <w:rFonts w:eastAsia="Times New Roman"/>
          <w:szCs w:val="24"/>
        </w:rPr>
      </w:pPr>
      <w:hyperlink r:id="rId7" w:history="1">
        <w:r>
          <w:rPr>
            <w:rStyle w:val="Hyperlink"/>
            <w:rFonts w:eastAsia="Times New Roman"/>
          </w:rPr>
          <w:t>https://www.psychologytoday.com/us/blog/living-single/201612/marriage-vs-the-single-life-who-has-it-better</w:t>
        </w:r>
      </w:hyperlink>
    </w:p>
    <w:p w14:paraId="1900D9AB" w14:textId="77777777" w:rsidR="00EC0D7F" w:rsidRDefault="00EC0D7F"/>
    <w:p w14:paraId="50AB3782" w14:textId="77777777" w:rsidR="00EC0D7F" w:rsidRDefault="00EC0D7F" w:rsidP="00EC0D7F">
      <w:pPr>
        <w:rPr>
          <w:rFonts w:eastAsia="Times New Roman"/>
          <w:szCs w:val="24"/>
        </w:rPr>
      </w:pPr>
      <w:hyperlink r:id="rId8" w:history="1">
        <w:r>
          <w:rPr>
            <w:rStyle w:val="Hyperlink"/>
            <w:rFonts w:eastAsia="Times New Roman"/>
          </w:rPr>
          <w:t>https://www.washingtonpost.com/business/not-all-college-majors-are-created-equal/2012/01/12/gIQAfz4XzP_story.html</w:t>
        </w:r>
      </w:hyperlink>
    </w:p>
    <w:p w14:paraId="537D4D84" w14:textId="77777777" w:rsidR="00EC0D7F" w:rsidRDefault="00EC0D7F">
      <w:bookmarkStart w:id="0" w:name="_GoBack"/>
      <w:bookmarkEnd w:id="0"/>
    </w:p>
    <w:sectPr w:rsidR="00EC0D7F" w:rsidSect="001030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7F"/>
    <w:rsid w:val="001030C6"/>
    <w:rsid w:val="004E5866"/>
    <w:rsid w:val="009F6496"/>
    <w:rsid w:val="00E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FAF2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dlsweb.rmit.edu.au/lsu/content/4_WritingSkills/writing_tuts/paraphrase_LL/activity.html" TargetMode="External"/><Relationship Id="rId5" Type="http://schemas.openxmlformats.org/officeDocument/2006/relationships/hyperlink" Target="https://www.slideshare.net/rlewitzki/summary-response-78744431" TargetMode="External"/><Relationship Id="rId6" Type="http://schemas.openxmlformats.org/officeDocument/2006/relationships/hyperlink" Target="https://prezi.com/vvn5vzpfyj70/how-to-write-a-reaction-response-paragraph/" TargetMode="External"/><Relationship Id="rId7" Type="http://schemas.openxmlformats.org/officeDocument/2006/relationships/hyperlink" Target="https://www.psychologytoday.com/us/blog/living-single/201612/marriage-vs-the-single-life-who-has-it-better" TargetMode="External"/><Relationship Id="rId8" Type="http://schemas.openxmlformats.org/officeDocument/2006/relationships/hyperlink" Target="https://www.washingtonpost.com/business/not-all-college-majors-are-created-equal/2012/01/12/gIQAfz4XzP_story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884</Characters>
  <Application>Microsoft Macintosh Word</Application>
  <DocSecurity>0</DocSecurity>
  <Lines>13</Lines>
  <Paragraphs>3</Paragraphs>
  <ScaleCrop>false</ScaleCrop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2020-04-03T09:05:00Z</dcterms:created>
  <dcterms:modified xsi:type="dcterms:W3CDTF">2020-04-03T09:09:00Z</dcterms:modified>
</cp:coreProperties>
</file>