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5A5BA" w14:textId="77777777" w:rsidR="006046FB" w:rsidRPr="00253CF6" w:rsidRDefault="006046FB" w:rsidP="006046FB">
      <w:pPr>
        <w:spacing w:after="251" w:line="259" w:lineRule="auto"/>
        <w:ind w:left="0" w:right="0" w:firstLine="0"/>
        <w:jc w:val="left"/>
        <w:rPr>
          <w:lang w:val="en-US"/>
        </w:rPr>
      </w:pPr>
      <w:r w:rsidRPr="00253CF6">
        <w:rPr>
          <w:b/>
          <w:sz w:val="32"/>
          <w:lang w:val="en-US"/>
        </w:rPr>
        <w:tab/>
        <w:t xml:space="preserve"> </w:t>
      </w:r>
    </w:p>
    <w:p w14:paraId="6DB4D590" w14:textId="614E0334" w:rsidR="006046FB" w:rsidRPr="00253CF6" w:rsidRDefault="006046FB" w:rsidP="006046FB">
      <w:pPr>
        <w:spacing w:after="230" w:line="259" w:lineRule="auto"/>
        <w:ind w:left="22" w:right="0" w:firstLine="0"/>
        <w:jc w:val="left"/>
        <w:rPr>
          <w:lang w:val="en-US"/>
        </w:rPr>
      </w:pPr>
      <w:r w:rsidRPr="00253CF6">
        <w:rPr>
          <w:b/>
          <w:sz w:val="32"/>
          <w:lang w:val="en-US"/>
        </w:rPr>
        <w:t xml:space="preserve">  </w:t>
      </w:r>
    </w:p>
    <w:p w14:paraId="4D71D61F" w14:textId="77777777" w:rsidR="006046FB" w:rsidRPr="00253CF6" w:rsidRDefault="006046FB" w:rsidP="00397F86">
      <w:pPr>
        <w:ind w:right="76"/>
        <w:rPr>
          <w:lang w:val="en-US"/>
        </w:rPr>
      </w:pPr>
      <w:r w:rsidRPr="00253CF6">
        <w:rPr>
          <w:lang w:val="en-US"/>
        </w:rPr>
        <w:t xml:space="preserve">In the following text you will read how Steve Jobs planned his career.  First match the following words with their definitions from the text. </w:t>
      </w:r>
    </w:p>
    <w:tbl>
      <w:tblPr>
        <w:tblStyle w:val="TableGrid"/>
        <w:tblW w:w="8613" w:type="dxa"/>
        <w:tblInd w:w="-85" w:type="dxa"/>
        <w:tblCellMar>
          <w:top w:w="44" w:type="dxa"/>
          <w:left w:w="107" w:type="dxa"/>
          <w:right w:w="115" w:type="dxa"/>
        </w:tblCellMar>
        <w:tblLook w:val="04A0" w:firstRow="1" w:lastRow="0" w:firstColumn="1" w:lastColumn="0" w:noHBand="0" w:noVBand="1"/>
      </w:tblPr>
      <w:tblGrid>
        <w:gridCol w:w="1950"/>
        <w:gridCol w:w="6663"/>
      </w:tblGrid>
      <w:tr w:rsidR="006046FB" w:rsidRPr="00253CF6" w14:paraId="071AE239" w14:textId="77777777" w:rsidTr="00280994">
        <w:trPr>
          <w:trHeight w:val="277"/>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233030D1" w14:textId="77777777" w:rsidR="006046FB" w:rsidRPr="00253CF6" w:rsidRDefault="006046FB" w:rsidP="00280994">
            <w:pPr>
              <w:spacing w:after="0" w:line="259" w:lineRule="auto"/>
              <w:ind w:left="0" w:right="0" w:firstLine="0"/>
              <w:jc w:val="left"/>
              <w:rPr>
                <w:lang w:val="en-US"/>
              </w:rPr>
            </w:pPr>
            <w:r w:rsidRPr="00253CF6">
              <w:rPr>
                <w:lang w:val="en-US"/>
              </w:rPr>
              <w:t xml:space="preserve">1. for that matter </w:t>
            </w:r>
          </w:p>
        </w:tc>
        <w:tc>
          <w:tcPr>
            <w:tcW w:w="6662" w:type="dxa"/>
            <w:tcBorders>
              <w:top w:val="single" w:sz="4" w:space="0" w:color="000000"/>
              <w:left w:val="single" w:sz="4" w:space="0" w:color="000000"/>
              <w:bottom w:val="single" w:sz="4" w:space="0" w:color="000000"/>
              <w:right w:val="single" w:sz="4" w:space="0" w:color="000000"/>
            </w:tcBorders>
            <w:shd w:val="clear" w:color="auto" w:fill="FDE9D9"/>
          </w:tcPr>
          <w:p w14:paraId="0ACD7555" w14:textId="77777777" w:rsidR="006046FB" w:rsidRPr="00253CF6" w:rsidRDefault="006046FB" w:rsidP="00280994">
            <w:pPr>
              <w:spacing w:after="0" w:line="259" w:lineRule="auto"/>
              <w:ind w:left="1" w:right="0" w:firstLine="0"/>
              <w:jc w:val="left"/>
              <w:rPr>
                <w:lang w:val="en-US"/>
              </w:rPr>
            </w:pPr>
            <w:r w:rsidRPr="00253CF6">
              <w:rPr>
                <w:lang w:val="en-US"/>
              </w:rPr>
              <w:t xml:space="preserve">a. a period of time spent doing something </w:t>
            </w:r>
          </w:p>
        </w:tc>
      </w:tr>
      <w:tr w:rsidR="006046FB" w:rsidRPr="00253CF6" w14:paraId="1E0CC16C" w14:textId="77777777" w:rsidTr="00280994">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2D655BDB" w14:textId="77777777" w:rsidR="006046FB" w:rsidRPr="00253CF6" w:rsidRDefault="006046FB" w:rsidP="00280994">
            <w:pPr>
              <w:spacing w:after="0" w:line="259" w:lineRule="auto"/>
              <w:ind w:left="0" w:right="0" w:firstLine="0"/>
              <w:jc w:val="left"/>
              <w:rPr>
                <w:lang w:val="en-US"/>
              </w:rPr>
            </w:pPr>
            <w:r w:rsidRPr="00253CF6">
              <w:rPr>
                <w:lang w:val="en-US"/>
              </w:rPr>
              <w:t xml:space="preserve">2. launch </w:t>
            </w:r>
          </w:p>
        </w:tc>
        <w:tc>
          <w:tcPr>
            <w:tcW w:w="6662" w:type="dxa"/>
            <w:tcBorders>
              <w:top w:val="single" w:sz="4" w:space="0" w:color="000000"/>
              <w:left w:val="single" w:sz="4" w:space="0" w:color="000000"/>
              <w:bottom w:val="single" w:sz="4" w:space="0" w:color="000000"/>
              <w:right w:val="single" w:sz="4" w:space="0" w:color="000000"/>
            </w:tcBorders>
            <w:shd w:val="clear" w:color="auto" w:fill="FDE9D9"/>
          </w:tcPr>
          <w:p w14:paraId="2481AE69" w14:textId="77777777" w:rsidR="006046FB" w:rsidRPr="00253CF6" w:rsidRDefault="006046FB" w:rsidP="00280994">
            <w:pPr>
              <w:spacing w:after="0" w:line="259" w:lineRule="auto"/>
              <w:ind w:left="1" w:right="0" w:firstLine="0"/>
              <w:jc w:val="left"/>
              <w:rPr>
                <w:lang w:val="en-US"/>
              </w:rPr>
            </w:pPr>
            <w:r w:rsidRPr="00253CF6">
              <w:rPr>
                <w:lang w:val="en-US"/>
              </w:rPr>
              <w:t xml:space="preserve">b. tyrannical, despotic </w:t>
            </w:r>
          </w:p>
        </w:tc>
      </w:tr>
      <w:tr w:rsidR="006046FB" w:rsidRPr="00253CF6" w14:paraId="0B75EAEF" w14:textId="77777777" w:rsidTr="00280994">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6A650674" w14:textId="77777777" w:rsidR="006046FB" w:rsidRPr="00253CF6" w:rsidRDefault="006046FB" w:rsidP="00280994">
            <w:pPr>
              <w:spacing w:after="0" w:line="259" w:lineRule="auto"/>
              <w:ind w:left="0" w:right="0" w:firstLine="0"/>
              <w:jc w:val="left"/>
              <w:rPr>
                <w:lang w:val="en-US"/>
              </w:rPr>
            </w:pPr>
            <w:r w:rsidRPr="00253CF6">
              <w:rPr>
                <w:lang w:val="en-US"/>
              </w:rPr>
              <w:t xml:space="preserve">3. conjure up </w:t>
            </w:r>
          </w:p>
        </w:tc>
        <w:tc>
          <w:tcPr>
            <w:tcW w:w="6662" w:type="dxa"/>
            <w:tcBorders>
              <w:top w:val="single" w:sz="4" w:space="0" w:color="000000"/>
              <w:left w:val="single" w:sz="4" w:space="0" w:color="000000"/>
              <w:bottom w:val="single" w:sz="4" w:space="0" w:color="000000"/>
              <w:right w:val="single" w:sz="4" w:space="0" w:color="000000"/>
            </w:tcBorders>
            <w:shd w:val="clear" w:color="auto" w:fill="FDE9D9"/>
          </w:tcPr>
          <w:p w14:paraId="40B56F26" w14:textId="77777777" w:rsidR="006046FB" w:rsidRPr="00253CF6" w:rsidRDefault="006046FB" w:rsidP="00280994">
            <w:pPr>
              <w:spacing w:after="0" w:line="259" w:lineRule="auto"/>
              <w:ind w:left="1" w:right="0" w:firstLine="0"/>
              <w:jc w:val="left"/>
              <w:rPr>
                <w:lang w:val="en-US"/>
              </w:rPr>
            </w:pPr>
            <w:r w:rsidRPr="00253CF6">
              <w:rPr>
                <w:lang w:val="en-US"/>
              </w:rPr>
              <w:t xml:space="preserve">c. special skill </w:t>
            </w:r>
          </w:p>
        </w:tc>
      </w:tr>
      <w:tr w:rsidR="006046FB" w:rsidRPr="00253CF6" w14:paraId="004DDE15" w14:textId="77777777" w:rsidTr="00280994">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45C29C67" w14:textId="77777777" w:rsidR="006046FB" w:rsidRPr="00253CF6" w:rsidRDefault="006046FB" w:rsidP="00280994">
            <w:pPr>
              <w:spacing w:after="0" w:line="259" w:lineRule="auto"/>
              <w:ind w:left="0" w:right="0" w:firstLine="0"/>
              <w:jc w:val="left"/>
              <w:rPr>
                <w:lang w:val="en-US"/>
              </w:rPr>
            </w:pPr>
            <w:r w:rsidRPr="00253CF6">
              <w:rPr>
                <w:lang w:val="en-US"/>
              </w:rPr>
              <w:t xml:space="preserve">4. knack </w:t>
            </w:r>
          </w:p>
        </w:tc>
        <w:tc>
          <w:tcPr>
            <w:tcW w:w="6662" w:type="dxa"/>
            <w:tcBorders>
              <w:top w:val="single" w:sz="4" w:space="0" w:color="000000"/>
              <w:left w:val="single" w:sz="4" w:space="0" w:color="000000"/>
              <w:bottom w:val="single" w:sz="4" w:space="0" w:color="000000"/>
              <w:right w:val="single" w:sz="4" w:space="0" w:color="000000"/>
            </w:tcBorders>
            <w:shd w:val="clear" w:color="auto" w:fill="FDE9D9"/>
          </w:tcPr>
          <w:p w14:paraId="55F7037E" w14:textId="77777777" w:rsidR="006046FB" w:rsidRPr="00253CF6" w:rsidRDefault="006046FB" w:rsidP="00280994">
            <w:pPr>
              <w:spacing w:after="0" w:line="259" w:lineRule="auto"/>
              <w:ind w:left="1" w:right="0" w:firstLine="0"/>
              <w:jc w:val="left"/>
              <w:rPr>
                <w:lang w:val="en-US"/>
              </w:rPr>
            </w:pPr>
            <w:r w:rsidRPr="00253CF6">
              <w:rPr>
                <w:lang w:val="en-US"/>
              </w:rPr>
              <w:t xml:space="preserve">d. abstain or keep away from </w:t>
            </w:r>
          </w:p>
        </w:tc>
      </w:tr>
      <w:tr w:rsidR="006046FB" w:rsidRPr="00253CF6" w14:paraId="103FFE14" w14:textId="77777777" w:rsidTr="00280994">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464D6EEC" w14:textId="77777777" w:rsidR="006046FB" w:rsidRPr="00253CF6" w:rsidRDefault="006046FB" w:rsidP="00280994">
            <w:pPr>
              <w:spacing w:after="0" w:line="259" w:lineRule="auto"/>
              <w:ind w:left="0" w:right="0" w:firstLine="0"/>
              <w:jc w:val="left"/>
              <w:rPr>
                <w:lang w:val="en-US"/>
              </w:rPr>
            </w:pPr>
            <w:r w:rsidRPr="00253CF6">
              <w:rPr>
                <w:lang w:val="en-US"/>
              </w:rPr>
              <w:t xml:space="preserve">5. oust </w:t>
            </w:r>
          </w:p>
        </w:tc>
        <w:tc>
          <w:tcPr>
            <w:tcW w:w="6662" w:type="dxa"/>
            <w:tcBorders>
              <w:top w:val="single" w:sz="4" w:space="0" w:color="000000"/>
              <w:left w:val="single" w:sz="4" w:space="0" w:color="000000"/>
              <w:bottom w:val="single" w:sz="4" w:space="0" w:color="000000"/>
              <w:right w:val="single" w:sz="4" w:space="0" w:color="000000"/>
            </w:tcBorders>
            <w:shd w:val="clear" w:color="auto" w:fill="FDE9D9"/>
          </w:tcPr>
          <w:p w14:paraId="23A51C6B" w14:textId="77777777" w:rsidR="006046FB" w:rsidRPr="00253CF6" w:rsidRDefault="006046FB" w:rsidP="00280994">
            <w:pPr>
              <w:spacing w:after="0" w:line="259" w:lineRule="auto"/>
              <w:ind w:left="1" w:right="0" w:firstLine="0"/>
              <w:jc w:val="left"/>
              <w:rPr>
                <w:lang w:val="en-US"/>
              </w:rPr>
            </w:pPr>
            <w:r w:rsidRPr="00253CF6">
              <w:rPr>
                <w:lang w:val="en-US"/>
              </w:rPr>
              <w:t xml:space="preserve">e. representing the high quality of a past time </w:t>
            </w:r>
          </w:p>
        </w:tc>
      </w:tr>
      <w:tr w:rsidR="006046FB" w:rsidRPr="00253CF6" w14:paraId="7EC02824" w14:textId="77777777" w:rsidTr="00280994">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02030A81" w14:textId="77777777" w:rsidR="006046FB" w:rsidRPr="00253CF6" w:rsidRDefault="006046FB" w:rsidP="00280994">
            <w:pPr>
              <w:spacing w:after="0" w:line="259" w:lineRule="auto"/>
              <w:ind w:left="0" w:right="0" w:firstLine="0"/>
              <w:jc w:val="left"/>
              <w:rPr>
                <w:lang w:val="en-US"/>
              </w:rPr>
            </w:pPr>
            <w:r w:rsidRPr="00253CF6">
              <w:rPr>
                <w:lang w:val="en-US"/>
              </w:rPr>
              <w:t xml:space="preserve">6. in retrospect </w:t>
            </w:r>
          </w:p>
        </w:tc>
        <w:tc>
          <w:tcPr>
            <w:tcW w:w="6662" w:type="dxa"/>
            <w:tcBorders>
              <w:top w:val="single" w:sz="4" w:space="0" w:color="000000"/>
              <w:left w:val="single" w:sz="4" w:space="0" w:color="000000"/>
              <w:bottom w:val="single" w:sz="4" w:space="0" w:color="000000"/>
              <w:right w:val="single" w:sz="4" w:space="0" w:color="000000"/>
            </w:tcBorders>
            <w:shd w:val="clear" w:color="auto" w:fill="FDE9D9"/>
          </w:tcPr>
          <w:p w14:paraId="49B6A40B" w14:textId="77777777" w:rsidR="006046FB" w:rsidRPr="00253CF6" w:rsidRDefault="006046FB" w:rsidP="00280994">
            <w:pPr>
              <w:spacing w:after="0" w:line="259" w:lineRule="auto"/>
              <w:ind w:left="1" w:right="0" w:firstLine="0"/>
              <w:jc w:val="left"/>
              <w:rPr>
                <w:lang w:val="en-US"/>
              </w:rPr>
            </w:pPr>
            <w:r w:rsidRPr="00253CF6">
              <w:rPr>
                <w:lang w:val="en-US"/>
              </w:rPr>
              <w:t xml:space="preserve">f. drive out or expel (someone) from a position or place </w:t>
            </w:r>
          </w:p>
        </w:tc>
      </w:tr>
      <w:tr w:rsidR="006046FB" w:rsidRPr="00253CF6" w14:paraId="7D08B229" w14:textId="77777777" w:rsidTr="00280994">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2CD0DE5F" w14:textId="77777777" w:rsidR="006046FB" w:rsidRPr="00253CF6" w:rsidRDefault="006046FB" w:rsidP="00280994">
            <w:pPr>
              <w:spacing w:after="0" w:line="259" w:lineRule="auto"/>
              <w:ind w:left="0" w:right="0" w:firstLine="0"/>
              <w:jc w:val="left"/>
              <w:rPr>
                <w:lang w:val="en-US"/>
              </w:rPr>
            </w:pPr>
            <w:r w:rsidRPr="00253CF6">
              <w:rPr>
                <w:lang w:val="en-US"/>
              </w:rPr>
              <w:t xml:space="preserve">7. stint </w:t>
            </w:r>
          </w:p>
        </w:tc>
        <w:tc>
          <w:tcPr>
            <w:tcW w:w="6662" w:type="dxa"/>
            <w:tcBorders>
              <w:top w:val="single" w:sz="4" w:space="0" w:color="000000"/>
              <w:left w:val="single" w:sz="4" w:space="0" w:color="000000"/>
              <w:bottom w:val="single" w:sz="4" w:space="0" w:color="000000"/>
              <w:right w:val="single" w:sz="4" w:space="0" w:color="000000"/>
            </w:tcBorders>
            <w:shd w:val="clear" w:color="auto" w:fill="FDE9D9"/>
          </w:tcPr>
          <w:p w14:paraId="63EFAE90" w14:textId="77777777" w:rsidR="006046FB" w:rsidRPr="00253CF6" w:rsidRDefault="006046FB" w:rsidP="00280994">
            <w:pPr>
              <w:spacing w:after="0" w:line="259" w:lineRule="auto"/>
              <w:ind w:left="1" w:right="0" w:firstLine="0"/>
              <w:jc w:val="left"/>
              <w:rPr>
                <w:lang w:val="en-US"/>
              </w:rPr>
            </w:pPr>
            <w:r w:rsidRPr="00253CF6">
              <w:rPr>
                <w:lang w:val="en-US"/>
              </w:rPr>
              <w:t xml:space="preserve">g. as far as that is concerned </w:t>
            </w:r>
          </w:p>
        </w:tc>
      </w:tr>
      <w:tr w:rsidR="006046FB" w:rsidRPr="00253CF6" w14:paraId="107D5E27" w14:textId="77777777" w:rsidTr="00280994">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51A7C5A8" w14:textId="77777777" w:rsidR="006046FB" w:rsidRPr="00253CF6" w:rsidRDefault="006046FB" w:rsidP="00280994">
            <w:pPr>
              <w:spacing w:after="0" w:line="259" w:lineRule="auto"/>
              <w:ind w:left="0" w:right="0" w:firstLine="0"/>
              <w:jc w:val="left"/>
              <w:rPr>
                <w:lang w:val="en-US"/>
              </w:rPr>
            </w:pPr>
            <w:r w:rsidRPr="00253CF6">
              <w:rPr>
                <w:lang w:val="en-US"/>
              </w:rPr>
              <w:t xml:space="preserve">8. vintage </w:t>
            </w:r>
          </w:p>
        </w:tc>
        <w:tc>
          <w:tcPr>
            <w:tcW w:w="6662" w:type="dxa"/>
            <w:tcBorders>
              <w:top w:val="single" w:sz="4" w:space="0" w:color="000000"/>
              <w:left w:val="single" w:sz="4" w:space="0" w:color="000000"/>
              <w:bottom w:val="single" w:sz="4" w:space="0" w:color="000000"/>
              <w:right w:val="single" w:sz="4" w:space="0" w:color="000000"/>
            </w:tcBorders>
            <w:shd w:val="clear" w:color="auto" w:fill="FDE9D9"/>
          </w:tcPr>
          <w:p w14:paraId="2C569420" w14:textId="77777777" w:rsidR="006046FB" w:rsidRPr="00253CF6" w:rsidRDefault="006046FB" w:rsidP="00280994">
            <w:pPr>
              <w:spacing w:after="0" w:line="259" w:lineRule="auto"/>
              <w:ind w:left="1" w:right="0" w:firstLine="0"/>
              <w:jc w:val="left"/>
              <w:rPr>
                <w:lang w:val="en-US"/>
              </w:rPr>
            </w:pPr>
            <w:r w:rsidRPr="00253CF6">
              <w:rPr>
                <w:lang w:val="en-US"/>
              </w:rPr>
              <w:t xml:space="preserve">h. in looking back on past events </w:t>
            </w:r>
          </w:p>
        </w:tc>
      </w:tr>
      <w:tr w:rsidR="006046FB" w:rsidRPr="00253CF6" w14:paraId="3216F44F" w14:textId="77777777" w:rsidTr="00280994">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3491BF6E" w14:textId="77777777" w:rsidR="006046FB" w:rsidRPr="00253CF6" w:rsidRDefault="006046FB" w:rsidP="00280994">
            <w:pPr>
              <w:spacing w:after="0" w:line="259" w:lineRule="auto"/>
              <w:ind w:left="0" w:right="0" w:firstLine="0"/>
              <w:jc w:val="left"/>
              <w:rPr>
                <w:lang w:val="en-US"/>
              </w:rPr>
            </w:pPr>
            <w:r w:rsidRPr="00253CF6">
              <w:rPr>
                <w:lang w:val="en-US"/>
              </w:rPr>
              <w:t xml:space="preserve">9. autocratic </w:t>
            </w:r>
          </w:p>
        </w:tc>
        <w:tc>
          <w:tcPr>
            <w:tcW w:w="6662" w:type="dxa"/>
            <w:tcBorders>
              <w:top w:val="single" w:sz="4" w:space="0" w:color="000000"/>
              <w:left w:val="single" w:sz="4" w:space="0" w:color="000000"/>
              <w:bottom w:val="single" w:sz="4" w:space="0" w:color="000000"/>
              <w:right w:val="single" w:sz="4" w:space="0" w:color="000000"/>
            </w:tcBorders>
            <w:shd w:val="clear" w:color="auto" w:fill="FDE9D9"/>
          </w:tcPr>
          <w:p w14:paraId="5669C0D1" w14:textId="77777777" w:rsidR="006046FB" w:rsidRPr="00253CF6" w:rsidRDefault="006046FB" w:rsidP="00280994">
            <w:pPr>
              <w:spacing w:after="0" w:line="259" w:lineRule="auto"/>
              <w:ind w:left="1" w:right="0" w:firstLine="0"/>
              <w:jc w:val="left"/>
              <w:rPr>
                <w:lang w:val="en-US"/>
              </w:rPr>
            </w:pPr>
            <w:proofErr w:type="spellStart"/>
            <w:r w:rsidRPr="00253CF6">
              <w:rPr>
                <w:lang w:val="en-US"/>
              </w:rPr>
              <w:t>i</w:t>
            </w:r>
            <w:proofErr w:type="spellEnd"/>
            <w:r w:rsidRPr="00253CF6">
              <w:rPr>
                <w:lang w:val="en-US"/>
              </w:rPr>
              <w:t xml:space="preserve">. to put (a new product) on the market </w:t>
            </w:r>
          </w:p>
        </w:tc>
      </w:tr>
      <w:tr w:rsidR="006046FB" w:rsidRPr="00253CF6" w14:paraId="3358AD8B" w14:textId="77777777" w:rsidTr="00280994">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35A74122" w14:textId="77777777" w:rsidR="006046FB" w:rsidRPr="00253CF6" w:rsidRDefault="006046FB" w:rsidP="00280994">
            <w:pPr>
              <w:spacing w:after="0" w:line="259" w:lineRule="auto"/>
              <w:ind w:left="0" w:right="0" w:firstLine="0"/>
              <w:jc w:val="left"/>
              <w:rPr>
                <w:lang w:val="en-US"/>
              </w:rPr>
            </w:pPr>
            <w:r w:rsidRPr="00253CF6">
              <w:rPr>
                <w:lang w:val="en-US"/>
              </w:rPr>
              <w:t xml:space="preserve">10. eschew </w:t>
            </w:r>
          </w:p>
        </w:tc>
        <w:tc>
          <w:tcPr>
            <w:tcW w:w="6662" w:type="dxa"/>
            <w:tcBorders>
              <w:top w:val="single" w:sz="4" w:space="0" w:color="000000"/>
              <w:left w:val="single" w:sz="4" w:space="0" w:color="000000"/>
              <w:bottom w:val="single" w:sz="4" w:space="0" w:color="000000"/>
              <w:right w:val="single" w:sz="4" w:space="0" w:color="000000"/>
            </w:tcBorders>
            <w:shd w:val="clear" w:color="auto" w:fill="FDE9D9"/>
          </w:tcPr>
          <w:p w14:paraId="6C7A854C" w14:textId="77777777" w:rsidR="006046FB" w:rsidRPr="00253CF6" w:rsidRDefault="006046FB" w:rsidP="00280994">
            <w:pPr>
              <w:spacing w:after="0" w:line="259" w:lineRule="auto"/>
              <w:ind w:left="1" w:right="0" w:firstLine="0"/>
              <w:jc w:val="left"/>
              <w:rPr>
                <w:lang w:val="en-US"/>
              </w:rPr>
            </w:pPr>
            <w:r w:rsidRPr="00253CF6">
              <w:rPr>
                <w:lang w:val="en-US"/>
              </w:rPr>
              <w:t xml:space="preserve">j. bring into existence by or as if by magic </w:t>
            </w:r>
          </w:p>
        </w:tc>
      </w:tr>
    </w:tbl>
    <w:p w14:paraId="6C068DED" w14:textId="00493332" w:rsidR="006046FB" w:rsidRDefault="006046FB" w:rsidP="006046FB">
      <w:pPr>
        <w:spacing w:after="176" w:line="259" w:lineRule="auto"/>
        <w:ind w:left="0" w:right="0" w:firstLine="0"/>
        <w:jc w:val="left"/>
        <w:rPr>
          <w:lang w:val="en-US"/>
        </w:rPr>
      </w:pPr>
    </w:p>
    <w:tbl>
      <w:tblPr>
        <w:tblStyle w:val="TableGrid"/>
        <w:tblW w:w="8613" w:type="dxa"/>
        <w:tblInd w:w="-85" w:type="dxa"/>
        <w:tblCellMar>
          <w:top w:w="44" w:type="dxa"/>
          <w:left w:w="107" w:type="dxa"/>
          <w:right w:w="115" w:type="dxa"/>
        </w:tblCellMar>
        <w:tblLook w:val="04A0" w:firstRow="1" w:lastRow="0" w:firstColumn="1" w:lastColumn="0" w:noHBand="0" w:noVBand="1"/>
      </w:tblPr>
      <w:tblGrid>
        <w:gridCol w:w="1950"/>
        <w:gridCol w:w="6663"/>
      </w:tblGrid>
      <w:tr w:rsidR="00FE3770" w:rsidRPr="00253CF6" w14:paraId="609DEFB3" w14:textId="77777777" w:rsidTr="00A2485C">
        <w:trPr>
          <w:trHeight w:val="277"/>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3FC1F5B2" w14:textId="77777777" w:rsidR="00FE3770" w:rsidRPr="00A2485C" w:rsidRDefault="00FE3770" w:rsidP="00D412CB">
            <w:pPr>
              <w:spacing w:after="0" w:line="259" w:lineRule="auto"/>
              <w:ind w:left="0" w:right="0" w:firstLine="0"/>
              <w:jc w:val="left"/>
              <w:rPr>
                <w:color w:val="C00000"/>
                <w:lang w:val="en-US"/>
              </w:rPr>
            </w:pPr>
            <w:r w:rsidRPr="00A2485C">
              <w:rPr>
                <w:color w:val="C00000"/>
                <w:lang w:val="en-US"/>
              </w:rPr>
              <w:t xml:space="preserve">1. for that matter </w:t>
            </w:r>
          </w:p>
        </w:tc>
        <w:tc>
          <w:tcPr>
            <w:tcW w:w="6663" w:type="dxa"/>
            <w:tcBorders>
              <w:top w:val="single" w:sz="4" w:space="0" w:color="000000"/>
              <w:left w:val="single" w:sz="4" w:space="0" w:color="000000"/>
              <w:bottom w:val="single" w:sz="4" w:space="0" w:color="000000"/>
              <w:right w:val="single" w:sz="4" w:space="0" w:color="000000"/>
            </w:tcBorders>
            <w:shd w:val="clear" w:color="auto" w:fill="FDE9D9"/>
          </w:tcPr>
          <w:p w14:paraId="0EFB7AAD" w14:textId="2A0783F7" w:rsidR="00FE3770" w:rsidRPr="00A2485C" w:rsidRDefault="00A2485C" w:rsidP="00D412CB">
            <w:pPr>
              <w:spacing w:after="0" w:line="259" w:lineRule="auto"/>
              <w:ind w:left="1" w:right="0" w:firstLine="0"/>
              <w:jc w:val="left"/>
              <w:rPr>
                <w:color w:val="C00000"/>
                <w:lang w:val="en-US"/>
              </w:rPr>
            </w:pPr>
            <w:r w:rsidRPr="00A2485C">
              <w:rPr>
                <w:color w:val="C00000"/>
                <w:lang w:val="en-US"/>
              </w:rPr>
              <w:t xml:space="preserve">g. as far as that is concerned </w:t>
            </w:r>
          </w:p>
        </w:tc>
      </w:tr>
      <w:tr w:rsidR="00FE3770" w:rsidRPr="00253CF6" w14:paraId="498DD820" w14:textId="77777777" w:rsidTr="00A2485C">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2601905A" w14:textId="77777777" w:rsidR="00FE3770" w:rsidRPr="00A2485C" w:rsidRDefault="00FE3770" w:rsidP="00D412CB">
            <w:pPr>
              <w:spacing w:after="0" w:line="259" w:lineRule="auto"/>
              <w:ind w:left="0" w:right="0" w:firstLine="0"/>
              <w:jc w:val="left"/>
              <w:rPr>
                <w:color w:val="C00000"/>
                <w:lang w:val="en-US"/>
              </w:rPr>
            </w:pPr>
            <w:r w:rsidRPr="00A2485C">
              <w:rPr>
                <w:color w:val="C00000"/>
                <w:lang w:val="en-US"/>
              </w:rPr>
              <w:t xml:space="preserve">2. launch </w:t>
            </w:r>
          </w:p>
        </w:tc>
        <w:tc>
          <w:tcPr>
            <w:tcW w:w="6663" w:type="dxa"/>
            <w:tcBorders>
              <w:top w:val="single" w:sz="4" w:space="0" w:color="000000"/>
              <w:left w:val="single" w:sz="4" w:space="0" w:color="000000"/>
              <w:bottom w:val="single" w:sz="4" w:space="0" w:color="000000"/>
              <w:right w:val="single" w:sz="4" w:space="0" w:color="000000"/>
            </w:tcBorders>
            <w:shd w:val="clear" w:color="auto" w:fill="FDE9D9"/>
          </w:tcPr>
          <w:p w14:paraId="250B9CDF" w14:textId="399A47D9" w:rsidR="00FE3770" w:rsidRPr="00A2485C" w:rsidRDefault="00A2485C" w:rsidP="00D412CB">
            <w:pPr>
              <w:spacing w:after="0" w:line="259" w:lineRule="auto"/>
              <w:ind w:left="1" w:right="0" w:firstLine="0"/>
              <w:jc w:val="left"/>
              <w:rPr>
                <w:color w:val="C00000"/>
                <w:lang w:val="en-US"/>
              </w:rPr>
            </w:pPr>
            <w:proofErr w:type="spellStart"/>
            <w:r w:rsidRPr="00A2485C">
              <w:rPr>
                <w:color w:val="C00000"/>
                <w:lang w:val="en-US"/>
              </w:rPr>
              <w:t>i</w:t>
            </w:r>
            <w:proofErr w:type="spellEnd"/>
            <w:r w:rsidRPr="00A2485C">
              <w:rPr>
                <w:color w:val="C00000"/>
                <w:lang w:val="en-US"/>
              </w:rPr>
              <w:t>. to put (a new product) on the market</w:t>
            </w:r>
          </w:p>
        </w:tc>
      </w:tr>
      <w:tr w:rsidR="00A2485C" w:rsidRPr="00253CF6" w14:paraId="256BDCF2" w14:textId="77777777" w:rsidTr="00A2485C">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61A9178B" w14:textId="77777777" w:rsidR="00A2485C" w:rsidRPr="00A2485C" w:rsidRDefault="00A2485C" w:rsidP="00A2485C">
            <w:pPr>
              <w:spacing w:after="0" w:line="259" w:lineRule="auto"/>
              <w:ind w:left="0" w:right="0" w:firstLine="0"/>
              <w:jc w:val="left"/>
              <w:rPr>
                <w:color w:val="C00000"/>
                <w:lang w:val="en-US"/>
              </w:rPr>
            </w:pPr>
            <w:r w:rsidRPr="00A2485C">
              <w:rPr>
                <w:color w:val="C00000"/>
                <w:lang w:val="en-US"/>
              </w:rPr>
              <w:t xml:space="preserve">3. conjure up </w:t>
            </w:r>
          </w:p>
        </w:tc>
        <w:tc>
          <w:tcPr>
            <w:tcW w:w="6663" w:type="dxa"/>
            <w:tcBorders>
              <w:top w:val="single" w:sz="4" w:space="0" w:color="000000"/>
              <w:left w:val="single" w:sz="4" w:space="0" w:color="000000"/>
              <w:bottom w:val="single" w:sz="4" w:space="0" w:color="000000"/>
              <w:right w:val="single" w:sz="4" w:space="0" w:color="000000"/>
            </w:tcBorders>
            <w:shd w:val="clear" w:color="auto" w:fill="FDE9D9"/>
          </w:tcPr>
          <w:p w14:paraId="2EF91A1F" w14:textId="4ECDD152" w:rsidR="00A2485C" w:rsidRPr="00A2485C" w:rsidRDefault="00A2485C" w:rsidP="00A2485C">
            <w:pPr>
              <w:spacing w:after="0" w:line="259" w:lineRule="auto"/>
              <w:ind w:left="1" w:right="0" w:firstLine="0"/>
              <w:jc w:val="left"/>
              <w:rPr>
                <w:color w:val="C00000"/>
                <w:lang w:val="en-US"/>
              </w:rPr>
            </w:pPr>
            <w:r w:rsidRPr="00A2485C">
              <w:rPr>
                <w:color w:val="C00000"/>
                <w:lang w:val="en-US"/>
              </w:rPr>
              <w:t xml:space="preserve">j. bring into existence by or as if by magic </w:t>
            </w:r>
          </w:p>
        </w:tc>
      </w:tr>
      <w:tr w:rsidR="00A2485C" w:rsidRPr="00253CF6" w14:paraId="5EE2FA90" w14:textId="77777777" w:rsidTr="00A2485C">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360806E8" w14:textId="77777777" w:rsidR="00A2485C" w:rsidRPr="00A2485C" w:rsidRDefault="00A2485C" w:rsidP="00A2485C">
            <w:pPr>
              <w:spacing w:after="0" w:line="259" w:lineRule="auto"/>
              <w:ind w:left="0" w:right="0" w:firstLine="0"/>
              <w:jc w:val="left"/>
              <w:rPr>
                <w:color w:val="C00000"/>
                <w:lang w:val="en-US"/>
              </w:rPr>
            </w:pPr>
            <w:r w:rsidRPr="00A2485C">
              <w:rPr>
                <w:color w:val="C00000"/>
                <w:lang w:val="en-US"/>
              </w:rPr>
              <w:t xml:space="preserve">4. knack </w:t>
            </w:r>
          </w:p>
        </w:tc>
        <w:tc>
          <w:tcPr>
            <w:tcW w:w="6663" w:type="dxa"/>
            <w:tcBorders>
              <w:top w:val="single" w:sz="4" w:space="0" w:color="000000"/>
              <w:left w:val="single" w:sz="4" w:space="0" w:color="000000"/>
              <w:bottom w:val="single" w:sz="4" w:space="0" w:color="000000"/>
              <w:right w:val="single" w:sz="4" w:space="0" w:color="000000"/>
            </w:tcBorders>
            <w:shd w:val="clear" w:color="auto" w:fill="FDE9D9"/>
          </w:tcPr>
          <w:p w14:paraId="6CFDC7B2" w14:textId="754A2A77" w:rsidR="00A2485C" w:rsidRPr="00A2485C" w:rsidRDefault="00A2485C" w:rsidP="00A2485C">
            <w:pPr>
              <w:spacing w:after="0" w:line="259" w:lineRule="auto"/>
              <w:ind w:left="1" w:right="0" w:firstLine="0"/>
              <w:jc w:val="left"/>
              <w:rPr>
                <w:color w:val="C00000"/>
                <w:lang w:val="en-US"/>
              </w:rPr>
            </w:pPr>
            <w:r w:rsidRPr="00A2485C">
              <w:rPr>
                <w:color w:val="C00000"/>
                <w:lang w:val="en-US"/>
              </w:rPr>
              <w:t>c. special skill</w:t>
            </w:r>
            <w:r w:rsidRPr="00A2485C">
              <w:rPr>
                <w:color w:val="C00000"/>
                <w:lang w:val="en-US"/>
              </w:rPr>
              <w:t xml:space="preserve"> </w:t>
            </w:r>
          </w:p>
        </w:tc>
      </w:tr>
      <w:tr w:rsidR="00A2485C" w:rsidRPr="00253CF6" w14:paraId="1B3D3421" w14:textId="77777777" w:rsidTr="00A2485C">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44B34CBD" w14:textId="77777777" w:rsidR="00A2485C" w:rsidRPr="00A2485C" w:rsidRDefault="00A2485C" w:rsidP="00A2485C">
            <w:pPr>
              <w:spacing w:after="0" w:line="259" w:lineRule="auto"/>
              <w:ind w:left="0" w:right="0" w:firstLine="0"/>
              <w:jc w:val="left"/>
              <w:rPr>
                <w:color w:val="C00000"/>
                <w:lang w:val="en-US"/>
              </w:rPr>
            </w:pPr>
            <w:r w:rsidRPr="00A2485C">
              <w:rPr>
                <w:color w:val="C00000"/>
                <w:lang w:val="en-US"/>
              </w:rPr>
              <w:t xml:space="preserve">5. oust </w:t>
            </w:r>
          </w:p>
        </w:tc>
        <w:tc>
          <w:tcPr>
            <w:tcW w:w="6663" w:type="dxa"/>
            <w:tcBorders>
              <w:top w:val="single" w:sz="4" w:space="0" w:color="000000"/>
              <w:left w:val="single" w:sz="4" w:space="0" w:color="000000"/>
              <w:bottom w:val="single" w:sz="4" w:space="0" w:color="000000"/>
              <w:right w:val="single" w:sz="4" w:space="0" w:color="000000"/>
            </w:tcBorders>
            <w:shd w:val="clear" w:color="auto" w:fill="FDE9D9"/>
          </w:tcPr>
          <w:p w14:paraId="2D93D41D" w14:textId="402C2697" w:rsidR="00A2485C" w:rsidRPr="00A2485C" w:rsidRDefault="00A2485C" w:rsidP="00A2485C">
            <w:pPr>
              <w:spacing w:after="0" w:line="259" w:lineRule="auto"/>
              <w:ind w:left="1" w:right="0" w:firstLine="0"/>
              <w:jc w:val="left"/>
              <w:rPr>
                <w:color w:val="C00000"/>
                <w:lang w:val="en-US"/>
              </w:rPr>
            </w:pPr>
            <w:r w:rsidRPr="00A2485C">
              <w:rPr>
                <w:color w:val="C00000"/>
                <w:lang w:val="en-US"/>
              </w:rPr>
              <w:t>f. drive out or expel (someone) from a position or place</w:t>
            </w:r>
          </w:p>
        </w:tc>
      </w:tr>
      <w:tr w:rsidR="00A2485C" w:rsidRPr="00253CF6" w14:paraId="1F08E565" w14:textId="77777777" w:rsidTr="00A2485C">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1605966E" w14:textId="77777777" w:rsidR="00A2485C" w:rsidRPr="00A2485C" w:rsidRDefault="00A2485C" w:rsidP="00A2485C">
            <w:pPr>
              <w:spacing w:after="0" w:line="259" w:lineRule="auto"/>
              <w:ind w:left="0" w:right="0" w:firstLine="0"/>
              <w:jc w:val="left"/>
              <w:rPr>
                <w:color w:val="C00000"/>
                <w:lang w:val="en-US"/>
              </w:rPr>
            </w:pPr>
            <w:r w:rsidRPr="00A2485C">
              <w:rPr>
                <w:color w:val="C00000"/>
                <w:lang w:val="en-US"/>
              </w:rPr>
              <w:t xml:space="preserve">6. in retrospect </w:t>
            </w:r>
          </w:p>
        </w:tc>
        <w:tc>
          <w:tcPr>
            <w:tcW w:w="6663" w:type="dxa"/>
            <w:tcBorders>
              <w:top w:val="single" w:sz="4" w:space="0" w:color="000000"/>
              <w:left w:val="single" w:sz="4" w:space="0" w:color="000000"/>
              <w:bottom w:val="single" w:sz="4" w:space="0" w:color="000000"/>
              <w:right w:val="single" w:sz="4" w:space="0" w:color="000000"/>
            </w:tcBorders>
            <w:shd w:val="clear" w:color="auto" w:fill="FDE9D9"/>
          </w:tcPr>
          <w:p w14:paraId="6F68B587" w14:textId="2FC8A9F0" w:rsidR="00A2485C" w:rsidRPr="00A2485C" w:rsidRDefault="00A2485C" w:rsidP="00A2485C">
            <w:pPr>
              <w:spacing w:after="0" w:line="259" w:lineRule="auto"/>
              <w:ind w:left="1" w:right="0" w:firstLine="0"/>
              <w:jc w:val="left"/>
              <w:rPr>
                <w:color w:val="C00000"/>
                <w:lang w:val="en-US"/>
              </w:rPr>
            </w:pPr>
            <w:r w:rsidRPr="00A2485C">
              <w:rPr>
                <w:color w:val="C00000"/>
                <w:lang w:val="en-US"/>
              </w:rPr>
              <w:t xml:space="preserve">h. in looking back on past events </w:t>
            </w:r>
          </w:p>
        </w:tc>
      </w:tr>
      <w:tr w:rsidR="00A2485C" w:rsidRPr="00253CF6" w14:paraId="40F9A6C5" w14:textId="77777777" w:rsidTr="00A2485C">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33551627" w14:textId="77777777" w:rsidR="00A2485C" w:rsidRPr="00A2485C" w:rsidRDefault="00A2485C" w:rsidP="00A2485C">
            <w:pPr>
              <w:spacing w:after="0" w:line="259" w:lineRule="auto"/>
              <w:ind w:left="0" w:right="0" w:firstLine="0"/>
              <w:jc w:val="left"/>
              <w:rPr>
                <w:color w:val="C00000"/>
                <w:lang w:val="en-US"/>
              </w:rPr>
            </w:pPr>
            <w:r w:rsidRPr="00A2485C">
              <w:rPr>
                <w:color w:val="C00000"/>
                <w:lang w:val="en-US"/>
              </w:rPr>
              <w:t xml:space="preserve">7. stint </w:t>
            </w:r>
          </w:p>
        </w:tc>
        <w:tc>
          <w:tcPr>
            <w:tcW w:w="6663" w:type="dxa"/>
            <w:tcBorders>
              <w:top w:val="single" w:sz="4" w:space="0" w:color="000000"/>
              <w:left w:val="single" w:sz="4" w:space="0" w:color="000000"/>
              <w:bottom w:val="single" w:sz="4" w:space="0" w:color="000000"/>
              <w:right w:val="single" w:sz="4" w:space="0" w:color="000000"/>
            </w:tcBorders>
            <w:shd w:val="clear" w:color="auto" w:fill="FDE9D9"/>
          </w:tcPr>
          <w:p w14:paraId="623FB46D" w14:textId="7D5E51B9" w:rsidR="00A2485C" w:rsidRPr="00A2485C" w:rsidRDefault="00A2485C" w:rsidP="00A2485C">
            <w:pPr>
              <w:spacing w:after="0" w:line="259" w:lineRule="auto"/>
              <w:ind w:left="1" w:right="0" w:firstLine="0"/>
              <w:jc w:val="left"/>
              <w:rPr>
                <w:color w:val="C00000"/>
                <w:lang w:val="en-US"/>
              </w:rPr>
            </w:pPr>
            <w:r w:rsidRPr="00A2485C">
              <w:rPr>
                <w:color w:val="C00000"/>
                <w:lang w:val="en-US"/>
              </w:rPr>
              <w:t>a. a period of time spent doing something</w:t>
            </w:r>
          </w:p>
        </w:tc>
      </w:tr>
      <w:tr w:rsidR="00A2485C" w:rsidRPr="00253CF6" w14:paraId="2E75711A" w14:textId="77777777" w:rsidTr="00A2485C">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447F9FFE" w14:textId="77777777" w:rsidR="00A2485C" w:rsidRPr="00A2485C" w:rsidRDefault="00A2485C" w:rsidP="00A2485C">
            <w:pPr>
              <w:spacing w:after="0" w:line="259" w:lineRule="auto"/>
              <w:ind w:left="0" w:right="0" w:firstLine="0"/>
              <w:jc w:val="left"/>
              <w:rPr>
                <w:color w:val="C00000"/>
                <w:lang w:val="en-US"/>
              </w:rPr>
            </w:pPr>
            <w:r w:rsidRPr="00A2485C">
              <w:rPr>
                <w:color w:val="C00000"/>
                <w:lang w:val="en-US"/>
              </w:rPr>
              <w:t xml:space="preserve">8. vintage </w:t>
            </w:r>
          </w:p>
        </w:tc>
        <w:tc>
          <w:tcPr>
            <w:tcW w:w="6663" w:type="dxa"/>
            <w:tcBorders>
              <w:top w:val="single" w:sz="4" w:space="0" w:color="000000"/>
              <w:left w:val="single" w:sz="4" w:space="0" w:color="000000"/>
              <w:bottom w:val="single" w:sz="4" w:space="0" w:color="000000"/>
              <w:right w:val="single" w:sz="4" w:space="0" w:color="000000"/>
            </w:tcBorders>
            <w:shd w:val="clear" w:color="auto" w:fill="FDE9D9"/>
          </w:tcPr>
          <w:p w14:paraId="6F29B79A" w14:textId="2F370112" w:rsidR="00A2485C" w:rsidRPr="00A2485C" w:rsidRDefault="00A2485C" w:rsidP="00A2485C">
            <w:pPr>
              <w:spacing w:after="0" w:line="259" w:lineRule="auto"/>
              <w:ind w:left="1" w:right="0" w:firstLine="0"/>
              <w:jc w:val="left"/>
              <w:rPr>
                <w:color w:val="C00000"/>
                <w:lang w:val="en-US"/>
              </w:rPr>
            </w:pPr>
            <w:r w:rsidRPr="00A2485C">
              <w:rPr>
                <w:color w:val="C00000"/>
                <w:lang w:val="en-US"/>
              </w:rPr>
              <w:t xml:space="preserve">e. representing the high quality of a past time </w:t>
            </w:r>
          </w:p>
        </w:tc>
      </w:tr>
      <w:tr w:rsidR="00A2485C" w:rsidRPr="00253CF6" w14:paraId="0CA3E9D1" w14:textId="77777777" w:rsidTr="00A2485C">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6A80CA7C" w14:textId="77777777" w:rsidR="00A2485C" w:rsidRPr="00A2485C" w:rsidRDefault="00A2485C" w:rsidP="00A2485C">
            <w:pPr>
              <w:spacing w:after="0" w:line="259" w:lineRule="auto"/>
              <w:ind w:left="0" w:right="0" w:firstLine="0"/>
              <w:jc w:val="left"/>
              <w:rPr>
                <w:color w:val="C00000"/>
                <w:lang w:val="en-US"/>
              </w:rPr>
            </w:pPr>
            <w:r w:rsidRPr="00A2485C">
              <w:rPr>
                <w:color w:val="C00000"/>
                <w:lang w:val="en-US"/>
              </w:rPr>
              <w:t xml:space="preserve">9. autocratic </w:t>
            </w:r>
          </w:p>
        </w:tc>
        <w:tc>
          <w:tcPr>
            <w:tcW w:w="6663" w:type="dxa"/>
            <w:tcBorders>
              <w:top w:val="single" w:sz="4" w:space="0" w:color="000000"/>
              <w:left w:val="single" w:sz="4" w:space="0" w:color="000000"/>
              <w:bottom w:val="single" w:sz="4" w:space="0" w:color="000000"/>
              <w:right w:val="single" w:sz="4" w:space="0" w:color="000000"/>
            </w:tcBorders>
            <w:shd w:val="clear" w:color="auto" w:fill="FDE9D9"/>
          </w:tcPr>
          <w:p w14:paraId="69E4E14B" w14:textId="6D282EDA" w:rsidR="00A2485C" w:rsidRPr="00A2485C" w:rsidRDefault="00A2485C" w:rsidP="00A2485C">
            <w:pPr>
              <w:spacing w:after="0" w:line="259" w:lineRule="auto"/>
              <w:ind w:left="1" w:right="0" w:firstLine="0"/>
              <w:jc w:val="left"/>
              <w:rPr>
                <w:color w:val="C00000"/>
                <w:lang w:val="en-US"/>
              </w:rPr>
            </w:pPr>
            <w:r w:rsidRPr="00A2485C">
              <w:rPr>
                <w:color w:val="C00000"/>
                <w:lang w:val="en-US"/>
              </w:rPr>
              <w:t xml:space="preserve">b. tyrannical, despotic </w:t>
            </w:r>
          </w:p>
        </w:tc>
      </w:tr>
      <w:tr w:rsidR="00A2485C" w:rsidRPr="00253CF6" w14:paraId="25A66AD6" w14:textId="77777777" w:rsidTr="00A2485C">
        <w:trPr>
          <w:trHeight w:val="278"/>
        </w:trPr>
        <w:tc>
          <w:tcPr>
            <w:tcW w:w="1950" w:type="dxa"/>
            <w:tcBorders>
              <w:top w:val="single" w:sz="4" w:space="0" w:color="000000"/>
              <w:left w:val="single" w:sz="4" w:space="0" w:color="000000"/>
              <w:bottom w:val="single" w:sz="4" w:space="0" w:color="000000"/>
              <w:right w:val="single" w:sz="4" w:space="0" w:color="000000"/>
            </w:tcBorders>
            <w:shd w:val="clear" w:color="auto" w:fill="FDE9D9"/>
          </w:tcPr>
          <w:p w14:paraId="074DBC2A" w14:textId="77777777" w:rsidR="00A2485C" w:rsidRPr="00A2485C" w:rsidRDefault="00A2485C" w:rsidP="00A2485C">
            <w:pPr>
              <w:spacing w:after="0" w:line="259" w:lineRule="auto"/>
              <w:ind w:left="0" w:right="0" w:firstLine="0"/>
              <w:jc w:val="left"/>
              <w:rPr>
                <w:color w:val="C00000"/>
                <w:lang w:val="en-US"/>
              </w:rPr>
            </w:pPr>
            <w:r w:rsidRPr="00A2485C">
              <w:rPr>
                <w:color w:val="C00000"/>
                <w:lang w:val="en-US"/>
              </w:rPr>
              <w:t xml:space="preserve">10. eschew </w:t>
            </w:r>
          </w:p>
        </w:tc>
        <w:tc>
          <w:tcPr>
            <w:tcW w:w="6663" w:type="dxa"/>
            <w:tcBorders>
              <w:top w:val="single" w:sz="4" w:space="0" w:color="000000"/>
              <w:left w:val="single" w:sz="4" w:space="0" w:color="000000"/>
              <w:bottom w:val="single" w:sz="4" w:space="0" w:color="000000"/>
              <w:right w:val="single" w:sz="4" w:space="0" w:color="000000"/>
            </w:tcBorders>
            <w:shd w:val="clear" w:color="auto" w:fill="FDE9D9"/>
          </w:tcPr>
          <w:p w14:paraId="4C384470" w14:textId="501FBDD3" w:rsidR="00A2485C" w:rsidRPr="00A2485C" w:rsidRDefault="00A2485C" w:rsidP="00A2485C">
            <w:pPr>
              <w:spacing w:after="0" w:line="259" w:lineRule="auto"/>
              <w:ind w:left="1" w:right="0" w:firstLine="0"/>
              <w:jc w:val="left"/>
              <w:rPr>
                <w:color w:val="C00000"/>
                <w:lang w:val="en-US"/>
              </w:rPr>
            </w:pPr>
            <w:r w:rsidRPr="00A2485C">
              <w:rPr>
                <w:color w:val="C00000"/>
                <w:lang w:val="en-US"/>
              </w:rPr>
              <w:t>d. abstain or keep away from</w:t>
            </w:r>
          </w:p>
        </w:tc>
      </w:tr>
    </w:tbl>
    <w:p w14:paraId="133DAA7B" w14:textId="77777777" w:rsidR="00FE3770" w:rsidRPr="00253CF6" w:rsidRDefault="00FE3770" w:rsidP="006046FB">
      <w:pPr>
        <w:spacing w:after="176" w:line="259" w:lineRule="auto"/>
        <w:ind w:left="0" w:right="0" w:firstLine="0"/>
        <w:jc w:val="left"/>
        <w:rPr>
          <w:lang w:val="en-US"/>
        </w:rPr>
      </w:pPr>
    </w:p>
    <w:p w14:paraId="527FB488" w14:textId="77777777" w:rsidR="006046FB" w:rsidRPr="00253CF6" w:rsidRDefault="006046FB" w:rsidP="006046FB">
      <w:pPr>
        <w:pStyle w:val="Heading2"/>
        <w:ind w:left="377"/>
        <w:rPr>
          <w:lang w:val="en-US"/>
        </w:rPr>
      </w:pPr>
      <w:r w:rsidRPr="00253CF6">
        <w:rPr>
          <w:lang w:val="en-US"/>
        </w:rPr>
        <w:t>STEVE JOBS</w:t>
      </w:r>
    </w:p>
    <w:p w14:paraId="083DB3EE" w14:textId="77777777" w:rsidR="006046FB" w:rsidRPr="00253CF6" w:rsidRDefault="006046FB" w:rsidP="006046FB">
      <w:pPr>
        <w:pStyle w:val="Heading2"/>
        <w:ind w:left="377"/>
        <w:rPr>
          <w:lang w:val="en-US"/>
        </w:rPr>
      </w:pPr>
      <w:r w:rsidRPr="00253CF6">
        <w:rPr>
          <w:noProof/>
          <w:lang w:val="en-US"/>
        </w:rPr>
        <w:drawing>
          <wp:inline distT="0" distB="0" distL="0" distR="0" wp14:anchorId="64688750" wp14:editId="191BF9E2">
            <wp:extent cx="2916936" cy="2328672"/>
            <wp:effectExtent l="0" t="0" r="0" b="0"/>
            <wp:docPr id="78094" name="Picture 78094" descr="A person smiling for the camera&#10;&#10;Description automatically generated"/>
            <wp:cNvGraphicFramePr/>
            <a:graphic xmlns:a="http://schemas.openxmlformats.org/drawingml/2006/main">
              <a:graphicData uri="http://schemas.openxmlformats.org/drawingml/2006/picture">
                <pic:pic xmlns:pic="http://schemas.openxmlformats.org/drawingml/2006/picture">
                  <pic:nvPicPr>
                    <pic:cNvPr id="78094" name="Picture 78094"/>
                    <pic:cNvPicPr/>
                  </pic:nvPicPr>
                  <pic:blipFill>
                    <a:blip r:embed="rId7"/>
                    <a:stretch>
                      <a:fillRect/>
                    </a:stretch>
                  </pic:blipFill>
                  <pic:spPr>
                    <a:xfrm>
                      <a:off x="0" y="0"/>
                      <a:ext cx="2916936" cy="2328672"/>
                    </a:xfrm>
                    <a:prstGeom prst="rect">
                      <a:avLst/>
                    </a:prstGeom>
                  </pic:spPr>
                </pic:pic>
              </a:graphicData>
            </a:graphic>
          </wp:inline>
        </w:drawing>
      </w:r>
      <w:r w:rsidRPr="00253CF6">
        <w:rPr>
          <w:lang w:val="en-US"/>
        </w:rPr>
        <w:t xml:space="preserve"> </w:t>
      </w:r>
    </w:p>
    <w:p w14:paraId="422C61DD" w14:textId="77777777" w:rsidR="006046FB" w:rsidRPr="00253CF6" w:rsidRDefault="006046FB" w:rsidP="006046FB">
      <w:pPr>
        <w:rPr>
          <w:lang w:val="en-US" w:eastAsia="en-US" w:bidi="ar-SA"/>
        </w:rPr>
      </w:pPr>
    </w:p>
    <w:p w14:paraId="3BB3422A" w14:textId="77777777" w:rsidR="006046FB" w:rsidRPr="00253CF6" w:rsidRDefault="006046FB" w:rsidP="006046FB">
      <w:pPr>
        <w:spacing w:after="0" w:line="259" w:lineRule="auto"/>
        <w:ind w:left="720" w:right="134" w:firstLine="0"/>
        <w:rPr>
          <w:lang w:val="en-US"/>
        </w:rPr>
      </w:pPr>
      <w:r w:rsidRPr="00253CF6">
        <w:rPr>
          <w:lang w:val="en-US"/>
        </w:rPr>
        <w:lastRenderedPageBreak/>
        <w:t xml:space="preserve">1. NOBODY else in the computer industry, or any other industry for that matter, could put on a show like Steve Jobs. His product launches, at which he would stand alone on a black stage and conjure up a “magical” or “incredible” new electronic gadget in front of an awed crowd, were the performances of a master showman. All computers do is fetch and shuffle numbers, he once explained, “but do it fast enough and “the results appear to be magic”. He spent his life packaging that magic into elegantly designed, easy to use products. </w:t>
      </w:r>
    </w:p>
    <w:p w14:paraId="66FE07CB" w14:textId="77777777" w:rsidR="006046FB" w:rsidRPr="00253CF6" w:rsidRDefault="006046FB" w:rsidP="006046FB">
      <w:pPr>
        <w:spacing w:after="0" w:line="259" w:lineRule="auto"/>
        <w:ind w:left="720" w:right="134" w:firstLine="0"/>
        <w:rPr>
          <w:lang w:val="en-US"/>
        </w:rPr>
      </w:pPr>
    </w:p>
    <w:p w14:paraId="3A7DDBFA" w14:textId="77777777" w:rsidR="006046FB" w:rsidRPr="00253CF6" w:rsidRDefault="006046FB" w:rsidP="006046FB">
      <w:pPr>
        <w:numPr>
          <w:ilvl w:val="0"/>
          <w:numId w:val="1"/>
        </w:numPr>
        <w:ind w:right="76" w:hanging="360"/>
        <w:rPr>
          <w:lang w:val="en-US"/>
        </w:rPr>
      </w:pPr>
      <w:r w:rsidRPr="00253CF6">
        <w:rPr>
          <w:lang w:val="en-US"/>
        </w:rPr>
        <w:t xml:space="preserve">He had been among the first, back in the 1970s, to see the potential that lay in the idea of selling computers to ordinary people. In those days of green-on-black displays, when floppy discs were still floppy, the notion that computers might soon become ubiquitous seemed fanciful, but </w:t>
      </w:r>
      <w:proofErr w:type="spellStart"/>
      <w:r w:rsidRPr="00253CF6">
        <w:rPr>
          <w:lang w:val="en-US"/>
        </w:rPr>
        <w:t>Mr</w:t>
      </w:r>
      <w:proofErr w:type="spellEnd"/>
      <w:r w:rsidRPr="00253CF6">
        <w:rPr>
          <w:lang w:val="en-US"/>
        </w:rPr>
        <w:t xml:space="preserve"> Jobs was one of a handful of pioneers who saw what was coming. Crucially, he also had an unusual </w:t>
      </w:r>
      <w:r w:rsidRPr="00253CF6">
        <w:rPr>
          <w:u w:val="single" w:color="000000"/>
          <w:lang w:val="en-US"/>
        </w:rPr>
        <w:t>knack</w:t>
      </w:r>
      <w:r w:rsidRPr="00253CF6">
        <w:rPr>
          <w:lang w:val="en-US"/>
        </w:rPr>
        <w:t xml:space="preserve"> for looking at computers from the outside, as a user, not just from the inside, as an engineer— something he attributed to the experiences of his wayward youth. </w:t>
      </w:r>
      <w:proofErr w:type="spellStart"/>
      <w:r w:rsidRPr="00253CF6">
        <w:rPr>
          <w:u w:val="single" w:color="000000"/>
          <w:lang w:val="en-US"/>
        </w:rPr>
        <w:t>Mr</w:t>
      </w:r>
      <w:proofErr w:type="spellEnd"/>
      <w:r w:rsidRPr="00253CF6">
        <w:rPr>
          <w:u w:val="single" w:color="000000"/>
          <w:lang w:val="en-US"/>
        </w:rPr>
        <w:t xml:space="preserve"> Jobs caught</w:t>
      </w:r>
      <w:r w:rsidRPr="00253CF6">
        <w:rPr>
          <w:lang w:val="en-US"/>
        </w:rPr>
        <w:t xml:space="preserve"> </w:t>
      </w:r>
      <w:r w:rsidRPr="00253CF6">
        <w:rPr>
          <w:u w:val="single" w:color="000000"/>
          <w:lang w:val="en-US"/>
        </w:rPr>
        <w:t>the computing bug</w:t>
      </w:r>
      <w:r w:rsidRPr="00253CF6">
        <w:rPr>
          <w:lang w:val="en-US"/>
        </w:rPr>
        <w:t xml:space="preserve"> while growing up in Silicon Valley. As a teenager in the late 1960s he cold-called* his idol, Bill Hewlett, and </w:t>
      </w:r>
      <w:r w:rsidRPr="00253CF6">
        <w:rPr>
          <w:u w:val="single" w:color="000000"/>
          <w:lang w:val="en-US"/>
        </w:rPr>
        <w:t>talked his way into a summer job</w:t>
      </w:r>
      <w:r w:rsidRPr="00253CF6">
        <w:rPr>
          <w:lang w:val="en-US"/>
        </w:rPr>
        <w:t xml:space="preserve"> at Hewlett-Packard, but it was after dropping out of college, that </w:t>
      </w:r>
      <w:proofErr w:type="spellStart"/>
      <w:r w:rsidRPr="00253CF6">
        <w:rPr>
          <w:lang w:val="en-US"/>
        </w:rPr>
        <w:t>Mr</w:t>
      </w:r>
      <w:proofErr w:type="spellEnd"/>
      <w:r w:rsidRPr="00253CF6">
        <w:rPr>
          <w:lang w:val="en-US"/>
        </w:rPr>
        <w:t xml:space="preserve"> Jobs co-founded Apple in California, in his parents’ garage, on April Fools’ Day 1976.  </w:t>
      </w:r>
    </w:p>
    <w:p w14:paraId="096CC883" w14:textId="77777777" w:rsidR="006046FB" w:rsidRPr="00253CF6" w:rsidRDefault="006046FB" w:rsidP="006046FB">
      <w:pPr>
        <w:spacing w:after="12" w:line="259" w:lineRule="auto"/>
        <w:ind w:left="742" w:right="0" w:firstLine="0"/>
        <w:jc w:val="left"/>
        <w:rPr>
          <w:lang w:val="en-US"/>
        </w:rPr>
      </w:pPr>
      <w:r w:rsidRPr="00253CF6">
        <w:rPr>
          <w:lang w:val="en-US"/>
        </w:rPr>
        <w:t xml:space="preserve"> </w:t>
      </w:r>
    </w:p>
    <w:p w14:paraId="2D54F008" w14:textId="77777777" w:rsidR="006046FB" w:rsidRPr="00253CF6" w:rsidRDefault="006046FB" w:rsidP="006046FB">
      <w:pPr>
        <w:numPr>
          <w:ilvl w:val="0"/>
          <w:numId w:val="1"/>
        </w:numPr>
        <w:ind w:right="76" w:hanging="360"/>
        <w:rPr>
          <w:lang w:val="en-US"/>
        </w:rPr>
      </w:pPr>
      <w:r w:rsidRPr="00253CF6">
        <w:rPr>
          <w:lang w:val="en-US"/>
        </w:rPr>
        <w:t xml:space="preserve">Dropping out of his college course and attending calligraphy classes instead had, for example, given </w:t>
      </w:r>
      <w:proofErr w:type="spellStart"/>
      <w:r w:rsidRPr="00253CF6">
        <w:rPr>
          <w:lang w:val="en-US"/>
        </w:rPr>
        <w:t>Mr</w:t>
      </w:r>
      <w:proofErr w:type="spellEnd"/>
      <w:r w:rsidRPr="00253CF6">
        <w:rPr>
          <w:lang w:val="en-US"/>
        </w:rPr>
        <w:t xml:space="preserve"> Jobs an apparently useless love of typography. But support for a variety of fonts was to prove a key feature of the Macintosh, the pioneering </w:t>
      </w:r>
      <w:proofErr w:type="spellStart"/>
      <w:r w:rsidRPr="00253CF6">
        <w:rPr>
          <w:lang w:val="en-US"/>
        </w:rPr>
        <w:t>mousedriven</w:t>
      </w:r>
      <w:proofErr w:type="spellEnd"/>
      <w:r w:rsidRPr="00253CF6">
        <w:rPr>
          <w:lang w:val="en-US"/>
        </w:rPr>
        <w:t xml:space="preserve">, graphical computer that Apple launched in 1984. With its windows, icons and menus, it was sold as “the computer for the rest of us”. Having made a fortune from Apple’s initial success, </w:t>
      </w:r>
      <w:proofErr w:type="spellStart"/>
      <w:r w:rsidRPr="00253CF6">
        <w:rPr>
          <w:lang w:val="en-US"/>
        </w:rPr>
        <w:t>Mr</w:t>
      </w:r>
      <w:proofErr w:type="spellEnd"/>
      <w:r w:rsidRPr="00253CF6">
        <w:rPr>
          <w:lang w:val="en-US"/>
        </w:rPr>
        <w:t xml:space="preserve"> Jobs expected to sell “zillions” of his new machines. But the Mac was not the mass-market success </w:t>
      </w:r>
      <w:proofErr w:type="spellStart"/>
      <w:r w:rsidRPr="00253CF6">
        <w:rPr>
          <w:lang w:val="en-US"/>
        </w:rPr>
        <w:t>Mr</w:t>
      </w:r>
      <w:proofErr w:type="spellEnd"/>
      <w:r w:rsidRPr="00253CF6">
        <w:rPr>
          <w:lang w:val="en-US"/>
        </w:rPr>
        <w:t xml:space="preserve"> Jobs had hoped for, and he was </w:t>
      </w:r>
      <w:r w:rsidRPr="00253CF6">
        <w:rPr>
          <w:u w:val="single" w:color="000000"/>
          <w:lang w:val="en-US"/>
        </w:rPr>
        <w:t>ousted</w:t>
      </w:r>
      <w:r w:rsidRPr="00253CF6">
        <w:rPr>
          <w:lang w:val="en-US"/>
        </w:rPr>
        <w:t xml:space="preserve"> from Apple by its board. </w:t>
      </w:r>
    </w:p>
    <w:p w14:paraId="2E891D5A" w14:textId="77777777" w:rsidR="006046FB" w:rsidRPr="00253CF6" w:rsidRDefault="006046FB" w:rsidP="006046FB">
      <w:pPr>
        <w:spacing w:after="12" w:line="259" w:lineRule="auto"/>
        <w:ind w:left="742" w:right="0" w:firstLine="0"/>
        <w:jc w:val="left"/>
        <w:rPr>
          <w:lang w:val="en-US"/>
        </w:rPr>
      </w:pPr>
      <w:r w:rsidRPr="00253CF6">
        <w:rPr>
          <w:lang w:val="en-US"/>
        </w:rPr>
        <w:t xml:space="preserve"> </w:t>
      </w:r>
    </w:p>
    <w:p w14:paraId="5D37D33F" w14:textId="77777777" w:rsidR="006046FB" w:rsidRPr="00253CF6" w:rsidRDefault="006046FB" w:rsidP="006046FB">
      <w:pPr>
        <w:numPr>
          <w:ilvl w:val="0"/>
          <w:numId w:val="1"/>
        </w:numPr>
        <w:ind w:right="76" w:hanging="360"/>
        <w:rPr>
          <w:lang w:val="en-US"/>
        </w:rPr>
      </w:pPr>
      <w:r w:rsidRPr="00253CF6">
        <w:rPr>
          <w:lang w:val="en-US"/>
        </w:rPr>
        <w:t xml:space="preserve">Yet this apparently disastrous turn of events turned out to be a blessing: “the best thing that could have ever happened to me”, </w:t>
      </w:r>
      <w:proofErr w:type="spellStart"/>
      <w:r w:rsidRPr="00253CF6">
        <w:rPr>
          <w:lang w:val="en-US"/>
        </w:rPr>
        <w:t>Mr</w:t>
      </w:r>
      <w:proofErr w:type="spellEnd"/>
      <w:r w:rsidRPr="00253CF6">
        <w:rPr>
          <w:lang w:val="en-US"/>
        </w:rPr>
        <w:t xml:space="preserve"> Jobs later called it. He co-founded a new firm, Pixar, which </w:t>
      </w:r>
      <w:proofErr w:type="spellStart"/>
      <w:r w:rsidRPr="00253CF6">
        <w:rPr>
          <w:lang w:val="en-US"/>
        </w:rPr>
        <w:t>specialised</w:t>
      </w:r>
      <w:proofErr w:type="spellEnd"/>
      <w:r w:rsidRPr="00253CF6">
        <w:rPr>
          <w:lang w:val="en-US"/>
        </w:rPr>
        <w:t xml:space="preserve"> in computer graphics, and NeXT, another computer-maker. His remarkable second act began in 1996 when Apple, having lost its way, acquired NeXT, and </w:t>
      </w:r>
      <w:proofErr w:type="spellStart"/>
      <w:r w:rsidRPr="00253CF6">
        <w:rPr>
          <w:lang w:val="en-US"/>
        </w:rPr>
        <w:t>Mr</w:t>
      </w:r>
      <w:proofErr w:type="spellEnd"/>
      <w:r w:rsidRPr="00253CF6">
        <w:rPr>
          <w:lang w:val="en-US"/>
        </w:rPr>
        <w:t xml:space="preserve"> Jobs returned to put its technology at the heart of a new range of Apple products. And the rest is history: Apple launched the iMac, the iPod, the iPhone and the iPad, and (briefly) became the world’s most valuable listed company. “I’m pretty sure none of this would have happened if I hadn’t been fired from Apple,” </w:t>
      </w:r>
      <w:proofErr w:type="spellStart"/>
      <w:r w:rsidRPr="00253CF6">
        <w:rPr>
          <w:lang w:val="en-US"/>
        </w:rPr>
        <w:t>Mr</w:t>
      </w:r>
      <w:proofErr w:type="spellEnd"/>
      <w:r w:rsidRPr="00253CF6">
        <w:rPr>
          <w:lang w:val="en-US"/>
        </w:rPr>
        <w:t xml:space="preserve"> Jobs said in 2005. When his failing health forced him to step down as Apple’s boss in August, he was hailed as the greatest chief executive in history. Oh, and Pixar, his side project, produced a string of hugely successful animated movies. </w:t>
      </w:r>
    </w:p>
    <w:p w14:paraId="41AFF1A7" w14:textId="77777777" w:rsidR="006046FB" w:rsidRPr="00253CF6" w:rsidRDefault="006046FB" w:rsidP="006046FB">
      <w:pPr>
        <w:spacing w:after="50" w:line="259" w:lineRule="auto"/>
        <w:ind w:left="742" w:right="0" w:firstLine="0"/>
        <w:jc w:val="left"/>
        <w:rPr>
          <w:lang w:val="en-US"/>
        </w:rPr>
      </w:pPr>
      <w:r w:rsidRPr="00253CF6">
        <w:rPr>
          <w:lang w:val="en-US"/>
        </w:rPr>
        <w:t xml:space="preserve"> </w:t>
      </w:r>
    </w:p>
    <w:p w14:paraId="15D65E60" w14:textId="77777777" w:rsidR="006046FB" w:rsidRPr="00253CF6" w:rsidRDefault="006046FB" w:rsidP="006046FB">
      <w:pPr>
        <w:numPr>
          <w:ilvl w:val="0"/>
          <w:numId w:val="1"/>
        </w:numPr>
        <w:ind w:right="76" w:hanging="360"/>
        <w:rPr>
          <w:lang w:val="en-US"/>
        </w:rPr>
      </w:pPr>
      <w:r w:rsidRPr="00253CF6">
        <w:rPr>
          <w:u w:val="single" w:color="000000"/>
          <w:lang w:val="en-US"/>
        </w:rPr>
        <w:t>In retrospect</w:t>
      </w:r>
      <w:r w:rsidRPr="00253CF6">
        <w:rPr>
          <w:lang w:val="en-US"/>
        </w:rPr>
        <w:t xml:space="preserve">, </w:t>
      </w:r>
      <w:proofErr w:type="spellStart"/>
      <w:r w:rsidRPr="00253CF6">
        <w:rPr>
          <w:lang w:val="en-US"/>
        </w:rPr>
        <w:t>Mr</w:t>
      </w:r>
      <w:proofErr w:type="spellEnd"/>
      <w:r w:rsidRPr="00253CF6">
        <w:rPr>
          <w:lang w:val="en-US"/>
        </w:rPr>
        <w:t xml:space="preserve"> Jobs was a man ahead of his time during his first </w:t>
      </w:r>
      <w:r w:rsidRPr="00253CF6">
        <w:rPr>
          <w:u w:val="single" w:color="000000"/>
          <w:lang w:val="en-US"/>
        </w:rPr>
        <w:t>stint</w:t>
      </w:r>
      <w:r w:rsidRPr="00253CF6">
        <w:rPr>
          <w:lang w:val="en-US"/>
        </w:rPr>
        <w:t xml:space="preserve"> at Apple. Computing’s early years were dominated by technical types, but </w:t>
      </w:r>
      <w:r w:rsidRPr="00E5285B">
        <w:rPr>
          <w:lang w:val="en-US"/>
        </w:rPr>
        <w:t>his emphasis on design and ease of use gave him the edge later on. Elegance</w:t>
      </w:r>
      <w:r w:rsidRPr="00253CF6">
        <w:rPr>
          <w:lang w:val="en-US"/>
        </w:rPr>
        <w:t xml:space="preserve">, simplicity and an understanding of other fields came to matter in a world in which computers are fashion items, carried by everyone, that can do almost anything. “Technology alone is not enough,” said </w:t>
      </w:r>
      <w:proofErr w:type="spellStart"/>
      <w:r w:rsidRPr="00253CF6">
        <w:rPr>
          <w:lang w:val="en-US"/>
        </w:rPr>
        <w:t>Mr</w:t>
      </w:r>
      <w:proofErr w:type="spellEnd"/>
      <w:r w:rsidRPr="00253CF6">
        <w:rPr>
          <w:lang w:val="en-US"/>
        </w:rPr>
        <w:t xml:space="preserve"> Jobs at the end of his speech introducing the iPad 2, in March 2011. “It’s technology married with liberal arts, married with humanities, that yields </w:t>
      </w:r>
      <w:r w:rsidRPr="00253CF6">
        <w:rPr>
          <w:lang w:val="en-US"/>
        </w:rPr>
        <w:lastRenderedPageBreak/>
        <w:t xml:space="preserve">the results that make our hearts sing.” It was an unusual statement for the head of a technology firm, but it was </w:t>
      </w:r>
      <w:r w:rsidRPr="00253CF6">
        <w:rPr>
          <w:u w:val="single" w:color="000000"/>
          <w:lang w:val="en-US"/>
        </w:rPr>
        <w:t>vintage</w:t>
      </w:r>
      <w:r w:rsidRPr="00253CF6">
        <w:rPr>
          <w:lang w:val="en-US"/>
        </w:rPr>
        <w:t xml:space="preserve"> Steve Jobs. </w:t>
      </w:r>
    </w:p>
    <w:p w14:paraId="5BEF4005" w14:textId="77777777" w:rsidR="006046FB" w:rsidRPr="00253CF6" w:rsidRDefault="006046FB" w:rsidP="006046FB">
      <w:pPr>
        <w:spacing w:after="52" w:line="259" w:lineRule="auto"/>
        <w:ind w:left="742" w:right="0" w:firstLine="0"/>
        <w:jc w:val="left"/>
        <w:rPr>
          <w:lang w:val="en-US"/>
        </w:rPr>
      </w:pPr>
      <w:r w:rsidRPr="00253CF6">
        <w:rPr>
          <w:lang w:val="en-US"/>
        </w:rPr>
        <w:t xml:space="preserve"> </w:t>
      </w:r>
    </w:p>
    <w:p w14:paraId="0477F409" w14:textId="77777777" w:rsidR="006046FB" w:rsidRPr="00253CF6" w:rsidRDefault="006046FB" w:rsidP="006046FB">
      <w:pPr>
        <w:numPr>
          <w:ilvl w:val="0"/>
          <w:numId w:val="1"/>
        </w:numPr>
        <w:ind w:right="76" w:hanging="360"/>
        <w:rPr>
          <w:lang w:val="en-US"/>
        </w:rPr>
      </w:pPr>
      <w:r w:rsidRPr="00E5285B">
        <w:rPr>
          <w:lang w:val="en-US"/>
        </w:rPr>
        <w:t>His interdisciplinary approach was backed up by an obsessive attention to detail. A</w:t>
      </w:r>
      <w:r w:rsidRPr="00253CF6">
        <w:rPr>
          <w:lang w:val="en-US"/>
        </w:rPr>
        <w:t xml:space="preserve"> carpenter making a fine chest of drawers will not use plywood on the back, even though nobody will see it, he said, and he applied the same approach to his products. “For you to sleep well at night, the aesthetic, the quality, has to be carried all the way through.” He insisted that the first Macintosh should have no internal cooling fan, so that it would be silent—putting user needs above engineering convenience. He called an engineer at Google one weekend with an urgent request: the </w:t>
      </w:r>
      <w:proofErr w:type="spellStart"/>
      <w:r w:rsidRPr="00253CF6">
        <w:rPr>
          <w:lang w:val="en-US"/>
        </w:rPr>
        <w:t>colour</w:t>
      </w:r>
      <w:proofErr w:type="spellEnd"/>
      <w:r w:rsidRPr="00253CF6">
        <w:rPr>
          <w:lang w:val="en-US"/>
        </w:rPr>
        <w:t xml:space="preserve"> of one letter of Google's on-screen logo on the iPhone was not quite the right shade of yellow. He often wrote or rewrote the text of Apple’s advertisements himself. </w:t>
      </w:r>
    </w:p>
    <w:p w14:paraId="08D9A62F" w14:textId="77777777" w:rsidR="006046FB" w:rsidRPr="00253CF6" w:rsidRDefault="006046FB" w:rsidP="006046FB">
      <w:pPr>
        <w:spacing w:after="53" w:line="259" w:lineRule="auto"/>
        <w:ind w:left="742" w:right="0" w:firstLine="0"/>
        <w:jc w:val="left"/>
        <w:rPr>
          <w:lang w:val="en-US"/>
        </w:rPr>
      </w:pPr>
      <w:r w:rsidRPr="00253CF6">
        <w:rPr>
          <w:lang w:val="en-US"/>
        </w:rPr>
        <w:t xml:space="preserve"> </w:t>
      </w:r>
    </w:p>
    <w:p w14:paraId="20C9134C" w14:textId="0BC3BB70" w:rsidR="006046FB" w:rsidRPr="00253CF6" w:rsidRDefault="006046FB" w:rsidP="006046FB">
      <w:pPr>
        <w:numPr>
          <w:ilvl w:val="0"/>
          <w:numId w:val="1"/>
        </w:numPr>
        <w:spacing w:after="172"/>
        <w:ind w:right="76" w:hanging="360"/>
        <w:rPr>
          <w:lang w:val="en-US"/>
        </w:rPr>
      </w:pPr>
      <w:r w:rsidRPr="00253CF6">
        <w:rPr>
          <w:lang w:val="en-US"/>
        </w:rPr>
        <w:t xml:space="preserve">His on-stage persona as a Zen-like mystic notwithstanding, </w:t>
      </w:r>
      <w:proofErr w:type="spellStart"/>
      <w:r w:rsidRPr="00253CF6">
        <w:rPr>
          <w:lang w:val="en-US"/>
        </w:rPr>
        <w:t>Mr</w:t>
      </w:r>
      <w:proofErr w:type="spellEnd"/>
      <w:r w:rsidRPr="00253CF6">
        <w:rPr>
          <w:lang w:val="en-US"/>
        </w:rPr>
        <w:t xml:space="preserve"> Jobs was an </w:t>
      </w:r>
      <w:r w:rsidRPr="00253CF6">
        <w:rPr>
          <w:u w:val="single" w:color="000000"/>
          <w:lang w:val="en-US"/>
        </w:rPr>
        <w:t>autocratic</w:t>
      </w:r>
      <w:r w:rsidRPr="00253CF6">
        <w:rPr>
          <w:lang w:val="en-US"/>
        </w:rPr>
        <w:t xml:space="preserve"> manager with a fierce temper. But his egomania was largely justified. He </w:t>
      </w:r>
      <w:r w:rsidRPr="00253CF6">
        <w:rPr>
          <w:u w:val="single" w:color="000000"/>
          <w:lang w:val="en-US"/>
        </w:rPr>
        <w:t>eschewed</w:t>
      </w:r>
      <w:r w:rsidRPr="00253CF6">
        <w:rPr>
          <w:lang w:val="en-US"/>
        </w:rPr>
        <w:t xml:space="preserve"> market researchers and focus groups, </w:t>
      </w:r>
      <w:r w:rsidRPr="00E5285B">
        <w:rPr>
          <w:lang w:val="en-US"/>
        </w:rPr>
        <w:t>preferring to trust his own instincts when evaluating potential new products. “A</w:t>
      </w:r>
      <w:r w:rsidRPr="00253CF6">
        <w:rPr>
          <w:lang w:val="en-US"/>
        </w:rPr>
        <w:t xml:space="preserve"> lot of times, people don’t know what they want until you show it to them,” he said. His judgment proved uncannily accurate: </w:t>
      </w:r>
      <w:r w:rsidRPr="00253CF6">
        <w:rPr>
          <w:u w:val="single" w:color="000000"/>
          <w:lang w:val="en-US"/>
        </w:rPr>
        <w:t>by the end of his career, the hits far outweighed the misses</w:t>
      </w:r>
      <w:r w:rsidRPr="00253CF6">
        <w:rPr>
          <w:lang w:val="en-US"/>
        </w:rPr>
        <w:t xml:space="preserve">. </w:t>
      </w:r>
      <w:proofErr w:type="spellStart"/>
      <w:r w:rsidRPr="00253CF6">
        <w:rPr>
          <w:lang w:val="en-US"/>
        </w:rPr>
        <w:t>Mr</w:t>
      </w:r>
      <w:proofErr w:type="spellEnd"/>
      <w:r w:rsidRPr="00253CF6">
        <w:rPr>
          <w:lang w:val="en-US"/>
        </w:rPr>
        <w:t xml:space="preserve"> Jobs was said by an engineer in the early years of Apple to emit a “reality distortion field”, such were his powers of persuasion. But in the end, he changed reality, channeling the magic of computing into products that reshaped music, telecoms and media. The man who said in his youth that he wanted to “</w:t>
      </w:r>
      <w:r w:rsidRPr="00253CF6">
        <w:rPr>
          <w:u w:val="single" w:color="000000"/>
          <w:lang w:val="en-US"/>
        </w:rPr>
        <w:t>put a ding in the universe</w:t>
      </w:r>
      <w:r w:rsidRPr="00253CF6">
        <w:rPr>
          <w:lang w:val="en-US"/>
        </w:rPr>
        <w:t xml:space="preserve">” did just that. </w:t>
      </w:r>
    </w:p>
    <w:p w14:paraId="5CF60341" w14:textId="77777777" w:rsidR="006046FB" w:rsidRPr="00253CF6" w:rsidRDefault="006046FB" w:rsidP="006046FB">
      <w:pPr>
        <w:spacing w:after="15" w:line="242" w:lineRule="auto"/>
        <w:ind w:left="22" w:right="28" w:firstLine="0"/>
        <w:jc w:val="left"/>
        <w:rPr>
          <w:lang w:val="en-US"/>
        </w:rPr>
      </w:pPr>
      <w:r w:rsidRPr="00253CF6">
        <w:rPr>
          <w:sz w:val="20"/>
          <w:lang w:val="en-US"/>
        </w:rPr>
        <w:t xml:space="preserve">*cold-called: a visit or telephone call to a prospective customer without an appointment or a   previous introduction </w:t>
      </w:r>
    </w:p>
    <w:p w14:paraId="64E7BABD" w14:textId="77777777" w:rsidR="006046FB" w:rsidRPr="00253CF6" w:rsidRDefault="006046FB" w:rsidP="006046FB">
      <w:pPr>
        <w:ind w:right="76"/>
        <w:rPr>
          <w:lang w:val="en-US"/>
        </w:rPr>
      </w:pPr>
      <w:r w:rsidRPr="00253CF6">
        <w:rPr>
          <w:lang w:val="en-US"/>
        </w:rPr>
        <w:t>_______________________________________________________________________</w:t>
      </w:r>
      <w:r w:rsidRPr="00253CF6">
        <w:rPr>
          <w:sz w:val="18"/>
          <w:lang w:val="en-US"/>
        </w:rPr>
        <w:t xml:space="preserve"> </w:t>
      </w:r>
    </w:p>
    <w:p w14:paraId="28F3D49B" w14:textId="77777777" w:rsidR="006046FB" w:rsidRPr="00253CF6" w:rsidRDefault="006046FB" w:rsidP="006046FB">
      <w:pPr>
        <w:spacing w:after="4"/>
        <w:ind w:left="17" w:right="0"/>
        <w:jc w:val="left"/>
        <w:rPr>
          <w:lang w:val="en-US"/>
        </w:rPr>
      </w:pPr>
      <w:r w:rsidRPr="00253CF6">
        <w:rPr>
          <w:i/>
          <w:sz w:val="16"/>
          <w:lang w:val="en-US"/>
        </w:rPr>
        <w:t>Economist</w:t>
      </w:r>
      <w:r w:rsidRPr="00253CF6">
        <w:rPr>
          <w:sz w:val="16"/>
          <w:lang w:val="en-US"/>
        </w:rPr>
        <w:t xml:space="preserve">. (2011). Obituary: Steve Jobs. Retrieved October 6, 2011 </w:t>
      </w:r>
      <w:proofErr w:type="gramStart"/>
      <w:r w:rsidRPr="00253CF6">
        <w:rPr>
          <w:sz w:val="16"/>
          <w:lang w:val="en-US"/>
        </w:rPr>
        <w:t>from  http://www.economist.com/node/21531456</w:t>
      </w:r>
      <w:proofErr w:type="gramEnd"/>
      <w:r w:rsidRPr="00253CF6">
        <w:rPr>
          <w:sz w:val="16"/>
          <w:lang w:val="en-US"/>
        </w:rPr>
        <w:t xml:space="preserve">  </w:t>
      </w:r>
    </w:p>
    <w:p w14:paraId="2D300006" w14:textId="77777777" w:rsidR="006046FB" w:rsidRPr="00253CF6" w:rsidRDefault="006046FB" w:rsidP="006046FB">
      <w:pPr>
        <w:spacing w:after="302" w:line="259" w:lineRule="auto"/>
        <w:ind w:left="22" w:right="0" w:firstLine="0"/>
        <w:jc w:val="left"/>
        <w:rPr>
          <w:lang w:val="en-US"/>
        </w:rPr>
      </w:pPr>
      <w:r w:rsidRPr="00253CF6">
        <w:rPr>
          <w:sz w:val="10"/>
          <w:lang w:val="en-US"/>
        </w:rPr>
        <w:t xml:space="preserve"> </w:t>
      </w:r>
    </w:p>
    <w:p w14:paraId="257DA51F" w14:textId="77777777" w:rsidR="006046FB" w:rsidRPr="00253CF6" w:rsidRDefault="006046FB" w:rsidP="006046FB">
      <w:pPr>
        <w:numPr>
          <w:ilvl w:val="0"/>
          <w:numId w:val="2"/>
        </w:numPr>
        <w:spacing w:after="187"/>
        <w:ind w:right="76" w:hanging="329"/>
        <w:rPr>
          <w:lang w:val="en-US"/>
        </w:rPr>
      </w:pPr>
      <w:r w:rsidRPr="00253CF6">
        <w:rPr>
          <w:lang w:val="en-US"/>
        </w:rPr>
        <w:t>What does “</w:t>
      </w:r>
      <w:proofErr w:type="spellStart"/>
      <w:r w:rsidRPr="00253CF6">
        <w:rPr>
          <w:lang w:val="en-US"/>
        </w:rPr>
        <w:t>Mr</w:t>
      </w:r>
      <w:proofErr w:type="spellEnd"/>
      <w:r w:rsidRPr="00253CF6">
        <w:rPr>
          <w:lang w:val="en-US"/>
        </w:rPr>
        <w:t xml:space="preserve"> Jobs caught the computing bug” mean?  </w:t>
      </w:r>
    </w:p>
    <w:p w14:paraId="60345FEA" w14:textId="1965AFEB" w:rsidR="006046FB" w:rsidRPr="00397F86" w:rsidRDefault="006046FB" w:rsidP="006046FB">
      <w:pPr>
        <w:spacing w:after="177" w:line="259" w:lineRule="auto"/>
        <w:ind w:left="22" w:right="0" w:firstLine="0"/>
        <w:jc w:val="left"/>
        <w:rPr>
          <w:b/>
          <w:bCs/>
          <w:color w:val="C00000"/>
          <w:u w:val="single"/>
          <w:lang w:val="en-US"/>
        </w:rPr>
      </w:pPr>
      <w:r w:rsidRPr="00397F86">
        <w:rPr>
          <w:b/>
          <w:bCs/>
          <w:color w:val="C00000"/>
          <w:u w:val="single"/>
          <w:lang w:val="en-US"/>
        </w:rPr>
        <w:t xml:space="preserve"> </w:t>
      </w:r>
      <w:r w:rsidR="00397F86" w:rsidRPr="00397F86">
        <w:rPr>
          <w:b/>
          <w:bCs/>
          <w:color w:val="C00000"/>
          <w:u w:val="single"/>
          <w:lang w:val="en-US"/>
        </w:rPr>
        <w:t>He started to be interested in computing.</w:t>
      </w:r>
    </w:p>
    <w:p w14:paraId="5450830D" w14:textId="77777777" w:rsidR="006046FB" w:rsidRPr="00253CF6" w:rsidRDefault="006046FB" w:rsidP="006046FB">
      <w:pPr>
        <w:numPr>
          <w:ilvl w:val="0"/>
          <w:numId w:val="2"/>
        </w:numPr>
        <w:spacing w:after="129"/>
        <w:ind w:right="76" w:hanging="329"/>
        <w:rPr>
          <w:lang w:val="en-US"/>
        </w:rPr>
      </w:pPr>
      <w:r w:rsidRPr="00253CF6">
        <w:rPr>
          <w:lang w:val="en-US"/>
        </w:rPr>
        <w:t xml:space="preserve">What does “talked his way into a summer job” mean?  </w:t>
      </w:r>
    </w:p>
    <w:p w14:paraId="2FC06AE8" w14:textId="6B2A3235" w:rsidR="006046FB" w:rsidRPr="00397F86" w:rsidRDefault="00397F86" w:rsidP="00397F86">
      <w:pPr>
        <w:spacing w:after="177" w:line="259" w:lineRule="auto"/>
        <w:ind w:left="22" w:right="0" w:firstLine="0"/>
        <w:jc w:val="left"/>
        <w:rPr>
          <w:b/>
          <w:bCs/>
          <w:color w:val="C00000"/>
          <w:u w:val="single"/>
          <w:lang w:val="en-US"/>
        </w:rPr>
      </w:pPr>
      <w:r w:rsidRPr="00397F86">
        <w:rPr>
          <w:b/>
          <w:bCs/>
          <w:color w:val="C00000"/>
          <w:u w:val="single"/>
          <w:lang w:val="en-US"/>
        </w:rPr>
        <w:t xml:space="preserve">Convinced Bill </w:t>
      </w:r>
      <w:proofErr w:type="spellStart"/>
      <w:r w:rsidRPr="00397F86">
        <w:rPr>
          <w:b/>
          <w:bCs/>
          <w:color w:val="C00000"/>
          <w:u w:val="single"/>
          <w:lang w:val="en-US"/>
        </w:rPr>
        <w:t>Hewlet</w:t>
      </w:r>
      <w:proofErr w:type="spellEnd"/>
      <w:r w:rsidRPr="00397F86">
        <w:rPr>
          <w:b/>
          <w:bCs/>
          <w:color w:val="C00000"/>
          <w:u w:val="single"/>
          <w:lang w:val="en-US"/>
        </w:rPr>
        <w:t xml:space="preserve"> about having a summer job</w:t>
      </w:r>
    </w:p>
    <w:p w14:paraId="03D21050" w14:textId="77777777" w:rsidR="006046FB" w:rsidRDefault="006046FB" w:rsidP="006046FB">
      <w:pPr>
        <w:numPr>
          <w:ilvl w:val="0"/>
          <w:numId w:val="2"/>
        </w:numPr>
        <w:ind w:right="76" w:hanging="329"/>
        <w:rPr>
          <w:lang w:val="en-US"/>
        </w:rPr>
      </w:pPr>
      <w:r w:rsidRPr="00253CF6">
        <w:rPr>
          <w:lang w:val="en-US"/>
        </w:rPr>
        <w:t xml:space="preserve">Why was Jobs fired from Apple? </w:t>
      </w:r>
    </w:p>
    <w:p w14:paraId="259E6149" w14:textId="11D05263" w:rsidR="006046FB" w:rsidRPr="00E50D7E" w:rsidRDefault="00397F86" w:rsidP="00E50D7E">
      <w:pPr>
        <w:spacing w:after="177" w:line="259" w:lineRule="auto"/>
        <w:ind w:left="22" w:right="0" w:firstLine="0"/>
        <w:jc w:val="left"/>
        <w:rPr>
          <w:b/>
          <w:bCs/>
          <w:color w:val="C00000"/>
          <w:u w:val="single"/>
          <w:lang w:val="en-US"/>
        </w:rPr>
      </w:pPr>
      <w:r w:rsidRPr="00E50D7E">
        <w:rPr>
          <w:b/>
          <w:bCs/>
          <w:color w:val="C00000"/>
          <w:u w:val="single"/>
          <w:lang w:val="en-US"/>
        </w:rPr>
        <w:t>T</w:t>
      </w:r>
      <w:r w:rsidRPr="00E50D7E">
        <w:rPr>
          <w:b/>
          <w:bCs/>
          <w:color w:val="C00000"/>
          <w:u w:val="single"/>
          <w:lang w:val="en-US"/>
        </w:rPr>
        <w:t xml:space="preserve">he Mac </w:t>
      </w:r>
      <w:r w:rsidR="00E50D7E">
        <w:rPr>
          <w:b/>
          <w:bCs/>
          <w:color w:val="C00000"/>
          <w:u w:val="single"/>
          <w:lang w:val="en-US"/>
        </w:rPr>
        <w:t>did not turn into</w:t>
      </w:r>
      <w:r w:rsidRPr="00E50D7E">
        <w:rPr>
          <w:b/>
          <w:bCs/>
          <w:color w:val="C00000"/>
          <w:u w:val="single"/>
          <w:lang w:val="en-US"/>
        </w:rPr>
        <w:t xml:space="preserve"> </w:t>
      </w:r>
      <w:r w:rsidR="00E50D7E">
        <w:rPr>
          <w:b/>
          <w:bCs/>
          <w:color w:val="C00000"/>
          <w:u w:val="single"/>
          <w:lang w:val="en-US"/>
        </w:rPr>
        <w:t>a</w:t>
      </w:r>
      <w:r w:rsidRPr="00E50D7E">
        <w:rPr>
          <w:b/>
          <w:bCs/>
          <w:color w:val="C00000"/>
          <w:u w:val="single"/>
          <w:lang w:val="en-US"/>
        </w:rPr>
        <w:t xml:space="preserve"> mass-market success </w:t>
      </w:r>
    </w:p>
    <w:p w14:paraId="05ACE0D6" w14:textId="77777777" w:rsidR="00397F86" w:rsidRPr="00253CF6" w:rsidRDefault="00397F86" w:rsidP="00397F86">
      <w:pPr>
        <w:ind w:left="0" w:right="76" w:firstLine="0"/>
        <w:rPr>
          <w:lang w:val="en-US"/>
        </w:rPr>
      </w:pPr>
    </w:p>
    <w:p w14:paraId="4E9B7E26" w14:textId="661EDA8D" w:rsidR="006046FB" w:rsidRPr="00E50D7E" w:rsidRDefault="006046FB" w:rsidP="00E50D7E">
      <w:pPr>
        <w:numPr>
          <w:ilvl w:val="0"/>
          <w:numId w:val="2"/>
        </w:numPr>
        <w:spacing w:after="187"/>
        <w:ind w:right="76" w:hanging="329"/>
        <w:rPr>
          <w:b/>
          <w:bCs/>
          <w:color w:val="C00000"/>
          <w:u w:val="single"/>
          <w:lang w:val="en-US"/>
        </w:rPr>
      </w:pPr>
      <w:r w:rsidRPr="00253CF6">
        <w:rPr>
          <w:lang w:val="en-US"/>
        </w:rPr>
        <w:t xml:space="preserve">After his dismissal from Apple, Jobs </w:t>
      </w:r>
      <w:r w:rsidR="00E50D7E" w:rsidRPr="00E50D7E">
        <w:rPr>
          <w:b/>
          <w:bCs/>
          <w:color w:val="C00000"/>
          <w:u w:val="single"/>
          <w:lang w:val="en-US"/>
        </w:rPr>
        <w:t xml:space="preserve">co-founded a new firm, Pixar, which </w:t>
      </w:r>
      <w:proofErr w:type="spellStart"/>
      <w:r w:rsidR="00E50D7E" w:rsidRPr="00E50D7E">
        <w:rPr>
          <w:b/>
          <w:bCs/>
          <w:color w:val="C00000"/>
          <w:u w:val="single"/>
          <w:lang w:val="en-US"/>
        </w:rPr>
        <w:t>specialised</w:t>
      </w:r>
      <w:proofErr w:type="spellEnd"/>
      <w:r w:rsidR="00E50D7E" w:rsidRPr="00E50D7E">
        <w:rPr>
          <w:b/>
          <w:bCs/>
          <w:color w:val="C00000"/>
          <w:u w:val="single"/>
          <w:lang w:val="en-US"/>
        </w:rPr>
        <w:t xml:space="preserve"> in computer graphics, and NeXT, another computer-maker.</w:t>
      </w:r>
      <w:r w:rsidRPr="00E50D7E">
        <w:rPr>
          <w:b/>
          <w:bCs/>
          <w:color w:val="C00000"/>
          <w:u w:val="single"/>
          <w:lang w:val="en-US"/>
        </w:rPr>
        <w:t xml:space="preserve"> </w:t>
      </w:r>
    </w:p>
    <w:p w14:paraId="3E435072" w14:textId="77777777" w:rsidR="006046FB" w:rsidRPr="00253CF6" w:rsidRDefault="006046FB" w:rsidP="006046FB">
      <w:pPr>
        <w:numPr>
          <w:ilvl w:val="0"/>
          <w:numId w:val="2"/>
        </w:numPr>
        <w:spacing w:after="187"/>
        <w:ind w:right="76" w:hanging="329"/>
        <w:rPr>
          <w:lang w:val="en-US"/>
        </w:rPr>
      </w:pPr>
      <w:r w:rsidRPr="00253CF6">
        <w:rPr>
          <w:lang w:val="en-US"/>
        </w:rPr>
        <w:t xml:space="preserve">Why was Jobs’ March 2011 speech for the introduction of iPad2 considered unusual? </w:t>
      </w:r>
    </w:p>
    <w:p w14:paraId="35E11FFC" w14:textId="1A590419" w:rsidR="00E50D7E" w:rsidRPr="00E50D7E" w:rsidRDefault="006046FB" w:rsidP="00E50D7E">
      <w:pPr>
        <w:spacing w:after="177" w:line="259" w:lineRule="auto"/>
        <w:ind w:left="22" w:right="0" w:firstLine="0"/>
        <w:jc w:val="left"/>
        <w:rPr>
          <w:b/>
          <w:bCs/>
          <w:color w:val="C00000"/>
          <w:u w:val="single"/>
          <w:lang w:val="en-US"/>
        </w:rPr>
      </w:pPr>
      <w:r w:rsidRPr="00253CF6">
        <w:rPr>
          <w:lang w:val="en-US"/>
        </w:rPr>
        <w:t xml:space="preserve"> </w:t>
      </w:r>
      <w:r w:rsidR="00E50D7E" w:rsidRPr="00E50D7E">
        <w:rPr>
          <w:b/>
          <w:bCs/>
          <w:color w:val="C00000"/>
          <w:u w:val="single"/>
          <w:lang w:val="en-US"/>
        </w:rPr>
        <w:t xml:space="preserve">“Technology alone is not enough,” said </w:t>
      </w:r>
      <w:proofErr w:type="spellStart"/>
      <w:r w:rsidR="00E50D7E" w:rsidRPr="00E50D7E">
        <w:rPr>
          <w:b/>
          <w:bCs/>
          <w:color w:val="C00000"/>
          <w:u w:val="single"/>
          <w:lang w:val="en-US"/>
        </w:rPr>
        <w:t>Mr</w:t>
      </w:r>
      <w:proofErr w:type="spellEnd"/>
      <w:r w:rsidR="00E50D7E" w:rsidRPr="00E50D7E">
        <w:rPr>
          <w:b/>
          <w:bCs/>
          <w:color w:val="C00000"/>
          <w:u w:val="single"/>
          <w:lang w:val="en-US"/>
        </w:rPr>
        <w:t xml:space="preserve"> Jobs at the end of his speech</w:t>
      </w:r>
      <w:r w:rsidR="00E50D7E" w:rsidRPr="00E50D7E">
        <w:rPr>
          <w:b/>
          <w:bCs/>
          <w:color w:val="C00000"/>
          <w:u w:val="single"/>
          <w:lang w:val="en-US"/>
        </w:rPr>
        <w:t>.</w:t>
      </w:r>
      <w:r w:rsidR="00E50D7E" w:rsidRPr="00E50D7E">
        <w:rPr>
          <w:b/>
          <w:bCs/>
          <w:color w:val="C00000"/>
          <w:u w:val="single"/>
          <w:lang w:val="en-US"/>
        </w:rPr>
        <w:t xml:space="preserve"> “It’s technology married with liberal arts, married with humanities, that yields the results that make our hearts sing.” It was an unusual statement for the head of a technology firm</w:t>
      </w:r>
      <w:r w:rsidR="00E50D7E" w:rsidRPr="00E50D7E">
        <w:rPr>
          <w:b/>
          <w:bCs/>
          <w:color w:val="C00000"/>
          <w:u w:val="single"/>
          <w:lang w:val="en-US"/>
        </w:rPr>
        <w:t>.</w:t>
      </w:r>
    </w:p>
    <w:p w14:paraId="63FEFAC9" w14:textId="77777777" w:rsidR="00E50D7E" w:rsidRDefault="00E50D7E" w:rsidP="00E50D7E">
      <w:pPr>
        <w:spacing w:after="177" w:line="259" w:lineRule="auto"/>
        <w:ind w:left="22" w:right="0" w:firstLine="0"/>
        <w:jc w:val="left"/>
        <w:rPr>
          <w:lang w:val="en-US"/>
        </w:rPr>
      </w:pPr>
    </w:p>
    <w:p w14:paraId="2AAADA2D" w14:textId="59973F02" w:rsidR="006046FB" w:rsidRPr="00253CF6" w:rsidRDefault="00E50D7E" w:rsidP="00E50D7E">
      <w:pPr>
        <w:spacing w:after="177" w:line="259" w:lineRule="auto"/>
        <w:ind w:left="22" w:right="0" w:firstLine="0"/>
        <w:jc w:val="left"/>
        <w:rPr>
          <w:lang w:val="en-US"/>
        </w:rPr>
      </w:pPr>
      <w:r>
        <w:rPr>
          <w:lang w:val="en-US"/>
        </w:rPr>
        <w:lastRenderedPageBreak/>
        <w:t xml:space="preserve">6. </w:t>
      </w:r>
      <w:r w:rsidR="006046FB" w:rsidRPr="00253CF6">
        <w:rPr>
          <w:lang w:val="en-US"/>
        </w:rPr>
        <w:t xml:space="preserve">Do you think “obsessive attention to detail” leads to success? </w:t>
      </w:r>
    </w:p>
    <w:p w14:paraId="7780B893" w14:textId="77777777" w:rsidR="006046FB" w:rsidRPr="00253CF6" w:rsidRDefault="006046FB" w:rsidP="006046FB">
      <w:pPr>
        <w:spacing w:after="175" w:line="259" w:lineRule="auto"/>
        <w:ind w:left="22" w:right="0" w:firstLine="0"/>
        <w:jc w:val="left"/>
        <w:rPr>
          <w:lang w:val="en-US"/>
        </w:rPr>
      </w:pPr>
      <w:r w:rsidRPr="00253CF6">
        <w:rPr>
          <w:lang w:val="en-US"/>
        </w:rPr>
        <w:t xml:space="preserve"> </w:t>
      </w:r>
    </w:p>
    <w:p w14:paraId="2035E381" w14:textId="77777777" w:rsidR="006046FB" w:rsidRPr="00253CF6" w:rsidRDefault="006046FB" w:rsidP="006046FB">
      <w:pPr>
        <w:numPr>
          <w:ilvl w:val="0"/>
          <w:numId w:val="2"/>
        </w:numPr>
        <w:spacing w:after="191"/>
        <w:ind w:right="76" w:hanging="329"/>
        <w:rPr>
          <w:lang w:val="en-US"/>
        </w:rPr>
      </w:pPr>
      <w:r w:rsidRPr="00253CF6">
        <w:rPr>
          <w:lang w:val="en-US"/>
        </w:rPr>
        <w:t xml:space="preserve">Steve Jobs is said to have ‘been among the first, back in the 1970s, to see the potential that lay in the idea of selling computers to ordinary people’ (Par. 2). He </w:t>
      </w:r>
      <w:proofErr w:type="gramStart"/>
      <w:r w:rsidRPr="00253CF6">
        <w:rPr>
          <w:lang w:val="en-US"/>
        </w:rPr>
        <w:t>said</w:t>
      </w:r>
      <w:proofErr w:type="gramEnd"/>
      <w:r w:rsidRPr="00253CF6">
        <w:rPr>
          <w:lang w:val="en-US"/>
        </w:rPr>
        <w:t xml:space="preserve"> ‘A lot of times, people don’t know what they want until you show it to them,’ (Par. 7). Do you think Steve Jobs “saw” the need for personal computers or created this need for his own benefit? Why/Why not? </w:t>
      </w:r>
    </w:p>
    <w:p w14:paraId="4E658854" w14:textId="77777777" w:rsidR="006046FB" w:rsidRPr="00253CF6" w:rsidRDefault="006046FB" w:rsidP="006046FB">
      <w:pPr>
        <w:spacing w:after="177" w:line="259" w:lineRule="auto"/>
        <w:ind w:left="22" w:right="0" w:firstLine="0"/>
        <w:jc w:val="left"/>
        <w:rPr>
          <w:lang w:val="en-US"/>
        </w:rPr>
      </w:pPr>
      <w:r w:rsidRPr="00253CF6">
        <w:rPr>
          <w:lang w:val="en-US"/>
        </w:rPr>
        <w:t xml:space="preserve"> </w:t>
      </w:r>
    </w:p>
    <w:p w14:paraId="282BEEC3" w14:textId="77777777" w:rsidR="006046FB" w:rsidRPr="00253CF6" w:rsidRDefault="006046FB" w:rsidP="006046FB">
      <w:pPr>
        <w:numPr>
          <w:ilvl w:val="0"/>
          <w:numId w:val="2"/>
        </w:numPr>
        <w:spacing w:after="189"/>
        <w:ind w:right="76" w:hanging="329"/>
        <w:rPr>
          <w:lang w:val="en-US"/>
        </w:rPr>
      </w:pPr>
      <w:r w:rsidRPr="00253CF6">
        <w:rPr>
          <w:lang w:val="en-US"/>
        </w:rPr>
        <w:t xml:space="preserve">What does “by the end of his career, the hits far outweighed the misses” mean? </w:t>
      </w:r>
    </w:p>
    <w:p w14:paraId="38736610" w14:textId="3235E4C7" w:rsidR="006046FB" w:rsidRPr="00E50D7E" w:rsidRDefault="006046FB" w:rsidP="006046FB">
      <w:pPr>
        <w:spacing w:after="177" w:line="259" w:lineRule="auto"/>
        <w:ind w:left="22" w:right="0" w:firstLine="0"/>
        <w:jc w:val="left"/>
        <w:rPr>
          <w:b/>
          <w:bCs/>
          <w:color w:val="C00000"/>
          <w:u w:val="single"/>
          <w:lang w:val="en-US"/>
        </w:rPr>
      </w:pPr>
      <w:r w:rsidRPr="00E50D7E">
        <w:rPr>
          <w:b/>
          <w:bCs/>
          <w:color w:val="C00000"/>
          <w:u w:val="single"/>
          <w:lang w:val="en-US"/>
        </w:rPr>
        <w:t xml:space="preserve"> </w:t>
      </w:r>
      <w:r w:rsidR="00E50D7E" w:rsidRPr="00E50D7E">
        <w:rPr>
          <w:b/>
          <w:bCs/>
          <w:color w:val="C00000"/>
          <w:u w:val="single"/>
          <w:lang w:val="en-US"/>
        </w:rPr>
        <w:t>At the end of the day, he has gained more than he has lost.</w:t>
      </w:r>
    </w:p>
    <w:p w14:paraId="3E1F48A2" w14:textId="77777777" w:rsidR="006046FB" w:rsidRPr="00253CF6" w:rsidRDefault="006046FB" w:rsidP="006046FB">
      <w:pPr>
        <w:numPr>
          <w:ilvl w:val="0"/>
          <w:numId w:val="2"/>
        </w:numPr>
        <w:spacing w:after="187"/>
        <w:ind w:right="76" w:hanging="329"/>
        <w:rPr>
          <w:lang w:val="en-US"/>
        </w:rPr>
      </w:pPr>
      <w:r w:rsidRPr="00253CF6">
        <w:rPr>
          <w:lang w:val="en-US"/>
        </w:rPr>
        <w:t xml:space="preserve">What does “put a ding in the universe” mean? </w:t>
      </w:r>
    </w:p>
    <w:p w14:paraId="51323A01" w14:textId="093C2F8F" w:rsidR="006046FB" w:rsidRPr="00E50D7E" w:rsidRDefault="006046FB" w:rsidP="00E50D7E">
      <w:pPr>
        <w:spacing w:after="177" w:line="259" w:lineRule="auto"/>
        <w:ind w:left="22" w:right="0" w:firstLine="0"/>
        <w:jc w:val="left"/>
        <w:rPr>
          <w:b/>
          <w:bCs/>
          <w:color w:val="C00000"/>
          <w:u w:val="single"/>
          <w:lang w:val="en-US"/>
        </w:rPr>
      </w:pPr>
      <w:r w:rsidRPr="00E50D7E">
        <w:rPr>
          <w:b/>
          <w:bCs/>
          <w:color w:val="C00000"/>
          <w:u w:val="single"/>
          <w:lang w:val="en-US"/>
        </w:rPr>
        <w:t xml:space="preserve"> </w:t>
      </w:r>
      <w:r w:rsidR="00E50D7E" w:rsidRPr="00E50D7E">
        <w:rPr>
          <w:b/>
          <w:bCs/>
          <w:color w:val="C00000"/>
          <w:u w:val="single"/>
          <w:lang w:val="en-US"/>
        </w:rPr>
        <w:t>leave something remarkable behind</w:t>
      </w:r>
    </w:p>
    <w:p w14:paraId="7B2D0D5D" w14:textId="42673CC8" w:rsidR="008F3E89" w:rsidRPr="00E5285B" w:rsidRDefault="006046FB" w:rsidP="006046FB">
      <w:pPr>
        <w:numPr>
          <w:ilvl w:val="0"/>
          <w:numId w:val="2"/>
        </w:numPr>
        <w:ind w:right="76" w:hanging="329"/>
        <w:rPr>
          <w:lang w:val="en-US"/>
        </w:rPr>
      </w:pPr>
      <w:r w:rsidRPr="00253CF6">
        <w:rPr>
          <w:lang w:val="en-US"/>
        </w:rPr>
        <w:t xml:space="preserve">What did Steve Jobs do in terms of planning his career? </w:t>
      </w:r>
      <w:r w:rsidR="00253CF6" w:rsidRPr="006046FB">
        <w:t xml:space="preserve"> </w:t>
      </w:r>
    </w:p>
    <w:p w14:paraId="1C596E2A" w14:textId="77777777" w:rsidR="00E5285B" w:rsidRDefault="00E5285B" w:rsidP="00E5285B">
      <w:pPr>
        <w:ind w:left="21" w:right="76" w:firstLine="0"/>
      </w:pPr>
    </w:p>
    <w:p w14:paraId="0D93906A" w14:textId="3CDA436D" w:rsidR="00E5285B" w:rsidRPr="00E5285B" w:rsidRDefault="00E5285B" w:rsidP="00E5285B">
      <w:pPr>
        <w:spacing w:after="177" w:line="259" w:lineRule="auto"/>
        <w:ind w:left="22" w:right="0" w:firstLine="0"/>
        <w:jc w:val="left"/>
        <w:rPr>
          <w:b/>
          <w:bCs/>
          <w:color w:val="C00000"/>
          <w:u w:val="single"/>
          <w:lang w:val="en-US"/>
        </w:rPr>
      </w:pPr>
      <w:r w:rsidRPr="00E5285B">
        <w:rPr>
          <w:b/>
          <w:bCs/>
          <w:color w:val="C00000"/>
          <w:u w:val="single"/>
          <w:lang w:val="en-US"/>
        </w:rPr>
        <w:t xml:space="preserve">He </w:t>
      </w:r>
      <w:proofErr w:type="spellStart"/>
      <w:r w:rsidRPr="00E5285B">
        <w:rPr>
          <w:b/>
          <w:bCs/>
          <w:color w:val="C00000"/>
          <w:u w:val="single"/>
          <w:lang w:val="en-US"/>
        </w:rPr>
        <w:t>did</w:t>
      </w:r>
      <w:proofErr w:type="spellEnd"/>
      <w:r w:rsidRPr="00E5285B">
        <w:rPr>
          <w:b/>
          <w:bCs/>
          <w:color w:val="C00000"/>
          <w:u w:val="single"/>
          <w:lang w:val="en-US"/>
        </w:rPr>
        <w:t xml:space="preserve"> not </w:t>
      </w:r>
      <w:proofErr w:type="spellStart"/>
      <w:r w:rsidRPr="00E5285B">
        <w:rPr>
          <w:b/>
          <w:bCs/>
          <w:color w:val="C00000"/>
          <w:u w:val="single"/>
          <w:lang w:val="en-US"/>
        </w:rPr>
        <w:t>give</w:t>
      </w:r>
      <w:proofErr w:type="spellEnd"/>
      <w:r w:rsidRPr="00E5285B">
        <w:rPr>
          <w:b/>
          <w:bCs/>
          <w:color w:val="C00000"/>
          <w:u w:val="single"/>
          <w:lang w:val="en-US"/>
        </w:rPr>
        <w:t xml:space="preserve"> </w:t>
      </w:r>
      <w:proofErr w:type="spellStart"/>
      <w:r w:rsidRPr="00E5285B">
        <w:rPr>
          <w:b/>
          <w:bCs/>
          <w:color w:val="C00000"/>
          <w:u w:val="single"/>
          <w:lang w:val="en-US"/>
        </w:rPr>
        <w:t>up</w:t>
      </w:r>
      <w:proofErr w:type="spellEnd"/>
      <w:r w:rsidRPr="00E5285B">
        <w:rPr>
          <w:b/>
          <w:bCs/>
          <w:color w:val="C00000"/>
          <w:u w:val="single"/>
          <w:lang w:val="en-US"/>
        </w:rPr>
        <w:t xml:space="preserve"> </w:t>
      </w:r>
      <w:proofErr w:type="spellStart"/>
      <w:r w:rsidRPr="00E5285B">
        <w:rPr>
          <w:b/>
          <w:bCs/>
          <w:color w:val="C00000"/>
          <w:u w:val="single"/>
          <w:lang w:val="en-US"/>
        </w:rPr>
        <w:t>after</w:t>
      </w:r>
      <w:proofErr w:type="spellEnd"/>
      <w:r w:rsidRPr="00E5285B">
        <w:rPr>
          <w:b/>
          <w:bCs/>
          <w:color w:val="C00000"/>
          <w:u w:val="single"/>
          <w:lang w:val="en-US"/>
        </w:rPr>
        <w:t xml:space="preserve"> </w:t>
      </w:r>
      <w:proofErr w:type="spellStart"/>
      <w:r w:rsidRPr="00E5285B">
        <w:rPr>
          <w:b/>
          <w:bCs/>
          <w:color w:val="C00000"/>
          <w:u w:val="single"/>
          <w:lang w:val="en-US"/>
        </w:rPr>
        <w:t>being</w:t>
      </w:r>
      <w:proofErr w:type="spellEnd"/>
      <w:r w:rsidRPr="00E5285B">
        <w:rPr>
          <w:b/>
          <w:bCs/>
          <w:color w:val="C00000"/>
          <w:u w:val="single"/>
          <w:lang w:val="en-US"/>
        </w:rPr>
        <w:t xml:space="preserve"> </w:t>
      </w:r>
      <w:proofErr w:type="spellStart"/>
      <w:r w:rsidRPr="00E5285B">
        <w:rPr>
          <w:b/>
          <w:bCs/>
          <w:color w:val="C00000"/>
          <w:u w:val="single"/>
          <w:lang w:val="en-US"/>
        </w:rPr>
        <w:t>fired</w:t>
      </w:r>
      <w:proofErr w:type="spellEnd"/>
      <w:r w:rsidRPr="00E5285B">
        <w:rPr>
          <w:b/>
          <w:bCs/>
          <w:color w:val="C00000"/>
          <w:u w:val="single"/>
          <w:lang w:val="en-US"/>
        </w:rPr>
        <w:t>.</w:t>
      </w:r>
    </w:p>
    <w:p w14:paraId="0C5282C1" w14:textId="2DBFD3EC" w:rsidR="00E5285B" w:rsidRPr="00E5285B" w:rsidRDefault="00E5285B" w:rsidP="00E5285B">
      <w:pPr>
        <w:spacing w:after="177" w:line="259" w:lineRule="auto"/>
        <w:ind w:left="22" w:right="0" w:firstLine="0"/>
        <w:jc w:val="left"/>
        <w:rPr>
          <w:b/>
          <w:bCs/>
          <w:color w:val="C00000"/>
          <w:u w:val="single"/>
          <w:lang w:val="en-US"/>
        </w:rPr>
      </w:pPr>
      <w:r w:rsidRPr="00E5285B">
        <w:rPr>
          <w:b/>
          <w:bCs/>
          <w:color w:val="C00000"/>
          <w:u w:val="single"/>
          <w:lang w:val="en-US"/>
        </w:rPr>
        <w:t>H</w:t>
      </w:r>
      <w:r w:rsidRPr="00E5285B">
        <w:rPr>
          <w:b/>
          <w:bCs/>
          <w:color w:val="C00000"/>
          <w:u w:val="single"/>
          <w:lang w:val="en-US"/>
        </w:rPr>
        <w:t>e adopted an</w:t>
      </w:r>
      <w:r w:rsidRPr="00E5285B">
        <w:rPr>
          <w:b/>
          <w:bCs/>
          <w:color w:val="C00000"/>
          <w:u w:val="single"/>
          <w:lang w:val="en-US"/>
        </w:rPr>
        <w:t xml:space="preserve"> interdisciplinary approach.</w:t>
      </w:r>
    </w:p>
    <w:p w14:paraId="1C39C86B" w14:textId="6BA65961" w:rsidR="00E5285B" w:rsidRPr="00E5285B" w:rsidRDefault="00E5285B" w:rsidP="00E5285B">
      <w:pPr>
        <w:spacing w:after="177" w:line="259" w:lineRule="auto"/>
        <w:ind w:left="22" w:right="0" w:firstLine="0"/>
        <w:jc w:val="left"/>
        <w:rPr>
          <w:b/>
          <w:bCs/>
          <w:color w:val="C00000"/>
          <w:u w:val="single"/>
          <w:lang w:val="en-US"/>
        </w:rPr>
      </w:pPr>
      <w:r w:rsidRPr="00E5285B">
        <w:rPr>
          <w:b/>
          <w:bCs/>
          <w:color w:val="C00000"/>
          <w:u w:val="single"/>
          <w:lang w:val="en-US"/>
        </w:rPr>
        <w:t xml:space="preserve">He </w:t>
      </w:r>
      <w:r w:rsidRPr="00E5285B">
        <w:rPr>
          <w:b/>
          <w:bCs/>
          <w:color w:val="C00000"/>
          <w:u w:val="single"/>
          <w:lang w:val="en-US"/>
        </w:rPr>
        <w:t>preferr</w:t>
      </w:r>
      <w:r w:rsidRPr="00E5285B">
        <w:rPr>
          <w:b/>
          <w:bCs/>
          <w:color w:val="C00000"/>
          <w:u w:val="single"/>
          <w:lang w:val="en-US"/>
        </w:rPr>
        <w:t>ed</w:t>
      </w:r>
      <w:r w:rsidRPr="00E5285B">
        <w:rPr>
          <w:b/>
          <w:bCs/>
          <w:color w:val="C00000"/>
          <w:u w:val="single"/>
          <w:lang w:val="en-US"/>
        </w:rPr>
        <w:t xml:space="preserve"> to trust his own instincts when evaluating potential new products</w:t>
      </w:r>
      <w:r w:rsidRPr="00E5285B">
        <w:rPr>
          <w:b/>
          <w:bCs/>
          <w:color w:val="C00000"/>
          <w:u w:val="single"/>
          <w:lang w:val="en-US"/>
        </w:rPr>
        <w:t>.</w:t>
      </w:r>
    </w:p>
    <w:sectPr w:rsidR="00E5285B" w:rsidRPr="00E5285B">
      <w:headerReference w:type="even" r:id="rId8"/>
      <w:headerReference w:type="default" r:id="rId9"/>
      <w:footerReference w:type="even" r:id="rId10"/>
      <w:footerReference w:type="default" r:id="rId11"/>
      <w:headerReference w:type="first" r:id="rId12"/>
      <w:footerReference w:type="first" r:id="rId13"/>
      <w:pgSz w:w="11899" w:h="16841"/>
      <w:pgMar w:top="1453" w:right="1710" w:bottom="1451" w:left="1779" w:header="765"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91A73" w14:textId="77777777" w:rsidR="00320123" w:rsidRDefault="00320123">
      <w:pPr>
        <w:spacing w:after="0" w:line="240" w:lineRule="auto"/>
      </w:pPr>
      <w:r>
        <w:separator/>
      </w:r>
    </w:p>
  </w:endnote>
  <w:endnote w:type="continuationSeparator" w:id="0">
    <w:p w14:paraId="67143212" w14:textId="77777777" w:rsidR="00320123" w:rsidRDefault="0032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56A49" w14:textId="77777777" w:rsidR="00253CF6" w:rsidRDefault="00253CF6">
    <w:pPr>
      <w:spacing w:after="0" w:line="259" w:lineRule="auto"/>
      <w:ind w:left="0" w:right="66" w:firstLine="0"/>
      <w:jc w:val="center"/>
    </w:pPr>
    <w:r>
      <w:fldChar w:fldCharType="begin"/>
    </w:r>
    <w:r>
      <w:instrText xml:space="preserve"> PAGE   \* MERGEFORMAT </w:instrText>
    </w:r>
    <w:r>
      <w:fldChar w:fldCharType="separate"/>
    </w:r>
    <w:r>
      <w:t>1</w:t>
    </w:r>
    <w:r>
      <w:fldChar w:fldCharType="end"/>
    </w:r>
    <w:r>
      <w:t xml:space="preserve"> </w:t>
    </w:r>
  </w:p>
  <w:p w14:paraId="3EDB4C36" w14:textId="77777777" w:rsidR="00253CF6" w:rsidRDefault="00253CF6">
    <w:pPr>
      <w:spacing w:after="0" w:line="259" w:lineRule="auto"/>
      <w:ind w:left="22"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9953" w14:textId="77777777" w:rsidR="00253CF6" w:rsidRDefault="00253CF6">
    <w:pPr>
      <w:spacing w:after="0" w:line="259" w:lineRule="auto"/>
      <w:ind w:left="0" w:right="66" w:firstLine="0"/>
      <w:jc w:val="center"/>
    </w:pPr>
    <w:r>
      <w:fldChar w:fldCharType="begin"/>
    </w:r>
    <w:r>
      <w:instrText xml:space="preserve"> PAGE   \* MERGEFORMAT </w:instrText>
    </w:r>
    <w:r>
      <w:fldChar w:fldCharType="separate"/>
    </w:r>
    <w:r>
      <w:t>1</w:t>
    </w:r>
    <w:r>
      <w:fldChar w:fldCharType="end"/>
    </w:r>
    <w:r>
      <w:t xml:space="preserve"> </w:t>
    </w:r>
  </w:p>
  <w:p w14:paraId="1D58F912" w14:textId="77777777" w:rsidR="00253CF6" w:rsidRDefault="00253CF6">
    <w:pPr>
      <w:spacing w:after="0" w:line="259" w:lineRule="auto"/>
      <w:ind w:left="22"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8CE5" w14:textId="77777777" w:rsidR="00253CF6" w:rsidRDefault="00253CF6">
    <w:pPr>
      <w:spacing w:after="0" w:line="259" w:lineRule="auto"/>
      <w:ind w:left="0" w:right="66" w:firstLine="0"/>
      <w:jc w:val="center"/>
    </w:pPr>
    <w:r>
      <w:fldChar w:fldCharType="begin"/>
    </w:r>
    <w:r>
      <w:instrText xml:space="preserve"> PAGE   \* MERGEFORMAT </w:instrText>
    </w:r>
    <w:r>
      <w:fldChar w:fldCharType="separate"/>
    </w:r>
    <w:r>
      <w:t>1</w:t>
    </w:r>
    <w:r>
      <w:fldChar w:fldCharType="end"/>
    </w:r>
    <w:r>
      <w:t xml:space="preserve"> </w:t>
    </w:r>
  </w:p>
  <w:p w14:paraId="1FDF07DB" w14:textId="77777777" w:rsidR="00253CF6" w:rsidRDefault="00253CF6">
    <w:pPr>
      <w:spacing w:after="0" w:line="259" w:lineRule="auto"/>
      <w:ind w:left="22"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AC1EC" w14:textId="77777777" w:rsidR="00320123" w:rsidRDefault="00320123">
      <w:pPr>
        <w:spacing w:after="0" w:line="240" w:lineRule="auto"/>
      </w:pPr>
      <w:r>
        <w:separator/>
      </w:r>
    </w:p>
  </w:footnote>
  <w:footnote w:type="continuationSeparator" w:id="0">
    <w:p w14:paraId="31A15A0E" w14:textId="77777777" w:rsidR="00320123" w:rsidRDefault="00320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084D" w14:textId="77777777" w:rsidR="00253CF6" w:rsidRDefault="00253CF6">
    <w:pPr>
      <w:spacing w:after="0" w:line="259" w:lineRule="auto"/>
      <w:ind w:left="0" w:right="78" w:firstLine="0"/>
      <w:jc w:val="center"/>
    </w:pPr>
    <w:r>
      <w:rPr>
        <w:noProof/>
      </w:rPr>
      <mc:AlternateContent>
        <mc:Choice Requires="wpg">
          <w:drawing>
            <wp:anchor distT="0" distB="0" distL="114300" distR="114300" simplePos="0" relativeHeight="251658240" behindDoc="0" locked="0" layoutInCell="1" allowOverlap="1" wp14:anchorId="2E5243B2" wp14:editId="24FBCAA0">
              <wp:simplePos x="0" y="0"/>
              <wp:positionH relativeFrom="page">
                <wp:posOffset>1125017</wp:posOffset>
              </wp:positionH>
              <wp:positionV relativeFrom="page">
                <wp:posOffset>701040</wp:posOffset>
              </wp:positionV>
              <wp:extent cx="5307458" cy="56387"/>
              <wp:effectExtent l="0" t="0" r="0" b="0"/>
              <wp:wrapSquare wrapText="bothSides"/>
              <wp:docPr id="78152" name="Group 78152"/>
              <wp:cNvGraphicFramePr/>
              <a:graphic xmlns:a="http://schemas.openxmlformats.org/drawingml/2006/main">
                <a:graphicData uri="http://schemas.microsoft.com/office/word/2010/wordprocessingGroup">
                  <wpg:wgp>
                    <wpg:cNvGrpSpPr/>
                    <wpg:grpSpPr>
                      <a:xfrm>
                        <a:off x="0" y="0"/>
                        <a:ext cx="5307458" cy="56387"/>
                        <a:chOff x="0" y="0"/>
                        <a:chExt cx="5307458" cy="56387"/>
                      </a:xfrm>
                    </wpg:grpSpPr>
                    <wps:wsp>
                      <wps:cNvPr id="80952" name="Shape 80952"/>
                      <wps:cNvSpPr/>
                      <wps:spPr>
                        <a:xfrm>
                          <a:off x="0" y="18287"/>
                          <a:ext cx="5307458" cy="38100"/>
                        </a:xfrm>
                        <a:custGeom>
                          <a:avLst/>
                          <a:gdLst/>
                          <a:ahLst/>
                          <a:cxnLst/>
                          <a:rect l="0" t="0" r="0" b="0"/>
                          <a:pathLst>
                            <a:path w="5307458" h="38100">
                              <a:moveTo>
                                <a:pt x="0" y="0"/>
                              </a:moveTo>
                              <a:lnTo>
                                <a:pt x="5307458" y="0"/>
                              </a:lnTo>
                              <a:lnTo>
                                <a:pt x="530745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0953" name="Shape 80953"/>
                      <wps:cNvSpPr/>
                      <wps:spPr>
                        <a:xfrm>
                          <a:off x="0" y="0"/>
                          <a:ext cx="5307458" cy="9144"/>
                        </a:xfrm>
                        <a:custGeom>
                          <a:avLst/>
                          <a:gdLst/>
                          <a:ahLst/>
                          <a:cxnLst/>
                          <a:rect l="0" t="0" r="0" b="0"/>
                          <a:pathLst>
                            <a:path w="5307458" h="9144">
                              <a:moveTo>
                                <a:pt x="0" y="0"/>
                              </a:moveTo>
                              <a:lnTo>
                                <a:pt x="5307458" y="0"/>
                              </a:lnTo>
                              <a:lnTo>
                                <a:pt x="530745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78152" style="width:417.91pt;height:4.43994pt;position:absolute;mso-position-horizontal-relative:page;mso-position-horizontal:absolute;margin-left:88.584pt;mso-position-vertical-relative:page;margin-top:55.2pt;" coordsize="53074,563">
              <v:shape id="Shape 80954" style="position:absolute;width:53074;height:381;left:0;top:182;" coordsize="5307458,38100" path="m0,0l5307458,0l5307458,38100l0,38100l0,0">
                <v:stroke weight="0pt" endcap="flat" joinstyle="miter" miterlimit="10" on="false" color="#000000" opacity="0"/>
                <v:fill on="true" color="#622423"/>
              </v:shape>
              <v:shape id="Shape 80955" style="position:absolute;width:53074;height:91;left:0;top:0;" coordsize="5307458,9144" path="m0,0l5307458,0l5307458,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UNIT 2: CAREER PLANNING &amp; APPLICATION </w:t>
    </w:r>
  </w:p>
  <w:p w14:paraId="058F6D3C" w14:textId="77777777" w:rsidR="00253CF6" w:rsidRDefault="00253CF6">
    <w:pPr>
      <w:spacing w:after="0" w:line="259" w:lineRule="auto"/>
      <w:ind w:left="22"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E4B" w14:textId="77777777" w:rsidR="00253CF6" w:rsidRDefault="00253CF6" w:rsidP="00253CF6">
    <w:pPr>
      <w:spacing w:after="0" w:line="259" w:lineRule="auto"/>
      <w:ind w:right="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FA20" w14:textId="77777777" w:rsidR="00253CF6" w:rsidRDefault="00253CF6">
    <w:pPr>
      <w:spacing w:after="0" w:line="259" w:lineRule="auto"/>
      <w:ind w:left="0" w:right="78" w:firstLine="0"/>
      <w:jc w:val="center"/>
    </w:pPr>
    <w:r>
      <w:rPr>
        <w:noProof/>
      </w:rPr>
      <mc:AlternateContent>
        <mc:Choice Requires="wpg">
          <w:drawing>
            <wp:anchor distT="0" distB="0" distL="114300" distR="114300" simplePos="0" relativeHeight="251660288" behindDoc="0" locked="0" layoutInCell="1" allowOverlap="1" wp14:anchorId="6A99101F" wp14:editId="0D0C77B7">
              <wp:simplePos x="0" y="0"/>
              <wp:positionH relativeFrom="page">
                <wp:posOffset>1125017</wp:posOffset>
              </wp:positionH>
              <wp:positionV relativeFrom="page">
                <wp:posOffset>701040</wp:posOffset>
              </wp:positionV>
              <wp:extent cx="5307458" cy="56387"/>
              <wp:effectExtent l="0" t="0" r="0" b="0"/>
              <wp:wrapSquare wrapText="bothSides"/>
              <wp:docPr id="78106" name="Group 78106"/>
              <wp:cNvGraphicFramePr/>
              <a:graphic xmlns:a="http://schemas.openxmlformats.org/drawingml/2006/main">
                <a:graphicData uri="http://schemas.microsoft.com/office/word/2010/wordprocessingGroup">
                  <wpg:wgp>
                    <wpg:cNvGrpSpPr/>
                    <wpg:grpSpPr>
                      <a:xfrm>
                        <a:off x="0" y="0"/>
                        <a:ext cx="5307458" cy="56387"/>
                        <a:chOff x="0" y="0"/>
                        <a:chExt cx="5307458" cy="56387"/>
                      </a:xfrm>
                    </wpg:grpSpPr>
                    <wps:wsp>
                      <wps:cNvPr id="80944" name="Shape 80944"/>
                      <wps:cNvSpPr/>
                      <wps:spPr>
                        <a:xfrm>
                          <a:off x="0" y="18287"/>
                          <a:ext cx="5307458" cy="38100"/>
                        </a:xfrm>
                        <a:custGeom>
                          <a:avLst/>
                          <a:gdLst/>
                          <a:ahLst/>
                          <a:cxnLst/>
                          <a:rect l="0" t="0" r="0" b="0"/>
                          <a:pathLst>
                            <a:path w="5307458" h="38100">
                              <a:moveTo>
                                <a:pt x="0" y="0"/>
                              </a:moveTo>
                              <a:lnTo>
                                <a:pt x="5307458" y="0"/>
                              </a:lnTo>
                              <a:lnTo>
                                <a:pt x="5307458"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80945" name="Shape 80945"/>
                      <wps:cNvSpPr/>
                      <wps:spPr>
                        <a:xfrm>
                          <a:off x="0" y="0"/>
                          <a:ext cx="5307458" cy="9144"/>
                        </a:xfrm>
                        <a:custGeom>
                          <a:avLst/>
                          <a:gdLst/>
                          <a:ahLst/>
                          <a:cxnLst/>
                          <a:rect l="0" t="0" r="0" b="0"/>
                          <a:pathLst>
                            <a:path w="5307458" h="9144">
                              <a:moveTo>
                                <a:pt x="0" y="0"/>
                              </a:moveTo>
                              <a:lnTo>
                                <a:pt x="5307458" y="0"/>
                              </a:lnTo>
                              <a:lnTo>
                                <a:pt x="5307458"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78106" style="width:417.91pt;height:4.43994pt;position:absolute;mso-position-horizontal-relative:page;mso-position-horizontal:absolute;margin-left:88.584pt;mso-position-vertical-relative:page;margin-top:55.2pt;" coordsize="53074,563">
              <v:shape id="Shape 80946" style="position:absolute;width:53074;height:381;left:0;top:182;" coordsize="5307458,38100" path="m0,0l5307458,0l5307458,38100l0,38100l0,0">
                <v:stroke weight="0pt" endcap="flat" joinstyle="miter" miterlimit="10" on="false" color="#000000" opacity="0"/>
                <v:fill on="true" color="#622423"/>
              </v:shape>
              <v:shape id="Shape 80947" style="position:absolute;width:53074;height:91;left:0;top:0;" coordsize="5307458,9144" path="m0,0l5307458,0l5307458,9144l0,9144l0,0">
                <v:stroke weight="0pt" endcap="flat" joinstyle="miter" miterlimit="10" on="false" color="#000000" opacity="0"/>
                <v:fill on="true" color="#622423"/>
              </v:shape>
              <w10:wrap type="square"/>
            </v:group>
          </w:pict>
        </mc:Fallback>
      </mc:AlternateContent>
    </w:r>
    <w:r>
      <w:rPr>
        <w:rFonts w:ascii="Cambria" w:eastAsia="Cambria" w:hAnsi="Cambria" w:cs="Cambria"/>
        <w:sz w:val="32"/>
      </w:rPr>
      <w:t xml:space="preserve">UNIT 2: CAREER PLANNING &amp; APPLICATION </w:t>
    </w:r>
  </w:p>
  <w:p w14:paraId="747D7729" w14:textId="77777777" w:rsidR="00253CF6" w:rsidRDefault="00253CF6">
    <w:pPr>
      <w:spacing w:after="0" w:line="259" w:lineRule="auto"/>
      <w:ind w:left="22"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74" style="width:84.2pt;height:112.9pt" coordsize="" o:spt="100" o:bullet="t" adj="0,,0" path="" stroked="f">
        <v:stroke joinstyle="miter"/>
        <v:imagedata r:id="rId1" o:title="image23"/>
        <v:formulas/>
        <v:path o:connecttype="segments"/>
      </v:shape>
    </w:pict>
  </w:numPicBullet>
  <w:numPicBullet w:numPicBulletId="1">
    <w:pict>
      <v:shape id="_x0000_i1075" style="width:76.25pt;height:101.9pt" coordsize="" o:spt="100" o:bullet="t" adj="0,,0" path="" stroked="f">
        <v:stroke joinstyle="miter"/>
        <v:imagedata r:id="rId2" o:title="image28"/>
        <v:formulas/>
        <v:path o:connecttype="segments"/>
      </v:shape>
    </w:pict>
  </w:numPicBullet>
  <w:numPicBullet w:numPicBulletId="2">
    <w:pict>
      <v:shape id="_x0000_i1076" style="width:84.2pt;height:112.9pt" coordsize="" o:spt="100" o:bullet="t" adj="0,,0" path="" stroked="f">
        <v:stroke joinstyle="miter"/>
        <v:imagedata r:id="rId3" o:title="image17"/>
        <v:formulas/>
        <v:path o:connecttype="segments"/>
      </v:shape>
    </w:pict>
  </w:numPicBullet>
  <w:abstractNum w:abstractNumId="0" w15:restartNumberingAfterBreak="0">
    <w:nsid w:val="00D35269"/>
    <w:multiLevelType w:val="hybridMultilevel"/>
    <w:tmpl w:val="A9443588"/>
    <w:lvl w:ilvl="0" w:tplc="25103C90">
      <w:start w:val="1"/>
      <w:numFmt w:val="decimal"/>
      <w:lvlText w:val="%1."/>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945A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349C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12CC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3C28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701F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947F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BA0A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A61B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F93A64"/>
    <w:multiLevelType w:val="hybridMultilevel"/>
    <w:tmpl w:val="95FC6AF6"/>
    <w:lvl w:ilvl="0" w:tplc="EB1C4070">
      <w:start w:val="1"/>
      <w:numFmt w:val="upperLetter"/>
      <w:lvlText w:val="%1."/>
      <w:lvlJc w:val="left"/>
      <w:pPr>
        <w:ind w:left="2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A5C862E">
      <w:start w:val="1"/>
      <w:numFmt w:val="decimal"/>
      <w:lvlText w:val="%2."/>
      <w:lvlJc w:val="left"/>
      <w:pPr>
        <w:ind w:left="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9490C0">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2A25B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3A69EA">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74B73E">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0427D8">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FCC2E2">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0ED55E">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E24259"/>
    <w:multiLevelType w:val="hybridMultilevel"/>
    <w:tmpl w:val="489C0E8C"/>
    <w:lvl w:ilvl="0" w:tplc="62EC8B7A">
      <w:start w:val="1"/>
      <w:numFmt w:val="bullet"/>
      <w:lvlText w:val="•"/>
      <w:lvlPicBulletId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C0A97A">
      <w:start w:val="1"/>
      <w:numFmt w:val="bullet"/>
      <w:lvlText w:val="o"/>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26D1D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BCDE5A">
      <w:start w:val="1"/>
      <w:numFmt w:val="bullet"/>
      <w:lvlText w:val="•"/>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625E7C">
      <w:start w:val="1"/>
      <w:numFmt w:val="bullet"/>
      <w:lvlText w:val="o"/>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3A851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C0C7C0">
      <w:start w:val="1"/>
      <w:numFmt w:val="bullet"/>
      <w:lvlText w:val="•"/>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AA66BA">
      <w:start w:val="1"/>
      <w:numFmt w:val="bullet"/>
      <w:lvlText w:val="o"/>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E23D16">
      <w:start w:val="1"/>
      <w:numFmt w:val="bullet"/>
      <w:lvlText w:val="▪"/>
      <w:lvlJc w:val="left"/>
      <w:pPr>
        <w:ind w:left="6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9D18A5"/>
    <w:multiLevelType w:val="hybridMultilevel"/>
    <w:tmpl w:val="64BA9CD8"/>
    <w:lvl w:ilvl="0" w:tplc="A93E3B12">
      <w:start w:val="1"/>
      <w:numFmt w:val="upperRoman"/>
      <w:lvlText w:val="%1."/>
      <w:lvlJc w:val="left"/>
      <w:pPr>
        <w:ind w:left="2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89AC1B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18CC0D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03E27E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B6E4A3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CFA99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687F2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3AA005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1729B4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7C7384"/>
    <w:multiLevelType w:val="hybridMultilevel"/>
    <w:tmpl w:val="E4A4198A"/>
    <w:lvl w:ilvl="0" w:tplc="00FAADA0">
      <w:start w:val="1"/>
      <w:numFmt w:val="decimal"/>
      <w:lvlText w:val="%1."/>
      <w:lvlJc w:val="left"/>
      <w:pPr>
        <w:ind w:left="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588E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1212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EE3C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8C65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3824E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56AC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FA4C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D8A6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2A57BD"/>
    <w:multiLevelType w:val="hybridMultilevel"/>
    <w:tmpl w:val="83D610D8"/>
    <w:lvl w:ilvl="0" w:tplc="7A8E3908">
      <w:start w:val="1"/>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F6EF14">
      <w:start w:val="1"/>
      <w:numFmt w:val="lowerLetter"/>
      <w:lvlText w:val="%2."/>
      <w:lvlJc w:val="left"/>
      <w:pPr>
        <w:ind w:left="1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CA0B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063A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842A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6285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37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72E5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1A28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1D33BE"/>
    <w:multiLevelType w:val="hybridMultilevel"/>
    <w:tmpl w:val="9A38FD12"/>
    <w:lvl w:ilvl="0" w:tplc="65B8A6B0">
      <w:start w:val="3"/>
      <w:numFmt w:val="upperRoman"/>
      <w:lvlText w:val="%1."/>
      <w:lvlJc w:val="left"/>
      <w:pPr>
        <w:ind w:left="29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E26F7B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B30B61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F2C3E9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D7C9F2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01C2FF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FDECCB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744F66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A80C6C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B1042A"/>
    <w:multiLevelType w:val="hybridMultilevel"/>
    <w:tmpl w:val="C8108048"/>
    <w:lvl w:ilvl="0" w:tplc="B9FA624E">
      <w:start w:val="1"/>
      <w:numFmt w:val="decimal"/>
      <w:lvlText w:val="%1."/>
      <w:lvlJc w:val="left"/>
      <w:pPr>
        <w:ind w:left="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CE8D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CAC9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6663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D699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6A20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822E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0A92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2835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6A2A09"/>
    <w:multiLevelType w:val="hybridMultilevel"/>
    <w:tmpl w:val="9B4AEFEA"/>
    <w:lvl w:ilvl="0" w:tplc="A4B649EC">
      <w:start w:val="1"/>
      <w:numFmt w:val="bullet"/>
      <w:lvlText w:val="•"/>
      <w:lvlPicBulletId w:val="1"/>
      <w:lvlJc w:val="left"/>
      <w:pPr>
        <w:ind w:left="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864172">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FCD3AC">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FA1C6A">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A42656">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94B45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1C81CE">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AC5FCC">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D6380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F0106D"/>
    <w:multiLevelType w:val="hybridMultilevel"/>
    <w:tmpl w:val="A462B1C2"/>
    <w:lvl w:ilvl="0" w:tplc="EE52670E">
      <w:start w:val="1"/>
      <w:numFmt w:val="decimal"/>
      <w:lvlText w:val="%1."/>
      <w:lvlJc w:val="left"/>
      <w:pPr>
        <w:ind w:left="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7E82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A2464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BAD9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CED8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DE32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2688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AA6FA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7EEF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AA6B22"/>
    <w:multiLevelType w:val="hybridMultilevel"/>
    <w:tmpl w:val="6FBC1AF0"/>
    <w:lvl w:ilvl="0" w:tplc="D3A61774">
      <w:start w:val="1"/>
      <w:numFmt w:val="decimal"/>
      <w:lvlText w:val="%1."/>
      <w:lvlJc w:val="left"/>
      <w:pPr>
        <w:ind w:left="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FA73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B4B4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4ED7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2825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4C2B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2CF1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966A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E645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E95E96"/>
    <w:multiLevelType w:val="hybridMultilevel"/>
    <w:tmpl w:val="E0024FC2"/>
    <w:lvl w:ilvl="0" w:tplc="555AF6D2">
      <w:start w:val="1"/>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92B5A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149D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BC82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CA12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2477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FCF3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F682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14A9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C18188C"/>
    <w:multiLevelType w:val="hybridMultilevel"/>
    <w:tmpl w:val="E7B0C772"/>
    <w:lvl w:ilvl="0" w:tplc="0AA0D878">
      <w:start w:val="1"/>
      <w:numFmt w:val="decimal"/>
      <w:lvlText w:val="%1."/>
      <w:lvlJc w:val="left"/>
      <w:pPr>
        <w:ind w:left="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DEA3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2C2D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3003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6AA3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CCF4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7A6E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3063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0CEF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DA185C"/>
    <w:multiLevelType w:val="hybridMultilevel"/>
    <w:tmpl w:val="5934BC5C"/>
    <w:lvl w:ilvl="0" w:tplc="AF46B21A">
      <w:start w:val="1"/>
      <w:numFmt w:val="decimal"/>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D8E3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8DC44C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FA6C7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BA8A02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622374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1F2D10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82CF7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F3C6A3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251398B"/>
    <w:multiLevelType w:val="hybridMultilevel"/>
    <w:tmpl w:val="6FAA2A98"/>
    <w:lvl w:ilvl="0" w:tplc="9418E2E0">
      <w:start w:val="2"/>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C846A2">
      <w:start w:val="1"/>
      <w:numFmt w:val="lowerLetter"/>
      <w:lvlText w:val="%2"/>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BED30A">
      <w:start w:val="1"/>
      <w:numFmt w:val="lowerRoman"/>
      <w:lvlText w:val="%3"/>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583318">
      <w:start w:val="1"/>
      <w:numFmt w:val="decimal"/>
      <w:lvlText w:val="%4"/>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4AEDAA">
      <w:start w:val="1"/>
      <w:numFmt w:val="lowerLetter"/>
      <w:lvlText w:val="%5"/>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4046E4">
      <w:start w:val="1"/>
      <w:numFmt w:val="lowerRoman"/>
      <w:lvlText w:val="%6"/>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5A6D72">
      <w:start w:val="1"/>
      <w:numFmt w:val="decimal"/>
      <w:lvlText w:val="%7"/>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3A99DE">
      <w:start w:val="1"/>
      <w:numFmt w:val="lowerLetter"/>
      <w:lvlText w:val="%8"/>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64373A">
      <w:start w:val="1"/>
      <w:numFmt w:val="lowerRoman"/>
      <w:lvlText w:val="%9"/>
      <w:lvlJc w:val="left"/>
      <w:pPr>
        <w:ind w:left="6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E411AE"/>
    <w:multiLevelType w:val="hybridMultilevel"/>
    <w:tmpl w:val="0D4A274A"/>
    <w:lvl w:ilvl="0" w:tplc="9B3E1E62">
      <w:start w:val="1"/>
      <w:numFmt w:val="bullet"/>
      <w:lvlText w:val="-"/>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6C8070">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DADE34">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04A38C">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0CF418">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A16C6">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5EB506">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56231C">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F07C38">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C7122A8"/>
    <w:multiLevelType w:val="hybridMultilevel"/>
    <w:tmpl w:val="9BA0EDE6"/>
    <w:lvl w:ilvl="0" w:tplc="4B6CC50E">
      <w:start w:val="1"/>
      <w:numFmt w:val="decimal"/>
      <w:lvlText w:val="%1."/>
      <w:lvlJc w:val="left"/>
      <w:pPr>
        <w:ind w:left="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4676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AC77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D839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56EA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7411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82AA0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148F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3EC4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E13CB2"/>
    <w:multiLevelType w:val="hybridMultilevel"/>
    <w:tmpl w:val="97F0623A"/>
    <w:lvl w:ilvl="0" w:tplc="A9E8DEFC">
      <w:start w:val="1"/>
      <w:numFmt w:val="decimal"/>
      <w:lvlText w:val="%1."/>
      <w:lvlJc w:val="left"/>
      <w:pPr>
        <w:ind w:left="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14B266">
      <w:start w:val="1"/>
      <w:numFmt w:val="lowerLetter"/>
      <w:lvlText w:val="%2."/>
      <w:lvlJc w:val="left"/>
      <w:pPr>
        <w:ind w:left="42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D661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9868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3AF8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02E0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1CA9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BAB6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1643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318549E"/>
    <w:multiLevelType w:val="hybridMultilevel"/>
    <w:tmpl w:val="0A76BE3A"/>
    <w:lvl w:ilvl="0" w:tplc="47749292">
      <w:start w:val="1"/>
      <w:numFmt w:val="decimal"/>
      <w:lvlText w:val="%1."/>
      <w:lvlJc w:val="left"/>
      <w:pPr>
        <w:ind w:left="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AC0A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E47A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F0E8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90CD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3A75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AC6C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3A23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DA72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4526812"/>
    <w:multiLevelType w:val="hybridMultilevel"/>
    <w:tmpl w:val="A4E8ED84"/>
    <w:lvl w:ilvl="0" w:tplc="76286B1E">
      <w:start w:val="1"/>
      <w:numFmt w:val="bullet"/>
      <w:lvlText w:val="•"/>
      <w:lvlPicBulletId w:val="0"/>
      <w:lvlJc w:val="left"/>
      <w:pPr>
        <w:ind w:left="7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FA262886">
      <w:start w:val="1"/>
      <w:numFmt w:val="bullet"/>
      <w:lvlText w:val="o"/>
      <w:lvlJc w:val="left"/>
      <w:pPr>
        <w:ind w:left="1809"/>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7FC643A">
      <w:start w:val="1"/>
      <w:numFmt w:val="bullet"/>
      <w:lvlText w:val="▪"/>
      <w:lvlJc w:val="left"/>
      <w:pPr>
        <w:ind w:left="2529"/>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5FD0459A">
      <w:start w:val="1"/>
      <w:numFmt w:val="bullet"/>
      <w:lvlText w:val="•"/>
      <w:lvlJc w:val="left"/>
      <w:pPr>
        <w:ind w:left="3249"/>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BC049AA2">
      <w:start w:val="1"/>
      <w:numFmt w:val="bullet"/>
      <w:lvlText w:val="o"/>
      <w:lvlJc w:val="left"/>
      <w:pPr>
        <w:ind w:left="3969"/>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CB065814">
      <w:start w:val="1"/>
      <w:numFmt w:val="bullet"/>
      <w:lvlText w:val="▪"/>
      <w:lvlJc w:val="left"/>
      <w:pPr>
        <w:ind w:left="4689"/>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89785F8C">
      <w:start w:val="1"/>
      <w:numFmt w:val="bullet"/>
      <w:lvlText w:val="•"/>
      <w:lvlJc w:val="left"/>
      <w:pPr>
        <w:ind w:left="5409"/>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D9F425D4">
      <w:start w:val="1"/>
      <w:numFmt w:val="bullet"/>
      <w:lvlText w:val="o"/>
      <w:lvlJc w:val="left"/>
      <w:pPr>
        <w:ind w:left="6129"/>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A4FCC684">
      <w:start w:val="1"/>
      <w:numFmt w:val="bullet"/>
      <w:lvlText w:val="▪"/>
      <w:lvlJc w:val="left"/>
      <w:pPr>
        <w:ind w:left="6849"/>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0" w15:restartNumberingAfterBreak="0">
    <w:nsid w:val="70177419"/>
    <w:multiLevelType w:val="hybridMultilevel"/>
    <w:tmpl w:val="706AEC4A"/>
    <w:lvl w:ilvl="0" w:tplc="774E6EF4">
      <w:start w:val="1"/>
      <w:numFmt w:val="lowerLetter"/>
      <w:lvlText w:val="%1."/>
      <w:lvlJc w:val="left"/>
      <w:pPr>
        <w:ind w:left="1"/>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1" w:tplc="19F050EE">
      <w:start w:val="1"/>
      <w:numFmt w:val="lowerLetter"/>
      <w:lvlText w:val="%2"/>
      <w:lvlJc w:val="left"/>
      <w:pPr>
        <w:ind w:left="118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2" w:tplc="17B62166">
      <w:start w:val="1"/>
      <w:numFmt w:val="lowerRoman"/>
      <w:lvlText w:val="%3"/>
      <w:lvlJc w:val="left"/>
      <w:pPr>
        <w:ind w:left="190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3" w:tplc="9782E63C">
      <w:start w:val="1"/>
      <w:numFmt w:val="decimal"/>
      <w:lvlText w:val="%4"/>
      <w:lvlJc w:val="left"/>
      <w:pPr>
        <w:ind w:left="262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4" w:tplc="0F0EDECE">
      <w:start w:val="1"/>
      <w:numFmt w:val="lowerLetter"/>
      <w:lvlText w:val="%5"/>
      <w:lvlJc w:val="left"/>
      <w:pPr>
        <w:ind w:left="334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5" w:tplc="0114C926">
      <w:start w:val="1"/>
      <w:numFmt w:val="lowerRoman"/>
      <w:lvlText w:val="%6"/>
      <w:lvlJc w:val="left"/>
      <w:pPr>
        <w:ind w:left="406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6" w:tplc="3B2A2402">
      <w:start w:val="1"/>
      <w:numFmt w:val="decimal"/>
      <w:lvlText w:val="%7"/>
      <w:lvlJc w:val="left"/>
      <w:pPr>
        <w:ind w:left="478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7" w:tplc="AFCE2448">
      <w:start w:val="1"/>
      <w:numFmt w:val="lowerLetter"/>
      <w:lvlText w:val="%8"/>
      <w:lvlJc w:val="left"/>
      <w:pPr>
        <w:ind w:left="550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lvl w:ilvl="8" w:tplc="657819E4">
      <w:start w:val="1"/>
      <w:numFmt w:val="lowerRoman"/>
      <w:lvlText w:val="%9"/>
      <w:lvlJc w:val="left"/>
      <w:pPr>
        <w:ind w:left="6228"/>
      </w:pPr>
      <w:rPr>
        <w:rFonts w:ascii="Calibri" w:eastAsia="Calibri" w:hAnsi="Calibri" w:cs="Calibri"/>
        <w:b/>
        <w:bCs/>
        <w:i w:val="0"/>
        <w:strike w:val="0"/>
        <w:dstrike w:val="0"/>
        <w:color w:val="333333"/>
        <w:sz w:val="22"/>
        <w:szCs w:val="22"/>
        <w:u w:val="none" w:color="000000"/>
        <w:bdr w:val="none" w:sz="0" w:space="0" w:color="auto"/>
        <w:shd w:val="clear" w:color="auto" w:fill="auto"/>
        <w:vertAlign w:val="baseline"/>
      </w:rPr>
    </w:lvl>
  </w:abstractNum>
  <w:abstractNum w:abstractNumId="21" w15:restartNumberingAfterBreak="0">
    <w:nsid w:val="70732CF2"/>
    <w:multiLevelType w:val="hybridMultilevel"/>
    <w:tmpl w:val="1A407688"/>
    <w:lvl w:ilvl="0" w:tplc="DE448D66">
      <w:start w:val="1"/>
      <w:numFmt w:val="decimal"/>
      <w:lvlText w:val="%1."/>
      <w:lvlJc w:val="left"/>
      <w:pPr>
        <w:ind w:left="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742A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04B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D655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87E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98AD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32CF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D88A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D4F02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DFE3AB6"/>
    <w:multiLevelType w:val="hybridMultilevel"/>
    <w:tmpl w:val="4F4C74B4"/>
    <w:lvl w:ilvl="0" w:tplc="77403392">
      <w:start w:val="4"/>
      <w:numFmt w:val="decimal"/>
      <w:lvlText w:val="%1."/>
      <w:lvlJc w:val="left"/>
      <w:pPr>
        <w:ind w:left="1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EB9EB88C">
      <w:start w:val="1"/>
      <w:numFmt w:val="lowerLetter"/>
      <w:lvlText w:val="%2"/>
      <w:lvlJc w:val="left"/>
      <w:pPr>
        <w:ind w:left="110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69C0826C">
      <w:start w:val="1"/>
      <w:numFmt w:val="lowerRoman"/>
      <w:lvlText w:val="%3"/>
      <w:lvlJc w:val="left"/>
      <w:pPr>
        <w:ind w:left="182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CA72EBD8">
      <w:start w:val="1"/>
      <w:numFmt w:val="decimal"/>
      <w:lvlText w:val="%4"/>
      <w:lvlJc w:val="left"/>
      <w:pPr>
        <w:ind w:left="254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606462EC">
      <w:start w:val="1"/>
      <w:numFmt w:val="lowerLetter"/>
      <w:lvlText w:val="%5"/>
      <w:lvlJc w:val="left"/>
      <w:pPr>
        <w:ind w:left="326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4D923422">
      <w:start w:val="1"/>
      <w:numFmt w:val="lowerRoman"/>
      <w:lvlText w:val="%6"/>
      <w:lvlJc w:val="left"/>
      <w:pPr>
        <w:ind w:left="398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7A32336A">
      <w:start w:val="1"/>
      <w:numFmt w:val="decimal"/>
      <w:lvlText w:val="%7"/>
      <w:lvlJc w:val="left"/>
      <w:pPr>
        <w:ind w:left="470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D206AF4C">
      <w:start w:val="1"/>
      <w:numFmt w:val="lowerLetter"/>
      <w:lvlText w:val="%8"/>
      <w:lvlJc w:val="left"/>
      <w:pPr>
        <w:ind w:left="542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660EA3CE">
      <w:start w:val="1"/>
      <w:numFmt w:val="lowerRoman"/>
      <w:lvlText w:val="%9"/>
      <w:lvlJc w:val="left"/>
      <w:pPr>
        <w:ind w:left="614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num w:numId="1">
    <w:abstractNumId w:val="14"/>
  </w:num>
  <w:num w:numId="2">
    <w:abstractNumId w:val="0"/>
  </w:num>
  <w:num w:numId="3">
    <w:abstractNumId w:val="17"/>
  </w:num>
  <w:num w:numId="4">
    <w:abstractNumId w:val="5"/>
  </w:num>
  <w:num w:numId="5">
    <w:abstractNumId w:val="12"/>
  </w:num>
  <w:num w:numId="6">
    <w:abstractNumId w:val="16"/>
  </w:num>
  <w:num w:numId="7">
    <w:abstractNumId w:val="7"/>
  </w:num>
  <w:num w:numId="8">
    <w:abstractNumId w:val="3"/>
  </w:num>
  <w:num w:numId="9">
    <w:abstractNumId w:val="21"/>
  </w:num>
  <w:num w:numId="10">
    <w:abstractNumId w:val="6"/>
  </w:num>
  <w:num w:numId="11">
    <w:abstractNumId w:val="10"/>
  </w:num>
  <w:num w:numId="12">
    <w:abstractNumId w:val="4"/>
  </w:num>
  <w:num w:numId="13">
    <w:abstractNumId w:val="22"/>
  </w:num>
  <w:num w:numId="14">
    <w:abstractNumId w:val="18"/>
  </w:num>
  <w:num w:numId="15">
    <w:abstractNumId w:val="19"/>
  </w:num>
  <w:num w:numId="16">
    <w:abstractNumId w:val="8"/>
  </w:num>
  <w:num w:numId="17">
    <w:abstractNumId w:val="13"/>
  </w:num>
  <w:num w:numId="18">
    <w:abstractNumId w:val="9"/>
  </w:num>
  <w:num w:numId="19">
    <w:abstractNumId w:val="11"/>
  </w:num>
  <w:num w:numId="20">
    <w:abstractNumId w:val="1"/>
  </w:num>
  <w:num w:numId="21">
    <w:abstractNumId w:val="2"/>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89"/>
    <w:rsid w:val="00253CF6"/>
    <w:rsid w:val="00320123"/>
    <w:rsid w:val="00397F86"/>
    <w:rsid w:val="006046FB"/>
    <w:rsid w:val="008F3E89"/>
    <w:rsid w:val="009D5F98"/>
    <w:rsid w:val="00A2485C"/>
    <w:rsid w:val="00E50D7E"/>
    <w:rsid w:val="00E5285B"/>
    <w:rsid w:val="00FE3770"/>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BA80"/>
  <w15:docId w15:val="{A622FFD6-BB1F-0D41-8816-215D330B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31" w:right="88" w:hanging="10"/>
      <w:jc w:val="both"/>
    </w:pPr>
    <w:rPr>
      <w:rFonts w:ascii="Calibri" w:eastAsia="Calibri" w:hAnsi="Calibri" w:cs="Calibri"/>
      <w:color w:val="000000"/>
      <w:sz w:val="22"/>
      <w:lang w:val="tr-TR" w:eastAsia="tr-TR" w:bidi="tr-TR"/>
    </w:rPr>
  </w:style>
  <w:style w:type="paragraph" w:styleId="Heading1">
    <w:name w:val="heading 1"/>
    <w:next w:val="Normal"/>
    <w:link w:val="Heading1Char"/>
    <w:uiPriority w:val="9"/>
    <w:qFormat/>
    <w:pPr>
      <w:keepNext/>
      <w:keepLines/>
      <w:spacing w:after="164" w:line="259" w:lineRule="auto"/>
      <w:ind w:right="377"/>
      <w:jc w:val="right"/>
      <w:outlineLvl w:val="0"/>
    </w:pPr>
    <w:rPr>
      <w:rFonts w:ascii="Calibri" w:eastAsia="Calibri" w:hAnsi="Calibri" w:cs="Calibri"/>
      <w:b/>
      <w:color w:val="8DB3E2"/>
      <w:sz w:val="48"/>
    </w:rPr>
  </w:style>
  <w:style w:type="paragraph" w:styleId="Heading2">
    <w:name w:val="heading 2"/>
    <w:next w:val="Normal"/>
    <w:link w:val="Heading2Char"/>
    <w:uiPriority w:val="9"/>
    <w:unhideWhenUsed/>
    <w:qFormat/>
    <w:pPr>
      <w:keepNext/>
      <w:keepLines/>
      <w:spacing w:line="259" w:lineRule="auto"/>
      <w:ind w:left="31" w:hanging="10"/>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line="259" w:lineRule="auto"/>
      <w:ind w:left="32" w:hanging="10"/>
      <w:outlineLvl w:val="2"/>
    </w:pPr>
    <w:rPr>
      <w:rFonts w:ascii="Verdana" w:eastAsia="Verdana" w:hAnsi="Verdana" w:cs="Verdana"/>
      <w:b/>
      <w:color w:val="000000"/>
      <w:sz w:val="22"/>
    </w:rPr>
  </w:style>
  <w:style w:type="paragraph" w:styleId="Heading4">
    <w:name w:val="heading 4"/>
    <w:next w:val="Normal"/>
    <w:link w:val="Heading4Char"/>
    <w:uiPriority w:val="9"/>
    <w:unhideWhenUsed/>
    <w:qFormat/>
    <w:pPr>
      <w:keepNext/>
      <w:keepLines/>
      <w:spacing w:line="259" w:lineRule="auto"/>
      <w:ind w:left="31" w:hanging="10"/>
      <w:outlineLvl w:val="3"/>
    </w:pPr>
    <w:rPr>
      <w:rFonts w:ascii="Calibri" w:eastAsia="Calibri" w:hAnsi="Calibri" w:cs="Calibri"/>
      <w:b/>
      <w:color w:val="000000"/>
      <w:sz w:val="32"/>
    </w:rPr>
  </w:style>
  <w:style w:type="paragraph" w:styleId="Heading5">
    <w:name w:val="heading 5"/>
    <w:next w:val="Normal"/>
    <w:link w:val="Heading5Char"/>
    <w:uiPriority w:val="9"/>
    <w:unhideWhenUsed/>
    <w:qFormat/>
    <w:pPr>
      <w:keepNext/>
      <w:keepLines/>
      <w:spacing w:line="259" w:lineRule="auto"/>
      <w:ind w:left="31" w:hanging="10"/>
      <w:outlineLvl w:val="4"/>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000000"/>
      <w:sz w:val="22"/>
    </w:rPr>
  </w:style>
  <w:style w:type="character" w:customStyle="1" w:styleId="Heading1Char">
    <w:name w:val="Heading 1 Char"/>
    <w:link w:val="Heading1"/>
    <w:rPr>
      <w:rFonts w:ascii="Calibri" w:eastAsia="Calibri" w:hAnsi="Calibri" w:cs="Calibri"/>
      <w:b/>
      <w:color w:val="8DB3E2"/>
      <w:sz w:val="48"/>
    </w:rPr>
  </w:style>
  <w:style w:type="character" w:customStyle="1" w:styleId="Heading5Char">
    <w:name w:val="Heading 5 Char"/>
    <w:link w:val="Heading5"/>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32"/>
    </w:rPr>
  </w:style>
  <w:style w:type="character" w:customStyle="1" w:styleId="Heading4Char">
    <w:name w:val="Heading 4 Char"/>
    <w:link w:val="Heading4"/>
    <w:rPr>
      <w:rFonts w:ascii="Calibri" w:eastAsia="Calibri" w:hAnsi="Calibri" w:cs="Calibri"/>
      <w:b/>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UNIT 2: CAREER PLANNING &amp; APPLICATION</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CAREER PLANNING &amp; APPLICATION</dc:title>
  <dc:subject/>
  <dc:creator>oya</dc:creator>
  <cp:keywords/>
  <cp:lastModifiedBy>Caner Dagli</cp:lastModifiedBy>
  <cp:revision>6</cp:revision>
  <dcterms:created xsi:type="dcterms:W3CDTF">2020-04-13T18:05:00Z</dcterms:created>
  <dcterms:modified xsi:type="dcterms:W3CDTF">2020-04-13T18:28:00Z</dcterms:modified>
</cp:coreProperties>
</file>