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E9" w:rsidRPr="009E01E9" w:rsidRDefault="009E01E9" w:rsidP="009E01E9">
      <w:pPr>
        <w:jc w:val="right"/>
        <w:rPr>
          <w:b/>
        </w:rPr>
      </w:pPr>
      <w:r w:rsidRPr="009E01E9">
        <w:rPr>
          <w:b/>
        </w:rPr>
        <w:t>23 Nisan 2024</w:t>
      </w:r>
    </w:p>
    <w:p w:rsidR="00E846D3" w:rsidRDefault="009E01E9" w:rsidP="009E01E9">
      <w:pPr>
        <w:jc w:val="center"/>
        <w:rPr>
          <w:b/>
        </w:rPr>
      </w:pPr>
      <w:proofErr w:type="spellStart"/>
      <w:r w:rsidRPr="009E01E9">
        <w:rPr>
          <w:b/>
        </w:rPr>
        <w:t>Bayesçi</w:t>
      </w:r>
      <w:proofErr w:type="spellEnd"/>
      <w:r w:rsidRPr="009E01E9">
        <w:rPr>
          <w:b/>
        </w:rPr>
        <w:t xml:space="preserve"> Veri Analizi Vize Sınavı</w:t>
      </w:r>
    </w:p>
    <w:p w:rsidR="009E01E9" w:rsidRDefault="009E01E9" w:rsidP="009E01E9">
      <w:pPr>
        <w:rPr>
          <w:b/>
        </w:rPr>
      </w:pPr>
    </w:p>
    <w:p w:rsidR="009E01E9" w:rsidRPr="009E01E9" w:rsidRDefault="009E01E9" w:rsidP="009E01E9">
      <w:pPr>
        <w:pStyle w:val="ListeParagraf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b-a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&lt;y&lt;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için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olasılık</w:t>
      </w:r>
      <w:proofErr w:type="gramEnd"/>
      <w:r>
        <w:rPr>
          <w:rFonts w:eastAsiaTheme="minorEastAsia"/>
        </w:rPr>
        <w:t xml:space="preserve"> yoğunluk fonksiyonunun “a” ve “b”  parametrelerinin momentler yöntemine göre kestiricilerini bulunuz.</w:t>
      </w:r>
    </w:p>
    <w:p w:rsidR="009E01E9" w:rsidRPr="009E01E9" w:rsidRDefault="009E01E9" w:rsidP="009E01E9">
      <w:pPr>
        <w:pStyle w:val="ListeParagraf"/>
        <w:numPr>
          <w:ilvl w:val="0"/>
          <w:numId w:val="1"/>
        </w:numPr>
        <w:rPr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 0&lt;y&lt;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(3)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olasılık</w:t>
      </w:r>
      <w:proofErr w:type="gramEnd"/>
      <w:r>
        <w:rPr>
          <w:rFonts w:eastAsiaTheme="minorEastAsia"/>
        </w:rPr>
        <w:t xml:space="preserve"> dağılımından (olasılık integral teoreminden yararlanarak)  MS-EXCEL yardımı ile 1000 rastgele değer üretiniz.  Ürettiğiniz rastgele değerlerin </w:t>
      </w:r>
      <w:proofErr w:type="spellStart"/>
      <w:r>
        <w:rPr>
          <w:rFonts w:eastAsiaTheme="minorEastAsia"/>
        </w:rPr>
        <w:t>histogramını</w:t>
      </w:r>
      <w:proofErr w:type="spellEnd"/>
      <w:r>
        <w:rPr>
          <w:rFonts w:eastAsiaTheme="minorEastAsia"/>
        </w:rPr>
        <w:t xml:space="preserve"> çizdiriniz.</w:t>
      </w:r>
    </w:p>
    <w:p w:rsidR="009E01E9" w:rsidRPr="009E01E9" w:rsidRDefault="009E01E9" w:rsidP="009E01E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>
        <w:t>Tahmincilerin asimptotik özellikleri ne demektir?  Anlatınız.</w:t>
      </w:r>
    </w:p>
    <w:p w:rsidR="009E01E9" w:rsidRPr="009E01E9" w:rsidRDefault="009E01E9" w:rsidP="009E01E9">
      <w:pPr>
        <w:pStyle w:val="ListeParagraf"/>
        <w:numPr>
          <w:ilvl w:val="0"/>
          <w:numId w:val="1"/>
        </w:numPr>
      </w:pPr>
      <w:r w:rsidRPr="009E01E9">
        <w:t>Tamlık (</w:t>
      </w:r>
      <w:proofErr w:type="spellStart"/>
      <w:r w:rsidRPr="009E01E9">
        <w:t>completeness</w:t>
      </w:r>
      <w:proofErr w:type="spellEnd"/>
      <w:r w:rsidRPr="009E01E9">
        <w:t>) kavramını açıklayınız.</w:t>
      </w:r>
    </w:p>
    <w:p w:rsidR="009E01E9" w:rsidRDefault="009E01E9" w:rsidP="009E01E9">
      <w:pPr>
        <w:rPr>
          <w:b/>
        </w:rPr>
      </w:pPr>
    </w:p>
    <w:p w:rsidR="009E01E9" w:rsidRDefault="009E01E9" w:rsidP="009E01E9">
      <w:pPr>
        <w:rPr>
          <w:b/>
        </w:rPr>
      </w:pPr>
      <w:r>
        <w:rPr>
          <w:b/>
        </w:rPr>
        <w:t xml:space="preserve">Ödev Teslim Tarihi: 2 Mayıs Perşembe                               </w:t>
      </w:r>
    </w:p>
    <w:p w:rsidR="009E01E9" w:rsidRDefault="009E01E9" w:rsidP="009E01E9">
      <w:pPr>
        <w:rPr>
          <w:b/>
        </w:rPr>
      </w:pPr>
    </w:p>
    <w:p w:rsidR="009E01E9" w:rsidRPr="009E01E9" w:rsidRDefault="009E01E9" w:rsidP="009E01E9">
      <w:pPr>
        <w:rPr>
          <w:b/>
        </w:rPr>
      </w:pPr>
      <w:r>
        <w:rPr>
          <w:b/>
        </w:rPr>
        <w:t>Başarılar dilerim!</w:t>
      </w:r>
      <w:r w:rsidR="00723520">
        <w:rPr>
          <w:b/>
        </w:rPr>
        <w:t xml:space="preserve">                                                                                                    Atıf Evren</w:t>
      </w:r>
      <w:bookmarkStart w:id="0" w:name="_GoBack"/>
      <w:bookmarkEnd w:id="0"/>
    </w:p>
    <w:sectPr w:rsidR="009E01E9" w:rsidRPr="009E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AE0"/>
    <w:multiLevelType w:val="hybridMultilevel"/>
    <w:tmpl w:val="89A04442"/>
    <w:lvl w:ilvl="0" w:tplc="2ECE1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5"/>
    <w:rsid w:val="00723520"/>
    <w:rsid w:val="009E01E9"/>
    <w:rsid w:val="00AC4375"/>
    <w:rsid w:val="00E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9C2E"/>
  <w15:chartTrackingRefBased/>
  <w15:docId w15:val="{EFFA8337-B2FE-47E1-B749-226F176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1E9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E0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2024-04-23T05:52:00Z</dcterms:created>
  <dcterms:modified xsi:type="dcterms:W3CDTF">2024-04-23T06:03:00Z</dcterms:modified>
</cp:coreProperties>
</file>