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09"/>
        <w:gridCol w:w="516"/>
        <w:gridCol w:w="397"/>
        <w:gridCol w:w="112"/>
        <w:gridCol w:w="520"/>
        <w:gridCol w:w="518"/>
        <w:gridCol w:w="507"/>
        <w:gridCol w:w="516"/>
        <w:gridCol w:w="514"/>
        <w:gridCol w:w="429"/>
        <w:gridCol w:w="76"/>
        <w:gridCol w:w="501"/>
        <w:gridCol w:w="509"/>
        <w:gridCol w:w="211"/>
        <w:gridCol w:w="298"/>
        <w:gridCol w:w="507"/>
        <w:gridCol w:w="47"/>
        <w:gridCol w:w="462"/>
        <w:gridCol w:w="509"/>
        <w:gridCol w:w="386"/>
        <w:gridCol w:w="123"/>
        <w:gridCol w:w="540"/>
        <w:gridCol w:w="546"/>
        <w:gridCol w:w="544"/>
        <w:gridCol w:w="432"/>
      </w:tblGrid>
      <w:tr w:rsidR="00013340" w14:paraId="46AA7F7C" w14:textId="77777777" w:rsidTr="00013340">
        <w:trPr>
          <w:cantSplit/>
          <w:trHeight w:val="1530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19EC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72713B" wp14:editId="286E9B6F">
                  <wp:extent cx="904875" cy="96384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u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32" cy="9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pct"/>
            <w:gridSpan w:val="1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A55C9C" w14:textId="77777777" w:rsidR="00013340" w:rsidRDefault="00013340" w:rsidP="00013340">
            <w:pPr>
              <w:pStyle w:val="stbilgi"/>
              <w:spacing w:before="40" w:line="20" w:lineRule="atLeast"/>
              <w:jc w:val="center"/>
            </w:pPr>
            <w:r>
              <w:rPr>
                <w:rFonts w:ascii="Arial" w:hAnsi="Arial" w:cs="Arial"/>
                <w:b/>
                <w:lang w:val="tr-TR" w:eastAsia="tr-TR"/>
              </w:rPr>
              <w:t>KİMYA-METALÜRJİ FAKÜLTESİ</w:t>
            </w:r>
          </w:p>
          <w:p w14:paraId="57DEB379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METALÜRJİ VE MALZEME MÜHENDİSLİĞİ BÖLÜMÜ</w:t>
            </w:r>
          </w:p>
          <w:p w14:paraId="15980AE4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04E68FD1" w14:textId="41BE7A4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SINAV </w:t>
            </w:r>
            <w:r w:rsidR="00FD1966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KÂĞIDI</w:t>
            </w:r>
          </w:p>
        </w:tc>
        <w:tc>
          <w:tcPr>
            <w:tcW w:w="1012" w:type="pct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8073D" w14:textId="77777777" w:rsidR="00013340" w:rsidRDefault="00013340" w:rsidP="0001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64DBCBE" wp14:editId="5F4E84D3">
                  <wp:extent cx="1301064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DE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32" cy="40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40" w14:paraId="44E24FD6" w14:textId="77777777" w:rsidTr="00013340">
        <w:trPr>
          <w:cantSplit/>
          <w:trHeight w:val="213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5E98719" w14:textId="77777777" w:rsidR="00013340" w:rsidRDefault="00013340" w:rsidP="00013340">
            <w:r>
              <w:rPr>
                <w:rFonts w:ascii="Arial" w:hAnsi="Arial" w:cs="Arial"/>
                <w:bCs/>
                <w:sz w:val="20"/>
                <w:szCs w:val="20"/>
              </w:rPr>
              <w:t>Dersin Kodu ve Adı</w:t>
            </w:r>
          </w:p>
        </w:tc>
        <w:tc>
          <w:tcPr>
            <w:tcW w:w="3069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F095C3" w14:textId="5D3AF12B" w:rsidR="00013340" w:rsidRDefault="00FD1966" w:rsidP="00E7598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0F1AA4">
              <w:rPr>
                <w:rFonts w:ascii="Arial" w:hAnsi="Arial" w:cs="Arial"/>
                <w:bCs/>
                <w:sz w:val="22"/>
                <w:szCs w:val="22"/>
              </w:rPr>
              <w:t>EM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1AA4">
              <w:rPr>
                <w:rFonts w:ascii="Arial" w:hAnsi="Arial" w:cs="Arial"/>
                <w:bCs/>
                <w:sz w:val="22"/>
                <w:szCs w:val="22"/>
              </w:rPr>
              <w:t>2922 İmalat Teknolojilerinin Temelleri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Gr</w:t>
            </w:r>
            <w:r w:rsidR="00E7598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AAE1ED9" w14:textId="77777777" w:rsidR="00013340" w:rsidRDefault="00013340" w:rsidP="0001334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Öğrencinin İmzası:</w:t>
            </w:r>
          </w:p>
        </w:tc>
      </w:tr>
      <w:tr w:rsidR="00013340" w14:paraId="1E27540F" w14:textId="77777777" w:rsidTr="00013340">
        <w:trPr>
          <w:cantSplit/>
          <w:trHeight w:val="230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1D98E3" w14:textId="77777777" w:rsidR="00013340" w:rsidRDefault="00013340" w:rsidP="00013340">
            <w:r>
              <w:rPr>
                <w:rFonts w:ascii="Arial" w:hAnsi="Arial" w:cs="Arial"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7F15A1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6DA12D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DCCED19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0C94C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3340" w14:paraId="297159DA" w14:textId="77777777" w:rsidTr="00013340">
        <w:trPr>
          <w:cantSplit/>
          <w:trHeight w:val="315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D0890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Dersin Dönemi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26D47A" w14:textId="7CB1A9D9" w:rsidR="00013340" w:rsidRDefault="00013340" w:rsidP="002262A2"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2262A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–20</w:t>
            </w:r>
            <w:r w:rsidR="002262A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C2B4D">
              <w:fldChar w:fldCharType="separate"/>
            </w:r>
            <w:bookmarkStart w:id="0" w:name="__Fieldmark__111_1067395705"/>
            <w:bookmarkStart w:id="1" w:name="__Fieldmark__18_1056040867"/>
            <w:bookmarkEnd w:id="0"/>
            <w:bookmarkEnd w:id="1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Güz   </w:t>
            </w:r>
            <w:r w:rsidR="002262A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2A2">
              <w:instrText xml:space="preserve"> FORMCHECKBOX </w:instrText>
            </w:r>
            <w:r w:rsidR="00EC2B4D">
              <w:fldChar w:fldCharType="separate"/>
            </w:r>
            <w:r w:rsidR="002262A2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Bahar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C2B4D">
              <w:fldChar w:fldCharType="separate"/>
            </w:r>
            <w:bookmarkStart w:id="2" w:name="__Fieldmark__113_1067395705"/>
            <w:bookmarkStart w:id="3" w:name="__Fieldmark__30_1056040867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Yaz Okulu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8B1FF7F" w14:textId="77777777" w:rsidR="00013340" w:rsidRDefault="00013340" w:rsidP="0001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Süre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A3874C" w14:textId="46CDEEC1" w:rsidR="00013340" w:rsidRDefault="002262A2" w:rsidP="000133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saat</w:t>
            </w:r>
            <w:r w:rsidR="000133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8A587B" w14:textId="77777777" w:rsidR="00013340" w:rsidRDefault="00013340" w:rsidP="0001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NOT:</w:t>
            </w:r>
          </w:p>
        </w:tc>
      </w:tr>
      <w:tr w:rsidR="00013340" w14:paraId="53B92C72" w14:textId="77777777" w:rsidTr="00013340">
        <w:trPr>
          <w:cantSplit/>
          <w:trHeight w:val="209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90BAB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Öğretim Üyesi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57D300" w14:textId="6B0622DD" w:rsidR="00013340" w:rsidRDefault="00013340" w:rsidP="00E7598E">
            <w:pPr>
              <w:snapToGrid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598E">
              <w:rPr>
                <w:rFonts w:ascii="Arial" w:hAnsi="Arial" w:cs="Arial"/>
                <w:bCs/>
                <w:sz w:val="22"/>
                <w:szCs w:val="22"/>
              </w:rPr>
              <w:t>Prof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598E">
              <w:rPr>
                <w:rFonts w:ascii="Arial" w:hAnsi="Arial" w:cs="Arial"/>
                <w:bCs/>
                <w:sz w:val="22"/>
                <w:szCs w:val="22"/>
              </w:rPr>
              <w:t>Dr. Ahmet ÜNAL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467CA4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Gr. No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E289105" w14:textId="3DBCE44B" w:rsidR="00013340" w:rsidRDefault="006F085B" w:rsidP="006F085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12" w:type="pct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5046CE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3340" w14:paraId="5B8D5B5A" w14:textId="77777777" w:rsidTr="00013340">
        <w:trPr>
          <w:trHeight w:val="315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EAE29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144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027D4A" w14:textId="48B5FB4D" w:rsidR="00013340" w:rsidRDefault="00013340" w:rsidP="000F1AA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06191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0F1AA4">
              <w:rPr>
                <w:rFonts w:ascii="Arial" w:hAnsi="Arial" w:cs="Arial"/>
                <w:bCs/>
                <w:sz w:val="22"/>
                <w:szCs w:val="22"/>
              </w:rPr>
              <w:t>09:00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2637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8D4499" w14:textId="23C81B0C" w:rsidR="00013340" w:rsidRDefault="002262A2" w:rsidP="00A061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C2B4D">
              <w:fldChar w:fldCharType="separate"/>
            </w:r>
            <w:r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1">
              <w:rPr>
                <w:rFonts w:ascii="Arial" w:hAnsi="Arial" w:cs="Arial"/>
                <w:sz w:val="16"/>
                <w:szCs w:val="16"/>
              </w:rPr>
              <w:t>1. Ara Sınav</w:t>
            </w:r>
            <w:r w:rsidR="00A061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33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06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91">
              <w:instrText xml:space="preserve"> FORMCHECKBOX </w:instrText>
            </w:r>
            <w:r w:rsidR="00EC2B4D">
              <w:fldChar w:fldCharType="separate"/>
            </w:r>
            <w:r w:rsidR="00A06191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1">
              <w:rPr>
                <w:rFonts w:ascii="Arial" w:hAnsi="Arial" w:cs="Arial"/>
                <w:sz w:val="16"/>
                <w:szCs w:val="16"/>
              </w:rPr>
              <w:t>2</w:t>
            </w:r>
            <w:r w:rsidR="00013340">
              <w:rPr>
                <w:rFonts w:ascii="Arial" w:hAnsi="Arial" w:cs="Arial"/>
                <w:sz w:val="16"/>
                <w:szCs w:val="16"/>
              </w:rPr>
              <w:t>. Ara Sınav</w:t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3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340">
              <w:instrText>FORMCHECKBOX</w:instrText>
            </w:r>
            <w:r w:rsidR="00EC2B4D">
              <w:fldChar w:fldCharType="separate"/>
            </w:r>
            <w:bookmarkStart w:id="4" w:name="__Fieldmark__116_1067395705"/>
            <w:bookmarkStart w:id="5" w:name="__Fieldmark__72_1056040867"/>
            <w:bookmarkEnd w:id="4"/>
            <w:bookmarkEnd w:id="5"/>
            <w:r w:rsidR="00013340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340">
              <w:rPr>
                <w:rFonts w:ascii="Arial" w:hAnsi="Arial" w:cs="Arial"/>
                <w:bCs/>
                <w:sz w:val="16"/>
                <w:szCs w:val="16"/>
              </w:rPr>
              <w:t xml:space="preserve">Final Sınavı </w:t>
            </w:r>
            <w:r w:rsidR="000133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3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340">
              <w:instrText>FORMCHECKBOX</w:instrText>
            </w:r>
            <w:r w:rsidR="00EC2B4D">
              <w:fldChar w:fldCharType="separate"/>
            </w:r>
            <w:bookmarkStart w:id="6" w:name="__Fieldmark__117_1067395705"/>
            <w:bookmarkStart w:id="7" w:name="__Fieldmark__80_1056040867"/>
            <w:bookmarkEnd w:id="6"/>
            <w:bookmarkEnd w:id="7"/>
            <w:r w:rsidR="00013340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340">
              <w:rPr>
                <w:rFonts w:ascii="Arial" w:hAnsi="Arial" w:cs="Arial"/>
                <w:sz w:val="16"/>
                <w:szCs w:val="16"/>
              </w:rPr>
              <w:t>Büt/Maz. Sınavı</w:t>
            </w:r>
          </w:p>
        </w:tc>
      </w:tr>
      <w:tr w:rsidR="00013340" w14:paraId="7FE42777" w14:textId="77777777" w:rsidTr="00013340">
        <w:trPr>
          <w:trHeight w:val="31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F66742" w14:textId="77777777" w:rsidR="00013340" w:rsidRPr="00013340" w:rsidRDefault="00013340" w:rsidP="0001334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3340">
              <w:rPr>
                <w:rFonts w:ascii="Arial" w:hAnsi="Arial" w:cs="Arial"/>
                <w:bCs/>
                <w:i/>
                <w:sz w:val="20"/>
                <w:szCs w:val="20"/>
              </w:rPr>
              <w:t>Sınav Değerlendirme Bölümü</w:t>
            </w:r>
          </w:p>
        </w:tc>
      </w:tr>
      <w:tr w:rsidR="00013340" w14:paraId="2167B68B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ECAEDEC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Soru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A1673F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AAC1B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5973A1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B5CFEF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F70C1F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98C452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3B06D6E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630787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49578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286E4C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027084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A35ED5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79D3EA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39D3D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73EFDA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C524A2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1B3BA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CC9B6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072DCE4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190F73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13340" w14:paraId="1C0330B5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D2BEA0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Puan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E7C896" w14:textId="0357A86E" w:rsidR="00013340" w:rsidRDefault="00B977AB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0619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06C869" w14:textId="3704BBDD" w:rsidR="00013340" w:rsidRDefault="00B977AB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0619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B43142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769C66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EC74B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D47806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14DD8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83918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71FFAA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6A1BF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5C07CB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47D877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1E9C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31FDD0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E2E6D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3BE642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14FFC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2A5B72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F69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2FE8C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340" w14:paraId="36445E89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704B9F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PÇN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11F1A0" w14:textId="2174B46F" w:rsidR="00013340" w:rsidRDefault="002262A2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1, 2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6F38F4" w14:textId="153ACE68" w:rsidR="00013340" w:rsidRDefault="002262A2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1, 2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0E8BA7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46283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D80CC3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1277A2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86F7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ED2AE1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36D7D1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512B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8B6F8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41D28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A373C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419973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CB6EE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6A5DC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9D38B3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94D97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568353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CDC67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340" w14:paraId="752DC0AD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EB7F4A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07F2BB3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C489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38DB0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6D0F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FC5E0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CAF8CB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B5B9A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79FCA2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81A300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B04BF0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95E0B27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DED69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ADC6A7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EDA68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1B866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700F29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67EF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219EDA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D7D1D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9AB56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4596A5" w14:textId="3C115F36" w:rsidR="00341D7A" w:rsidRDefault="00AC0E2F" w:rsidP="008953DE">
      <w:pPr>
        <w:jc w:val="both"/>
        <w:rPr>
          <w:b/>
          <w:u w:val="single"/>
        </w:rPr>
      </w:pPr>
      <w:r>
        <w:rPr>
          <w:b/>
          <w:u w:val="single"/>
        </w:rPr>
        <w:t>Not</w:t>
      </w:r>
      <w:r w:rsidR="005106F0">
        <w:rPr>
          <w:b/>
          <w:u w:val="single"/>
        </w:rPr>
        <w:t xml:space="preserve">: </w:t>
      </w:r>
      <w:r w:rsidRPr="005106F0">
        <w:rPr>
          <w:b/>
        </w:rPr>
        <w:t xml:space="preserve">Soruları sıra ile yanıtlayız. </w:t>
      </w:r>
      <w:r w:rsidR="005106F0">
        <w:rPr>
          <w:b/>
        </w:rPr>
        <w:t>Y</w:t>
      </w:r>
      <w:r w:rsidRPr="005106F0">
        <w:rPr>
          <w:b/>
        </w:rPr>
        <w:t>anıtların son gönderme tarihi 0</w:t>
      </w:r>
      <w:r w:rsidR="00DD1ECB">
        <w:rPr>
          <w:b/>
        </w:rPr>
        <w:t>7</w:t>
      </w:r>
      <w:r w:rsidRPr="005106F0">
        <w:rPr>
          <w:b/>
        </w:rPr>
        <w:t>.05.2020 saat 1</w:t>
      </w:r>
      <w:r w:rsidR="00DD1ECB">
        <w:rPr>
          <w:b/>
        </w:rPr>
        <w:t>0</w:t>
      </w:r>
      <w:r w:rsidRPr="005106F0">
        <w:rPr>
          <w:b/>
        </w:rPr>
        <w:t xml:space="preserve">.00 dır. Yanıtlar bilgisayar veya el ile yapılabilir. Yanıtlar  </w:t>
      </w:r>
      <w:hyperlink r:id="rId9" w:history="1">
        <w:r w:rsidR="005106F0" w:rsidRPr="00457E5E">
          <w:rPr>
            <w:rStyle w:val="Kpr"/>
            <w:b/>
          </w:rPr>
          <w:t>ahunal@yildiz.ed.tr</w:t>
        </w:r>
      </w:hyperlink>
      <w:r w:rsidR="005106F0">
        <w:rPr>
          <w:b/>
        </w:rPr>
        <w:t xml:space="preserve"> </w:t>
      </w:r>
      <w:r w:rsidRPr="005106F0">
        <w:rPr>
          <w:b/>
        </w:rPr>
        <w:t xml:space="preserve">adresine gönderilecek ve </w:t>
      </w:r>
      <w:r w:rsidR="005106F0">
        <w:rPr>
          <w:b/>
        </w:rPr>
        <w:t>e-</w:t>
      </w:r>
      <w:r w:rsidRPr="005106F0">
        <w:rPr>
          <w:b/>
        </w:rPr>
        <w:t>m</w:t>
      </w:r>
      <w:r w:rsidR="008953DE">
        <w:rPr>
          <w:b/>
        </w:rPr>
        <w:t>a</w:t>
      </w:r>
      <w:r w:rsidRPr="005106F0">
        <w:rPr>
          <w:b/>
        </w:rPr>
        <w:t xml:space="preserve">il başlığı olarak </w:t>
      </w:r>
      <w:r w:rsidR="005106F0">
        <w:rPr>
          <w:b/>
        </w:rPr>
        <w:t>MEM</w:t>
      </w:r>
      <w:r w:rsidRPr="005106F0">
        <w:rPr>
          <w:b/>
        </w:rPr>
        <w:t xml:space="preserve"> 2</w:t>
      </w:r>
      <w:r w:rsidR="006307C1">
        <w:rPr>
          <w:b/>
        </w:rPr>
        <w:t>9</w:t>
      </w:r>
      <w:r w:rsidRPr="005106F0">
        <w:rPr>
          <w:b/>
        </w:rPr>
        <w:t xml:space="preserve">22 </w:t>
      </w:r>
      <w:r w:rsidR="005106F0">
        <w:rPr>
          <w:b/>
        </w:rPr>
        <w:t>G</w:t>
      </w:r>
      <w:r w:rsidRPr="005106F0">
        <w:rPr>
          <w:b/>
        </w:rPr>
        <w:t>r</w:t>
      </w:r>
      <w:r w:rsidR="005106F0">
        <w:rPr>
          <w:b/>
        </w:rPr>
        <w:t>2</w:t>
      </w:r>
      <w:r w:rsidRPr="005106F0">
        <w:rPr>
          <w:b/>
        </w:rPr>
        <w:t xml:space="preserve"> </w:t>
      </w:r>
      <w:r w:rsidR="005106F0">
        <w:rPr>
          <w:b/>
        </w:rPr>
        <w:t>N</w:t>
      </w:r>
      <w:r w:rsidRPr="005106F0">
        <w:rPr>
          <w:b/>
        </w:rPr>
        <w:t xml:space="preserve">o. Ad </w:t>
      </w:r>
      <w:r w:rsidR="005106F0">
        <w:rPr>
          <w:b/>
        </w:rPr>
        <w:t>S</w:t>
      </w:r>
      <w:r w:rsidRPr="005106F0">
        <w:rPr>
          <w:b/>
        </w:rPr>
        <w:t>oyad</w:t>
      </w:r>
      <w:r w:rsidR="005106F0">
        <w:rPr>
          <w:b/>
        </w:rPr>
        <w:t>ı</w:t>
      </w:r>
      <w:r w:rsidRPr="005106F0">
        <w:rPr>
          <w:b/>
        </w:rPr>
        <w:t xml:space="preserve"> olmak üzere yazılarak gönderilecektir.</w:t>
      </w:r>
      <w:r>
        <w:rPr>
          <w:b/>
          <w:u w:val="single"/>
        </w:rPr>
        <w:t xml:space="preserve"> </w:t>
      </w:r>
    </w:p>
    <w:p w14:paraId="017E5D75" w14:textId="77777777" w:rsidR="008953DE" w:rsidRDefault="008953DE" w:rsidP="005106F0">
      <w:pPr>
        <w:rPr>
          <w:b/>
          <w:u w:val="single"/>
        </w:rPr>
      </w:pPr>
    </w:p>
    <w:p w14:paraId="2146F306" w14:textId="03EAB859" w:rsidR="00AA38F8" w:rsidRDefault="00AA38F8" w:rsidP="00AA38F8">
      <w:pPr>
        <w:jc w:val="both"/>
      </w:pPr>
      <w:r w:rsidRPr="00991AB0">
        <w:rPr>
          <w:b/>
        </w:rPr>
        <w:t>1)</w:t>
      </w:r>
      <w:r>
        <w:t xml:space="preserve"> Mühendislik ç</w:t>
      </w:r>
      <w:r w:rsidRPr="00F807EB">
        <w:t xml:space="preserve">ekme eğrisi </w:t>
      </w:r>
      <w:r>
        <w:t xml:space="preserve">aşağıdaki </w:t>
      </w:r>
      <w:r w:rsidRPr="00F807EB">
        <w:t>şekilde verilen çelik alaşımından imal edilmiş, 10</w:t>
      </w:r>
      <w:r>
        <w:t> </w:t>
      </w:r>
      <w:r w:rsidRPr="00F807EB">
        <w:t>mm çapında ve 75</w:t>
      </w:r>
      <w:r>
        <w:t> </w:t>
      </w:r>
      <w:r w:rsidRPr="00F807EB">
        <w:t>mm boyunda bir silindirik numune</w:t>
      </w:r>
      <w:r w:rsidR="00722726">
        <w:t xml:space="preserve">nin; </w:t>
      </w:r>
    </w:p>
    <w:p w14:paraId="39E5E17B" w14:textId="02C3FF2A" w:rsidR="00AA38F8" w:rsidRPr="00656373" w:rsidRDefault="00AA38F8" w:rsidP="00AA38F8">
      <w:pPr>
        <w:pStyle w:val="ListeParagraf"/>
        <w:numPr>
          <w:ilvl w:val="0"/>
          <w:numId w:val="2"/>
        </w:numPr>
        <w:jc w:val="both"/>
      </w:pPr>
      <w:r w:rsidRPr="00656373">
        <w:t>Akma day</w:t>
      </w:r>
      <w:r>
        <w:t>anımını (% 0,2 sınırını) bulunuz.</w:t>
      </w:r>
      <w:bookmarkStart w:id="8" w:name="_GoBack"/>
      <w:bookmarkEnd w:id="8"/>
    </w:p>
    <w:p w14:paraId="4307FD48" w14:textId="3420A256" w:rsidR="00AA38F8" w:rsidRPr="00656373" w:rsidRDefault="00AA38F8" w:rsidP="00AA38F8">
      <w:pPr>
        <w:pStyle w:val="ListeParagraf"/>
        <w:numPr>
          <w:ilvl w:val="0"/>
          <w:numId w:val="2"/>
        </w:numPr>
        <w:jc w:val="both"/>
      </w:pPr>
      <w:r w:rsidRPr="00656373">
        <w:t>Taşıyabileceği maksimum yükü hesaplayınız</w:t>
      </w:r>
      <w:r>
        <w:t>.</w:t>
      </w:r>
    </w:p>
    <w:p w14:paraId="248C8594" w14:textId="49EAA26B" w:rsidR="00AA38F8" w:rsidRPr="00AA38F8" w:rsidRDefault="006C7730" w:rsidP="00AA38F8">
      <w:pPr>
        <w:pStyle w:val="ListeParagraf"/>
        <w:numPr>
          <w:ilvl w:val="0"/>
          <w:numId w:val="2"/>
        </w:numPr>
        <w:jc w:val="both"/>
      </w:pPr>
      <w:r>
        <w:t xml:space="preserve">Numuneye </w:t>
      </w:r>
      <w:r w:rsidR="00AA38F8" w:rsidRPr="00656373">
        <w:t>20000 </w:t>
      </w:r>
      <w:r w:rsidR="00AA38F8" w:rsidRPr="00F807EB">
        <w:t>N’luk yük uygulandığında boyunda meydana gelen uzamayı hesaplayınız.</w:t>
      </w:r>
    </w:p>
    <w:p w14:paraId="086D6FE3" w14:textId="77777777" w:rsidR="00AA38F8" w:rsidRPr="007D1B75" w:rsidRDefault="00AA38F8" w:rsidP="00AA38F8">
      <w:pPr>
        <w:jc w:val="both"/>
      </w:pPr>
    </w:p>
    <w:p w14:paraId="25E8CF37" w14:textId="7AFABA59" w:rsidR="00AA38F8" w:rsidRDefault="00AA38F8" w:rsidP="00AA38F8">
      <w:pPr>
        <w:jc w:val="center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 wp14:anchorId="7FCBE156" wp14:editId="727D6603">
            <wp:extent cx="4423551" cy="356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51" cy="35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3ADF9" w14:textId="783C286F" w:rsidR="00991AB0" w:rsidRDefault="00991AB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447E455" w14:textId="77777777" w:rsidR="00ED2CE6" w:rsidRDefault="00991AB0" w:rsidP="00991AB0">
      <w:pPr>
        <w:jc w:val="both"/>
      </w:pPr>
      <w:r w:rsidRPr="00991AB0">
        <w:rPr>
          <w:b/>
        </w:rPr>
        <w:lastRenderedPageBreak/>
        <w:t>2)</w:t>
      </w:r>
      <w:r>
        <w:t xml:space="preserve"> 1,5  cm çapında bir çubuk çekme testi yapılmıştır. İlk boyu (l</w:t>
      </w:r>
      <w:r w:rsidRPr="004568D3">
        <w:rPr>
          <w:vertAlign w:val="subscript"/>
        </w:rPr>
        <w:t>0</w:t>
      </w:r>
      <w:r>
        <w:t xml:space="preserve"> ) 3 cm olarak belirlenmiş testin ölçümleri aşağıda verimiştir. </w:t>
      </w:r>
    </w:p>
    <w:p w14:paraId="30B96A40" w14:textId="7EA75546" w:rsidR="00ED2CE6" w:rsidRDefault="00ED2CE6" w:rsidP="00ED2CE6">
      <w:pPr>
        <w:pStyle w:val="ListeParagraf"/>
        <w:numPr>
          <w:ilvl w:val="0"/>
          <w:numId w:val="3"/>
        </w:numPr>
        <w:jc w:val="both"/>
      </w:pPr>
      <w:r>
        <w:t>Bu malzemenin gerçek gerilme ve gerçek gerinim değerlerini bulunuz</w:t>
      </w:r>
      <w:r w:rsidR="00FF6370">
        <w:t>.</w:t>
      </w:r>
    </w:p>
    <w:p w14:paraId="76B2E3FE" w14:textId="350F8DA3" w:rsidR="00991AB0" w:rsidRDefault="00991AB0" w:rsidP="00ED2CE6">
      <w:pPr>
        <w:pStyle w:val="ListeParagraf"/>
        <w:numPr>
          <w:ilvl w:val="0"/>
          <w:numId w:val="3"/>
        </w:numPr>
        <w:jc w:val="both"/>
      </w:pPr>
      <w:r>
        <w:t>Bu malzemenin pekleşme üstelini (n) hesaplayınız.</w:t>
      </w:r>
    </w:p>
    <w:p w14:paraId="404CAC5A" w14:textId="77777777" w:rsidR="00991AB0" w:rsidRDefault="00991AB0" w:rsidP="00991AB0">
      <w:pPr>
        <w:jc w:val="both"/>
      </w:pPr>
    </w:p>
    <w:p w14:paraId="587CCF3C" w14:textId="77777777" w:rsidR="00991AB0" w:rsidRDefault="00991AB0" w:rsidP="00991AB0">
      <w:pPr>
        <w:jc w:val="both"/>
      </w:pPr>
    </w:p>
    <w:tbl>
      <w:tblPr>
        <w:tblStyle w:val="KlavuzTablo1Ak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2123"/>
        <w:gridCol w:w="1170"/>
      </w:tblGrid>
      <w:tr w:rsidR="00991AB0" w14:paraId="68DA2D28" w14:textId="77777777" w:rsidTr="00D52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7E2351" w14:textId="77777777" w:rsidR="00991AB0" w:rsidRDefault="00991AB0" w:rsidP="00D52051">
            <w:pPr>
              <w:jc w:val="center"/>
            </w:pPr>
            <w:r>
              <w:t>Kuvvet (N)</w:t>
            </w:r>
          </w:p>
        </w:tc>
        <w:tc>
          <w:tcPr>
            <w:tcW w:w="0" w:type="auto"/>
          </w:tcPr>
          <w:p w14:paraId="631DB922" w14:textId="77777777" w:rsidR="00991AB0" w:rsidRDefault="00991AB0" w:rsidP="00D52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Boyca değişim (</w:t>
            </w:r>
            <w:r>
              <w:sym w:font="Symbol" w:char="F044"/>
            </w:r>
            <w:r>
              <w:t>l)</w:t>
            </w:r>
          </w:p>
        </w:tc>
        <w:tc>
          <w:tcPr>
            <w:tcW w:w="0" w:type="auto"/>
          </w:tcPr>
          <w:p w14:paraId="06543DF9" w14:textId="77777777" w:rsidR="00991AB0" w:rsidRDefault="00991AB0" w:rsidP="00D52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Çap (cm)</w:t>
            </w:r>
          </w:p>
        </w:tc>
      </w:tr>
      <w:tr w:rsidR="00991AB0" w:rsidRPr="002A5408" w14:paraId="13C9ACEE" w14:textId="77777777" w:rsidTr="00D520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33E1C" w14:textId="77777777" w:rsidR="00991AB0" w:rsidRPr="002A5408" w:rsidRDefault="00991AB0" w:rsidP="00D52051">
            <w:pPr>
              <w:jc w:val="center"/>
              <w:rPr>
                <w:b w:val="0"/>
              </w:rPr>
            </w:pPr>
            <w:r w:rsidRPr="002A5408">
              <w:rPr>
                <w:b w:val="0"/>
              </w:rPr>
              <w:t>16240</w:t>
            </w:r>
          </w:p>
        </w:tc>
        <w:tc>
          <w:tcPr>
            <w:tcW w:w="0" w:type="auto"/>
          </w:tcPr>
          <w:p w14:paraId="38728533" w14:textId="77777777" w:rsidR="00991AB0" w:rsidRPr="002A5408" w:rsidRDefault="00991AB0" w:rsidP="00D52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408">
              <w:t>0,6642</w:t>
            </w:r>
          </w:p>
        </w:tc>
        <w:tc>
          <w:tcPr>
            <w:tcW w:w="0" w:type="auto"/>
          </w:tcPr>
          <w:p w14:paraId="1C6CC4E1" w14:textId="77777777" w:rsidR="00991AB0" w:rsidRPr="002A5408" w:rsidRDefault="00991AB0" w:rsidP="00D52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408">
              <w:t>1,2028</w:t>
            </w:r>
          </w:p>
        </w:tc>
      </w:tr>
      <w:tr w:rsidR="00991AB0" w:rsidRPr="002A5408" w14:paraId="4E586033" w14:textId="77777777" w:rsidTr="00D520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FBDAFC" w14:textId="77777777" w:rsidR="00991AB0" w:rsidRPr="002A5408" w:rsidRDefault="00991AB0" w:rsidP="00D52051">
            <w:pPr>
              <w:jc w:val="center"/>
              <w:rPr>
                <w:b w:val="0"/>
              </w:rPr>
            </w:pPr>
            <w:r w:rsidRPr="002A5408">
              <w:rPr>
                <w:b w:val="0"/>
              </w:rPr>
              <w:t>19066</w:t>
            </w:r>
          </w:p>
        </w:tc>
        <w:tc>
          <w:tcPr>
            <w:tcW w:w="0" w:type="auto"/>
          </w:tcPr>
          <w:p w14:paraId="6B0CDC0C" w14:textId="77777777" w:rsidR="00991AB0" w:rsidRPr="002A5408" w:rsidRDefault="00991AB0" w:rsidP="00D52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408">
              <w:t>1,4754</w:t>
            </w:r>
          </w:p>
        </w:tc>
        <w:tc>
          <w:tcPr>
            <w:tcW w:w="0" w:type="auto"/>
          </w:tcPr>
          <w:p w14:paraId="6762A4C7" w14:textId="77777777" w:rsidR="00991AB0" w:rsidRPr="002A5408" w:rsidRDefault="00991AB0" w:rsidP="00D52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408">
              <w:t>1,0884</w:t>
            </w:r>
          </w:p>
        </w:tc>
      </w:tr>
      <w:tr w:rsidR="00991AB0" w:rsidRPr="002A5408" w14:paraId="72566A62" w14:textId="77777777" w:rsidTr="00D520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6F72AC" w14:textId="77777777" w:rsidR="00991AB0" w:rsidRPr="002A5408" w:rsidRDefault="00991AB0" w:rsidP="00D52051">
            <w:pPr>
              <w:jc w:val="center"/>
              <w:rPr>
                <w:b w:val="0"/>
              </w:rPr>
            </w:pPr>
            <w:r w:rsidRPr="002A5408">
              <w:rPr>
                <w:b w:val="0"/>
              </w:rPr>
              <w:t>19273</w:t>
            </w:r>
          </w:p>
        </w:tc>
        <w:tc>
          <w:tcPr>
            <w:tcW w:w="0" w:type="auto"/>
          </w:tcPr>
          <w:p w14:paraId="618F0AC5" w14:textId="77777777" w:rsidR="00991AB0" w:rsidRPr="002A5408" w:rsidRDefault="00991AB0" w:rsidP="00D52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408">
              <w:t>2,4663</w:t>
            </w:r>
          </w:p>
        </w:tc>
        <w:tc>
          <w:tcPr>
            <w:tcW w:w="0" w:type="auto"/>
          </w:tcPr>
          <w:p w14:paraId="479D230C" w14:textId="77777777" w:rsidR="00991AB0" w:rsidRPr="002A5408" w:rsidRDefault="00991AB0" w:rsidP="00D52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408">
              <w:t>0,9848</w:t>
            </w:r>
          </w:p>
        </w:tc>
      </w:tr>
    </w:tbl>
    <w:p w14:paraId="54560638" w14:textId="77777777" w:rsidR="00991AB0" w:rsidRPr="006314CF" w:rsidRDefault="00991AB0" w:rsidP="00991AB0">
      <w:pPr>
        <w:jc w:val="both"/>
        <w:rPr>
          <w:b/>
          <w:u w:val="single"/>
        </w:rPr>
      </w:pPr>
    </w:p>
    <w:sectPr w:rsidR="00991AB0" w:rsidRPr="006314CF" w:rsidSect="00A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1A00" w14:textId="77777777" w:rsidR="00EC2B4D" w:rsidRDefault="00EC2B4D" w:rsidP="00A35E41">
      <w:r>
        <w:separator/>
      </w:r>
    </w:p>
  </w:endnote>
  <w:endnote w:type="continuationSeparator" w:id="0">
    <w:p w14:paraId="04D2C455" w14:textId="77777777" w:rsidR="00EC2B4D" w:rsidRDefault="00EC2B4D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2E11" w14:textId="77777777" w:rsidR="00EC2B4D" w:rsidRDefault="00EC2B4D" w:rsidP="00A35E41">
      <w:r>
        <w:separator/>
      </w:r>
    </w:p>
  </w:footnote>
  <w:footnote w:type="continuationSeparator" w:id="0">
    <w:p w14:paraId="729A4B7C" w14:textId="77777777" w:rsidR="00EC2B4D" w:rsidRDefault="00EC2B4D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494"/>
    <w:multiLevelType w:val="hybridMultilevel"/>
    <w:tmpl w:val="F9FCC4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37A"/>
    <w:multiLevelType w:val="hybridMultilevel"/>
    <w:tmpl w:val="00BECAE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A0F5A"/>
    <w:multiLevelType w:val="hybridMultilevel"/>
    <w:tmpl w:val="5EA8ED8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013340"/>
    <w:rsid w:val="000C7D40"/>
    <w:rsid w:val="000F1AA4"/>
    <w:rsid w:val="00131C8B"/>
    <w:rsid w:val="00174E15"/>
    <w:rsid w:val="0018639D"/>
    <w:rsid w:val="001873F0"/>
    <w:rsid w:val="001B3BF8"/>
    <w:rsid w:val="00210682"/>
    <w:rsid w:val="002262A2"/>
    <w:rsid w:val="002679BB"/>
    <w:rsid w:val="00341D7A"/>
    <w:rsid w:val="003E4959"/>
    <w:rsid w:val="003F3145"/>
    <w:rsid w:val="004018CF"/>
    <w:rsid w:val="005106F0"/>
    <w:rsid w:val="00515374"/>
    <w:rsid w:val="00620EF5"/>
    <w:rsid w:val="006307C1"/>
    <w:rsid w:val="006314CF"/>
    <w:rsid w:val="006C7730"/>
    <w:rsid w:val="006F085B"/>
    <w:rsid w:val="00722726"/>
    <w:rsid w:val="00786C84"/>
    <w:rsid w:val="007A4AA8"/>
    <w:rsid w:val="007B0885"/>
    <w:rsid w:val="007D29DA"/>
    <w:rsid w:val="00850AF9"/>
    <w:rsid w:val="0087197E"/>
    <w:rsid w:val="00883169"/>
    <w:rsid w:val="00883DD3"/>
    <w:rsid w:val="008953DE"/>
    <w:rsid w:val="00932085"/>
    <w:rsid w:val="0094309D"/>
    <w:rsid w:val="009434D2"/>
    <w:rsid w:val="00955A19"/>
    <w:rsid w:val="00967937"/>
    <w:rsid w:val="00986A1C"/>
    <w:rsid w:val="00991AB0"/>
    <w:rsid w:val="009E5447"/>
    <w:rsid w:val="009F5A16"/>
    <w:rsid w:val="00A06191"/>
    <w:rsid w:val="00A35E41"/>
    <w:rsid w:val="00A51AE4"/>
    <w:rsid w:val="00AA38F8"/>
    <w:rsid w:val="00AC0E2F"/>
    <w:rsid w:val="00B20D23"/>
    <w:rsid w:val="00B977AB"/>
    <w:rsid w:val="00C44A0D"/>
    <w:rsid w:val="00C920C0"/>
    <w:rsid w:val="00D720E5"/>
    <w:rsid w:val="00DD163B"/>
    <w:rsid w:val="00DD1ECB"/>
    <w:rsid w:val="00DF2FB5"/>
    <w:rsid w:val="00E0646B"/>
    <w:rsid w:val="00E7598E"/>
    <w:rsid w:val="00EC2B4D"/>
    <w:rsid w:val="00ED2CE6"/>
    <w:rsid w:val="00F159DF"/>
    <w:rsid w:val="00F222FA"/>
    <w:rsid w:val="00FD1966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chartTrackingRefBased/>
  <w15:docId w15:val="{7E85BBF5-7C10-49A1-BE43-B892015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5E41"/>
  </w:style>
  <w:style w:type="paragraph" w:styleId="Altbilgi">
    <w:name w:val="footer"/>
    <w:basedOn w:val="Normal"/>
    <w:link w:val="Al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35E41"/>
  </w:style>
  <w:style w:type="character" w:styleId="YerTutucuMetni">
    <w:name w:val="Placeholder Text"/>
    <w:basedOn w:val="VarsaylanParagrafYazTipi"/>
    <w:uiPriority w:val="99"/>
    <w:semiHidden/>
    <w:rsid w:val="002262A2"/>
    <w:rPr>
      <w:color w:val="808080"/>
    </w:rPr>
  </w:style>
  <w:style w:type="paragraph" w:styleId="ListeParagraf">
    <w:name w:val="List Paragraph"/>
    <w:basedOn w:val="Normal"/>
    <w:uiPriority w:val="34"/>
    <w:qFormat/>
    <w:rsid w:val="004018CF"/>
    <w:pPr>
      <w:ind w:left="720"/>
      <w:contextualSpacing/>
    </w:pPr>
  </w:style>
  <w:style w:type="table" w:styleId="KlavuzTablo1Ak">
    <w:name w:val="Grid Table 1 Light"/>
    <w:basedOn w:val="NormalTablo"/>
    <w:uiPriority w:val="46"/>
    <w:rsid w:val="00991AB0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510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hunal@yildiz.ed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SINAV KAĞIDI</vt:lpstr>
      <vt:lpstr/>
    </vt:vector>
  </TitlesOfParts>
  <Company>Yildiz Technical University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subject/>
  <dc:creator>Doç. Dr. Cem Akça</dc:creator>
  <cp:keywords>SINAV;KAĞIT</cp:keywords>
  <dc:description/>
  <cp:lastModifiedBy>Ahmet ÜNAL</cp:lastModifiedBy>
  <cp:revision>7</cp:revision>
  <dcterms:created xsi:type="dcterms:W3CDTF">2020-05-02T16:34:00Z</dcterms:created>
  <dcterms:modified xsi:type="dcterms:W3CDTF">2020-05-03T12:42:00Z</dcterms:modified>
</cp:coreProperties>
</file>