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D1E" w:rsidRDefault="00AA34F4" w:rsidP="000F73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4F4">
        <w:rPr>
          <w:rFonts w:ascii="Times New Roman" w:hAnsi="Times New Roman" w:cs="Times New Roman"/>
          <w:b/>
          <w:sz w:val="24"/>
          <w:szCs w:val="24"/>
        </w:rPr>
        <w:t xml:space="preserve">Klonlanan </w:t>
      </w:r>
      <w:proofErr w:type="spellStart"/>
      <w:r w:rsidRPr="00AA34F4">
        <w:rPr>
          <w:rFonts w:ascii="Times New Roman" w:hAnsi="Times New Roman" w:cs="Times New Roman"/>
          <w:b/>
          <w:sz w:val="24"/>
          <w:szCs w:val="24"/>
        </w:rPr>
        <w:t>cDNA’nın</w:t>
      </w:r>
      <w:proofErr w:type="spellEnd"/>
      <w:r w:rsidRPr="00AA34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34F4">
        <w:rPr>
          <w:rFonts w:ascii="Times New Roman" w:hAnsi="Times New Roman" w:cs="Times New Roman"/>
          <w:b/>
          <w:sz w:val="24"/>
          <w:szCs w:val="24"/>
        </w:rPr>
        <w:t>Restriksiyon</w:t>
      </w:r>
      <w:proofErr w:type="spellEnd"/>
      <w:r w:rsidRPr="00AA34F4">
        <w:rPr>
          <w:rFonts w:ascii="Times New Roman" w:hAnsi="Times New Roman" w:cs="Times New Roman"/>
          <w:b/>
          <w:sz w:val="24"/>
          <w:szCs w:val="24"/>
        </w:rPr>
        <w:t xml:space="preserve"> Enzim Haritasının Belirlenmesi</w:t>
      </w:r>
    </w:p>
    <w:p w:rsidR="00AA34F4" w:rsidRDefault="000F73C6" w:rsidP="000F73C6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Kütüphane taramasından elde edilen pozitif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rekombinant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DNA’nın içindeki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üzerinde hangi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restriksiyon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enzimlerinin </w:t>
      </w:r>
      <w:r w:rsidR="00623E79">
        <w:rPr>
          <w:rFonts w:ascii="Times New Roman" w:hAnsi="Times New Roman" w:cs="Times New Roman"/>
          <w:sz w:val="24"/>
          <w:szCs w:val="24"/>
        </w:rPr>
        <w:t xml:space="preserve">(RE) </w:t>
      </w:r>
      <w:r>
        <w:rPr>
          <w:rFonts w:ascii="Times New Roman" w:hAnsi="Times New Roman" w:cs="Times New Roman"/>
          <w:sz w:val="24"/>
          <w:szCs w:val="24"/>
        </w:rPr>
        <w:t xml:space="preserve">kesebileceği araştırılıp bu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restriksiyon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enzim haritası belirlenebilir.</w:t>
      </w:r>
      <w:r w:rsidR="00B47B6C">
        <w:rPr>
          <w:rFonts w:ascii="Times New Roman" w:hAnsi="Times New Roman" w:cs="Times New Roman"/>
          <w:sz w:val="24"/>
          <w:szCs w:val="24"/>
        </w:rPr>
        <w:t xml:space="preserve"> Aynı zamanda </w:t>
      </w:r>
      <w:proofErr w:type="spellStart"/>
      <w:r w:rsidR="00B47B6C">
        <w:rPr>
          <w:rFonts w:ascii="Times New Roman" w:hAnsi="Times New Roman" w:cs="Times New Roman"/>
          <w:sz w:val="24"/>
          <w:szCs w:val="24"/>
        </w:rPr>
        <w:t>cDNA’</w:t>
      </w:r>
      <w:r w:rsidR="00196225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196225">
        <w:rPr>
          <w:rFonts w:ascii="Times New Roman" w:hAnsi="Times New Roman" w:cs="Times New Roman"/>
          <w:sz w:val="24"/>
          <w:szCs w:val="24"/>
        </w:rPr>
        <w:t xml:space="preserve"> uzunluğu da belirlenmiş olur.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4C8" w:rsidRDefault="00C474C8" w:rsidP="000F73C6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Kesilmemiş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5A30CC">
        <w:rPr>
          <w:rFonts w:ascii="Times New Roman" w:hAnsi="Times New Roman" w:cs="Times New Roman"/>
          <w:sz w:val="24"/>
          <w:szCs w:val="24"/>
        </w:rPr>
        <w:t>ekombinant</w:t>
      </w:r>
      <w:proofErr w:type="spellEnd"/>
      <w:r w:rsidR="005A30CC">
        <w:rPr>
          <w:rFonts w:ascii="Times New Roman" w:hAnsi="Times New Roman" w:cs="Times New Roman"/>
          <w:sz w:val="24"/>
          <w:szCs w:val="24"/>
        </w:rPr>
        <w:t xml:space="preserve"> DNA, tek </w:t>
      </w:r>
      <w:r w:rsidR="00623E79">
        <w:rPr>
          <w:rFonts w:ascii="Times New Roman" w:hAnsi="Times New Roman" w:cs="Times New Roman"/>
          <w:sz w:val="24"/>
          <w:szCs w:val="24"/>
        </w:rPr>
        <w:t>RE</w:t>
      </w:r>
      <w:r w:rsidR="005A30CC">
        <w:rPr>
          <w:rFonts w:ascii="Times New Roman" w:hAnsi="Times New Roman" w:cs="Times New Roman"/>
          <w:sz w:val="24"/>
          <w:szCs w:val="24"/>
        </w:rPr>
        <w:t xml:space="preserve"> ve çift </w:t>
      </w:r>
      <w:r w:rsidR="00623E79">
        <w:rPr>
          <w:rFonts w:ascii="Times New Roman" w:hAnsi="Times New Roman" w:cs="Times New Roman"/>
          <w:sz w:val="24"/>
          <w:szCs w:val="24"/>
        </w:rPr>
        <w:t>RE</w:t>
      </w:r>
      <w:r w:rsidR="005A30CC">
        <w:rPr>
          <w:rFonts w:ascii="Times New Roman" w:hAnsi="Times New Roman" w:cs="Times New Roman"/>
          <w:sz w:val="24"/>
          <w:szCs w:val="24"/>
        </w:rPr>
        <w:t xml:space="preserve"> ile kesilmiş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5A30CC">
        <w:rPr>
          <w:rFonts w:ascii="Times New Roman" w:hAnsi="Times New Roman" w:cs="Times New Roman"/>
          <w:sz w:val="24"/>
          <w:szCs w:val="24"/>
        </w:rPr>
        <w:t>ekombinant</w:t>
      </w:r>
      <w:proofErr w:type="spellEnd"/>
      <w:r w:rsidR="005A30CC">
        <w:rPr>
          <w:rFonts w:ascii="Times New Roman" w:hAnsi="Times New Roman" w:cs="Times New Roman"/>
          <w:sz w:val="24"/>
          <w:szCs w:val="24"/>
        </w:rPr>
        <w:t xml:space="preserve"> DNA</w:t>
      </w:r>
      <w:r w:rsidR="005A30CC">
        <w:rPr>
          <w:rFonts w:ascii="Times New Roman" w:hAnsi="Times New Roman" w:cs="Times New Roman"/>
          <w:sz w:val="24"/>
          <w:szCs w:val="24"/>
        </w:rPr>
        <w:t>’</w:t>
      </w:r>
      <w:r w:rsidR="002553FC">
        <w:rPr>
          <w:rFonts w:ascii="Times New Roman" w:hAnsi="Times New Roman" w:cs="Times New Roman"/>
          <w:sz w:val="24"/>
          <w:szCs w:val="24"/>
        </w:rPr>
        <w:t>lar</w:t>
      </w:r>
      <w:r w:rsidR="005A30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30CC">
        <w:rPr>
          <w:rFonts w:ascii="Times New Roman" w:hAnsi="Times New Roman" w:cs="Times New Roman"/>
          <w:sz w:val="24"/>
          <w:szCs w:val="24"/>
        </w:rPr>
        <w:t>agaroz</w:t>
      </w:r>
      <w:proofErr w:type="spellEnd"/>
      <w:r w:rsidR="005A30CC">
        <w:rPr>
          <w:rFonts w:ascii="Times New Roman" w:hAnsi="Times New Roman" w:cs="Times New Roman"/>
          <w:sz w:val="24"/>
          <w:szCs w:val="24"/>
        </w:rPr>
        <w:t xml:space="preserve"> jelinde yürütülür.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41F" w:rsidRDefault="0020141F" w:rsidP="000F73C6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Örnek olarak aşağıdaki</w:t>
      </w:r>
      <w:r w:rsidR="00C474C8">
        <w:rPr>
          <w:rFonts w:ascii="Times New Roman" w:hAnsi="Times New Roman" w:cs="Times New Roman"/>
          <w:sz w:val="24"/>
          <w:szCs w:val="24"/>
        </w:rPr>
        <w:t xml:space="preserve"> foto</w:t>
      </w:r>
      <w:r>
        <w:rPr>
          <w:rFonts w:ascii="Times New Roman" w:hAnsi="Times New Roman" w:cs="Times New Roman"/>
          <w:sz w:val="24"/>
          <w:szCs w:val="24"/>
        </w:rPr>
        <w:t>ğrafı</w:t>
      </w:r>
      <w:r w:rsidR="00C474C8">
        <w:rPr>
          <w:rFonts w:ascii="Times New Roman" w:hAnsi="Times New Roman" w:cs="Times New Roman"/>
          <w:sz w:val="24"/>
          <w:szCs w:val="24"/>
        </w:rPr>
        <w:t xml:space="preserve"> inceleyelim. </w:t>
      </w:r>
      <w:r w:rsidR="00623E79">
        <w:rPr>
          <w:rFonts w:ascii="Times New Roman" w:hAnsi="Times New Roman" w:cs="Times New Roman"/>
          <w:sz w:val="24"/>
          <w:szCs w:val="24"/>
        </w:rPr>
        <w:t xml:space="preserve">Vektörün </w:t>
      </w:r>
      <w:proofErr w:type="gramStart"/>
      <w:r w:rsidR="00623E79">
        <w:rPr>
          <w:rFonts w:ascii="Times New Roman" w:hAnsi="Times New Roman" w:cs="Times New Roman"/>
          <w:sz w:val="24"/>
          <w:szCs w:val="24"/>
        </w:rPr>
        <w:t>klonlama</w:t>
      </w:r>
      <w:proofErr w:type="gramEnd"/>
      <w:r w:rsidR="00623E79">
        <w:rPr>
          <w:rFonts w:ascii="Times New Roman" w:hAnsi="Times New Roman" w:cs="Times New Roman"/>
          <w:sz w:val="24"/>
          <w:szCs w:val="24"/>
        </w:rPr>
        <w:t xml:space="preserve"> bölgesinde 6 farklı </w:t>
      </w:r>
      <w:r>
        <w:rPr>
          <w:rFonts w:ascii="Times New Roman" w:hAnsi="Times New Roman" w:cs="Times New Roman"/>
          <w:sz w:val="24"/>
          <w:szCs w:val="24"/>
        </w:rPr>
        <w:t xml:space="preserve">RE görülmektedir.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 w:rsidR="00623E79">
        <w:rPr>
          <w:rFonts w:ascii="Times New Roman" w:hAnsi="Times New Roman" w:cs="Times New Roman"/>
          <w:sz w:val="24"/>
          <w:szCs w:val="24"/>
        </w:rPr>
        <w:t xml:space="preserve"> vek</w:t>
      </w:r>
      <w:r w:rsidR="00495846">
        <w:rPr>
          <w:rFonts w:ascii="Times New Roman" w:hAnsi="Times New Roman" w:cs="Times New Roman"/>
          <w:sz w:val="24"/>
          <w:szCs w:val="24"/>
        </w:rPr>
        <w:t xml:space="preserve">törün içine </w:t>
      </w:r>
      <w:proofErr w:type="spellStart"/>
      <w:r w:rsidR="00495846">
        <w:rPr>
          <w:rFonts w:ascii="Times New Roman" w:hAnsi="Times New Roman" w:cs="Times New Roman"/>
          <w:sz w:val="24"/>
          <w:szCs w:val="24"/>
        </w:rPr>
        <w:t>HindIII</w:t>
      </w:r>
      <w:proofErr w:type="spellEnd"/>
      <w:r w:rsidR="00495846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495846">
        <w:rPr>
          <w:rFonts w:ascii="Times New Roman" w:hAnsi="Times New Roman" w:cs="Times New Roman"/>
          <w:sz w:val="24"/>
          <w:szCs w:val="24"/>
        </w:rPr>
        <w:t>Sal</w:t>
      </w:r>
      <w:r w:rsidR="00623E7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23E79">
        <w:rPr>
          <w:rFonts w:ascii="Times New Roman" w:hAnsi="Times New Roman" w:cs="Times New Roman"/>
          <w:sz w:val="24"/>
          <w:szCs w:val="24"/>
        </w:rPr>
        <w:t xml:space="preserve"> uçlarından konulmuştur. </w:t>
      </w:r>
    </w:p>
    <w:p w:rsidR="0033652E" w:rsidRDefault="00C474C8" w:rsidP="00D9332A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Jelde 11 farklı numune yürütülmüş ve bantların yaklaşık uzunlukları üstüne yazılmıştır.</w:t>
      </w:r>
    </w:p>
    <w:p w:rsidR="002553FC" w:rsidRPr="00D9332A" w:rsidRDefault="002553FC" w:rsidP="002553FC">
      <w:pPr>
        <w:pStyle w:val="ListeParagraf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E11A6" w:rsidRDefault="00EC271C" w:rsidP="00D9332A">
      <w:pPr>
        <w:pStyle w:val="ListeParagraf"/>
        <w:spacing w:line="360" w:lineRule="auto"/>
        <w:ind w:left="-567"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60455195" wp14:editId="5E57A83B">
            <wp:extent cx="6381750" cy="3867150"/>
            <wp:effectExtent l="0" t="0" r="0" b="0"/>
            <wp:docPr id="2" name="Resim 2" descr="C:\Users\YTU-PC\Desktop\thumbn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TU-PC\Desktop\thumbnail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125" cy="38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3FC" w:rsidRPr="00D9332A" w:rsidRDefault="002553FC" w:rsidP="00D9332A">
      <w:pPr>
        <w:pStyle w:val="ListeParagraf"/>
        <w:spacing w:line="360" w:lineRule="auto"/>
        <w:ind w:left="-567" w:right="-567"/>
        <w:jc w:val="center"/>
        <w:rPr>
          <w:rFonts w:ascii="Times New Roman" w:hAnsi="Times New Roman" w:cs="Times New Roman"/>
          <w:sz w:val="24"/>
          <w:szCs w:val="24"/>
        </w:rPr>
      </w:pPr>
    </w:p>
    <w:p w:rsidR="00C474C8" w:rsidRDefault="0033652E" w:rsidP="00EE11A6">
      <w:pPr>
        <w:pStyle w:val="ListeParagraf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İlk kuyuda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rekombinant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 kesilmeden yürütülmüş ve büyüklüğü 6000 </w:t>
      </w:r>
      <w:proofErr w:type="spellStart"/>
      <w:r>
        <w:rPr>
          <w:rFonts w:ascii="Times New Roman" w:hAnsi="Times New Roman" w:cs="Times New Roman"/>
          <w:sz w:val="24"/>
          <w:szCs w:val="24"/>
        </w:rPr>
        <w:t>bp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olarak bulunmuştur. Vektörün boyutunun 3000 </w:t>
      </w:r>
      <w:proofErr w:type="spellStart"/>
      <w:r>
        <w:rPr>
          <w:rFonts w:ascii="Times New Roman" w:hAnsi="Times New Roman" w:cs="Times New Roman"/>
          <w:sz w:val="24"/>
          <w:szCs w:val="24"/>
        </w:rPr>
        <w:t>bp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olduğu önceden bilindiğine göre,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uzunluğu da 3000 </w:t>
      </w:r>
      <w:proofErr w:type="spellStart"/>
      <w:r>
        <w:rPr>
          <w:rFonts w:ascii="Times New Roman" w:hAnsi="Times New Roman" w:cs="Times New Roman"/>
          <w:sz w:val="24"/>
          <w:szCs w:val="24"/>
        </w:rPr>
        <w:t>bp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olmaktadır. Vektörün boyutu son kuyuya bakıldığında </w:t>
      </w:r>
      <w:r w:rsidR="002E42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E42AB">
        <w:rPr>
          <w:rFonts w:ascii="Times New Roman" w:hAnsi="Times New Roman" w:cs="Times New Roman"/>
          <w:sz w:val="24"/>
          <w:szCs w:val="24"/>
        </w:rPr>
        <w:t>H</w:t>
      </w:r>
      <w:r w:rsidR="00495846">
        <w:rPr>
          <w:rFonts w:ascii="Times New Roman" w:hAnsi="Times New Roman" w:cs="Times New Roman"/>
          <w:sz w:val="24"/>
          <w:szCs w:val="24"/>
        </w:rPr>
        <w:t>indIII</w:t>
      </w:r>
      <w:proofErr w:type="spellEnd"/>
      <w:r w:rsidR="0049584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95846">
        <w:rPr>
          <w:rFonts w:ascii="Times New Roman" w:hAnsi="Times New Roman" w:cs="Times New Roman"/>
          <w:sz w:val="24"/>
          <w:szCs w:val="24"/>
        </w:rPr>
        <w:t>Sal</w:t>
      </w:r>
      <w:r w:rsidR="002E42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E42AB">
        <w:rPr>
          <w:rFonts w:ascii="Times New Roman" w:hAnsi="Times New Roman" w:cs="Times New Roman"/>
          <w:sz w:val="24"/>
          <w:szCs w:val="24"/>
        </w:rPr>
        <w:t xml:space="preserve">) 3000 olarak da görülmektedir. </w:t>
      </w:r>
      <w:proofErr w:type="spellStart"/>
      <w:r w:rsidR="002E42AB">
        <w:rPr>
          <w:rFonts w:ascii="Times New Roman" w:hAnsi="Times New Roman" w:cs="Times New Roman"/>
          <w:sz w:val="24"/>
          <w:szCs w:val="24"/>
        </w:rPr>
        <w:t>cDNA</w:t>
      </w:r>
      <w:proofErr w:type="spellEnd"/>
      <w:r w:rsidR="002E42AB">
        <w:rPr>
          <w:rFonts w:ascii="Times New Roman" w:hAnsi="Times New Roman" w:cs="Times New Roman"/>
          <w:sz w:val="24"/>
          <w:szCs w:val="24"/>
        </w:rPr>
        <w:t xml:space="preserve"> ise bu enzimlerle iki parçaya ayrılmıştır. Demek </w:t>
      </w:r>
      <w:r w:rsidR="00EB5F8B">
        <w:rPr>
          <w:rFonts w:ascii="Times New Roman" w:hAnsi="Times New Roman" w:cs="Times New Roman"/>
          <w:sz w:val="24"/>
          <w:szCs w:val="24"/>
        </w:rPr>
        <w:t>ki</w:t>
      </w:r>
      <w:r w:rsidR="002E42AB">
        <w:rPr>
          <w:rFonts w:ascii="Times New Roman" w:hAnsi="Times New Roman" w:cs="Times New Roman"/>
          <w:sz w:val="24"/>
          <w:szCs w:val="24"/>
        </w:rPr>
        <w:t xml:space="preserve"> enzimler </w:t>
      </w:r>
      <w:proofErr w:type="spellStart"/>
      <w:r w:rsidR="002E42AB">
        <w:rPr>
          <w:rFonts w:ascii="Times New Roman" w:hAnsi="Times New Roman" w:cs="Times New Roman"/>
          <w:sz w:val="24"/>
          <w:szCs w:val="24"/>
        </w:rPr>
        <w:t>cDNA’yı</w:t>
      </w:r>
      <w:proofErr w:type="spellEnd"/>
      <w:r w:rsidR="002E42AB">
        <w:rPr>
          <w:rFonts w:ascii="Times New Roman" w:hAnsi="Times New Roman" w:cs="Times New Roman"/>
          <w:sz w:val="24"/>
          <w:szCs w:val="24"/>
        </w:rPr>
        <w:t xml:space="preserve"> içinden de kesmişlerdir. Bu iki parça 2750 ve 250 toplandığında 3000 </w:t>
      </w:r>
      <w:proofErr w:type="spellStart"/>
      <w:r w:rsidR="002E42AB">
        <w:rPr>
          <w:rFonts w:ascii="Times New Roman" w:hAnsi="Times New Roman" w:cs="Times New Roman"/>
          <w:sz w:val="24"/>
          <w:szCs w:val="24"/>
        </w:rPr>
        <w:lastRenderedPageBreak/>
        <w:t>bp’lik</w:t>
      </w:r>
      <w:proofErr w:type="spellEnd"/>
      <w:r w:rsidR="002E4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2AB">
        <w:rPr>
          <w:rFonts w:ascii="Times New Roman" w:hAnsi="Times New Roman" w:cs="Times New Roman"/>
          <w:sz w:val="24"/>
          <w:szCs w:val="24"/>
        </w:rPr>
        <w:t>cDNA’yı</w:t>
      </w:r>
      <w:proofErr w:type="spellEnd"/>
      <w:r w:rsidR="002E42AB">
        <w:rPr>
          <w:rFonts w:ascii="Times New Roman" w:hAnsi="Times New Roman" w:cs="Times New Roman"/>
          <w:sz w:val="24"/>
          <w:szCs w:val="24"/>
        </w:rPr>
        <w:t xml:space="preserve"> vermektedir. Acaba hangi enzim </w:t>
      </w:r>
      <w:r w:rsidR="00690AAE">
        <w:rPr>
          <w:rFonts w:ascii="Times New Roman" w:hAnsi="Times New Roman" w:cs="Times New Roman"/>
          <w:sz w:val="24"/>
          <w:szCs w:val="24"/>
        </w:rPr>
        <w:t xml:space="preserve">içeriden </w:t>
      </w:r>
      <w:r w:rsidR="002E42AB">
        <w:rPr>
          <w:rFonts w:ascii="Times New Roman" w:hAnsi="Times New Roman" w:cs="Times New Roman"/>
          <w:sz w:val="24"/>
          <w:szCs w:val="24"/>
        </w:rPr>
        <w:t>kesmiştir?</w:t>
      </w:r>
      <w:r w:rsidR="00623E79">
        <w:rPr>
          <w:rFonts w:ascii="Times New Roman" w:hAnsi="Times New Roman" w:cs="Times New Roman"/>
          <w:sz w:val="24"/>
          <w:szCs w:val="24"/>
        </w:rPr>
        <w:t xml:space="preserve"> Bunun cevabı bu enzimlerin</w:t>
      </w:r>
      <w:r w:rsidR="00EB5F8B">
        <w:rPr>
          <w:rFonts w:ascii="Times New Roman" w:hAnsi="Times New Roman" w:cs="Times New Roman"/>
          <w:sz w:val="24"/>
          <w:szCs w:val="24"/>
        </w:rPr>
        <w:t xml:space="preserve"> tekli kesimlerindedir.</w:t>
      </w:r>
    </w:p>
    <w:p w:rsidR="00623E79" w:rsidRDefault="00495846" w:rsidP="00EE11A6">
      <w:pPr>
        <w:pStyle w:val="ListeParagraf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İkinci kuyuda </w:t>
      </w:r>
      <w:proofErr w:type="spellStart"/>
      <w:r>
        <w:rPr>
          <w:rFonts w:ascii="Times New Roman" w:hAnsi="Times New Roman" w:cs="Times New Roman"/>
          <w:sz w:val="24"/>
          <w:szCs w:val="24"/>
        </w:rPr>
        <w:t>Hind</w:t>
      </w:r>
      <w:r w:rsidR="00623E79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="00623E79">
        <w:rPr>
          <w:rFonts w:ascii="Times New Roman" w:hAnsi="Times New Roman" w:cs="Times New Roman"/>
          <w:sz w:val="24"/>
          <w:szCs w:val="24"/>
        </w:rPr>
        <w:t xml:space="preserve"> kesimi ile yine 6000 </w:t>
      </w:r>
      <w:proofErr w:type="spellStart"/>
      <w:r w:rsidR="00623E79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="00623E79">
        <w:rPr>
          <w:rFonts w:ascii="Times New Roman" w:hAnsi="Times New Roman" w:cs="Times New Roman"/>
          <w:sz w:val="24"/>
          <w:szCs w:val="24"/>
        </w:rPr>
        <w:t xml:space="preserve"> bulunmuştur. </w:t>
      </w:r>
      <w:proofErr w:type="spellStart"/>
      <w:r>
        <w:rPr>
          <w:rFonts w:ascii="Times New Roman" w:hAnsi="Times New Roman" w:cs="Times New Roman"/>
          <w:sz w:val="24"/>
          <w:szCs w:val="24"/>
        </w:rPr>
        <w:t>Hind</w:t>
      </w:r>
      <w:r w:rsidR="00EB5F8B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="00EB5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F8B">
        <w:rPr>
          <w:rFonts w:ascii="Times New Roman" w:hAnsi="Times New Roman" w:cs="Times New Roman"/>
          <w:sz w:val="24"/>
          <w:szCs w:val="24"/>
        </w:rPr>
        <w:t>cDNA’yı</w:t>
      </w:r>
      <w:proofErr w:type="spellEnd"/>
      <w:r w:rsidR="00EB5F8B">
        <w:rPr>
          <w:rFonts w:ascii="Times New Roman" w:hAnsi="Times New Roman" w:cs="Times New Roman"/>
          <w:sz w:val="24"/>
          <w:szCs w:val="24"/>
        </w:rPr>
        <w:t xml:space="preserve"> içeriden kesmemiştir. Kesse idi iki parça olacaktı. Tek parça gözükmesi ve bandın 6000 olması </w:t>
      </w:r>
      <w:proofErr w:type="spellStart"/>
      <w:r>
        <w:rPr>
          <w:rFonts w:ascii="Times New Roman" w:hAnsi="Times New Roman" w:cs="Times New Roman"/>
          <w:sz w:val="24"/>
          <w:szCs w:val="24"/>
        </w:rPr>
        <w:t>Hind</w:t>
      </w:r>
      <w:r w:rsidR="00EB5F8B">
        <w:rPr>
          <w:rFonts w:ascii="Times New Roman" w:hAnsi="Times New Roman" w:cs="Times New Roman"/>
          <w:sz w:val="24"/>
          <w:szCs w:val="24"/>
        </w:rPr>
        <w:t>III’ün</w:t>
      </w:r>
      <w:proofErr w:type="spellEnd"/>
      <w:r w:rsidR="00EB5F8B">
        <w:rPr>
          <w:rFonts w:ascii="Times New Roman" w:hAnsi="Times New Roman" w:cs="Times New Roman"/>
          <w:sz w:val="24"/>
          <w:szCs w:val="24"/>
        </w:rPr>
        <w:t xml:space="preserve"> vektör ile </w:t>
      </w:r>
      <w:proofErr w:type="spellStart"/>
      <w:r w:rsidR="00EB5F8B">
        <w:rPr>
          <w:rFonts w:ascii="Times New Roman" w:hAnsi="Times New Roman" w:cs="Times New Roman"/>
          <w:sz w:val="24"/>
          <w:szCs w:val="24"/>
        </w:rPr>
        <w:t>cDNA’nın</w:t>
      </w:r>
      <w:proofErr w:type="spellEnd"/>
      <w:r w:rsidR="00EB5F8B">
        <w:rPr>
          <w:rFonts w:ascii="Times New Roman" w:hAnsi="Times New Roman" w:cs="Times New Roman"/>
          <w:sz w:val="24"/>
          <w:szCs w:val="24"/>
        </w:rPr>
        <w:t xml:space="preserve"> yapıştığı yerden keserek dairesel olan </w:t>
      </w:r>
      <w:proofErr w:type="spellStart"/>
      <w:r w:rsidR="00EB5F8B">
        <w:rPr>
          <w:rFonts w:ascii="Times New Roman" w:hAnsi="Times New Roman" w:cs="Times New Roman"/>
          <w:sz w:val="24"/>
          <w:szCs w:val="24"/>
        </w:rPr>
        <w:t>rekombinant</w:t>
      </w:r>
      <w:proofErr w:type="spellEnd"/>
      <w:r w:rsidR="00EB5F8B">
        <w:rPr>
          <w:rFonts w:ascii="Times New Roman" w:hAnsi="Times New Roman" w:cs="Times New Roman"/>
          <w:sz w:val="24"/>
          <w:szCs w:val="24"/>
        </w:rPr>
        <w:t xml:space="preserve"> DNA’yı lineer hale getirmesiyle açıklanabilir.</w:t>
      </w:r>
      <w:r w:rsidR="00F176A6">
        <w:rPr>
          <w:rFonts w:ascii="Times New Roman" w:hAnsi="Times New Roman" w:cs="Times New Roman"/>
          <w:sz w:val="24"/>
          <w:szCs w:val="24"/>
        </w:rPr>
        <w:t xml:space="preserve"> Birinci kuyuda</w:t>
      </w:r>
      <w:r w:rsidR="00F176A6" w:rsidRPr="00F176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6A6">
        <w:rPr>
          <w:rFonts w:ascii="Times New Roman" w:hAnsi="Times New Roman" w:cs="Times New Roman"/>
          <w:sz w:val="24"/>
          <w:szCs w:val="24"/>
        </w:rPr>
        <w:t>rekombinant</w:t>
      </w:r>
      <w:proofErr w:type="spellEnd"/>
      <w:r w:rsidR="00F176A6">
        <w:rPr>
          <w:rFonts w:ascii="Times New Roman" w:hAnsi="Times New Roman" w:cs="Times New Roman"/>
          <w:sz w:val="24"/>
          <w:szCs w:val="24"/>
        </w:rPr>
        <w:t xml:space="preserve"> DNA </w:t>
      </w:r>
      <w:r w:rsidR="00F176A6">
        <w:rPr>
          <w:rFonts w:ascii="Times New Roman" w:hAnsi="Times New Roman" w:cs="Times New Roman"/>
          <w:sz w:val="24"/>
          <w:szCs w:val="24"/>
        </w:rPr>
        <w:t xml:space="preserve">dairesel iken ikinci kuyuda lineerdir. </w:t>
      </w:r>
    </w:p>
    <w:p w:rsidR="00252D74" w:rsidRDefault="00544E75" w:rsidP="00884C7A">
      <w:pPr>
        <w:pStyle w:val="ListeParagraf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11A6">
        <w:rPr>
          <w:rFonts w:ascii="Times New Roman" w:hAnsi="Times New Roman" w:cs="Times New Roman"/>
          <w:sz w:val="24"/>
          <w:szCs w:val="24"/>
        </w:rPr>
        <w:t xml:space="preserve">Üçüncü kuyuda </w:t>
      </w:r>
      <w:proofErr w:type="spellStart"/>
      <w:r w:rsidRPr="00EE11A6">
        <w:rPr>
          <w:rFonts w:ascii="Times New Roman" w:hAnsi="Times New Roman" w:cs="Times New Roman"/>
          <w:sz w:val="24"/>
          <w:szCs w:val="24"/>
        </w:rPr>
        <w:t>rekombinant</w:t>
      </w:r>
      <w:proofErr w:type="spellEnd"/>
      <w:r w:rsidRPr="00EE11A6">
        <w:rPr>
          <w:rFonts w:ascii="Times New Roman" w:hAnsi="Times New Roman" w:cs="Times New Roman"/>
          <w:sz w:val="24"/>
          <w:szCs w:val="24"/>
        </w:rPr>
        <w:t xml:space="preserve"> DNA </w:t>
      </w:r>
      <w:proofErr w:type="spellStart"/>
      <w:r w:rsidR="00495846">
        <w:rPr>
          <w:rFonts w:ascii="Times New Roman" w:hAnsi="Times New Roman" w:cs="Times New Roman"/>
          <w:sz w:val="24"/>
          <w:szCs w:val="24"/>
        </w:rPr>
        <w:t>EcoR</w:t>
      </w:r>
      <w:r w:rsidRPr="00EE11A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E11A6">
        <w:rPr>
          <w:rFonts w:ascii="Times New Roman" w:hAnsi="Times New Roman" w:cs="Times New Roman"/>
          <w:sz w:val="24"/>
          <w:szCs w:val="24"/>
        </w:rPr>
        <w:t xml:space="preserve"> ile kesildiğinde üç parçaya ayrılmıştır. 3750 </w:t>
      </w:r>
      <w:proofErr w:type="spellStart"/>
      <w:r w:rsidRPr="00EE11A6">
        <w:rPr>
          <w:rFonts w:ascii="Times New Roman" w:hAnsi="Times New Roman" w:cs="Times New Roman"/>
          <w:sz w:val="24"/>
          <w:szCs w:val="24"/>
        </w:rPr>
        <w:t>bp’lik</w:t>
      </w:r>
      <w:proofErr w:type="spellEnd"/>
      <w:r w:rsidRPr="00EE11A6">
        <w:rPr>
          <w:rFonts w:ascii="Times New Roman" w:hAnsi="Times New Roman" w:cs="Times New Roman"/>
          <w:sz w:val="24"/>
          <w:szCs w:val="24"/>
        </w:rPr>
        <w:t xml:space="preserve"> parça </w:t>
      </w:r>
      <w:proofErr w:type="spellStart"/>
      <w:r w:rsidRPr="00EE11A6">
        <w:rPr>
          <w:rFonts w:ascii="Times New Roman" w:hAnsi="Times New Roman" w:cs="Times New Roman"/>
          <w:sz w:val="24"/>
          <w:szCs w:val="24"/>
        </w:rPr>
        <w:t>vektör+cDNA’dır</w:t>
      </w:r>
      <w:proofErr w:type="spellEnd"/>
      <w:r w:rsidRPr="00EE11A6">
        <w:rPr>
          <w:rFonts w:ascii="Times New Roman" w:hAnsi="Times New Roman" w:cs="Times New Roman"/>
          <w:sz w:val="24"/>
          <w:szCs w:val="24"/>
        </w:rPr>
        <w:t xml:space="preserve">. 3000 vektör ve 750 </w:t>
      </w:r>
      <w:proofErr w:type="spellStart"/>
      <w:r w:rsidRPr="00EE11A6">
        <w:rPr>
          <w:rFonts w:ascii="Times New Roman" w:hAnsi="Times New Roman" w:cs="Times New Roman"/>
          <w:sz w:val="24"/>
          <w:szCs w:val="24"/>
        </w:rPr>
        <w:t>cDNA’dır</w:t>
      </w:r>
      <w:proofErr w:type="spellEnd"/>
      <w:r w:rsidRPr="00EE11A6">
        <w:rPr>
          <w:rFonts w:ascii="Times New Roman" w:hAnsi="Times New Roman" w:cs="Times New Roman"/>
          <w:sz w:val="24"/>
          <w:szCs w:val="24"/>
        </w:rPr>
        <w:t>.</w:t>
      </w:r>
      <w:r w:rsidR="00EE11A6" w:rsidRPr="00EE11A6"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 w:rsidR="00EE11A6" w:rsidRPr="00EE11A6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="00EE11A6" w:rsidRPr="00EE11A6">
        <w:rPr>
          <w:rFonts w:ascii="Times New Roman" w:hAnsi="Times New Roman" w:cs="Times New Roman"/>
          <w:sz w:val="24"/>
          <w:szCs w:val="24"/>
        </w:rPr>
        <w:t xml:space="preserve"> ve 250 </w:t>
      </w:r>
      <w:proofErr w:type="spellStart"/>
      <w:r w:rsidR="00EE11A6" w:rsidRPr="00EE11A6">
        <w:rPr>
          <w:rFonts w:ascii="Times New Roman" w:hAnsi="Times New Roman" w:cs="Times New Roman"/>
          <w:sz w:val="24"/>
          <w:szCs w:val="24"/>
        </w:rPr>
        <w:t>bp</w:t>
      </w:r>
      <w:proofErr w:type="spellEnd"/>
      <w:r w:rsidR="00EE11A6" w:rsidRPr="00EE11A6">
        <w:rPr>
          <w:rFonts w:ascii="Times New Roman" w:hAnsi="Times New Roman" w:cs="Times New Roman"/>
          <w:sz w:val="24"/>
          <w:szCs w:val="24"/>
        </w:rPr>
        <w:t xml:space="preserve"> parçaları </w:t>
      </w:r>
      <w:proofErr w:type="spellStart"/>
      <w:r w:rsidR="00EE11A6" w:rsidRPr="00EE11A6">
        <w:rPr>
          <w:rFonts w:ascii="Times New Roman" w:hAnsi="Times New Roman" w:cs="Times New Roman"/>
          <w:sz w:val="24"/>
          <w:szCs w:val="24"/>
        </w:rPr>
        <w:t>cDNA’ya</w:t>
      </w:r>
      <w:proofErr w:type="spellEnd"/>
      <w:r w:rsidR="00EE11A6" w:rsidRPr="00EE11A6">
        <w:rPr>
          <w:rFonts w:ascii="Times New Roman" w:hAnsi="Times New Roman" w:cs="Times New Roman"/>
          <w:sz w:val="24"/>
          <w:szCs w:val="24"/>
        </w:rPr>
        <w:t xml:space="preserve"> aittir.</w:t>
      </w:r>
      <w:r w:rsidRPr="00EE11A6">
        <w:rPr>
          <w:rFonts w:ascii="Times New Roman" w:hAnsi="Times New Roman" w:cs="Times New Roman"/>
          <w:sz w:val="24"/>
          <w:szCs w:val="24"/>
        </w:rPr>
        <w:t xml:space="preserve"> </w:t>
      </w:r>
      <w:r w:rsidR="00DF7C35">
        <w:rPr>
          <w:rFonts w:ascii="Times New Roman" w:hAnsi="Times New Roman" w:cs="Times New Roman"/>
          <w:sz w:val="24"/>
          <w:szCs w:val="24"/>
        </w:rPr>
        <w:t xml:space="preserve">Son kuyudaki kesimde </w:t>
      </w:r>
      <w:proofErr w:type="spellStart"/>
      <w:r w:rsidR="00DF7C35">
        <w:rPr>
          <w:rFonts w:ascii="Times New Roman" w:hAnsi="Times New Roman" w:cs="Times New Roman"/>
          <w:sz w:val="24"/>
          <w:szCs w:val="24"/>
        </w:rPr>
        <w:t>cDNA’</w:t>
      </w:r>
      <w:r w:rsidR="002D2F0A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2D2F0A">
        <w:rPr>
          <w:rFonts w:ascii="Times New Roman" w:hAnsi="Times New Roman" w:cs="Times New Roman"/>
          <w:sz w:val="24"/>
          <w:szCs w:val="24"/>
        </w:rPr>
        <w:t xml:space="preserve"> içeriden </w:t>
      </w:r>
      <w:proofErr w:type="spellStart"/>
      <w:r w:rsidR="00DF7C35">
        <w:rPr>
          <w:rFonts w:ascii="Times New Roman" w:hAnsi="Times New Roman" w:cs="Times New Roman"/>
          <w:sz w:val="24"/>
          <w:szCs w:val="24"/>
        </w:rPr>
        <w:t>Ec</w:t>
      </w:r>
      <w:r w:rsidR="00495846">
        <w:rPr>
          <w:rFonts w:ascii="Times New Roman" w:hAnsi="Times New Roman" w:cs="Times New Roman"/>
          <w:sz w:val="24"/>
          <w:szCs w:val="24"/>
        </w:rPr>
        <w:t>oR</w:t>
      </w:r>
      <w:r w:rsidR="002D2F0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D2F0A">
        <w:rPr>
          <w:rFonts w:ascii="Times New Roman" w:hAnsi="Times New Roman" w:cs="Times New Roman"/>
          <w:sz w:val="24"/>
          <w:szCs w:val="24"/>
        </w:rPr>
        <w:t xml:space="preserve"> ile </w:t>
      </w:r>
      <w:r w:rsidR="0010490B">
        <w:rPr>
          <w:rFonts w:ascii="Times New Roman" w:hAnsi="Times New Roman" w:cs="Times New Roman"/>
          <w:sz w:val="24"/>
          <w:szCs w:val="24"/>
        </w:rPr>
        <w:t>kesildiği anlaşılmaktadır</w:t>
      </w:r>
      <w:r w:rsidR="00DF7C35">
        <w:rPr>
          <w:rFonts w:ascii="Times New Roman" w:hAnsi="Times New Roman" w:cs="Times New Roman"/>
          <w:sz w:val="24"/>
          <w:szCs w:val="24"/>
        </w:rPr>
        <w:t>.</w:t>
      </w:r>
      <w:r w:rsidR="00FD0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F0A" w:rsidRPr="00884C7A" w:rsidRDefault="002D2F0A" w:rsidP="002D2F0A">
      <w:pPr>
        <w:pStyle w:val="ListeParagraf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0490B" w:rsidRDefault="000B12A7" w:rsidP="00884C7A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42A062E" wp14:editId="1B3BEBBA">
            <wp:extent cx="5750373" cy="3076575"/>
            <wp:effectExtent l="0" t="0" r="3175" b="0"/>
            <wp:docPr id="4" name="Resim 4" descr="C:\Users\YTU-PC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TU-PC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8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F0A" w:rsidRDefault="002D2F0A" w:rsidP="00884C7A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0490B" w:rsidRDefault="00495846" w:rsidP="0010490B">
      <w:pPr>
        <w:pStyle w:val="ListeParagraf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Dördüncü kuyuda </w:t>
      </w:r>
      <w:proofErr w:type="spellStart"/>
      <w:r>
        <w:rPr>
          <w:rFonts w:ascii="Times New Roman" w:hAnsi="Times New Roman" w:cs="Times New Roman"/>
          <w:sz w:val="24"/>
          <w:szCs w:val="24"/>
        </w:rPr>
        <w:t>Pst</w:t>
      </w:r>
      <w:r w:rsidR="00FD042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D0423">
        <w:rPr>
          <w:rFonts w:ascii="Times New Roman" w:hAnsi="Times New Roman" w:cs="Times New Roman"/>
          <w:sz w:val="24"/>
          <w:szCs w:val="24"/>
        </w:rPr>
        <w:t xml:space="preserve"> kesimi ile iki bant elde edilmiştir. 4250 </w:t>
      </w:r>
      <w:proofErr w:type="spellStart"/>
      <w:r w:rsidR="00FD0423">
        <w:rPr>
          <w:rFonts w:ascii="Times New Roman" w:hAnsi="Times New Roman" w:cs="Times New Roman"/>
          <w:sz w:val="24"/>
          <w:szCs w:val="24"/>
        </w:rPr>
        <w:t>bp’lik</w:t>
      </w:r>
      <w:proofErr w:type="spellEnd"/>
      <w:r w:rsidR="00FD0423">
        <w:rPr>
          <w:rFonts w:ascii="Times New Roman" w:hAnsi="Times New Roman" w:cs="Times New Roman"/>
          <w:sz w:val="24"/>
          <w:szCs w:val="24"/>
        </w:rPr>
        <w:t xml:space="preserve"> bant </w:t>
      </w:r>
      <w:proofErr w:type="spellStart"/>
      <w:r w:rsidR="00FD0423">
        <w:rPr>
          <w:rFonts w:ascii="Times New Roman" w:hAnsi="Times New Roman" w:cs="Times New Roman"/>
          <w:sz w:val="24"/>
          <w:szCs w:val="24"/>
        </w:rPr>
        <w:t>vektör+cDNA’dır</w:t>
      </w:r>
      <w:proofErr w:type="spellEnd"/>
      <w:r w:rsidR="00FD0423">
        <w:rPr>
          <w:rFonts w:ascii="Times New Roman" w:hAnsi="Times New Roman" w:cs="Times New Roman"/>
          <w:sz w:val="24"/>
          <w:szCs w:val="24"/>
        </w:rPr>
        <w:t xml:space="preserve">. 1750’lik bant </w:t>
      </w:r>
      <w:proofErr w:type="spellStart"/>
      <w:r w:rsidR="00FD0423">
        <w:rPr>
          <w:rFonts w:ascii="Times New Roman" w:hAnsi="Times New Roman" w:cs="Times New Roman"/>
          <w:sz w:val="24"/>
          <w:szCs w:val="24"/>
        </w:rPr>
        <w:t>cDNA</w:t>
      </w:r>
      <w:proofErr w:type="spellEnd"/>
      <w:r w:rsidR="00FD0423">
        <w:rPr>
          <w:rFonts w:ascii="Times New Roman" w:hAnsi="Times New Roman" w:cs="Times New Roman"/>
          <w:sz w:val="24"/>
          <w:szCs w:val="24"/>
        </w:rPr>
        <w:t xml:space="preserve"> parçasıdır.</w:t>
      </w:r>
    </w:p>
    <w:p w:rsidR="00D9332A" w:rsidRDefault="00D9332A" w:rsidP="00D933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760720" cy="3141726"/>
            <wp:effectExtent l="0" t="0" r="0" b="1905"/>
            <wp:docPr id="5" name="Resim 5" descr="C:\Users\YTU-PC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TU-PC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4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F0A" w:rsidRDefault="002D2F0A" w:rsidP="00D933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8F9" w:rsidRDefault="008238F9" w:rsidP="008238F9">
      <w:pPr>
        <w:pStyle w:val="ListeParagraf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</w:t>
      </w:r>
      <w:r w:rsidR="00495846">
        <w:rPr>
          <w:rFonts w:ascii="Times New Roman" w:hAnsi="Times New Roman" w:cs="Times New Roman"/>
          <w:sz w:val="24"/>
          <w:szCs w:val="24"/>
        </w:rPr>
        <w:t xml:space="preserve">şinci kuyuda </w:t>
      </w:r>
      <w:proofErr w:type="spellStart"/>
      <w:r w:rsidR="00495846">
        <w:rPr>
          <w:rFonts w:ascii="Times New Roman" w:hAnsi="Times New Roman" w:cs="Times New Roman"/>
          <w:sz w:val="24"/>
          <w:szCs w:val="24"/>
        </w:rPr>
        <w:t>BamH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kesimi ile iki bant elde edilmiştir.</w:t>
      </w:r>
      <w:r w:rsidRPr="00823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250 </w:t>
      </w:r>
      <w:proofErr w:type="spellStart"/>
      <w:r>
        <w:rPr>
          <w:rFonts w:ascii="Times New Roman" w:hAnsi="Times New Roman" w:cs="Times New Roman"/>
          <w:sz w:val="24"/>
          <w:szCs w:val="24"/>
        </w:rPr>
        <w:t>bp’lik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bant </w:t>
      </w:r>
      <w:proofErr w:type="spellStart"/>
      <w:r>
        <w:rPr>
          <w:rFonts w:ascii="Times New Roman" w:hAnsi="Times New Roman" w:cs="Times New Roman"/>
          <w:sz w:val="24"/>
          <w:szCs w:val="24"/>
        </w:rPr>
        <w:t>vektör+cDNA’</w:t>
      </w:r>
      <w:r>
        <w:rPr>
          <w:rFonts w:ascii="Times New Roman" w:hAnsi="Times New Roman" w:cs="Times New Roman"/>
          <w:sz w:val="24"/>
          <w:szCs w:val="24"/>
        </w:rPr>
        <w:t>dır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750’lik bant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parçasıdır.</w:t>
      </w:r>
    </w:p>
    <w:p w:rsidR="002D2F0A" w:rsidRDefault="002D2F0A" w:rsidP="002D2F0A">
      <w:pPr>
        <w:pStyle w:val="ListeParagraf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238F9" w:rsidRDefault="00093CF4" w:rsidP="00093CF4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2B9A3CB6" wp14:editId="5717CBD0">
            <wp:extent cx="5760720" cy="3115056"/>
            <wp:effectExtent l="0" t="0" r="0" b="9525"/>
            <wp:docPr id="6" name="Resim 6" descr="C:\Users\YTU-PC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TU-PC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1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F0A" w:rsidRDefault="002D2F0A" w:rsidP="00093CF4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3CF4" w:rsidRDefault="00D655D7" w:rsidP="00D655D7">
      <w:pPr>
        <w:pStyle w:val="ListeParagraf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Altıncı kuyuda </w:t>
      </w:r>
      <w:proofErr w:type="spellStart"/>
      <w:r>
        <w:rPr>
          <w:rFonts w:ascii="Times New Roman" w:hAnsi="Times New Roman" w:cs="Times New Roman"/>
          <w:sz w:val="24"/>
          <w:szCs w:val="24"/>
        </w:rPr>
        <w:t>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kesimi ile tek bant elde edil</w:t>
      </w:r>
      <w:r w:rsidR="00495846">
        <w:rPr>
          <w:rFonts w:ascii="Times New Roman" w:hAnsi="Times New Roman" w:cs="Times New Roman"/>
          <w:sz w:val="24"/>
          <w:szCs w:val="24"/>
        </w:rPr>
        <w:t xml:space="preserve">miştir. Klonlama bölgesinde </w:t>
      </w:r>
      <w:proofErr w:type="spellStart"/>
      <w:r w:rsidR="00495846"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olmadığı için bu enzim kesmemiştir diyemeyiz. Belki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içinde bir tane</w:t>
      </w:r>
      <w:r w:rsidR="004958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846"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bölgesi vardır ve kesince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rekombinant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 lineer olmuştur.</w:t>
      </w:r>
    </w:p>
    <w:p w:rsidR="00D655D7" w:rsidRDefault="00495846" w:rsidP="00495846">
      <w:pPr>
        <w:pStyle w:val="ListeParagraf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Yedinci kuyuda </w:t>
      </w:r>
      <w:proofErr w:type="spellStart"/>
      <w:r>
        <w:rPr>
          <w:rFonts w:ascii="Times New Roman" w:hAnsi="Times New Roman" w:cs="Times New Roman"/>
          <w:sz w:val="24"/>
          <w:szCs w:val="24"/>
        </w:rPr>
        <w:t>XhoI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kesimi ile iki bant elde edilmiştir.</w:t>
      </w:r>
      <w:r w:rsidRPr="00823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proofErr w:type="spellStart"/>
      <w:r>
        <w:rPr>
          <w:rFonts w:ascii="Times New Roman" w:hAnsi="Times New Roman" w:cs="Times New Roman"/>
          <w:sz w:val="24"/>
          <w:szCs w:val="24"/>
        </w:rPr>
        <w:t>bp’lik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bant </w:t>
      </w:r>
      <w:proofErr w:type="spellStart"/>
      <w:r>
        <w:rPr>
          <w:rFonts w:ascii="Times New Roman" w:hAnsi="Times New Roman" w:cs="Times New Roman"/>
          <w:sz w:val="24"/>
          <w:szCs w:val="24"/>
        </w:rPr>
        <w:t>vektör+cDNA’dır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50’lik bant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parçasıdır.</w:t>
      </w:r>
    </w:p>
    <w:p w:rsidR="002D2F0A" w:rsidRDefault="002D2F0A" w:rsidP="002D2F0A">
      <w:pPr>
        <w:pStyle w:val="ListeParagraf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D12F8" w:rsidRDefault="00AD12F8" w:rsidP="00AD12F8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F17EBD9" wp14:editId="33BFCF0E">
            <wp:extent cx="5760720" cy="3115056"/>
            <wp:effectExtent l="0" t="0" r="0" b="9525"/>
            <wp:docPr id="7" name="Resim 7" descr="C:\Users\YTU-PC\Desktop\thumbn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TU-PC\Desktop\thumbnail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1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F0A" w:rsidRDefault="002D2F0A" w:rsidP="00AD12F8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2C67" w:rsidRDefault="001B53EE" w:rsidP="00D22C67">
      <w:pPr>
        <w:pStyle w:val="ListeParagraf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22C67">
        <w:rPr>
          <w:rFonts w:ascii="Times New Roman" w:hAnsi="Times New Roman" w:cs="Times New Roman"/>
          <w:sz w:val="24"/>
          <w:szCs w:val="24"/>
        </w:rPr>
        <w:t>ekiz</w:t>
      </w:r>
      <w:r w:rsidR="00D22C67">
        <w:rPr>
          <w:rFonts w:ascii="Times New Roman" w:hAnsi="Times New Roman" w:cs="Times New Roman"/>
          <w:sz w:val="24"/>
          <w:szCs w:val="24"/>
        </w:rPr>
        <w:t xml:space="preserve">inci </w:t>
      </w:r>
      <w:r w:rsidR="00D22C67">
        <w:rPr>
          <w:rFonts w:ascii="Times New Roman" w:hAnsi="Times New Roman" w:cs="Times New Roman"/>
          <w:sz w:val="24"/>
          <w:szCs w:val="24"/>
        </w:rPr>
        <w:t xml:space="preserve">kuyuda </w:t>
      </w:r>
      <w:proofErr w:type="spellStart"/>
      <w:r w:rsidR="00D22C67">
        <w:rPr>
          <w:rFonts w:ascii="Times New Roman" w:hAnsi="Times New Roman" w:cs="Times New Roman"/>
          <w:sz w:val="24"/>
          <w:szCs w:val="24"/>
        </w:rPr>
        <w:t>Sal</w:t>
      </w:r>
      <w:r w:rsidR="00D22C6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22C67">
        <w:rPr>
          <w:rFonts w:ascii="Times New Roman" w:hAnsi="Times New Roman" w:cs="Times New Roman"/>
          <w:sz w:val="24"/>
          <w:szCs w:val="24"/>
        </w:rPr>
        <w:t xml:space="preserve"> kesimi ile iki bant elde edilmiştir.</w:t>
      </w:r>
      <w:r w:rsidR="00D22C67" w:rsidRPr="008238F9">
        <w:rPr>
          <w:rFonts w:ascii="Times New Roman" w:hAnsi="Times New Roman" w:cs="Times New Roman"/>
          <w:sz w:val="24"/>
          <w:szCs w:val="24"/>
        </w:rPr>
        <w:t xml:space="preserve"> </w:t>
      </w:r>
      <w:r w:rsidR="00D22C67">
        <w:rPr>
          <w:rFonts w:ascii="Times New Roman" w:hAnsi="Times New Roman" w:cs="Times New Roman"/>
          <w:sz w:val="24"/>
          <w:szCs w:val="24"/>
        </w:rPr>
        <w:t>5</w:t>
      </w:r>
      <w:r w:rsidR="00D22C67">
        <w:rPr>
          <w:rFonts w:ascii="Times New Roman" w:hAnsi="Times New Roman" w:cs="Times New Roman"/>
          <w:sz w:val="24"/>
          <w:szCs w:val="24"/>
        </w:rPr>
        <w:t xml:space="preserve">750 </w:t>
      </w:r>
      <w:proofErr w:type="spellStart"/>
      <w:r w:rsidR="00D22C67">
        <w:rPr>
          <w:rFonts w:ascii="Times New Roman" w:hAnsi="Times New Roman" w:cs="Times New Roman"/>
          <w:sz w:val="24"/>
          <w:szCs w:val="24"/>
        </w:rPr>
        <w:t>bp’lik</w:t>
      </w:r>
      <w:proofErr w:type="spellEnd"/>
      <w:r w:rsidR="00D22C67">
        <w:rPr>
          <w:rFonts w:ascii="Times New Roman" w:hAnsi="Times New Roman" w:cs="Times New Roman"/>
          <w:sz w:val="24"/>
          <w:szCs w:val="24"/>
        </w:rPr>
        <w:t xml:space="preserve"> bant </w:t>
      </w:r>
      <w:proofErr w:type="spellStart"/>
      <w:r w:rsidR="00D22C67">
        <w:rPr>
          <w:rFonts w:ascii="Times New Roman" w:hAnsi="Times New Roman" w:cs="Times New Roman"/>
          <w:sz w:val="24"/>
          <w:szCs w:val="24"/>
        </w:rPr>
        <w:t>vektör+cDNA’dır</w:t>
      </w:r>
      <w:proofErr w:type="spellEnd"/>
      <w:r w:rsidR="00D22C67">
        <w:rPr>
          <w:rFonts w:ascii="Times New Roman" w:hAnsi="Times New Roman" w:cs="Times New Roman"/>
          <w:sz w:val="24"/>
          <w:szCs w:val="24"/>
        </w:rPr>
        <w:t xml:space="preserve">. 250’lik bant </w:t>
      </w:r>
      <w:proofErr w:type="spellStart"/>
      <w:r w:rsidR="00D22C67">
        <w:rPr>
          <w:rFonts w:ascii="Times New Roman" w:hAnsi="Times New Roman" w:cs="Times New Roman"/>
          <w:sz w:val="24"/>
          <w:szCs w:val="24"/>
        </w:rPr>
        <w:t>cDNA</w:t>
      </w:r>
      <w:proofErr w:type="spellEnd"/>
      <w:r w:rsidR="00D22C67">
        <w:rPr>
          <w:rFonts w:ascii="Times New Roman" w:hAnsi="Times New Roman" w:cs="Times New Roman"/>
          <w:sz w:val="24"/>
          <w:szCs w:val="24"/>
        </w:rPr>
        <w:t xml:space="preserve"> parçasıdır.</w:t>
      </w:r>
    </w:p>
    <w:p w:rsidR="002D2F0A" w:rsidRDefault="002D2F0A" w:rsidP="002D2F0A">
      <w:pPr>
        <w:pStyle w:val="ListeParagraf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22C67" w:rsidRDefault="001B53EE" w:rsidP="00AD12F8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811018"/>
            <wp:effectExtent l="0" t="0" r="0" b="8890"/>
            <wp:docPr id="8" name="Resim 8" descr="C:\Users\YTU-PC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TU-PC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F0A" w:rsidRDefault="002D2F0A" w:rsidP="00AD12F8">
      <w:pPr>
        <w:pStyle w:val="ListeParagraf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B53EE" w:rsidRDefault="001B53EE" w:rsidP="001B53EE">
      <w:pPr>
        <w:pStyle w:val="ListeParagraf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Dokuzuncu kuyuda </w:t>
      </w:r>
      <w:proofErr w:type="spellStart"/>
      <w:r>
        <w:rPr>
          <w:rFonts w:ascii="Times New Roman" w:hAnsi="Times New Roman" w:cs="Times New Roman"/>
          <w:sz w:val="24"/>
          <w:szCs w:val="24"/>
        </w:rPr>
        <w:t>SmaI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HindIII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kesimi ile iki</w:t>
      </w:r>
      <w:r>
        <w:rPr>
          <w:rFonts w:ascii="Times New Roman" w:hAnsi="Times New Roman" w:cs="Times New Roman"/>
          <w:sz w:val="24"/>
          <w:szCs w:val="24"/>
        </w:rPr>
        <w:t xml:space="preserve"> bant elde edilmiştir.</w:t>
      </w:r>
      <w:r w:rsidRPr="00823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450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bp’lik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bant </w:t>
      </w:r>
      <w:proofErr w:type="spellStart"/>
      <w:r>
        <w:rPr>
          <w:rFonts w:ascii="Times New Roman" w:hAnsi="Times New Roman" w:cs="Times New Roman"/>
          <w:sz w:val="24"/>
          <w:szCs w:val="24"/>
        </w:rPr>
        <w:t>vektör+cDNA’dır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0’lik bant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parçasıdır.</w:t>
      </w:r>
      <w:r w:rsidR="00565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5A2">
        <w:rPr>
          <w:rFonts w:ascii="Times New Roman" w:hAnsi="Times New Roman" w:cs="Times New Roman"/>
          <w:sz w:val="24"/>
          <w:szCs w:val="24"/>
        </w:rPr>
        <w:t>HindIII’ün</w:t>
      </w:r>
      <w:proofErr w:type="spellEnd"/>
      <w:r w:rsidR="00565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5A2">
        <w:rPr>
          <w:rFonts w:ascii="Times New Roman" w:hAnsi="Times New Roman" w:cs="Times New Roman"/>
          <w:sz w:val="24"/>
          <w:szCs w:val="24"/>
        </w:rPr>
        <w:t>cDNA’yı</w:t>
      </w:r>
      <w:proofErr w:type="spellEnd"/>
      <w:r w:rsidR="005655A2">
        <w:rPr>
          <w:rFonts w:ascii="Times New Roman" w:hAnsi="Times New Roman" w:cs="Times New Roman"/>
          <w:sz w:val="24"/>
          <w:szCs w:val="24"/>
        </w:rPr>
        <w:t xml:space="preserve"> içeriden </w:t>
      </w:r>
      <w:r w:rsidR="005655A2">
        <w:rPr>
          <w:rFonts w:ascii="Times New Roman" w:hAnsi="Times New Roman" w:cs="Times New Roman"/>
          <w:sz w:val="24"/>
          <w:szCs w:val="24"/>
        </w:rPr>
        <w:lastRenderedPageBreak/>
        <w:t xml:space="preserve">kesmediğini </w:t>
      </w:r>
      <w:proofErr w:type="spellStart"/>
      <w:r w:rsidR="005655A2">
        <w:rPr>
          <w:rFonts w:ascii="Times New Roman" w:hAnsi="Times New Roman" w:cs="Times New Roman"/>
          <w:sz w:val="24"/>
          <w:szCs w:val="24"/>
        </w:rPr>
        <w:t>SmaI’in</w:t>
      </w:r>
      <w:proofErr w:type="spellEnd"/>
      <w:r w:rsidR="005655A2">
        <w:rPr>
          <w:rFonts w:ascii="Times New Roman" w:hAnsi="Times New Roman" w:cs="Times New Roman"/>
          <w:sz w:val="24"/>
          <w:szCs w:val="24"/>
        </w:rPr>
        <w:t xml:space="preserve"> kesebileceğini </w:t>
      </w:r>
      <w:r w:rsidR="005655A2">
        <w:rPr>
          <w:rFonts w:ascii="Times New Roman" w:hAnsi="Times New Roman" w:cs="Times New Roman"/>
          <w:sz w:val="24"/>
          <w:szCs w:val="24"/>
        </w:rPr>
        <w:t>önceden söylemiştik.</w:t>
      </w:r>
      <w:r w:rsidR="00565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5A2">
        <w:rPr>
          <w:rFonts w:ascii="Times New Roman" w:hAnsi="Times New Roman" w:cs="Times New Roman"/>
          <w:sz w:val="24"/>
          <w:szCs w:val="24"/>
        </w:rPr>
        <w:t>SmaI’in</w:t>
      </w:r>
      <w:proofErr w:type="spellEnd"/>
      <w:r w:rsidR="005655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55A2">
        <w:rPr>
          <w:rFonts w:ascii="Times New Roman" w:hAnsi="Times New Roman" w:cs="Times New Roman"/>
          <w:sz w:val="24"/>
          <w:szCs w:val="24"/>
        </w:rPr>
        <w:t>cDNA’yı</w:t>
      </w:r>
      <w:proofErr w:type="spellEnd"/>
      <w:r w:rsidR="005655A2">
        <w:rPr>
          <w:rFonts w:ascii="Times New Roman" w:hAnsi="Times New Roman" w:cs="Times New Roman"/>
          <w:sz w:val="24"/>
          <w:szCs w:val="24"/>
        </w:rPr>
        <w:t xml:space="preserve"> içerden kestiği görülmektedir.</w:t>
      </w:r>
    </w:p>
    <w:p w:rsidR="002D2F0A" w:rsidRDefault="002D2F0A" w:rsidP="002D2F0A">
      <w:pPr>
        <w:pStyle w:val="ListeParagraf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B1FB7" w:rsidRDefault="000B1FB7" w:rsidP="000B1FB7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CECC4E7" wp14:editId="324ABF8A">
            <wp:extent cx="5752050" cy="2924175"/>
            <wp:effectExtent l="0" t="0" r="1270" b="0"/>
            <wp:docPr id="9" name="Resim 9" descr="C:\Users\YTU-PC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YTU-PC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F0A" w:rsidRDefault="002D2F0A" w:rsidP="000B1FB7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DB2C91" w:rsidRDefault="00DB2C91" w:rsidP="00DB2C91">
      <w:pPr>
        <w:pStyle w:val="ListeParagraf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Onuncu kuyuda </w:t>
      </w:r>
      <w:proofErr w:type="spellStart"/>
      <w:r>
        <w:rPr>
          <w:rFonts w:ascii="Times New Roman" w:hAnsi="Times New Roman" w:cs="Times New Roman"/>
          <w:sz w:val="24"/>
          <w:szCs w:val="24"/>
        </w:rPr>
        <w:t>EcoRI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BamH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kesimi ile </w:t>
      </w:r>
      <w:r>
        <w:rPr>
          <w:rFonts w:ascii="Times New Roman" w:hAnsi="Times New Roman" w:cs="Times New Roman"/>
          <w:sz w:val="24"/>
          <w:szCs w:val="24"/>
        </w:rPr>
        <w:t>dört</w:t>
      </w:r>
      <w:r>
        <w:rPr>
          <w:rFonts w:ascii="Times New Roman" w:hAnsi="Times New Roman" w:cs="Times New Roman"/>
          <w:sz w:val="24"/>
          <w:szCs w:val="24"/>
        </w:rPr>
        <w:t xml:space="preserve"> bant elde edilmiştir.</w:t>
      </w:r>
      <w:r w:rsidRPr="008238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375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bp’lik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bant </w:t>
      </w:r>
      <w:proofErr w:type="spellStart"/>
      <w:r>
        <w:rPr>
          <w:rFonts w:ascii="Times New Roman" w:hAnsi="Times New Roman" w:cs="Times New Roman"/>
          <w:sz w:val="24"/>
          <w:szCs w:val="24"/>
        </w:rPr>
        <w:t>vektör+cDNA’dır</w:t>
      </w:r>
      <w:proofErr w:type="spellEnd"/>
      <w:r>
        <w:rPr>
          <w:rFonts w:ascii="Times New Roman" w:hAnsi="Times New Roman" w:cs="Times New Roman"/>
          <w:sz w:val="24"/>
          <w:szCs w:val="24"/>
        </w:rPr>
        <w:t>. 1500</w:t>
      </w:r>
      <w:r>
        <w:rPr>
          <w:rFonts w:ascii="Times New Roman" w:hAnsi="Times New Roman" w:cs="Times New Roman"/>
          <w:sz w:val="24"/>
          <w:szCs w:val="24"/>
        </w:rPr>
        <w:t>, 500 ve 250’lik</w:t>
      </w:r>
      <w:r>
        <w:rPr>
          <w:rFonts w:ascii="Times New Roman" w:hAnsi="Times New Roman" w:cs="Times New Roman"/>
          <w:sz w:val="24"/>
          <w:szCs w:val="24"/>
        </w:rPr>
        <w:t xml:space="preserve"> bant</w:t>
      </w:r>
      <w:r>
        <w:rPr>
          <w:rFonts w:ascii="Times New Roman" w:hAnsi="Times New Roman" w:cs="Times New Roman"/>
          <w:sz w:val="24"/>
          <w:szCs w:val="24"/>
        </w:rPr>
        <w:t xml:space="preserve">lar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parçaları</w:t>
      </w:r>
      <w:r>
        <w:rPr>
          <w:rFonts w:ascii="Times New Roman" w:hAnsi="Times New Roman" w:cs="Times New Roman"/>
          <w:sz w:val="24"/>
          <w:szCs w:val="24"/>
        </w:rPr>
        <w:t xml:space="preserve">dır. </w:t>
      </w:r>
      <w:r>
        <w:rPr>
          <w:rFonts w:ascii="Times New Roman" w:hAnsi="Times New Roman" w:cs="Times New Roman"/>
          <w:sz w:val="24"/>
          <w:szCs w:val="24"/>
        </w:rPr>
        <w:t xml:space="preserve">Üçüncü kuyuda </w:t>
      </w:r>
      <w:proofErr w:type="spellStart"/>
      <w:r>
        <w:rPr>
          <w:rFonts w:ascii="Times New Roman" w:hAnsi="Times New Roman" w:cs="Times New Roman"/>
          <w:sz w:val="24"/>
          <w:szCs w:val="24"/>
        </w:rPr>
        <w:t>EcoRI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kesimde de 3750 ve 250 elde edilmişti. Oradaki 2000 burada 1500 ve 500 diye </w:t>
      </w:r>
      <w:proofErr w:type="spellStart"/>
      <w:r>
        <w:rPr>
          <w:rFonts w:ascii="Times New Roman" w:hAnsi="Times New Roman" w:cs="Times New Roman"/>
          <w:sz w:val="24"/>
          <w:szCs w:val="24"/>
        </w:rPr>
        <w:t>BamHI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ayrılmıştır. </w:t>
      </w:r>
    </w:p>
    <w:p w:rsidR="002D2F0A" w:rsidRDefault="002D2F0A" w:rsidP="002D2F0A">
      <w:pPr>
        <w:pStyle w:val="ListeParagraf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67BB7" w:rsidRDefault="00067BB7" w:rsidP="00067BB7">
      <w:pPr>
        <w:pStyle w:val="ListeParagraf"/>
        <w:spacing w:line="36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908B1F9" wp14:editId="3DA0957E">
            <wp:extent cx="6343650" cy="3228975"/>
            <wp:effectExtent l="0" t="0" r="0" b="9525"/>
            <wp:docPr id="10" name="Resim 10" descr="C:\Users\YTU-PC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YTU-PC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235" cy="322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46D" w:rsidRDefault="002322E0" w:rsidP="0048146D">
      <w:pPr>
        <w:pStyle w:val="ListeParagraf"/>
        <w:numPr>
          <w:ilvl w:val="0"/>
          <w:numId w:val="4"/>
        </w:numPr>
        <w:spacing w:line="360" w:lineRule="auto"/>
        <w:ind w:left="284" w:right="-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Sonuç aşağıdaki gibidir.</w:t>
      </w:r>
    </w:p>
    <w:p w:rsidR="0048146D" w:rsidRPr="0048146D" w:rsidRDefault="0048146D" w:rsidP="0048146D">
      <w:pPr>
        <w:pStyle w:val="ListeParagraf"/>
        <w:spacing w:line="360" w:lineRule="auto"/>
        <w:ind w:left="284" w:right="-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22E0" w:rsidRPr="00DB2C91" w:rsidRDefault="002322E0" w:rsidP="002322E0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E6C8B12" wp14:editId="4520029D">
            <wp:extent cx="5762292" cy="8039100"/>
            <wp:effectExtent l="0" t="0" r="0" b="0"/>
            <wp:docPr id="11" name="Resim 11" descr="C:\Users\YTU-PC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YTU-PC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22E0" w:rsidRPr="00DB2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A3899"/>
    <w:multiLevelType w:val="hybridMultilevel"/>
    <w:tmpl w:val="F750849C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4146601E"/>
    <w:multiLevelType w:val="hybridMultilevel"/>
    <w:tmpl w:val="97F4DE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55F55"/>
    <w:multiLevelType w:val="hybridMultilevel"/>
    <w:tmpl w:val="1F5203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A26C1"/>
    <w:multiLevelType w:val="hybridMultilevel"/>
    <w:tmpl w:val="E8E2BA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F4"/>
    <w:rsid w:val="00067BB7"/>
    <w:rsid w:val="00093CF4"/>
    <w:rsid w:val="000B12A7"/>
    <w:rsid w:val="000B1FB7"/>
    <w:rsid w:val="000F73C6"/>
    <w:rsid w:val="0010490B"/>
    <w:rsid w:val="00196225"/>
    <w:rsid w:val="001B53EE"/>
    <w:rsid w:val="0020141F"/>
    <w:rsid w:val="002322E0"/>
    <w:rsid w:val="00252D74"/>
    <w:rsid w:val="002553FC"/>
    <w:rsid w:val="002D2F0A"/>
    <w:rsid w:val="002E42AB"/>
    <w:rsid w:val="0033652E"/>
    <w:rsid w:val="003C791C"/>
    <w:rsid w:val="0048146D"/>
    <w:rsid w:val="00495846"/>
    <w:rsid w:val="00544E75"/>
    <w:rsid w:val="005655A2"/>
    <w:rsid w:val="005A30CC"/>
    <w:rsid w:val="00623E79"/>
    <w:rsid w:val="00690AAE"/>
    <w:rsid w:val="008238F9"/>
    <w:rsid w:val="00884C7A"/>
    <w:rsid w:val="00AA34F4"/>
    <w:rsid w:val="00AD12F8"/>
    <w:rsid w:val="00B47B6C"/>
    <w:rsid w:val="00C474C8"/>
    <w:rsid w:val="00D22C67"/>
    <w:rsid w:val="00D655D7"/>
    <w:rsid w:val="00D9332A"/>
    <w:rsid w:val="00DB0D1E"/>
    <w:rsid w:val="00DB2C91"/>
    <w:rsid w:val="00DF7C35"/>
    <w:rsid w:val="00EB5F8B"/>
    <w:rsid w:val="00EC271C"/>
    <w:rsid w:val="00EE11A6"/>
    <w:rsid w:val="00F176A6"/>
    <w:rsid w:val="00FD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791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2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791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2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YTU-PC</dc:creator>
  <cp:lastModifiedBy>YTU-PC</cp:lastModifiedBy>
  <cp:revision>34</cp:revision>
  <dcterms:created xsi:type="dcterms:W3CDTF">2020-05-15T13:44:00Z</dcterms:created>
  <dcterms:modified xsi:type="dcterms:W3CDTF">2020-05-15T16:17:00Z</dcterms:modified>
</cp:coreProperties>
</file>