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C4" w:rsidRDefault="00F065C4" w:rsidP="00F065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17.2    Oxidation of Fatty Acids</w:t>
      </w:r>
    </w:p>
    <w:p w:rsidR="00F065C4" w:rsidRDefault="00F065C4" w:rsidP="00F065C4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Mitochondrial oxidation of fatty acids takes place in three stages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17-7)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1247" w:rsidRDefault="003A1247" w:rsidP="006424C0">
      <w:pPr>
        <w:pStyle w:val="ListeParagraf"/>
        <w:spacing w:before="100" w:beforeAutospacing="1" w:after="100" w:afterAutospacing="1" w:line="36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48482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47" w:rsidRDefault="004A769A" w:rsidP="006424C0">
      <w:pPr>
        <w:pStyle w:val="ListeParagraf"/>
        <w:spacing w:before="100" w:beforeAutospacing="1" w:after="100" w:afterAutospacing="1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150" cy="17811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4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8075" cy="3143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C4" w:rsidRDefault="00F065C4" w:rsidP="007C055D">
      <w:pPr>
        <w:pStyle w:val="ListeParagraf"/>
        <w:spacing w:before="100" w:beforeAutospacing="1" w:after="100" w:afterAutospacing="1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Stage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long-chain fatty acid is oxidized to yield acetyl residues in the form of acetyl-CoA, starting from the carboxyl end. This process is called </w:t>
      </w:r>
      <w:r>
        <w:rPr>
          <w:rFonts w:ascii="Symbol" w:hAnsi="Symbol" w:cs="Times New Roman"/>
          <w:b/>
          <w:sz w:val="24"/>
          <w:szCs w:val="24"/>
          <w:lang w:val="en-US"/>
        </w:rPr>
        <w:t>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oxidation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For example, the 16-carbon palmitic acid undergoes seven passes, in each pass losing two carbons as acetyl-CoA. At the end of seven cycles, the last four carbons of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palmitate give two acetyl-CoA. The overall result is the conversion of the 16-carbon chain of palmitate to 8 acetyl-CoA and production of </w:t>
      </w:r>
      <w:r w:rsidR="000B5CAF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FADH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B5CAF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NADH. </w:t>
      </w:r>
    </w:p>
    <w:p w:rsidR="00F065C4" w:rsidRDefault="00F065C4" w:rsidP="009F0F4E">
      <w:pPr>
        <w:pStyle w:val="ListeParagraf"/>
        <w:spacing w:before="100" w:beforeAutospacing="1" w:after="100" w:afterAutospacing="1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Stage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acetyl groups are oxidized to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via the citric acid cycle.</w:t>
      </w:r>
    </w:p>
    <w:p w:rsidR="00F065C4" w:rsidRDefault="00F065C4" w:rsidP="009F0F4E">
      <w:pPr>
        <w:pStyle w:val="ListeParagraf"/>
        <w:spacing w:before="100" w:beforeAutospacing="1" w:after="100" w:afterAutospacing="1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Stage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Electrons derived from the oxidations of stage 1 and 2 pass to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via the mitochondrial respiration chain, providing the energy for ATP synthesis by oxidative phosphorylation.</w:t>
      </w:r>
    </w:p>
    <w:p w:rsidR="00F065C4" w:rsidRDefault="00F065C4" w:rsidP="00925106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energy released by fatty acid oxidation is thus conserved as ATP.</w:t>
      </w:r>
    </w:p>
    <w:p w:rsidR="00925106" w:rsidRPr="00925106" w:rsidRDefault="00925106" w:rsidP="00604338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65C4" w:rsidRDefault="00F065C4" w:rsidP="0050772F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Symbol" w:hAnsi="Symbol" w:cs="Times New Roman"/>
          <w:b/>
          <w:sz w:val="24"/>
          <w:szCs w:val="24"/>
          <w:lang w:val="en-US"/>
        </w:rPr>
        <w:t>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Oxidation of Saturated Fatty Acids Has Four Basic Steps</w:t>
      </w:r>
      <w:r w:rsidR="00771B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22DD9" w:rsidRDefault="00D22DD9" w:rsidP="00D22DD9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DD9" w:rsidRPr="0050772F" w:rsidRDefault="00D22DD9" w:rsidP="00140BB6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72F">
        <w:rPr>
          <w:rFonts w:ascii="Times New Roman" w:hAnsi="Times New Roman" w:cs="Times New Roman"/>
          <w:sz w:val="24"/>
          <w:szCs w:val="24"/>
          <w:lang w:val="en-US"/>
        </w:rPr>
        <w:t xml:space="preserve">Dehydration of fatty acyl-CoA by </w:t>
      </w:r>
      <w:proofErr w:type="spellStart"/>
      <w:r w:rsidRPr="0050772F">
        <w:rPr>
          <w:rFonts w:ascii="Times New Roman" w:hAnsi="Times New Roman" w:cs="Times New Roman"/>
          <w:b/>
          <w:bCs/>
          <w:sz w:val="24"/>
          <w:szCs w:val="24"/>
        </w:rPr>
        <w:t>acyl-CoA</w:t>
      </w:r>
      <w:proofErr w:type="spellEnd"/>
      <w:r w:rsidRPr="00507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772F">
        <w:rPr>
          <w:rFonts w:ascii="Times New Roman" w:hAnsi="Times New Roman" w:cs="Times New Roman"/>
          <w:b/>
          <w:bCs/>
          <w:sz w:val="24"/>
          <w:szCs w:val="24"/>
        </w:rPr>
        <w:t>dehydrogenase</w:t>
      </w:r>
      <w:proofErr w:type="spellEnd"/>
      <w:r w:rsidR="00D57ED8" w:rsidRPr="00D57E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7ED8">
        <w:rPr>
          <w:rFonts w:ascii="Times New Roman" w:hAnsi="Times New Roman" w:cs="Times New Roman"/>
          <w:b/>
          <w:sz w:val="24"/>
          <w:szCs w:val="24"/>
          <w:lang w:val="en-US"/>
        </w:rPr>
        <w:t>(Fig. 17-8a)</w:t>
      </w:r>
    </w:p>
    <w:p w:rsidR="00D22DD9" w:rsidRDefault="00D22DD9" w:rsidP="00140BB6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Water is added to the double bond by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enoyl-CoA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hydratase</w:t>
      </w:r>
      <w:proofErr w:type="spellEnd"/>
      <w:r w:rsidR="00D57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ED8">
        <w:rPr>
          <w:rFonts w:ascii="Times New Roman" w:hAnsi="Times New Roman" w:cs="Times New Roman"/>
          <w:b/>
          <w:sz w:val="24"/>
          <w:szCs w:val="24"/>
          <w:lang w:val="en-US"/>
        </w:rPr>
        <w:t>(Fig. 17-8a)</w:t>
      </w:r>
    </w:p>
    <w:p w:rsidR="00D22DD9" w:rsidRDefault="00D22DD9" w:rsidP="00140BB6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Dehydration of </w:t>
      </w:r>
      <w:r>
        <w:rPr>
          <w:rFonts w:ascii="Symbol" w:hAnsi="Symbol" w:cs="Times New Roman"/>
          <w:sz w:val="24"/>
          <w:szCs w:val="24"/>
          <w:lang w:val="en-US"/>
        </w:rPr>
        <w:t>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hydroxyacyl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-CoA by </w:t>
      </w:r>
      <w:r>
        <w:rPr>
          <w:rFonts w:ascii="Symbol" w:hAnsi="Symbol" w:cs="Times New Roman"/>
          <w:b/>
          <w:i/>
          <w:iCs/>
          <w:sz w:val="24"/>
          <w:szCs w:val="24"/>
        </w:rPr>
        <w:t>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hydroxyacyl-CoA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dehydrogenase</w:t>
      </w:r>
      <w:proofErr w:type="spellEnd"/>
      <w:r w:rsidR="00D57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ED8">
        <w:rPr>
          <w:rFonts w:ascii="Times New Roman" w:hAnsi="Times New Roman" w:cs="Times New Roman"/>
          <w:b/>
          <w:sz w:val="24"/>
          <w:szCs w:val="24"/>
          <w:lang w:val="en-US"/>
        </w:rPr>
        <w:t>(Fig. 17-8a)</w:t>
      </w:r>
    </w:p>
    <w:p w:rsidR="00D22DD9" w:rsidRPr="00D22DD9" w:rsidRDefault="00D22DD9" w:rsidP="00140BB6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Production of acetyl-CoA by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acyl-CoA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acetyltransferase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thiolase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57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ED8">
        <w:rPr>
          <w:rFonts w:ascii="Times New Roman" w:hAnsi="Times New Roman" w:cs="Times New Roman"/>
          <w:b/>
          <w:sz w:val="24"/>
          <w:szCs w:val="24"/>
          <w:lang w:val="en-US"/>
        </w:rPr>
        <w:t>(Fig. 17-8a)</w:t>
      </w:r>
    </w:p>
    <w:p w:rsidR="00F9631B" w:rsidRDefault="00F9631B" w:rsidP="006B56A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44862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1B" w:rsidRDefault="00D22DD9" w:rsidP="00D57ED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57625" cy="23526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C4" w:rsidRPr="00F47070" w:rsidRDefault="00524E18" w:rsidP="00F470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2D44C4" wp14:editId="3FB3D238">
            <wp:extent cx="5753100" cy="16097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C4" w:rsidRDefault="00F065C4" w:rsidP="00F065C4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Four </w:t>
      </w:r>
      <w:r>
        <w:rPr>
          <w:rFonts w:ascii="Symbol" w:hAnsi="Symbol" w:cs="Times New Roman"/>
          <w:b/>
          <w:sz w:val="24"/>
          <w:szCs w:val="24"/>
          <w:lang w:val="en-US"/>
        </w:rPr>
        <w:t>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-Oxidation Steps Are Repeated to Yield Acetyl-CoA and ATP</w:t>
      </w:r>
    </w:p>
    <w:p w:rsidR="00F065C4" w:rsidRDefault="00F065C4" w:rsidP="00F065C4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Seven passes through the </w:t>
      </w:r>
      <w:r>
        <w:rPr>
          <w:rFonts w:ascii="Symbol" w:hAnsi="Symbol" w:cs="Times New Roman"/>
          <w:sz w:val="24"/>
          <w:szCs w:val="24"/>
          <w:lang w:val="en-US"/>
        </w:rPr>
        <w:t>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-oxidation sequence are required to oxidize one molecule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palmitoyl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 to eight molecules of acetyl-CoA</w:t>
      </w:r>
      <w:r w:rsidR="00A614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17-8b)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0D2C" w:rsidRDefault="00DB0D2C" w:rsidP="00DB0D2C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76A4"/>
          <w:sz w:val="24"/>
          <w:szCs w:val="24"/>
          <w:lang w:val="en-US" w:eastAsia="en-US"/>
        </w:rPr>
      </w:pPr>
      <w:r>
        <w:rPr>
          <w:rFonts w:ascii="Times New Roman" w:eastAsia="TimesNewRomanPS-BoldMT" w:hAnsi="Times New Roman" w:cs="Times New Roman"/>
          <w:b/>
          <w:bCs/>
          <w:noProof/>
          <w:color w:val="0076A4"/>
          <w:sz w:val="24"/>
          <w:szCs w:val="24"/>
        </w:rPr>
        <w:drawing>
          <wp:inline distT="0" distB="0" distL="0" distR="0" wp14:anchorId="24A6AF12" wp14:editId="29970BC0">
            <wp:extent cx="2762250" cy="22288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04" w:rsidRPr="00DB0D2C" w:rsidRDefault="00A61400" w:rsidP="00C256A9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en-US"/>
        </w:rPr>
      </w:pPr>
      <w:r w:rsidRPr="00A61400">
        <w:rPr>
          <w:rFonts w:ascii="Times New Roman" w:eastAsia="TimesNewRomanPS-BoldMT" w:hAnsi="Times New Roman" w:cs="Times New Roman"/>
          <w:b/>
          <w:bCs/>
          <w:color w:val="0076A4"/>
          <w:sz w:val="24"/>
          <w:szCs w:val="24"/>
          <w:lang w:val="en-US" w:eastAsia="en-US"/>
        </w:rPr>
        <w:t xml:space="preserve">FIGURE 17-8 </w:t>
      </w:r>
      <w:r w:rsidRPr="00A61400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(b)</w:t>
      </w:r>
      <w:r w:rsidR="00DB0D2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DB0D2C" w:rsidRP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Six more passes through the </w:t>
      </w:r>
      <w:r w:rsidR="00DB0D2C" w:rsidRPr="00DB0D2C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 w:eastAsia="en-US"/>
        </w:rPr>
        <w:t>β</w:t>
      </w:r>
      <w:r w:rsidR="00DB0D2C" w:rsidRP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-oxidation pathway yield seven more molecules</w:t>
      </w:r>
      <w:r w:rsidR="00DB0D2C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DB0D2C" w:rsidRP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of acetyl-CoA, the seventh arising from the l</w:t>
      </w:r>
      <w:r w:rsid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ast two carbon atoms of the 16- </w:t>
      </w:r>
      <w:r w:rsidR="00DB0D2C" w:rsidRP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carbon chain. Eight molecules of acetyl-CoA are </w:t>
      </w:r>
      <w:r w:rsid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formed in all. The acetyl-CoA </w:t>
      </w:r>
      <w:r w:rsidR="00DB0D2C" w:rsidRP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may be oxidized in the citric acid cycle,</w:t>
      </w:r>
      <w:r w:rsid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 donating more electrons to the </w:t>
      </w:r>
      <w:r w:rsidR="00DB0D2C" w:rsidRP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respiratory chain.</w:t>
      </w:r>
      <w:r w:rsidRPr="00DB0D2C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 </w:t>
      </w:r>
    </w:p>
    <w:p w:rsidR="00A61400" w:rsidRPr="00A61400" w:rsidRDefault="00A61400" w:rsidP="00DA5204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</w:pPr>
    </w:p>
    <w:p w:rsidR="00F065C4" w:rsidRDefault="00F065C4" w:rsidP="00F065C4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overall equation is</w:t>
      </w:r>
    </w:p>
    <w:p w:rsidR="00F065C4" w:rsidRDefault="000B1AD0" w:rsidP="000B1AD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207645</wp:posOffset>
                </wp:positionV>
                <wp:extent cx="0" cy="542925"/>
                <wp:effectExtent l="95250" t="0" r="57150" b="666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16.4pt;margin-top:16.35pt;width:0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  <w:proofErr w:type="spellStart"/>
      <w:r w:rsidR="00F065C4">
        <w:rPr>
          <w:rFonts w:ascii="Times New Roman" w:hAnsi="Times New Roman" w:cs="Times New Roman"/>
          <w:sz w:val="24"/>
          <w:szCs w:val="24"/>
          <w:lang w:val="en-US"/>
        </w:rPr>
        <w:t>Palmitoyl</w:t>
      </w:r>
      <w:proofErr w:type="spellEnd"/>
      <w:r w:rsidR="00F065C4">
        <w:rPr>
          <w:rFonts w:ascii="Times New Roman" w:hAnsi="Times New Roman" w:cs="Times New Roman"/>
          <w:sz w:val="24"/>
          <w:szCs w:val="24"/>
          <w:lang w:val="en-US"/>
        </w:rPr>
        <w:t>-CoA + 7 FAD + 7 NAD</w:t>
      </w:r>
      <w:r w:rsidR="00F065C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F065C4">
        <w:rPr>
          <w:rFonts w:ascii="Times New Roman" w:hAnsi="Times New Roman" w:cs="Times New Roman"/>
          <w:sz w:val="24"/>
          <w:szCs w:val="24"/>
          <w:lang w:val="en-US"/>
        </w:rPr>
        <w:t xml:space="preserve"> + 7 H</w:t>
      </w:r>
      <w:r w:rsidR="00F065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065C4">
        <w:rPr>
          <w:rFonts w:ascii="Times New Roman" w:hAnsi="Times New Roman" w:cs="Times New Roman"/>
          <w:sz w:val="24"/>
          <w:szCs w:val="24"/>
          <w:lang w:val="en-US"/>
        </w:rPr>
        <w:t>O + 7 CoA</w:t>
      </w:r>
    </w:p>
    <w:p w:rsidR="000B1AD0" w:rsidRDefault="000B1AD0" w:rsidP="000B1AD0">
      <w:pPr>
        <w:pStyle w:val="ListeParagraf"/>
        <w:spacing w:before="100" w:beforeAutospacing="1" w:after="100" w:afterAutospacing="1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1AD0" w:rsidRDefault="000B1AD0" w:rsidP="000B1AD0">
      <w:pPr>
        <w:pStyle w:val="ListeParagraf"/>
        <w:spacing w:before="100" w:beforeAutospacing="1" w:after="100" w:afterAutospacing="1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65C4" w:rsidRDefault="00F065C4" w:rsidP="000B1AD0">
      <w:pPr>
        <w:pStyle w:val="ListeParagraf"/>
        <w:spacing w:before="100" w:beforeAutospacing="1" w:after="100" w:afterAutospacing="1" w:line="360" w:lineRule="auto"/>
        <w:ind w:left="0" w:firstLine="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 Acetyl-CoA + 7 FADH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+ 7 NADH + 7 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bookmarkStart w:id="0" w:name="_GoBack"/>
      <w:bookmarkEnd w:id="0"/>
    </w:p>
    <w:p w:rsidR="00F065C4" w:rsidRDefault="00F065C4" w:rsidP="00F065C4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65C4" w:rsidRDefault="00F065C4" w:rsidP="00F065C4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Acetyl-CoA Can Be Further Oxidized in the Citric Acid Cycle</w:t>
      </w:r>
    </w:p>
    <w:p w:rsidR="00F065C4" w:rsidRDefault="00F065C4" w:rsidP="00F065C4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Acetyl-CoA produces 3 NADH, 1 FADH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1 GTP (or ATP).</w:t>
      </w:r>
    </w:p>
    <w:p w:rsidR="00F065C4" w:rsidRDefault="00F065C4" w:rsidP="00F065C4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 Acetyl-CoA produce 24 NADH, 8 FADH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8 GTP (or ATP).</w:t>
      </w:r>
    </w:p>
    <w:p w:rsidR="00F065C4" w:rsidRDefault="00F065C4" w:rsidP="00F065C4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Palmitoyl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-CoA produces 31 NADH, 15 FADH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8 GTP (or ATP).</w:t>
      </w:r>
    </w:p>
    <w:p w:rsidR="00F065C4" w:rsidRDefault="00F065C4" w:rsidP="00F065C4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 NADH produce 77.5 ATP and 15 FADH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produce 22.5 ATP. Total ATP is 108. </w:t>
      </w:r>
    </w:p>
    <w:p w:rsidR="00F065C4" w:rsidRDefault="00F065C4" w:rsidP="00F065C4">
      <w:pPr>
        <w:pStyle w:val="ListeParagraf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Remember, 1 ATP was used at activation of fatty acid.</w:t>
      </w:r>
    </w:p>
    <w:p w:rsidR="00F065C4" w:rsidRDefault="00F065C4" w:rsidP="00F065C4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Because the activation of palmitate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palmitoyl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CoA breaks both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phosphoanhydride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bonds in ATP, the energetic cost of activating a fatty acid is equivalent to two ATP, and the net gain per molecule of palmitate is 106 ATP.</w:t>
      </w:r>
    </w:p>
    <w:p w:rsidR="00F065C4" w:rsidRDefault="00F065C4" w:rsidP="00F065C4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1A42" w:rsidRDefault="006F1A42"/>
    <w:sectPr w:rsidR="006F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F56"/>
    <w:multiLevelType w:val="hybridMultilevel"/>
    <w:tmpl w:val="75108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6428"/>
    <w:multiLevelType w:val="hybridMultilevel"/>
    <w:tmpl w:val="7ECCD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C36B0"/>
    <w:multiLevelType w:val="hybridMultilevel"/>
    <w:tmpl w:val="07BAB2F6"/>
    <w:lvl w:ilvl="0" w:tplc="E6062282">
      <w:start w:val="1"/>
      <w:numFmt w:val="decimal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CE2BC1"/>
    <w:multiLevelType w:val="hybridMultilevel"/>
    <w:tmpl w:val="EDD0FED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6F5D30"/>
    <w:multiLevelType w:val="hybridMultilevel"/>
    <w:tmpl w:val="D79AE84E"/>
    <w:lvl w:ilvl="0" w:tplc="041F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71EA6F57"/>
    <w:multiLevelType w:val="hybridMultilevel"/>
    <w:tmpl w:val="16146596"/>
    <w:lvl w:ilvl="0" w:tplc="E6062282">
      <w:start w:val="1"/>
      <w:numFmt w:val="decimal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C4"/>
    <w:rsid w:val="000B1AD0"/>
    <w:rsid w:val="000B5CAF"/>
    <w:rsid w:val="000E1C41"/>
    <w:rsid w:val="00140BB6"/>
    <w:rsid w:val="001E39BF"/>
    <w:rsid w:val="003A1247"/>
    <w:rsid w:val="004A769A"/>
    <w:rsid w:val="0050772F"/>
    <w:rsid w:val="00524E18"/>
    <w:rsid w:val="005F5711"/>
    <w:rsid w:val="00604338"/>
    <w:rsid w:val="006424C0"/>
    <w:rsid w:val="006B56A0"/>
    <w:rsid w:val="006F1A42"/>
    <w:rsid w:val="00771BB7"/>
    <w:rsid w:val="007C055D"/>
    <w:rsid w:val="00925106"/>
    <w:rsid w:val="009F0F4E"/>
    <w:rsid w:val="00A61400"/>
    <w:rsid w:val="00B46E26"/>
    <w:rsid w:val="00C256A9"/>
    <w:rsid w:val="00C57ABA"/>
    <w:rsid w:val="00CC18E4"/>
    <w:rsid w:val="00D22DD9"/>
    <w:rsid w:val="00D57ED8"/>
    <w:rsid w:val="00DA5204"/>
    <w:rsid w:val="00DB0D2C"/>
    <w:rsid w:val="00F065C4"/>
    <w:rsid w:val="00F47070"/>
    <w:rsid w:val="00F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C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65C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065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24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C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65C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065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24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28</cp:revision>
  <dcterms:created xsi:type="dcterms:W3CDTF">2020-04-06T10:24:00Z</dcterms:created>
  <dcterms:modified xsi:type="dcterms:W3CDTF">2020-04-06T11:20:00Z</dcterms:modified>
</cp:coreProperties>
</file>