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B6" w:rsidRDefault="00BC0733" w:rsidP="00A303B6">
      <w:pPr>
        <w:rPr>
          <w:sz w:val="48"/>
          <w:szCs w:val="48"/>
        </w:rPr>
      </w:pPr>
      <w:r w:rsidRPr="00BC0733">
        <w:rPr>
          <w:sz w:val="48"/>
          <w:szCs w:val="48"/>
        </w:rPr>
        <w:t xml:space="preserve">Gemi Elemanları </w:t>
      </w:r>
      <w:r>
        <w:rPr>
          <w:sz w:val="48"/>
          <w:szCs w:val="48"/>
        </w:rPr>
        <w:t xml:space="preserve">dersi </w:t>
      </w:r>
      <w:r w:rsidR="0025109D">
        <w:rPr>
          <w:sz w:val="48"/>
          <w:szCs w:val="48"/>
        </w:rPr>
        <w:t xml:space="preserve">Zorunlu Dönem Ödevi değerlendirilirken, hesaplamalar %60, çizim de %40 oranında etki edecektir. Ödevinizde belirtilen geminin </w:t>
      </w:r>
      <w:r w:rsidR="00B77591">
        <w:rPr>
          <w:sz w:val="48"/>
          <w:szCs w:val="48"/>
        </w:rPr>
        <w:t>tipine (</w:t>
      </w:r>
      <w:r w:rsidR="00C76809">
        <w:rPr>
          <w:sz w:val="48"/>
          <w:szCs w:val="48"/>
        </w:rPr>
        <w:t>tanker veya konteyner) ve yapı sistemine (enine, boyuna veya karışık posta sistemi) uygun olarak gemi orta kesit işçilik resmi (</w:t>
      </w:r>
      <w:proofErr w:type="spellStart"/>
      <w:r w:rsidR="00C76809">
        <w:rPr>
          <w:sz w:val="48"/>
          <w:szCs w:val="48"/>
        </w:rPr>
        <w:t>midship</w:t>
      </w:r>
      <w:proofErr w:type="spellEnd"/>
      <w:r w:rsidR="00C76809">
        <w:rPr>
          <w:sz w:val="48"/>
          <w:szCs w:val="48"/>
        </w:rPr>
        <w:t xml:space="preserve"> </w:t>
      </w:r>
      <w:proofErr w:type="spellStart"/>
      <w:r w:rsidR="00C76809">
        <w:rPr>
          <w:sz w:val="48"/>
          <w:szCs w:val="48"/>
        </w:rPr>
        <w:t>section</w:t>
      </w:r>
      <w:proofErr w:type="spellEnd"/>
      <w:r w:rsidR="00C76809">
        <w:rPr>
          <w:sz w:val="48"/>
          <w:szCs w:val="48"/>
        </w:rPr>
        <w:t xml:space="preserve"> </w:t>
      </w:r>
      <w:proofErr w:type="spellStart"/>
      <w:r w:rsidR="00C76809">
        <w:rPr>
          <w:sz w:val="48"/>
          <w:szCs w:val="48"/>
        </w:rPr>
        <w:t>details</w:t>
      </w:r>
      <w:proofErr w:type="spellEnd"/>
      <w:r w:rsidR="00B77591">
        <w:rPr>
          <w:sz w:val="48"/>
          <w:szCs w:val="48"/>
        </w:rPr>
        <w:t xml:space="preserve"> plan</w:t>
      </w:r>
      <w:bookmarkStart w:id="0" w:name="_GoBack"/>
      <w:bookmarkEnd w:id="0"/>
      <w:r w:rsidR="00C76809">
        <w:rPr>
          <w:sz w:val="48"/>
          <w:szCs w:val="48"/>
        </w:rPr>
        <w:t xml:space="preserve">) ödevinize eklenecektir. Bunun için derste kullanılan görsellerden ve </w:t>
      </w:r>
      <w:proofErr w:type="spellStart"/>
      <w:r w:rsidR="00C76809">
        <w:rPr>
          <w:sz w:val="48"/>
          <w:szCs w:val="48"/>
        </w:rPr>
        <w:t>Avesis’te</w:t>
      </w:r>
      <w:proofErr w:type="spellEnd"/>
      <w:r w:rsidR="00C76809">
        <w:rPr>
          <w:sz w:val="48"/>
          <w:szCs w:val="48"/>
        </w:rPr>
        <w:t xml:space="preserve"> paylaşılmış örnek çizimlerden faydalanabilirsiniz.</w:t>
      </w:r>
    </w:p>
    <w:p w:rsidR="005C657B" w:rsidRDefault="005C657B" w:rsidP="00A303B6">
      <w:pPr>
        <w:rPr>
          <w:sz w:val="48"/>
          <w:szCs w:val="48"/>
        </w:rPr>
      </w:pPr>
    </w:p>
    <w:p w:rsidR="005C657B" w:rsidRDefault="005C657B" w:rsidP="00A303B6">
      <w:pPr>
        <w:rPr>
          <w:sz w:val="48"/>
          <w:szCs w:val="48"/>
        </w:rPr>
      </w:pPr>
      <w:r>
        <w:rPr>
          <w:sz w:val="48"/>
          <w:szCs w:val="48"/>
        </w:rPr>
        <w:t xml:space="preserve">Ödev dağıtım föyünde belirtilen ana değerleri kullanarak, Alman </w:t>
      </w:r>
      <w:proofErr w:type="spellStart"/>
      <w:r>
        <w:rPr>
          <w:sz w:val="48"/>
          <w:szCs w:val="48"/>
        </w:rPr>
        <w:t>Loydu</w:t>
      </w:r>
      <w:proofErr w:type="spellEnd"/>
      <w:r>
        <w:rPr>
          <w:sz w:val="48"/>
          <w:szCs w:val="48"/>
        </w:rPr>
        <w:t xml:space="preserve"> (GL, 2012) kurallarına göre yapacağınız hesaplamalarda, boyutlarını belirlemeniz gereken yapı elemanları şunlardır:</w:t>
      </w:r>
    </w:p>
    <w:p w:rsidR="005C657B" w:rsidRDefault="00617284" w:rsidP="00A303B6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Dip kaplama levhası</w:t>
      </w:r>
      <w:r w:rsidR="00592203">
        <w:rPr>
          <w:sz w:val="48"/>
          <w:szCs w:val="48"/>
        </w:rPr>
        <w:t xml:space="preserve"> (</w:t>
      </w:r>
      <w:proofErr w:type="spellStart"/>
      <w:r w:rsidR="00592203">
        <w:rPr>
          <w:sz w:val="48"/>
          <w:szCs w:val="48"/>
        </w:rPr>
        <w:t>bottom</w:t>
      </w:r>
      <w:proofErr w:type="spellEnd"/>
      <w:r w:rsidR="00592203">
        <w:rPr>
          <w:sz w:val="48"/>
          <w:szCs w:val="48"/>
        </w:rPr>
        <w:t xml:space="preserve"> </w:t>
      </w:r>
      <w:proofErr w:type="spellStart"/>
      <w:r w:rsidR="00592203">
        <w:rPr>
          <w:sz w:val="48"/>
          <w:szCs w:val="48"/>
        </w:rPr>
        <w:t>shell</w:t>
      </w:r>
      <w:proofErr w:type="spellEnd"/>
      <w:r w:rsidR="00592203">
        <w:rPr>
          <w:sz w:val="48"/>
          <w:szCs w:val="48"/>
        </w:rPr>
        <w:t xml:space="preserve"> </w:t>
      </w:r>
      <w:proofErr w:type="spellStart"/>
      <w:r w:rsidR="00592203">
        <w:rPr>
          <w:sz w:val="48"/>
          <w:szCs w:val="48"/>
        </w:rPr>
        <w:t>plating</w:t>
      </w:r>
      <w:proofErr w:type="spellEnd"/>
      <w:r w:rsidR="00592203">
        <w:rPr>
          <w:sz w:val="48"/>
          <w:szCs w:val="48"/>
        </w:rPr>
        <w:t>)</w:t>
      </w:r>
      <w:r>
        <w:rPr>
          <w:sz w:val="48"/>
          <w:szCs w:val="48"/>
        </w:rPr>
        <w:t>, levha omurga</w:t>
      </w:r>
      <w:r w:rsidR="00592203">
        <w:rPr>
          <w:sz w:val="48"/>
          <w:szCs w:val="48"/>
        </w:rPr>
        <w:t xml:space="preserve"> (</w:t>
      </w:r>
      <w:proofErr w:type="spellStart"/>
      <w:r w:rsidR="00592203">
        <w:rPr>
          <w:sz w:val="48"/>
          <w:szCs w:val="48"/>
        </w:rPr>
        <w:t>flat</w:t>
      </w:r>
      <w:proofErr w:type="spellEnd"/>
      <w:r w:rsidR="00592203">
        <w:rPr>
          <w:sz w:val="48"/>
          <w:szCs w:val="48"/>
        </w:rPr>
        <w:t xml:space="preserve"> </w:t>
      </w:r>
      <w:proofErr w:type="spellStart"/>
      <w:r w:rsidR="00592203">
        <w:rPr>
          <w:sz w:val="48"/>
          <w:szCs w:val="48"/>
        </w:rPr>
        <w:t>keel</w:t>
      </w:r>
      <w:proofErr w:type="spellEnd"/>
      <w:r w:rsidR="00592203">
        <w:rPr>
          <w:sz w:val="48"/>
          <w:szCs w:val="48"/>
        </w:rPr>
        <w:t>)</w:t>
      </w:r>
      <w:r>
        <w:rPr>
          <w:sz w:val="48"/>
          <w:szCs w:val="48"/>
        </w:rPr>
        <w:t>, sintine dönümü levhası</w:t>
      </w:r>
      <w:r w:rsidR="00592203">
        <w:rPr>
          <w:sz w:val="48"/>
          <w:szCs w:val="48"/>
        </w:rPr>
        <w:t xml:space="preserve"> (bilge </w:t>
      </w:r>
      <w:proofErr w:type="spellStart"/>
      <w:r w:rsidR="00592203">
        <w:rPr>
          <w:sz w:val="48"/>
          <w:szCs w:val="48"/>
        </w:rPr>
        <w:t>plate</w:t>
      </w:r>
      <w:proofErr w:type="spellEnd"/>
      <w:r w:rsidR="00592203">
        <w:rPr>
          <w:sz w:val="48"/>
          <w:szCs w:val="48"/>
        </w:rPr>
        <w:t xml:space="preserve"> </w:t>
      </w:r>
      <w:proofErr w:type="spellStart"/>
      <w:r w:rsidR="00592203">
        <w:rPr>
          <w:sz w:val="48"/>
          <w:szCs w:val="48"/>
        </w:rPr>
        <w:t>or</w:t>
      </w:r>
      <w:proofErr w:type="spellEnd"/>
      <w:r w:rsidR="00592203">
        <w:rPr>
          <w:sz w:val="48"/>
          <w:szCs w:val="48"/>
        </w:rPr>
        <w:t xml:space="preserve"> bilge </w:t>
      </w:r>
      <w:proofErr w:type="spellStart"/>
      <w:r w:rsidR="00592203">
        <w:rPr>
          <w:sz w:val="48"/>
          <w:szCs w:val="48"/>
        </w:rPr>
        <w:t>strake</w:t>
      </w:r>
      <w:proofErr w:type="spellEnd"/>
      <w:r w:rsidR="00592203">
        <w:rPr>
          <w:sz w:val="48"/>
          <w:szCs w:val="48"/>
        </w:rPr>
        <w:t>)</w:t>
      </w:r>
      <w:r>
        <w:rPr>
          <w:sz w:val="48"/>
          <w:szCs w:val="48"/>
        </w:rPr>
        <w:t>, borda kaplama levhası</w:t>
      </w:r>
      <w:r w:rsidR="00592203">
        <w:rPr>
          <w:sz w:val="48"/>
          <w:szCs w:val="48"/>
        </w:rPr>
        <w:t xml:space="preserve"> (</w:t>
      </w:r>
      <w:proofErr w:type="spellStart"/>
      <w:r w:rsidR="00592203">
        <w:rPr>
          <w:sz w:val="48"/>
          <w:szCs w:val="48"/>
        </w:rPr>
        <w:t>side</w:t>
      </w:r>
      <w:proofErr w:type="spellEnd"/>
      <w:r w:rsidR="00592203">
        <w:rPr>
          <w:sz w:val="48"/>
          <w:szCs w:val="48"/>
        </w:rPr>
        <w:t xml:space="preserve"> </w:t>
      </w:r>
      <w:proofErr w:type="spellStart"/>
      <w:r w:rsidR="00592203">
        <w:rPr>
          <w:sz w:val="48"/>
          <w:szCs w:val="48"/>
        </w:rPr>
        <w:t>shell</w:t>
      </w:r>
      <w:proofErr w:type="spellEnd"/>
      <w:r w:rsidR="00592203">
        <w:rPr>
          <w:sz w:val="48"/>
          <w:szCs w:val="48"/>
        </w:rPr>
        <w:t xml:space="preserve"> </w:t>
      </w:r>
      <w:proofErr w:type="spellStart"/>
      <w:r w:rsidR="00592203">
        <w:rPr>
          <w:sz w:val="48"/>
          <w:szCs w:val="48"/>
        </w:rPr>
        <w:t>plating</w:t>
      </w:r>
      <w:proofErr w:type="spellEnd"/>
      <w:r w:rsidR="00592203">
        <w:rPr>
          <w:sz w:val="48"/>
          <w:szCs w:val="48"/>
        </w:rPr>
        <w:t>)</w:t>
      </w:r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şiyer</w:t>
      </w:r>
      <w:proofErr w:type="spellEnd"/>
      <w:r>
        <w:rPr>
          <w:sz w:val="48"/>
          <w:szCs w:val="48"/>
        </w:rPr>
        <w:t xml:space="preserve"> </w:t>
      </w:r>
      <w:r>
        <w:rPr>
          <w:sz w:val="48"/>
          <w:szCs w:val="48"/>
        </w:rPr>
        <w:lastRenderedPageBreak/>
        <w:t>levhası</w:t>
      </w:r>
      <w:r w:rsidR="00592203">
        <w:rPr>
          <w:sz w:val="48"/>
          <w:szCs w:val="48"/>
        </w:rPr>
        <w:t xml:space="preserve"> (</w:t>
      </w:r>
      <w:proofErr w:type="spellStart"/>
      <w:r w:rsidR="00592203">
        <w:rPr>
          <w:sz w:val="48"/>
          <w:szCs w:val="48"/>
        </w:rPr>
        <w:t>sheer</w:t>
      </w:r>
      <w:proofErr w:type="spellEnd"/>
      <w:r w:rsidR="00592203">
        <w:rPr>
          <w:sz w:val="48"/>
          <w:szCs w:val="48"/>
        </w:rPr>
        <w:t xml:space="preserve"> </w:t>
      </w:r>
      <w:proofErr w:type="spellStart"/>
      <w:r w:rsidR="00592203">
        <w:rPr>
          <w:sz w:val="48"/>
          <w:szCs w:val="48"/>
        </w:rPr>
        <w:t>strake</w:t>
      </w:r>
      <w:proofErr w:type="spellEnd"/>
      <w:r w:rsidR="00592203">
        <w:rPr>
          <w:sz w:val="48"/>
          <w:szCs w:val="48"/>
        </w:rPr>
        <w:t>)</w:t>
      </w:r>
      <w:r>
        <w:rPr>
          <w:sz w:val="48"/>
          <w:szCs w:val="48"/>
        </w:rPr>
        <w:t>, güverte kaplama levhası</w:t>
      </w:r>
      <w:r w:rsidR="00592203">
        <w:rPr>
          <w:sz w:val="48"/>
          <w:szCs w:val="48"/>
        </w:rPr>
        <w:t xml:space="preserve"> (</w:t>
      </w:r>
      <w:proofErr w:type="spellStart"/>
      <w:r w:rsidR="00592203">
        <w:rPr>
          <w:sz w:val="48"/>
          <w:szCs w:val="48"/>
        </w:rPr>
        <w:t>deck</w:t>
      </w:r>
      <w:proofErr w:type="spellEnd"/>
      <w:r w:rsidR="00592203">
        <w:rPr>
          <w:sz w:val="48"/>
          <w:szCs w:val="48"/>
        </w:rPr>
        <w:t xml:space="preserve"> </w:t>
      </w:r>
      <w:proofErr w:type="spellStart"/>
      <w:r w:rsidR="00592203">
        <w:rPr>
          <w:sz w:val="48"/>
          <w:szCs w:val="48"/>
        </w:rPr>
        <w:t>plating</w:t>
      </w:r>
      <w:proofErr w:type="spellEnd"/>
      <w:r w:rsidR="00592203">
        <w:rPr>
          <w:sz w:val="48"/>
          <w:szCs w:val="48"/>
        </w:rPr>
        <w:t>)</w:t>
      </w:r>
      <w:r>
        <w:rPr>
          <w:sz w:val="48"/>
          <w:szCs w:val="48"/>
        </w:rPr>
        <w:t xml:space="preserve">, güverte </w:t>
      </w:r>
      <w:proofErr w:type="spellStart"/>
      <w:r>
        <w:rPr>
          <w:sz w:val="48"/>
          <w:szCs w:val="48"/>
        </w:rPr>
        <w:t>stringer</w:t>
      </w:r>
      <w:proofErr w:type="spellEnd"/>
      <w:r>
        <w:rPr>
          <w:sz w:val="48"/>
          <w:szCs w:val="48"/>
        </w:rPr>
        <w:t xml:space="preserve"> levhası</w:t>
      </w:r>
      <w:r w:rsidR="00592203">
        <w:rPr>
          <w:sz w:val="48"/>
          <w:szCs w:val="48"/>
        </w:rPr>
        <w:t xml:space="preserve"> (</w:t>
      </w:r>
      <w:proofErr w:type="spellStart"/>
      <w:r w:rsidR="00592203">
        <w:rPr>
          <w:sz w:val="48"/>
          <w:szCs w:val="48"/>
        </w:rPr>
        <w:t>stringer</w:t>
      </w:r>
      <w:proofErr w:type="spellEnd"/>
      <w:r w:rsidR="00592203">
        <w:rPr>
          <w:sz w:val="48"/>
          <w:szCs w:val="48"/>
        </w:rPr>
        <w:t xml:space="preserve"> </w:t>
      </w:r>
      <w:proofErr w:type="spellStart"/>
      <w:r w:rsidR="00592203">
        <w:rPr>
          <w:sz w:val="48"/>
          <w:szCs w:val="48"/>
        </w:rPr>
        <w:t>plate</w:t>
      </w:r>
      <w:proofErr w:type="spellEnd"/>
      <w:r w:rsidR="00592203">
        <w:rPr>
          <w:sz w:val="48"/>
          <w:szCs w:val="48"/>
        </w:rPr>
        <w:t>)</w:t>
      </w:r>
      <w:r>
        <w:rPr>
          <w:sz w:val="48"/>
          <w:szCs w:val="48"/>
        </w:rPr>
        <w:t>, iç dip kaplama levhası</w:t>
      </w:r>
      <w:r w:rsidR="00592203">
        <w:rPr>
          <w:sz w:val="48"/>
          <w:szCs w:val="48"/>
        </w:rPr>
        <w:t xml:space="preserve"> (</w:t>
      </w:r>
      <w:proofErr w:type="spellStart"/>
      <w:r w:rsidR="00592203">
        <w:rPr>
          <w:sz w:val="48"/>
          <w:szCs w:val="48"/>
        </w:rPr>
        <w:t>inner</w:t>
      </w:r>
      <w:proofErr w:type="spellEnd"/>
      <w:r w:rsidR="00592203">
        <w:rPr>
          <w:sz w:val="48"/>
          <w:szCs w:val="48"/>
        </w:rPr>
        <w:t xml:space="preserve"> </w:t>
      </w:r>
      <w:proofErr w:type="spellStart"/>
      <w:r w:rsidR="00592203">
        <w:rPr>
          <w:sz w:val="48"/>
          <w:szCs w:val="48"/>
        </w:rPr>
        <w:t>bottom</w:t>
      </w:r>
      <w:proofErr w:type="spellEnd"/>
      <w:r w:rsidR="00592203">
        <w:rPr>
          <w:sz w:val="48"/>
          <w:szCs w:val="48"/>
        </w:rPr>
        <w:t xml:space="preserve"> </w:t>
      </w:r>
      <w:proofErr w:type="spellStart"/>
      <w:r w:rsidR="00592203">
        <w:rPr>
          <w:sz w:val="48"/>
          <w:szCs w:val="48"/>
        </w:rPr>
        <w:t>plating</w:t>
      </w:r>
      <w:proofErr w:type="spellEnd"/>
      <w:r w:rsidR="00592203">
        <w:rPr>
          <w:sz w:val="48"/>
          <w:szCs w:val="48"/>
        </w:rPr>
        <w:t>)</w:t>
      </w:r>
      <w:r w:rsidR="001A2093">
        <w:rPr>
          <w:sz w:val="48"/>
          <w:szCs w:val="48"/>
        </w:rPr>
        <w:t>, çift cidar levhası, enine ve varsa boyuna perdeler</w:t>
      </w:r>
      <w:r w:rsidR="00592203">
        <w:rPr>
          <w:sz w:val="48"/>
          <w:szCs w:val="48"/>
        </w:rPr>
        <w:t xml:space="preserve"> (</w:t>
      </w:r>
      <w:proofErr w:type="spellStart"/>
      <w:r w:rsidR="00592203">
        <w:rPr>
          <w:sz w:val="48"/>
          <w:szCs w:val="48"/>
        </w:rPr>
        <w:t>bulkheads</w:t>
      </w:r>
      <w:proofErr w:type="spellEnd"/>
      <w:r w:rsidR="00592203">
        <w:rPr>
          <w:sz w:val="48"/>
          <w:szCs w:val="48"/>
        </w:rPr>
        <w:t>)</w:t>
      </w:r>
      <w:r w:rsidR="001A2093">
        <w:rPr>
          <w:sz w:val="48"/>
          <w:szCs w:val="48"/>
        </w:rPr>
        <w:t>.</w:t>
      </w:r>
      <w:proofErr w:type="gramEnd"/>
    </w:p>
    <w:p w:rsidR="00617284" w:rsidRDefault="00617284" w:rsidP="00A303B6">
      <w:pPr>
        <w:rPr>
          <w:sz w:val="48"/>
          <w:szCs w:val="48"/>
        </w:rPr>
      </w:pPr>
    </w:p>
    <w:p w:rsidR="00617284" w:rsidRDefault="00617284" w:rsidP="00A303B6">
      <w:pPr>
        <w:rPr>
          <w:sz w:val="48"/>
          <w:szCs w:val="48"/>
        </w:rPr>
      </w:pPr>
      <w:r>
        <w:rPr>
          <w:sz w:val="48"/>
          <w:szCs w:val="48"/>
        </w:rPr>
        <w:t>Dip yapısı destek elemanları:</w:t>
      </w:r>
    </w:p>
    <w:p w:rsidR="00617284" w:rsidRDefault="004B199B" w:rsidP="00A303B6">
      <w:pPr>
        <w:rPr>
          <w:sz w:val="48"/>
          <w:szCs w:val="48"/>
        </w:rPr>
      </w:pPr>
      <w:r>
        <w:rPr>
          <w:sz w:val="48"/>
          <w:szCs w:val="48"/>
        </w:rPr>
        <w:t>Enine posta sisteminde, m</w:t>
      </w:r>
      <w:r w:rsidR="00617284">
        <w:rPr>
          <w:sz w:val="48"/>
          <w:szCs w:val="48"/>
        </w:rPr>
        <w:t>erkez iç omurga</w:t>
      </w:r>
      <w:r>
        <w:rPr>
          <w:sz w:val="48"/>
          <w:szCs w:val="48"/>
        </w:rPr>
        <w:t xml:space="preserve"> (</w:t>
      </w:r>
      <w:proofErr w:type="spellStart"/>
      <w:r>
        <w:rPr>
          <w:sz w:val="48"/>
          <w:szCs w:val="48"/>
        </w:rPr>
        <w:t>centre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girder</w:t>
      </w:r>
      <w:proofErr w:type="spellEnd"/>
      <w:r>
        <w:rPr>
          <w:sz w:val="48"/>
          <w:szCs w:val="48"/>
        </w:rPr>
        <w:t>), yan iç omurgalar (</w:t>
      </w:r>
      <w:proofErr w:type="spellStart"/>
      <w:r>
        <w:rPr>
          <w:sz w:val="48"/>
          <w:szCs w:val="48"/>
        </w:rPr>
        <w:t>side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girders</w:t>
      </w:r>
      <w:proofErr w:type="spellEnd"/>
      <w:r>
        <w:rPr>
          <w:sz w:val="48"/>
          <w:szCs w:val="48"/>
        </w:rPr>
        <w:t>)</w:t>
      </w:r>
      <w:r w:rsidR="00617284">
        <w:rPr>
          <w:sz w:val="48"/>
          <w:szCs w:val="48"/>
        </w:rPr>
        <w:t>, dolu döşek</w:t>
      </w:r>
      <w:r>
        <w:rPr>
          <w:sz w:val="48"/>
          <w:szCs w:val="48"/>
        </w:rPr>
        <w:t xml:space="preserve"> (</w:t>
      </w:r>
      <w:proofErr w:type="spellStart"/>
      <w:r>
        <w:rPr>
          <w:sz w:val="48"/>
          <w:szCs w:val="48"/>
        </w:rPr>
        <w:t>solid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plate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floors</w:t>
      </w:r>
      <w:proofErr w:type="spellEnd"/>
      <w:r>
        <w:rPr>
          <w:sz w:val="48"/>
          <w:szCs w:val="48"/>
        </w:rPr>
        <w:t>)</w:t>
      </w:r>
      <w:r w:rsidR="00617284">
        <w:rPr>
          <w:sz w:val="48"/>
          <w:szCs w:val="48"/>
        </w:rPr>
        <w:t xml:space="preserve">, </w:t>
      </w:r>
      <w:proofErr w:type="spellStart"/>
      <w:r w:rsidR="00617284">
        <w:rPr>
          <w:sz w:val="48"/>
          <w:szCs w:val="48"/>
        </w:rPr>
        <w:t>braketli</w:t>
      </w:r>
      <w:proofErr w:type="spellEnd"/>
      <w:r w:rsidR="00617284">
        <w:rPr>
          <w:sz w:val="48"/>
          <w:szCs w:val="48"/>
        </w:rPr>
        <w:t xml:space="preserve"> (boş) döşek</w:t>
      </w:r>
      <w:r>
        <w:rPr>
          <w:sz w:val="48"/>
          <w:szCs w:val="48"/>
        </w:rPr>
        <w:t xml:space="preserve"> (</w:t>
      </w:r>
      <w:proofErr w:type="spellStart"/>
      <w:r>
        <w:rPr>
          <w:sz w:val="48"/>
          <w:szCs w:val="48"/>
        </w:rPr>
        <w:t>bracket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floors</w:t>
      </w:r>
      <w:proofErr w:type="spellEnd"/>
      <w:r>
        <w:rPr>
          <w:sz w:val="48"/>
          <w:szCs w:val="48"/>
        </w:rPr>
        <w:t>)</w:t>
      </w:r>
      <w:r w:rsidR="00617284">
        <w:rPr>
          <w:sz w:val="48"/>
          <w:szCs w:val="48"/>
        </w:rPr>
        <w:t>.</w:t>
      </w: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Braketli</w:t>
      </w:r>
      <w:proofErr w:type="spellEnd"/>
      <w:r>
        <w:rPr>
          <w:sz w:val="48"/>
          <w:szCs w:val="48"/>
        </w:rPr>
        <w:t xml:space="preserve"> döşek, braketler (</w:t>
      </w:r>
      <w:proofErr w:type="spellStart"/>
      <w:r>
        <w:rPr>
          <w:sz w:val="48"/>
          <w:szCs w:val="48"/>
        </w:rPr>
        <w:t>brackets</w:t>
      </w:r>
      <w:proofErr w:type="spellEnd"/>
      <w:r>
        <w:rPr>
          <w:sz w:val="48"/>
          <w:szCs w:val="48"/>
        </w:rPr>
        <w:t>), dipte dip postası (</w:t>
      </w:r>
      <w:proofErr w:type="spellStart"/>
      <w:r>
        <w:rPr>
          <w:sz w:val="48"/>
          <w:szCs w:val="48"/>
        </w:rPr>
        <w:t>bottom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frame</w:t>
      </w:r>
      <w:proofErr w:type="spellEnd"/>
      <w:r>
        <w:rPr>
          <w:sz w:val="48"/>
          <w:szCs w:val="48"/>
        </w:rPr>
        <w:t>), iç dipte iç dip postasından (</w:t>
      </w:r>
      <w:proofErr w:type="spellStart"/>
      <w:r>
        <w:rPr>
          <w:sz w:val="48"/>
          <w:szCs w:val="48"/>
        </w:rPr>
        <w:t>inner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bottom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frame</w:t>
      </w:r>
      <w:proofErr w:type="spellEnd"/>
      <w:r>
        <w:rPr>
          <w:sz w:val="48"/>
          <w:szCs w:val="48"/>
        </w:rPr>
        <w:t>) oluşur.</w:t>
      </w:r>
    </w:p>
    <w:p w:rsidR="004B199B" w:rsidRDefault="004B199B" w:rsidP="00A303B6">
      <w:pPr>
        <w:rPr>
          <w:sz w:val="48"/>
          <w:szCs w:val="48"/>
        </w:rPr>
      </w:pPr>
      <w:r>
        <w:rPr>
          <w:sz w:val="48"/>
          <w:szCs w:val="48"/>
        </w:rPr>
        <w:t>Boyuna posta sisteminde, merkez iç omurga (</w:t>
      </w:r>
      <w:proofErr w:type="spellStart"/>
      <w:r>
        <w:rPr>
          <w:sz w:val="48"/>
          <w:szCs w:val="48"/>
        </w:rPr>
        <w:t>centre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girder</w:t>
      </w:r>
      <w:proofErr w:type="spellEnd"/>
      <w:r>
        <w:rPr>
          <w:sz w:val="48"/>
          <w:szCs w:val="48"/>
        </w:rPr>
        <w:t>), yan iç omurgalar (</w:t>
      </w:r>
      <w:proofErr w:type="spellStart"/>
      <w:r>
        <w:rPr>
          <w:sz w:val="48"/>
          <w:szCs w:val="48"/>
        </w:rPr>
        <w:t>side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girders</w:t>
      </w:r>
      <w:proofErr w:type="spellEnd"/>
      <w:r>
        <w:rPr>
          <w:sz w:val="48"/>
          <w:szCs w:val="48"/>
        </w:rPr>
        <w:t>), dolu döşek (</w:t>
      </w:r>
      <w:proofErr w:type="spellStart"/>
      <w:r>
        <w:rPr>
          <w:sz w:val="48"/>
          <w:szCs w:val="48"/>
        </w:rPr>
        <w:t>solid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plate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floors</w:t>
      </w:r>
      <w:proofErr w:type="spellEnd"/>
      <w:r>
        <w:rPr>
          <w:sz w:val="48"/>
          <w:szCs w:val="48"/>
        </w:rPr>
        <w:t xml:space="preserve">), </w:t>
      </w:r>
      <w:proofErr w:type="spellStart"/>
      <w:r>
        <w:rPr>
          <w:sz w:val="48"/>
          <w:szCs w:val="48"/>
        </w:rPr>
        <w:t>braketli</w:t>
      </w:r>
      <w:proofErr w:type="spellEnd"/>
      <w:r>
        <w:rPr>
          <w:sz w:val="48"/>
          <w:szCs w:val="48"/>
        </w:rPr>
        <w:t xml:space="preserve"> (boş) döşek. </w:t>
      </w:r>
      <w:proofErr w:type="spellStart"/>
      <w:r>
        <w:rPr>
          <w:sz w:val="48"/>
          <w:szCs w:val="48"/>
        </w:rPr>
        <w:t>Braketli</w:t>
      </w:r>
      <w:proofErr w:type="spellEnd"/>
      <w:r>
        <w:rPr>
          <w:sz w:val="48"/>
          <w:szCs w:val="48"/>
        </w:rPr>
        <w:t xml:space="preserve"> döşek (</w:t>
      </w:r>
      <w:proofErr w:type="spellStart"/>
      <w:r>
        <w:rPr>
          <w:sz w:val="48"/>
          <w:szCs w:val="48"/>
        </w:rPr>
        <w:t>bracket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floors</w:t>
      </w:r>
      <w:proofErr w:type="spellEnd"/>
      <w:r>
        <w:rPr>
          <w:sz w:val="48"/>
          <w:szCs w:val="48"/>
        </w:rPr>
        <w:t>), braketler (</w:t>
      </w:r>
      <w:proofErr w:type="spellStart"/>
      <w:r>
        <w:rPr>
          <w:sz w:val="48"/>
          <w:szCs w:val="48"/>
        </w:rPr>
        <w:t>brackets</w:t>
      </w:r>
      <w:proofErr w:type="spellEnd"/>
      <w:r>
        <w:rPr>
          <w:sz w:val="48"/>
          <w:szCs w:val="48"/>
        </w:rPr>
        <w:t>), dipte dip boyuna postaları (</w:t>
      </w:r>
      <w:proofErr w:type="spellStart"/>
      <w:r>
        <w:rPr>
          <w:sz w:val="48"/>
          <w:szCs w:val="48"/>
        </w:rPr>
        <w:t>bottom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longitudinals</w:t>
      </w:r>
      <w:proofErr w:type="spellEnd"/>
      <w:r>
        <w:rPr>
          <w:sz w:val="48"/>
          <w:szCs w:val="48"/>
        </w:rPr>
        <w:t xml:space="preserve">), iç dipte iç dip </w:t>
      </w:r>
      <w:r>
        <w:rPr>
          <w:sz w:val="48"/>
          <w:szCs w:val="48"/>
        </w:rPr>
        <w:lastRenderedPageBreak/>
        <w:t>boyuna postalarından (</w:t>
      </w:r>
      <w:proofErr w:type="spellStart"/>
      <w:r>
        <w:rPr>
          <w:sz w:val="48"/>
          <w:szCs w:val="48"/>
        </w:rPr>
        <w:t>inner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bottom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longitudinals</w:t>
      </w:r>
      <w:proofErr w:type="spellEnd"/>
      <w:r>
        <w:rPr>
          <w:sz w:val="48"/>
          <w:szCs w:val="48"/>
        </w:rPr>
        <w:t>) oluşur.</w:t>
      </w:r>
    </w:p>
    <w:p w:rsidR="00617284" w:rsidRDefault="00617284" w:rsidP="00A303B6">
      <w:pPr>
        <w:rPr>
          <w:sz w:val="48"/>
          <w:szCs w:val="48"/>
        </w:rPr>
      </w:pPr>
    </w:p>
    <w:p w:rsidR="00617284" w:rsidRDefault="00617284" w:rsidP="00A303B6">
      <w:pPr>
        <w:rPr>
          <w:sz w:val="48"/>
          <w:szCs w:val="48"/>
        </w:rPr>
      </w:pPr>
      <w:r>
        <w:rPr>
          <w:sz w:val="48"/>
          <w:szCs w:val="48"/>
        </w:rPr>
        <w:t>Borda yapısı destek elemanları:</w:t>
      </w:r>
    </w:p>
    <w:p w:rsidR="00617284" w:rsidRDefault="00617284" w:rsidP="00A303B6">
      <w:pPr>
        <w:rPr>
          <w:sz w:val="48"/>
          <w:szCs w:val="48"/>
        </w:rPr>
      </w:pPr>
      <w:r>
        <w:rPr>
          <w:sz w:val="48"/>
          <w:szCs w:val="48"/>
        </w:rPr>
        <w:t>Enine posta sisteminde, ana posta</w:t>
      </w:r>
      <w:r w:rsidR="00AA5BD4">
        <w:rPr>
          <w:sz w:val="48"/>
          <w:szCs w:val="48"/>
        </w:rPr>
        <w:t xml:space="preserve"> (main </w:t>
      </w:r>
      <w:proofErr w:type="spellStart"/>
      <w:r w:rsidR="00AA5BD4">
        <w:rPr>
          <w:sz w:val="48"/>
          <w:szCs w:val="48"/>
        </w:rPr>
        <w:t>or</w:t>
      </w:r>
      <w:proofErr w:type="spellEnd"/>
      <w:r w:rsidR="00AA5BD4">
        <w:rPr>
          <w:sz w:val="48"/>
          <w:szCs w:val="48"/>
        </w:rPr>
        <w:t xml:space="preserve"> </w:t>
      </w:r>
      <w:proofErr w:type="spellStart"/>
      <w:r w:rsidR="00AA5BD4">
        <w:rPr>
          <w:sz w:val="48"/>
          <w:szCs w:val="48"/>
        </w:rPr>
        <w:t>hold</w:t>
      </w:r>
      <w:proofErr w:type="spellEnd"/>
      <w:r w:rsidR="00AA5BD4">
        <w:rPr>
          <w:sz w:val="48"/>
          <w:szCs w:val="48"/>
        </w:rPr>
        <w:t xml:space="preserve"> </w:t>
      </w:r>
      <w:proofErr w:type="spellStart"/>
      <w:r w:rsidR="00AA5BD4">
        <w:rPr>
          <w:sz w:val="48"/>
          <w:szCs w:val="48"/>
        </w:rPr>
        <w:t>frame</w:t>
      </w:r>
      <w:proofErr w:type="spellEnd"/>
      <w:r w:rsidR="00AA5BD4">
        <w:rPr>
          <w:sz w:val="48"/>
          <w:szCs w:val="48"/>
        </w:rPr>
        <w:t>)</w:t>
      </w:r>
      <w:r>
        <w:rPr>
          <w:sz w:val="48"/>
          <w:szCs w:val="48"/>
        </w:rPr>
        <w:t>, derin posta</w:t>
      </w:r>
      <w:r w:rsidR="00AA5BD4">
        <w:rPr>
          <w:sz w:val="48"/>
          <w:szCs w:val="48"/>
        </w:rPr>
        <w:t xml:space="preserve"> (web </w:t>
      </w:r>
      <w:proofErr w:type="spellStart"/>
      <w:r w:rsidR="00AA5BD4">
        <w:rPr>
          <w:sz w:val="48"/>
          <w:szCs w:val="48"/>
        </w:rPr>
        <w:t>frame</w:t>
      </w:r>
      <w:proofErr w:type="spellEnd"/>
      <w:r w:rsidR="00AA5BD4">
        <w:rPr>
          <w:sz w:val="48"/>
          <w:szCs w:val="48"/>
        </w:rPr>
        <w:t>)</w:t>
      </w:r>
      <w:r>
        <w:rPr>
          <w:sz w:val="48"/>
          <w:szCs w:val="48"/>
        </w:rPr>
        <w:t xml:space="preserve">, borda </w:t>
      </w:r>
      <w:proofErr w:type="spellStart"/>
      <w:r>
        <w:rPr>
          <w:sz w:val="48"/>
          <w:szCs w:val="48"/>
        </w:rPr>
        <w:t>stringeri</w:t>
      </w:r>
      <w:proofErr w:type="spellEnd"/>
      <w:r w:rsidR="00AA5BD4">
        <w:rPr>
          <w:sz w:val="48"/>
          <w:szCs w:val="48"/>
        </w:rPr>
        <w:t xml:space="preserve"> (</w:t>
      </w:r>
      <w:proofErr w:type="spellStart"/>
      <w:r w:rsidR="00AA5BD4">
        <w:rPr>
          <w:sz w:val="48"/>
          <w:szCs w:val="48"/>
        </w:rPr>
        <w:t>side</w:t>
      </w:r>
      <w:proofErr w:type="spellEnd"/>
      <w:r w:rsidR="00AA5BD4">
        <w:rPr>
          <w:sz w:val="48"/>
          <w:szCs w:val="48"/>
        </w:rPr>
        <w:t xml:space="preserve"> </w:t>
      </w:r>
      <w:proofErr w:type="spellStart"/>
      <w:r w:rsidR="00AA5BD4">
        <w:rPr>
          <w:sz w:val="48"/>
          <w:szCs w:val="48"/>
        </w:rPr>
        <w:t>stringer</w:t>
      </w:r>
      <w:proofErr w:type="spellEnd"/>
      <w:r w:rsidR="00AA5BD4">
        <w:rPr>
          <w:sz w:val="48"/>
          <w:szCs w:val="48"/>
        </w:rPr>
        <w:t>)</w:t>
      </w:r>
      <w:r>
        <w:rPr>
          <w:sz w:val="48"/>
          <w:szCs w:val="48"/>
        </w:rPr>
        <w:t>.</w:t>
      </w:r>
    </w:p>
    <w:p w:rsidR="00617284" w:rsidRDefault="00617284" w:rsidP="00A303B6">
      <w:pPr>
        <w:rPr>
          <w:sz w:val="48"/>
          <w:szCs w:val="48"/>
        </w:rPr>
      </w:pPr>
      <w:r>
        <w:rPr>
          <w:sz w:val="48"/>
          <w:szCs w:val="48"/>
        </w:rPr>
        <w:t>Boyuna posta sisteminde, borda boyuna postası</w:t>
      </w:r>
      <w:r w:rsidR="00AA5BD4">
        <w:rPr>
          <w:sz w:val="48"/>
          <w:szCs w:val="48"/>
        </w:rPr>
        <w:t xml:space="preserve"> (</w:t>
      </w:r>
      <w:proofErr w:type="spellStart"/>
      <w:r w:rsidR="00AA5BD4">
        <w:rPr>
          <w:sz w:val="48"/>
          <w:szCs w:val="48"/>
        </w:rPr>
        <w:t>side</w:t>
      </w:r>
      <w:proofErr w:type="spellEnd"/>
      <w:r w:rsidR="00AA5BD4">
        <w:rPr>
          <w:sz w:val="48"/>
          <w:szCs w:val="48"/>
        </w:rPr>
        <w:t xml:space="preserve"> </w:t>
      </w:r>
      <w:proofErr w:type="spellStart"/>
      <w:r w:rsidR="00AA5BD4">
        <w:rPr>
          <w:sz w:val="48"/>
          <w:szCs w:val="48"/>
        </w:rPr>
        <w:t>longitudinals</w:t>
      </w:r>
      <w:proofErr w:type="spellEnd"/>
      <w:r w:rsidR="00AA5BD4">
        <w:rPr>
          <w:sz w:val="48"/>
          <w:szCs w:val="48"/>
        </w:rPr>
        <w:t>)</w:t>
      </w:r>
      <w:r>
        <w:rPr>
          <w:sz w:val="48"/>
          <w:szCs w:val="48"/>
        </w:rPr>
        <w:t>, derin</w:t>
      </w:r>
      <w:r w:rsidR="002D41D1">
        <w:rPr>
          <w:sz w:val="48"/>
          <w:szCs w:val="48"/>
        </w:rPr>
        <w:t xml:space="preserve"> posta</w:t>
      </w:r>
      <w:r w:rsidR="00AA5BD4">
        <w:rPr>
          <w:sz w:val="48"/>
          <w:szCs w:val="48"/>
        </w:rPr>
        <w:t xml:space="preserve"> (</w:t>
      </w:r>
      <w:proofErr w:type="spellStart"/>
      <w:r w:rsidR="00AA5BD4">
        <w:rPr>
          <w:sz w:val="48"/>
          <w:szCs w:val="48"/>
        </w:rPr>
        <w:t>side</w:t>
      </w:r>
      <w:proofErr w:type="spellEnd"/>
      <w:r w:rsidR="00AA5BD4">
        <w:rPr>
          <w:sz w:val="48"/>
          <w:szCs w:val="48"/>
        </w:rPr>
        <w:t xml:space="preserve"> </w:t>
      </w:r>
      <w:proofErr w:type="spellStart"/>
      <w:r w:rsidR="00AA5BD4">
        <w:rPr>
          <w:sz w:val="48"/>
          <w:szCs w:val="48"/>
        </w:rPr>
        <w:t>transverse</w:t>
      </w:r>
      <w:proofErr w:type="spellEnd"/>
      <w:r w:rsidR="00AA5BD4">
        <w:rPr>
          <w:sz w:val="48"/>
          <w:szCs w:val="48"/>
        </w:rPr>
        <w:t>)</w:t>
      </w:r>
      <w:r>
        <w:rPr>
          <w:sz w:val="48"/>
          <w:szCs w:val="48"/>
        </w:rPr>
        <w:t>.</w:t>
      </w:r>
    </w:p>
    <w:p w:rsidR="002D41D1" w:rsidRDefault="002D41D1" w:rsidP="00A303B6">
      <w:pPr>
        <w:rPr>
          <w:sz w:val="48"/>
          <w:szCs w:val="48"/>
        </w:rPr>
      </w:pPr>
    </w:p>
    <w:p w:rsidR="002D41D1" w:rsidRDefault="002D41D1" w:rsidP="00A303B6">
      <w:pPr>
        <w:rPr>
          <w:sz w:val="48"/>
          <w:szCs w:val="48"/>
        </w:rPr>
      </w:pPr>
      <w:r>
        <w:rPr>
          <w:sz w:val="48"/>
          <w:szCs w:val="48"/>
        </w:rPr>
        <w:t>Güverte yapısı destek elemanları:</w:t>
      </w:r>
    </w:p>
    <w:p w:rsidR="001A2093" w:rsidRDefault="001A2093" w:rsidP="001A2093">
      <w:pPr>
        <w:rPr>
          <w:sz w:val="48"/>
          <w:szCs w:val="48"/>
        </w:rPr>
      </w:pPr>
      <w:r>
        <w:rPr>
          <w:sz w:val="48"/>
          <w:szCs w:val="48"/>
        </w:rPr>
        <w:t>Enine posta sisteminde, güverte kemeresi</w:t>
      </w:r>
      <w:r w:rsidR="00AA5BD4">
        <w:rPr>
          <w:sz w:val="48"/>
          <w:szCs w:val="48"/>
        </w:rPr>
        <w:t xml:space="preserve"> (</w:t>
      </w:r>
      <w:proofErr w:type="spellStart"/>
      <w:r w:rsidR="00AA5BD4">
        <w:rPr>
          <w:sz w:val="48"/>
          <w:szCs w:val="48"/>
        </w:rPr>
        <w:t>deck</w:t>
      </w:r>
      <w:proofErr w:type="spellEnd"/>
      <w:r w:rsidR="00AA5BD4">
        <w:rPr>
          <w:sz w:val="48"/>
          <w:szCs w:val="48"/>
        </w:rPr>
        <w:t xml:space="preserve"> </w:t>
      </w:r>
      <w:proofErr w:type="spellStart"/>
      <w:r w:rsidR="00AA5BD4">
        <w:rPr>
          <w:sz w:val="48"/>
          <w:szCs w:val="48"/>
        </w:rPr>
        <w:t>beams</w:t>
      </w:r>
      <w:proofErr w:type="spellEnd"/>
      <w:r w:rsidR="00AA5BD4">
        <w:rPr>
          <w:sz w:val="48"/>
          <w:szCs w:val="48"/>
        </w:rPr>
        <w:t>)</w:t>
      </w:r>
      <w:r>
        <w:rPr>
          <w:sz w:val="48"/>
          <w:szCs w:val="48"/>
        </w:rPr>
        <w:t>, derin kemere</w:t>
      </w:r>
      <w:r w:rsidR="00AA5BD4">
        <w:rPr>
          <w:sz w:val="48"/>
          <w:szCs w:val="48"/>
        </w:rPr>
        <w:t xml:space="preserve"> (</w:t>
      </w:r>
      <w:proofErr w:type="spellStart"/>
      <w:r w:rsidR="00AA5BD4">
        <w:rPr>
          <w:sz w:val="48"/>
          <w:szCs w:val="48"/>
        </w:rPr>
        <w:t>deck</w:t>
      </w:r>
      <w:proofErr w:type="spellEnd"/>
      <w:r w:rsidR="00AA5BD4">
        <w:rPr>
          <w:sz w:val="48"/>
          <w:szCs w:val="48"/>
        </w:rPr>
        <w:t xml:space="preserve"> </w:t>
      </w:r>
      <w:proofErr w:type="spellStart"/>
      <w:r w:rsidR="00AA5BD4">
        <w:rPr>
          <w:sz w:val="48"/>
          <w:szCs w:val="48"/>
        </w:rPr>
        <w:t>transverse</w:t>
      </w:r>
      <w:proofErr w:type="spellEnd"/>
      <w:r w:rsidR="00AA5BD4">
        <w:rPr>
          <w:sz w:val="48"/>
          <w:szCs w:val="48"/>
        </w:rPr>
        <w:t>)</w:t>
      </w:r>
      <w:r>
        <w:rPr>
          <w:sz w:val="48"/>
          <w:szCs w:val="48"/>
        </w:rPr>
        <w:t xml:space="preserve">, güverte altı derin </w:t>
      </w:r>
      <w:proofErr w:type="spellStart"/>
      <w:r>
        <w:rPr>
          <w:sz w:val="48"/>
          <w:szCs w:val="48"/>
        </w:rPr>
        <w:t>tülanisi</w:t>
      </w:r>
      <w:proofErr w:type="spellEnd"/>
      <w:r w:rsidR="00AA5BD4">
        <w:rPr>
          <w:sz w:val="48"/>
          <w:szCs w:val="48"/>
        </w:rPr>
        <w:t xml:space="preserve"> (</w:t>
      </w:r>
      <w:proofErr w:type="spellStart"/>
      <w:r w:rsidR="00AA5BD4">
        <w:rPr>
          <w:sz w:val="48"/>
          <w:szCs w:val="48"/>
        </w:rPr>
        <w:t>deck</w:t>
      </w:r>
      <w:proofErr w:type="spellEnd"/>
      <w:r w:rsidR="00AA5BD4">
        <w:rPr>
          <w:sz w:val="48"/>
          <w:szCs w:val="48"/>
        </w:rPr>
        <w:t xml:space="preserve"> </w:t>
      </w:r>
      <w:proofErr w:type="spellStart"/>
      <w:r w:rsidR="00AA5BD4">
        <w:rPr>
          <w:sz w:val="48"/>
          <w:szCs w:val="48"/>
        </w:rPr>
        <w:t>girders</w:t>
      </w:r>
      <w:proofErr w:type="spellEnd"/>
      <w:r w:rsidR="00AA5BD4">
        <w:rPr>
          <w:sz w:val="48"/>
          <w:szCs w:val="48"/>
        </w:rPr>
        <w:t>)</w:t>
      </w:r>
      <w:r>
        <w:rPr>
          <w:sz w:val="48"/>
          <w:szCs w:val="48"/>
        </w:rPr>
        <w:t>.</w:t>
      </w:r>
    </w:p>
    <w:p w:rsidR="002D41D1" w:rsidRDefault="001A2093" w:rsidP="001A2093">
      <w:pPr>
        <w:rPr>
          <w:sz w:val="48"/>
          <w:szCs w:val="48"/>
        </w:rPr>
      </w:pPr>
      <w:r>
        <w:rPr>
          <w:sz w:val="48"/>
          <w:szCs w:val="48"/>
        </w:rPr>
        <w:t>Boyuna posta sisteminde, güverte boyuna kemeresi</w:t>
      </w:r>
      <w:r w:rsidR="00AA5BD4">
        <w:rPr>
          <w:sz w:val="48"/>
          <w:szCs w:val="48"/>
        </w:rPr>
        <w:t xml:space="preserve"> (</w:t>
      </w:r>
      <w:proofErr w:type="spellStart"/>
      <w:r w:rsidR="00AA5BD4">
        <w:rPr>
          <w:sz w:val="48"/>
          <w:szCs w:val="48"/>
        </w:rPr>
        <w:t>deck</w:t>
      </w:r>
      <w:proofErr w:type="spellEnd"/>
      <w:r w:rsidR="00AA5BD4">
        <w:rPr>
          <w:sz w:val="48"/>
          <w:szCs w:val="48"/>
        </w:rPr>
        <w:t xml:space="preserve"> </w:t>
      </w:r>
      <w:proofErr w:type="spellStart"/>
      <w:r w:rsidR="00AA5BD4">
        <w:rPr>
          <w:sz w:val="48"/>
          <w:szCs w:val="48"/>
        </w:rPr>
        <w:t>longitudinals</w:t>
      </w:r>
      <w:proofErr w:type="spellEnd"/>
      <w:r w:rsidR="00AA5BD4">
        <w:rPr>
          <w:sz w:val="48"/>
          <w:szCs w:val="48"/>
        </w:rPr>
        <w:t>)</w:t>
      </w:r>
      <w:r>
        <w:rPr>
          <w:sz w:val="48"/>
          <w:szCs w:val="48"/>
        </w:rPr>
        <w:t>, derin kemere</w:t>
      </w:r>
      <w:r w:rsidR="00AA5BD4">
        <w:rPr>
          <w:sz w:val="48"/>
          <w:szCs w:val="48"/>
        </w:rPr>
        <w:t xml:space="preserve"> (</w:t>
      </w:r>
      <w:proofErr w:type="spellStart"/>
      <w:r w:rsidR="00AA5BD4">
        <w:rPr>
          <w:sz w:val="48"/>
          <w:szCs w:val="48"/>
        </w:rPr>
        <w:t>deck</w:t>
      </w:r>
      <w:proofErr w:type="spellEnd"/>
      <w:r w:rsidR="00AA5BD4">
        <w:rPr>
          <w:sz w:val="48"/>
          <w:szCs w:val="48"/>
        </w:rPr>
        <w:t xml:space="preserve"> </w:t>
      </w:r>
      <w:proofErr w:type="spellStart"/>
      <w:r w:rsidR="00AA5BD4">
        <w:rPr>
          <w:sz w:val="48"/>
          <w:szCs w:val="48"/>
        </w:rPr>
        <w:t>transverse</w:t>
      </w:r>
      <w:proofErr w:type="spellEnd"/>
      <w:r w:rsidR="00AA5BD4">
        <w:rPr>
          <w:sz w:val="48"/>
          <w:szCs w:val="48"/>
        </w:rPr>
        <w:t>)</w:t>
      </w:r>
      <w:r>
        <w:rPr>
          <w:sz w:val="48"/>
          <w:szCs w:val="48"/>
        </w:rPr>
        <w:t xml:space="preserve">, güverte altı derin </w:t>
      </w:r>
      <w:proofErr w:type="spellStart"/>
      <w:r>
        <w:rPr>
          <w:sz w:val="48"/>
          <w:szCs w:val="48"/>
        </w:rPr>
        <w:t>tülanisi</w:t>
      </w:r>
      <w:proofErr w:type="spellEnd"/>
      <w:r w:rsidR="00AA5BD4">
        <w:rPr>
          <w:sz w:val="48"/>
          <w:szCs w:val="48"/>
        </w:rPr>
        <w:t xml:space="preserve"> (</w:t>
      </w:r>
      <w:proofErr w:type="spellStart"/>
      <w:r w:rsidR="00AA5BD4">
        <w:rPr>
          <w:sz w:val="48"/>
          <w:szCs w:val="48"/>
        </w:rPr>
        <w:t>deck</w:t>
      </w:r>
      <w:proofErr w:type="spellEnd"/>
      <w:r w:rsidR="00AA5BD4">
        <w:rPr>
          <w:sz w:val="48"/>
          <w:szCs w:val="48"/>
        </w:rPr>
        <w:t xml:space="preserve"> </w:t>
      </w:r>
      <w:proofErr w:type="spellStart"/>
      <w:r w:rsidR="00AA5BD4">
        <w:rPr>
          <w:sz w:val="48"/>
          <w:szCs w:val="48"/>
        </w:rPr>
        <w:t>girders</w:t>
      </w:r>
      <w:proofErr w:type="spellEnd"/>
      <w:r w:rsidR="00AA5BD4">
        <w:rPr>
          <w:sz w:val="48"/>
          <w:szCs w:val="48"/>
        </w:rPr>
        <w:t>)</w:t>
      </w:r>
      <w:r>
        <w:rPr>
          <w:sz w:val="48"/>
          <w:szCs w:val="48"/>
        </w:rPr>
        <w:t>.</w:t>
      </w:r>
    </w:p>
    <w:p w:rsidR="001A2093" w:rsidRDefault="001A2093" w:rsidP="001A2093">
      <w:pPr>
        <w:rPr>
          <w:sz w:val="48"/>
          <w:szCs w:val="48"/>
        </w:rPr>
      </w:pPr>
    </w:p>
    <w:p w:rsidR="001A2093" w:rsidRDefault="00AA5BD4" w:rsidP="001A2093">
      <w:pPr>
        <w:rPr>
          <w:sz w:val="48"/>
          <w:szCs w:val="48"/>
        </w:rPr>
      </w:pPr>
      <w:r>
        <w:rPr>
          <w:sz w:val="48"/>
          <w:szCs w:val="48"/>
        </w:rPr>
        <w:t>Ayrıca, o</w:t>
      </w:r>
      <w:r w:rsidR="001A2093">
        <w:rPr>
          <w:sz w:val="48"/>
          <w:szCs w:val="48"/>
        </w:rPr>
        <w:t xml:space="preserve">rta kesit yapı elemanlarının boyutları belirlendikten sonra, boyuna mukavemet hesabına katılması gereken yapı elemanları dikkate alınarak geminin orta kesit </w:t>
      </w:r>
      <w:proofErr w:type="gramStart"/>
      <w:r w:rsidR="001A2093">
        <w:rPr>
          <w:sz w:val="48"/>
          <w:szCs w:val="48"/>
        </w:rPr>
        <w:t>modülü</w:t>
      </w:r>
      <w:proofErr w:type="gramEnd"/>
      <w:r w:rsidR="001A2093">
        <w:rPr>
          <w:sz w:val="48"/>
          <w:szCs w:val="48"/>
        </w:rPr>
        <w:t xml:space="preserve"> </w:t>
      </w:r>
      <w:r w:rsidR="00922251">
        <w:rPr>
          <w:sz w:val="48"/>
          <w:szCs w:val="48"/>
        </w:rPr>
        <w:t xml:space="preserve">(SM) </w:t>
      </w:r>
      <w:r w:rsidR="001A2093">
        <w:rPr>
          <w:sz w:val="48"/>
          <w:szCs w:val="48"/>
        </w:rPr>
        <w:t xml:space="preserve">hesaplanacak ve Alman </w:t>
      </w:r>
      <w:proofErr w:type="spellStart"/>
      <w:r w:rsidR="001A2093">
        <w:rPr>
          <w:sz w:val="48"/>
          <w:szCs w:val="48"/>
        </w:rPr>
        <w:t>Loydu’nun</w:t>
      </w:r>
      <w:proofErr w:type="spellEnd"/>
      <w:r w:rsidR="001A2093">
        <w:rPr>
          <w:sz w:val="48"/>
          <w:szCs w:val="48"/>
        </w:rPr>
        <w:t xml:space="preserve"> gerekli kesit modülü </w:t>
      </w:r>
      <w:r w:rsidR="00922251">
        <w:rPr>
          <w:sz w:val="48"/>
          <w:szCs w:val="48"/>
        </w:rPr>
        <w:t>(</w:t>
      </w:r>
      <w:proofErr w:type="spellStart"/>
      <w:r w:rsidR="00922251">
        <w:rPr>
          <w:sz w:val="48"/>
          <w:szCs w:val="48"/>
        </w:rPr>
        <w:t>W</w:t>
      </w:r>
      <w:r w:rsidR="00922251" w:rsidRPr="00922251">
        <w:rPr>
          <w:sz w:val="48"/>
          <w:szCs w:val="48"/>
          <w:vertAlign w:val="subscript"/>
        </w:rPr>
        <w:t>min</w:t>
      </w:r>
      <w:proofErr w:type="spellEnd"/>
      <w:r w:rsidR="00922251">
        <w:rPr>
          <w:sz w:val="48"/>
          <w:szCs w:val="48"/>
        </w:rPr>
        <w:t xml:space="preserve">) </w:t>
      </w:r>
      <w:r w:rsidR="001A2093">
        <w:rPr>
          <w:sz w:val="48"/>
          <w:szCs w:val="48"/>
        </w:rPr>
        <w:t>değeriyle karşılaştırılacaktır.</w:t>
      </w:r>
    </w:p>
    <w:p w:rsidR="005C657B" w:rsidRPr="00BC0733" w:rsidRDefault="005C657B" w:rsidP="00A303B6">
      <w:pPr>
        <w:rPr>
          <w:sz w:val="48"/>
          <w:szCs w:val="48"/>
        </w:rPr>
      </w:pPr>
    </w:p>
    <w:sectPr w:rsidR="005C657B" w:rsidRPr="00BC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63"/>
    <w:rsid w:val="001A2093"/>
    <w:rsid w:val="001C267F"/>
    <w:rsid w:val="00245656"/>
    <w:rsid w:val="0025109D"/>
    <w:rsid w:val="002D41D1"/>
    <w:rsid w:val="00302563"/>
    <w:rsid w:val="003877AB"/>
    <w:rsid w:val="004B199B"/>
    <w:rsid w:val="00592203"/>
    <w:rsid w:val="005C657B"/>
    <w:rsid w:val="00617284"/>
    <w:rsid w:val="00922251"/>
    <w:rsid w:val="00A303B6"/>
    <w:rsid w:val="00AA5BD4"/>
    <w:rsid w:val="00B77591"/>
    <w:rsid w:val="00BC0733"/>
    <w:rsid w:val="00C7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FCB8"/>
  <w15:chartTrackingRefBased/>
  <w15:docId w15:val="{859391E1-91C4-486E-97C9-4E2F4458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13</cp:revision>
  <dcterms:created xsi:type="dcterms:W3CDTF">2021-12-11T10:48:00Z</dcterms:created>
  <dcterms:modified xsi:type="dcterms:W3CDTF">2023-10-11T05:39:00Z</dcterms:modified>
</cp:coreProperties>
</file>