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94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660"/>
        <w:gridCol w:w="6782"/>
      </w:tblGrid>
      <w:tr w:rsidR="006A7143" w:rsidRPr="006240C5" w:rsidTr="00E9619F">
        <w:trPr>
          <w:trHeight w:val="210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143" w:rsidRPr="006240C5" w:rsidRDefault="006A7143" w:rsidP="00E9619F">
            <w:pPr>
              <w:pStyle w:val="Gvde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34D073C" wp14:editId="7D1B6122">
                  <wp:extent cx="1439854" cy="1440000"/>
                  <wp:effectExtent l="0" t="0" r="8255" b="8255"/>
                  <wp:docPr id="5" name="Resim 5" descr="yildiz teknik amble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yildiz teknik amblem ile ilgili g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692"/>
                          <a:stretch/>
                        </pic:blipFill>
                        <pic:spPr bwMode="auto">
                          <a:xfrm>
                            <a:off x="0" y="0"/>
                            <a:ext cx="143985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143" w:rsidRPr="006240C5" w:rsidRDefault="006A7143" w:rsidP="00E9619F">
            <w:pPr>
              <w:pStyle w:val="GvdeA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6A7143" w:rsidRPr="006240C5" w:rsidRDefault="006A7143" w:rsidP="00E9619F">
            <w:pPr>
              <w:pStyle w:val="GvdeA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240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YILDIZ TECHNICAL UNIVERSITY</w:t>
            </w:r>
          </w:p>
          <w:p w:rsidR="006A7143" w:rsidRPr="006240C5" w:rsidRDefault="006A7143" w:rsidP="00E9619F">
            <w:pPr>
              <w:pStyle w:val="GvdeA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6A7143" w:rsidRPr="006240C5" w:rsidRDefault="00AC40DD" w:rsidP="00E9619F">
            <w:pPr>
              <w:pStyle w:val="GvdeA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240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DEPARTMENT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OF </w:t>
            </w:r>
            <w:r w:rsidR="006A7143" w:rsidRPr="006240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BIOMEDICAL ENGINEERING </w:t>
            </w:r>
          </w:p>
          <w:p w:rsidR="006A7143" w:rsidRPr="006240C5" w:rsidRDefault="006A7143" w:rsidP="00E9619F">
            <w:pPr>
              <w:pStyle w:val="GvdeA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6A7143" w:rsidRPr="007B6700" w:rsidRDefault="006A7143" w:rsidP="007B6700">
            <w:pPr>
              <w:pStyle w:val="GvdeA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240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3402</w:t>
            </w:r>
            <w:r w:rsidRPr="006240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MEDICAL INSTRUMENTATION LABORATORY</w:t>
            </w:r>
          </w:p>
        </w:tc>
      </w:tr>
    </w:tbl>
    <w:p w:rsidR="00CB3191" w:rsidRDefault="00CB3191"/>
    <w:p w:rsidR="006A7143" w:rsidRDefault="006A7143" w:rsidP="006A7143">
      <w:pPr>
        <w:jc w:val="center"/>
        <w:rPr>
          <w:b/>
          <w:sz w:val="32"/>
          <w:szCs w:val="28"/>
        </w:rPr>
      </w:pPr>
      <w:r>
        <w:rPr>
          <w:b/>
          <w:sz w:val="32"/>
        </w:rPr>
        <w:t>EXP-</w:t>
      </w:r>
      <w:r w:rsidR="00F54FA8">
        <w:rPr>
          <w:b/>
          <w:sz w:val="32"/>
        </w:rPr>
        <w:t>5</w:t>
      </w:r>
      <w:r>
        <w:rPr>
          <w:b/>
          <w:sz w:val="32"/>
        </w:rPr>
        <w:t xml:space="preserve"> </w:t>
      </w:r>
      <w:r w:rsidRPr="006A7143">
        <w:rPr>
          <w:b/>
          <w:sz w:val="32"/>
          <w:szCs w:val="28"/>
        </w:rPr>
        <w:t>ELECTROENCEPHALOGRAPHY (EEG)</w:t>
      </w:r>
    </w:p>
    <w:p w:rsidR="006A7143" w:rsidRDefault="006A7143" w:rsidP="006A7143">
      <w:pPr>
        <w:jc w:val="center"/>
      </w:pPr>
    </w:p>
    <w:p w:rsidR="006A7143" w:rsidRPr="00D516F2" w:rsidRDefault="006A7143" w:rsidP="006A714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/>
        <w:ind w:left="720" w:hanging="522"/>
        <w:rPr>
          <w:b/>
          <w:sz w:val="20"/>
        </w:rPr>
      </w:pPr>
      <w:r w:rsidRPr="00D516F2">
        <w:rPr>
          <w:b/>
          <w:sz w:val="20"/>
        </w:rPr>
        <w:t>EEG Amplitude Measurements</w:t>
      </w:r>
    </w:p>
    <w:p w:rsidR="006A7143" w:rsidRPr="00052796" w:rsidRDefault="006A7143" w:rsidP="006A7143">
      <w:pPr>
        <w:tabs>
          <w:tab w:val="left" w:pos="2880"/>
        </w:tabs>
        <w:spacing w:before="60" w:after="60"/>
        <w:jc w:val="center"/>
        <w:rPr>
          <w:rFonts w:ascii="Arial" w:hAnsi="Arial" w:cs="Arial"/>
          <w:b/>
          <w:sz w:val="16"/>
          <w:szCs w:val="16"/>
        </w:rPr>
      </w:pPr>
      <w:r w:rsidRPr="00052796">
        <w:rPr>
          <w:rFonts w:ascii="Arial" w:hAnsi="Arial" w:cs="Arial"/>
          <w:b/>
          <w:sz w:val="16"/>
          <w:szCs w:val="16"/>
        </w:rPr>
        <w:t xml:space="preserve">Table </w:t>
      </w:r>
      <w:r>
        <w:rPr>
          <w:rFonts w:ascii="Arial" w:hAnsi="Arial" w:cs="Arial"/>
          <w:b/>
          <w:sz w:val="16"/>
          <w:szCs w:val="16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620"/>
        <w:gridCol w:w="1710"/>
        <w:gridCol w:w="1710"/>
      </w:tblGrid>
      <w:tr w:rsidR="006A7143" w:rsidRPr="006E5A8B" w:rsidTr="00E9619F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  <w:shd w:val="pct25" w:color="auto" w:fill="FFFFFF"/>
          </w:tcPr>
          <w:p w:rsidR="006A7143" w:rsidRPr="006E5A8B" w:rsidRDefault="006A7143" w:rsidP="00E9619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E5A8B">
              <w:rPr>
                <w:rFonts w:ascii="Arial" w:hAnsi="Arial" w:cs="Arial"/>
                <w:b/>
                <w:sz w:val="18"/>
                <w:szCs w:val="18"/>
              </w:rPr>
              <w:t>Rhythm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25" w:color="auto" w:fill="FFFFFF"/>
          </w:tcPr>
          <w:p w:rsidR="006A7143" w:rsidRPr="006E5A8B" w:rsidRDefault="006A7143" w:rsidP="00E9619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 Measurement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25" w:color="auto" w:fill="FFFFFF"/>
          </w:tcPr>
          <w:p w:rsidR="006A7143" w:rsidRPr="006E5A8B" w:rsidRDefault="006A7143" w:rsidP="00E9619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5A8B">
              <w:rPr>
                <w:rFonts w:ascii="Arial" w:hAnsi="Arial" w:cs="Arial"/>
                <w:b/>
                <w:sz w:val="18"/>
                <w:szCs w:val="18"/>
              </w:rPr>
              <w:t>Eyes Closed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25" w:color="auto" w:fill="FFFFFF"/>
          </w:tcPr>
          <w:p w:rsidR="006A7143" w:rsidRPr="006E5A8B" w:rsidRDefault="006A7143" w:rsidP="00E9619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5A8B">
              <w:rPr>
                <w:rFonts w:ascii="Arial" w:hAnsi="Arial" w:cs="Arial"/>
                <w:b/>
                <w:sz w:val="18"/>
                <w:szCs w:val="18"/>
              </w:rPr>
              <w:t>Eyes Open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25" w:color="auto" w:fill="FFFFFF"/>
          </w:tcPr>
          <w:p w:rsidR="006A7143" w:rsidRPr="006E5A8B" w:rsidRDefault="006A7143" w:rsidP="00E9619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5A8B">
              <w:rPr>
                <w:rFonts w:ascii="Arial" w:hAnsi="Arial" w:cs="Arial"/>
                <w:b/>
                <w:sz w:val="18"/>
                <w:szCs w:val="18"/>
              </w:rPr>
              <w:t>Eyes Re-closed</w:t>
            </w:r>
          </w:p>
        </w:tc>
      </w:tr>
      <w:tr w:rsidR="006A7143" w:rsidRPr="006E5A8B" w:rsidTr="00E9619F">
        <w:trPr>
          <w:jc w:val="center"/>
        </w:trPr>
        <w:tc>
          <w:tcPr>
            <w:tcW w:w="1008" w:type="dxa"/>
            <w:tcBorders>
              <w:top w:val="nil"/>
            </w:tcBorders>
            <w:vAlign w:val="center"/>
          </w:tcPr>
          <w:p w:rsidR="006A7143" w:rsidRPr="006E5A8B" w:rsidRDefault="006A7143" w:rsidP="00E9619F">
            <w:pPr>
              <w:pStyle w:val="Legal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E5A8B">
              <w:rPr>
                <w:rFonts w:ascii="Arial" w:hAnsi="Arial" w:cs="Arial"/>
                <w:sz w:val="18"/>
                <w:szCs w:val="18"/>
              </w:rPr>
              <w:t>Alpha</w:t>
            </w:r>
          </w:p>
        </w:tc>
        <w:tc>
          <w:tcPr>
            <w:tcW w:w="1710" w:type="dxa"/>
            <w:tcBorders>
              <w:top w:val="nil"/>
            </w:tcBorders>
          </w:tcPr>
          <w:p w:rsidR="006A7143" w:rsidRPr="006E5A8B" w:rsidRDefault="006A7143" w:rsidP="00E9619F">
            <w:pPr>
              <w:pStyle w:val="Legal"/>
              <w:spacing w:before="20" w:after="2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D5A33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904875" cy="161925"/>
                  <wp:effectExtent l="0" t="0" r="9525" b="952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nil"/>
            </w:tcBorders>
          </w:tcPr>
          <w:p w:rsidR="006A7143" w:rsidRPr="006E5A8B" w:rsidRDefault="006A7143" w:rsidP="00E9619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6A7143" w:rsidRPr="006E5A8B" w:rsidRDefault="006A7143" w:rsidP="00E9619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6A7143" w:rsidRPr="006E5A8B" w:rsidRDefault="006A7143" w:rsidP="00E9619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143" w:rsidRPr="006E5A8B" w:rsidTr="00E9619F">
        <w:trPr>
          <w:jc w:val="center"/>
        </w:trPr>
        <w:tc>
          <w:tcPr>
            <w:tcW w:w="1008" w:type="dxa"/>
            <w:vAlign w:val="center"/>
          </w:tcPr>
          <w:p w:rsidR="006A7143" w:rsidRPr="006E5A8B" w:rsidRDefault="006A7143" w:rsidP="00E9619F">
            <w:pPr>
              <w:pStyle w:val="Legal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E5A8B"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1710" w:type="dxa"/>
          </w:tcPr>
          <w:p w:rsidR="006A7143" w:rsidRPr="006E5A8B" w:rsidRDefault="006A7143" w:rsidP="00E9619F">
            <w:pPr>
              <w:pStyle w:val="Legal"/>
              <w:spacing w:before="20" w:after="2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D5A33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904875" cy="152400"/>
                  <wp:effectExtent l="0" t="0" r="9525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6A7143" w:rsidRPr="006E5A8B" w:rsidRDefault="006A7143" w:rsidP="00E9619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6A7143" w:rsidRPr="006E5A8B" w:rsidRDefault="006A7143" w:rsidP="00E9619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6A7143" w:rsidRPr="006E5A8B" w:rsidRDefault="006A7143" w:rsidP="00E9619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143" w:rsidRPr="006E5A8B" w:rsidTr="00E9619F">
        <w:trPr>
          <w:jc w:val="center"/>
        </w:trPr>
        <w:tc>
          <w:tcPr>
            <w:tcW w:w="1008" w:type="dxa"/>
            <w:vAlign w:val="center"/>
          </w:tcPr>
          <w:p w:rsidR="006A7143" w:rsidRPr="006E5A8B" w:rsidRDefault="006A7143" w:rsidP="00E9619F">
            <w:pPr>
              <w:pStyle w:val="Legal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E5A8B">
              <w:rPr>
                <w:rFonts w:ascii="Arial" w:hAnsi="Arial" w:cs="Arial"/>
                <w:sz w:val="18"/>
                <w:szCs w:val="18"/>
              </w:rPr>
              <w:t xml:space="preserve">Delta </w:t>
            </w:r>
          </w:p>
        </w:tc>
        <w:tc>
          <w:tcPr>
            <w:tcW w:w="1710" w:type="dxa"/>
          </w:tcPr>
          <w:p w:rsidR="006A7143" w:rsidRPr="006E5A8B" w:rsidRDefault="006A7143" w:rsidP="00E9619F">
            <w:pPr>
              <w:pStyle w:val="Legal"/>
              <w:spacing w:before="20" w:after="2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D5A33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904875" cy="180975"/>
                  <wp:effectExtent l="0" t="0" r="9525" b="952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6A7143" w:rsidRPr="006E5A8B" w:rsidRDefault="006A7143" w:rsidP="00E9619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6A7143" w:rsidRPr="006E5A8B" w:rsidRDefault="006A7143" w:rsidP="00E9619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6A7143" w:rsidRPr="006E5A8B" w:rsidRDefault="006A7143" w:rsidP="00E9619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143" w:rsidRPr="006E5A8B" w:rsidTr="00E9619F">
        <w:trPr>
          <w:jc w:val="center"/>
        </w:trPr>
        <w:tc>
          <w:tcPr>
            <w:tcW w:w="1008" w:type="dxa"/>
            <w:vAlign w:val="center"/>
          </w:tcPr>
          <w:p w:rsidR="006A7143" w:rsidRPr="006E5A8B" w:rsidRDefault="006A7143" w:rsidP="00E9619F">
            <w:pPr>
              <w:pStyle w:val="Legal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E5A8B">
              <w:rPr>
                <w:rFonts w:ascii="Arial" w:hAnsi="Arial" w:cs="Arial"/>
                <w:sz w:val="18"/>
                <w:szCs w:val="18"/>
              </w:rPr>
              <w:t>Theta</w:t>
            </w:r>
          </w:p>
        </w:tc>
        <w:tc>
          <w:tcPr>
            <w:tcW w:w="1710" w:type="dxa"/>
          </w:tcPr>
          <w:p w:rsidR="006A7143" w:rsidRPr="006E5A8B" w:rsidRDefault="006A7143" w:rsidP="00E9619F">
            <w:pPr>
              <w:pStyle w:val="Legal"/>
              <w:spacing w:before="20" w:after="2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D5A33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904875" cy="180975"/>
                  <wp:effectExtent l="0" t="0" r="9525" b="952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6A7143" w:rsidRPr="006E5A8B" w:rsidRDefault="006A7143" w:rsidP="00E9619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6A7143" w:rsidRPr="006E5A8B" w:rsidRDefault="006A7143" w:rsidP="00E9619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6A7143" w:rsidRPr="006E5A8B" w:rsidRDefault="006A7143" w:rsidP="00E9619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2E61" w:rsidRPr="00272E61" w:rsidRDefault="006A7143" w:rsidP="00272E61">
      <w:pPr>
        <w:pStyle w:val="Text"/>
        <w:keepLines w:val="0"/>
        <w:numPr>
          <w:ilvl w:val="0"/>
          <w:numId w:val="3"/>
        </w:numPr>
        <w:tabs>
          <w:tab w:val="clear" w:pos="360"/>
          <w:tab w:val="left" w:pos="630"/>
        </w:tabs>
        <w:spacing w:before="240" w:after="60"/>
        <w:ind w:left="720" w:hanging="513"/>
        <w:rPr>
          <w:b/>
          <w:sz w:val="20"/>
        </w:rPr>
      </w:pPr>
      <w:r w:rsidRPr="00D516F2">
        <w:rPr>
          <w:b/>
          <w:sz w:val="20"/>
        </w:rPr>
        <w:t>EEG Frequency Measurements from first ‘Eyes closed’ data</w:t>
      </w:r>
    </w:p>
    <w:p w:rsidR="00272E61" w:rsidRDefault="00272E61" w:rsidP="006A7143">
      <w:pPr>
        <w:pStyle w:val="Text"/>
        <w:keepLines w:val="0"/>
        <w:tabs>
          <w:tab w:val="left" w:pos="2880"/>
        </w:tabs>
        <w:spacing w:before="60" w:after="60"/>
        <w:jc w:val="center"/>
        <w:rPr>
          <w:rFonts w:ascii="Arial" w:hAnsi="Arial" w:cs="Arial"/>
          <w:b/>
          <w:sz w:val="16"/>
          <w:szCs w:val="16"/>
        </w:rPr>
      </w:pPr>
    </w:p>
    <w:p w:rsidR="006A7143" w:rsidRPr="00052796" w:rsidRDefault="006A7143" w:rsidP="006A7143">
      <w:pPr>
        <w:pStyle w:val="Text"/>
        <w:keepLines w:val="0"/>
        <w:tabs>
          <w:tab w:val="left" w:pos="2880"/>
        </w:tabs>
        <w:spacing w:before="60" w:after="60"/>
        <w:jc w:val="center"/>
        <w:rPr>
          <w:rFonts w:ascii="Arial" w:hAnsi="Arial" w:cs="Arial"/>
          <w:b/>
          <w:sz w:val="16"/>
          <w:szCs w:val="16"/>
        </w:rPr>
      </w:pPr>
      <w:r w:rsidRPr="00052796">
        <w:rPr>
          <w:rFonts w:ascii="Arial" w:hAnsi="Arial" w:cs="Arial"/>
          <w:b/>
          <w:sz w:val="16"/>
          <w:szCs w:val="16"/>
        </w:rPr>
        <w:t>Table</w:t>
      </w:r>
      <w:r>
        <w:rPr>
          <w:rFonts w:ascii="Arial" w:hAnsi="Arial" w:cs="Arial"/>
          <w:b/>
          <w:sz w:val="16"/>
          <w:szCs w:val="16"/>
        </w:rPr>
        <w:t xml:space="preserve">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192"/>
        <w:gridCol w:w="1283"/>
        <w:gridCol w:w="1282"/>
        <w:gridCol w:w="1283"/>
      </w:tblGrid>
      <w:tr w:rsidR="006A7143" w:rsidRPr="006E5A8B" w:rsidTr="00E9619F">
        <w:trPr>
          <w:jc w:val="center"/>
        </w:trPr>
        <w:tc>
          <w:tcPr>
            <w:tcW w:w="1008" w:type="dxa"/>
            <w:shd w:val="pct25" w:color="auto" w:fill="FFFFFF"/>
          </w:tcPr>
          <w:p w:rsidR="006A7143" w:rsidRPr="006E5A8B" w:rsidRDefault="006A7143" w:rsidP="00E9619F">
            <w:pPr>
              <w:pStyle w:val="Balk5"/>
              <w:spacing w:before="60"/>
              <w:rPr>
                <w:rFonts w:cs="Arial"/>
                <w:sz w:val="18"/>
                <w:szCs w:val="18"/>
              </w:rPr>
            </w:pPr>
            <w:r w:rsidRPr="006E5A8B">
              <w:rPr>
                <w:rFonts w:cs="Arial"/>
                <w:sz w:val="18"/>
                <w:szCs w:val="18"/>
              </w:rPr>
              <w:t>Rhythm</w:t>
            </w:r>
          </w:p>
        </w:tc>
        <w:tc>
          <w:tcPr>
            <w:tcW w:w="1710" w:type="dxa"/>
            <w:shd w:val="pct25" w:color="auto" w:fill="FFFFFF"/>
          </w:tcPr>
          <w:p w:rsidR="006A7143" w:rsidRPr="006E5A8B" w:rsidRDefault="006A7143" w:rsidP="00E9619F">
            <w:pPr>
              <w:spacing w:before="60" w:after="60"/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 Measurement</w:t>
            </w:r>
          </w:p>
        </w:tc>
        <w:tc>
          <w:tcPr>
            <w:tcW w:w="1192" w:type="dxa"/>
            <w:shd w:val="pct25" w:color="auto" w:fill="FFFFFF"/>
          </w:tcPr>
          <w:p w:rsidR="006A7143" w:rsidRPr="006E5A8B" w:rsidRDefault="006A7143" w:rsidP="00E9619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5A8B">
              <w:rPr>
                <w:rFonts w:ascii="Arial" w:hAnsi="Arial" w:cs="Arial"/>
                <w:b/>
                <w:sz w:val="18"/>
                <w:szCs w:val="18"/>
              </w:rPr>
              <w:t>Cycle 1</w:t>
            </w:r>
          </w:p>
        </w:tc>
        <w:tc>
          <w:tcPr>
            <w:tcW w:w="1283" w:type="dxa"/>
            <w:shd w:val="pct25" w:color="auto" w:fill="FFFFFF"/>
          </w:tcPr>
          <w:p w:rsidR="006A7143" w:rsidRPr="006E5A8B" w:rsidRDefault="006A7143" w:rsidP="00E9619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5A8B">
              <w:rPr>
                <w:rFonts w:ascii="Arial" w:hAnsi="Arial" w:cs="Arial"/>
                <w:b/>
                <w:sz w:val="18"/>
                <w:szCs w:val="18"/>
              </w:rPr>
              <w:t>Cycle 2</w:t>
            </w:r>
          </w:p>
        </w:tc>
        <w:tc>
          <w:tcPr>
            <w:tcW w:w="1282" w:type="dxa"/>
            <w:shd w:val="pct25" w:color="auto" w:fill="FFFFFF"/>
          </w:tcPr>
          <w:p w:rsidR="006A7143" w:rsidRPr="006E5A8B" w:rsidRDefault="006A7143" w:rsidP="00E9619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5A8B">
              <w:rPr>
                <w:rFonts w:ascii="Arial" w:hAnsi="Arial" w:cs="Arial"/>
                <w:b/>
                <w:sz w:val="18"/>
                <w:szCs w:val="18"/>
              </w:rPr>
              <w:t>Cycle 3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pct25" w:color="auto" w:fill="FFFFFF"/>
          </w:tcPr>
          <w:p w:rsidR="006A7143" w:rsidRPr="006E5A8B" w:rsidRDefault="006A7143" w:rsidP="00E9619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5A8B">
              <w:rPr>
                <w:rFonts w:ascii="Arial" w:hAnsi="Arial" w:cs="Arial"/>
                <w:b/>
                <w:sz w:val="18"/>
                <w:szCs w:val="18"/>
              </w:rPr>
              <w:t>Mean</w:t>
            </w:r>
          </w:p>
        </w:tc>
      </w:tr>
      <w:tr w:rsidR="006A7143" w:rsidRPr="006E5A8B" w:rsidTr="00E9619F">
        <w:trPr>
          <w:jc w:val="center"/>
        </w:trPr>
        <w:tc>
          <w:tcPr>
            <w:tcW w:w="1008" w:type="dxa"/>
            <w:vAlign w:val="center"/>
          </w:tcPr>
          <w:p w:rsidR="006A7143" w:rsidRPr="006E5A8B" w:rsidRDefault="006A7143" w:rsidP="00E9619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E5A8B">
              <w:rPr>
                <w:rFonts w:ascii="Arial" w:hAnsi="Arial" w:cs="Arial"/>
                <w:sz w:val="18"/>
                <w:szCs w:val="18"/>
              </w:rPr>
              <w:t>Alpha</w:t>
            </w:r>
          </w:p>
        </w:tc>
        <w:tc>
          <w:tcPr>
            <w:tcW w:w="1710" w:type="dxa"/>
          </w:tcPr>
          <w:p w:rsidR="006A7143" w:rsidRPr="006E5A8B" w:rsidRDefault="006A7143" w:rsidP="00E9619F">
            <w:pPr>
              <w:pStyle w:val="Legal"/>
              <w:spacing w:before="20" w:after="20"/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 w:rsidRPr="00601BF7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904875" cy="190500"/>
                  <wp:effectExtent l="0" t="0" r="9525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" w:type="dxa"/>
          </w:tcPr>
          <w:p w:rsidR="006A7143" w:rsidRPr="006E5A8B" w:rsidRDefault="006A7143" w:rsidP="00E9619F">
            <w:pPr>
              <w:pStyle w:val="stBilgi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</w:tcPr>
          <w:p w:rsidR="006A7143" w:rsidRPr="006E5A8B" w:rsidRDefault="006A7143" w:rsidP="00E9619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right w:val="double" w:sz="4" w:space="0" w:color="auto"/>
            </w:tcBorders>
          </w:tcPr>
          <w:p w:rsidR="006A7143" w:rsidRPr="006E5A8B" w:rsidRDefault="006A7143" w:rsidP="00E9619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tcBorders>
              <w:left w:val="double" w:sz="4" w:space="0" w:color="auto"/>
            </w:tcBorders>
          </w:tcPr>
          <w:p w:rsidR="006A7143" w:rsidRPr="006E5A8B" w:rsidRDefault="006A7143" w:rsidP="00E9619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143" w:rsidRPr="006E5A8B" w:rsidTr="00E9619F">
        <w:trPr>
          <w:jc w:val="center"/>
        </w:trPr>
        <w:tc>
          <w:tcPr>
            <w:tcW w:w="1008" w:type="dxa"/>
            <w:vAlign w:val="center"/>
          </w:tcPr>
          <w:p w:rsidR="006A7143" w:rsidRPr="006E5A8B" w:rsidRDefault="006A7143" w:rsidP="00E9619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E5A8B"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1710" w:type="dxa"/>
          </w:tcPr>
          <w:p w:rsidR="006A7143" w:rsidRPr="006E5A8B" w:rsidRDefault="006A7143" w:rsidP="00E9619F">
            <w:pPr>
              <w:pStyle w:val="Legal"/>
              <w:spacing w:before="20" w:after="20"/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 w:rsidRPr="00601BF7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904875" cy="171450"/>
                  <wp:effectExtent l="0" t="0" r="952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" w:type="dxa"/>
          </w:tcPr>
          <w:p w:rsidR="006A7143" w:rsidRPr="006E5A8B" w:rsidRDefault="006A7143" w:rsidP="00E9619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</w:tcPr>
          <w:p w:rsidR="006A7143" w:rsidRPr="006E5A8B" w:rsidRDefault="006A7143" w:rsidP="00E9619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right w:val="double" w:sz="4" w:space="0" w:color="auto"/>
            </w:tcBorders>
          </w:tcPr>
          <w:p w:rsidR="006A7143" w:rsidRPr="006E5A8B" w:rsidRDefault="006A7143" w:rsidP="00E9619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tcBorders>
              <w:left w:val="double" w:sz="4" w:space="0" w:color="auto"/>
            </w:tcBorders>
          </w:tcPr>
          <w:p w:rsidR="006A7143" w:rsidRPr="006E5A8B" w:rsidRDefault="006A7143" w:rsidP="00E9619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143" w:rsidRPr="006E5A8B" w:rsidTr="00E9619F">
        <w:trPr>
          <w:jc w:val="center"/>
        </w:trPr>
        <w:tc>
          <w:tcPr>
            <w:tcW w:w="1008" w:type="dxa"/>
            <w:vAlign w:val="center"/>
          </w:tcPr>
          <w:p w:rsidR="006A7143" w:rsidRPr="006E5A8B" w:rsidRDefault="006A7143" w:rsidP="00E9619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E5A8B">
              <w:rPr>
                <w:rFonts w:ascii="Arial" w:hAnsi="Arial" w:cs="Arial"/>
                <w:sz w:val="18"/>
                <w:szCs w:val="18"/>
              </w:rPr>
              <w:t>Delta</w:t>
            </w:r>
          </w:p>
        </w:tc>
        <w:tc>
          <w:tcPr>
            <w:tcW w:w="1710" w:type="dxa"/>
          </w:tcPr>
          <w:p w:rsidR="006A7143" w:rsidRPr="006E5A8B" w:rsidRDefault="006A7143" w:rsidP="00E9619F">
            <w:pPr>
              <w:pStyle w:val="Legal"/>
              <w:spacing w:before="20" w:after="20"/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 w:rsidRPr="00601BF7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904875" cy="19050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" w:type="dxa"/>
          </w:tcPr>
          <w:p w:rsidR="006A7143" w:rsidRPr="006E5A8B" w:rsidRDefault="006A7143" w:rsidP="00E9619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</w:tcPr>
          <w:p w:rsidR="006A7143" w:rsidRPr="006E5A8B" w:rsidRDefault="006A7143" w:rsidP="00E9619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right w:val="double" w:sz="4" w:space="0" w:color="auto"/>
            </w:tcBorders>
          </w:tcPr>
          <w:p w:rsidR="006A7143" w:rsidRPr="006E5A8B" w:rsidRDefault="006A7143" w:rsidP="00E9619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tcBorders>
              <w:left w:val="double" w:sz="4" w:space="0" w:color="auto"/>
            </w:tcBorders>
          </w:tcPr>
          <w:p w:rsidR="006A7143" w:rsidRPr="006E5A8B" w:rsidRDefault="006A7143" w:rsidP="00E9619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143" w:rsidRPr="006E5A8B" w:rsidTr="00E9619F">
        <w:trPr>
          <w:jc w:val="center"/>
        </w:trPr>
        <w:tc>
          <w:tcPr>
            <w:tcW w:w="1008" w:type="dxa"/>
            <w:vAlign w:val="center"/>
          </w:tcPr>
          <w:p w:rsidR="006A7143" w:rsidRPr="006E5A8B" w:rsidRDefault="006A7143" w:rsidP="00E9619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E5A8B">
              <w:rPr>
                <w:rFonts w:ascii="Arial" w:hAnsi="Arial" w:cs="Arial"/>
                <w:sz w:val="18"/>
                <w:szCs w:val="18"/>
              </w:rPr>
              <w:t>Theta</w:t>
            </w:r>
          </w:p>
        </w:tc>
        <w:tc>
          <w:tcPr>
            <w:tcW w:w="1710" w:type="dxa"/>
          </w:tcPr>
          <w:p w:rsidR="006A7143" w:rsidRPr="006E5A8B" w:rsidRDefault="006A7143" w:rsidP="00E9619F">
            <w:pPr>
              <w:pStyle w:val="Legal"/>
              <w:spacing w:before="20" w:after="20"/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 w:rsidRPr="00601BF7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904875" cy="1809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" w:type="dxa"/>
          </w:tcPr>
          <w:p w:rsidR="006A7143" w:rsidRPr="006E5A8B" w:rsidRDefault="006A7143" w:rsidP="00E9619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</w:tcPr>
          <w:p w:rsidR="006A7143" w:rsidRPr="006E5A8B" w:rsidRDefault="006A7143" w:rsidP="00E9619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right w:val="double" w:sz="4" w:space="0" w:color="auto"/>
            </w:tcBorders>
          </w:tcPr>
          <w:p w:rsidR="006A7143" w:rsidRPr="006E5A8B" w:rsidRDefault="006A7143" w:rsidP="00E9619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tcBorders>
              <w:left w:val="double" w:sz="4" w:space="0" w:color="auto"/>
            </w:tcBorders>
          </w:tcPr>
          <w:p w:rsidR="006A7143" w:rsidRPr="006E5A8B" w:rsidRDefault="006A7143" w:rsidP="00E9619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7143" w:rsidRPr="006A7143" w:rsidRDefault="006A7143" w:rsidP="006A7143">
      <w:pPr>
        <w:pStyle w:val="Liste"/>
        <w:tabs>
          <w:tab w:val="right" w:pos="8460"/>
        </w:tabs>
        <w:spacing w:before="60" w:after="60"/>
        <w:ind w:firstLine="0"/>
        <w:rPr>
          <w:rFonts w:ascii="Times New Roman" w:hAnsi="Times New Roman"/>
          <w:sz w:val="20"/>
        </w:rPr>
      </w:pPr>
    </w:p>
    <w:p w:rsidR="006A7143" w:rsidRPr="00704C9C" w:rsidRDefault="006A7143" w:rsidP="006A7143">
      <w:pPr>
        <w:pStyle w:val="Liste"/>
        <w:numPr>
          <w:ilvl w:val="0"/>
          <w:numId w:val="3"/>
        </w:numPr>
        <w:tabs>
          <w:tab w:val="right" w:pos="8460"/>
        </w:tabs>
        <w:spacing w:before="60" w:after="60"/>
        <w:rPr>
          <w:rFonts w:ascii="Times New Roman" w:hAnsi="Times New Roman"/>
          <w:sz w:val="20"/>
        </w:rPr>
      </w:pPr>
      <w:r w:rsidRPr="00704C9C">
        <w:rPr>
          <w:rFonts w:ascii="Times New Roman" w:hAnsi="Times New Roman"/>
          <w:b/>
          <w:sz w:val="20"/>
        </w:rPr>
        <w:t>Complete Table 3 with the amplitudes of the recorded data</w:t>
      </w:r>
      <w:r w:rsidRPr="00704C9C">
        <w:rPr>
          <w:rFonts w:ascii="Times New Roman" w:hAnsi="Times New Roman"/>
          <w:sz w:val="20"/>
        </w:rPr>
        <w:t xml:space="preserve"> in the control and experimental conditions. </w:t>
      </w:r>
      <w:r w:rsidRPr="00704C9C">
        <w:rPr>
          <w:rFonts w:ascii="Times New Roman" w:hAnsi="Times New Roman"/>
          <w:sz w:val="20"/>
        </w:rPr>
        <w:tab/>
      </w:r>
    </w:p>
    <w:p w:rsidR="006A7143" w:rsidRPr="00AE755B" w:rsidRDefault="006A7143" w:rsidP="006A7143">
      <w:pPr>
        <w:pStyle w:val="Liste"/>
        <w:tabs>
          <w:tab w:val="left" w:pos="3960"/>
        </w:tabs>
        <w:spacing w:before="60" w:after="60"/>
        <w:ind w:left="0" w:firstLine="0"/>
        <w:jc w:val="center"/>
        <w:rPr>
          <w:rFonts w:ascii="Arial" w:hAnsi="Arial" w:cs="Arial"/>
          <w:b/>
          <w:sz w:val="16"/>
          <w:szCs w:val="16"/>
        </w:rPr>
      </w:pPr>
      <w:r w:rsidRPr="00AE755B">
        <w:rPr>
          <w:rFonts w:ascii="Arial" w:hAnsi="Arial" w:cs="Arial"/>
          <w:b/>
          <w:sz w:val="16"/>
          <w:szCs w:val="16"/>
        </w:rPr>
        <w:t xml:space="preserve">Table </w:t>
      </w:r>
      <w:r>
        <w:rPr>
          <w:rFonts w:ascii="Arial" w:hAnsi="Arial" w:cs="Arial"/>
          <w:b/>
          <w:sz w:val="16"/>
          <w:szCs w:val="16"/>
        </w:rPr>
        <w:t>3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440"/>
        <w:gridCol w:w="1440"/>
        <w:gridCol w:w="1440"/>
        <w:gridCol w:w="1530"/>
        <w:gridCol w:w="1278"/>
      </w:tblGrid>
      <w:tr w:rsidR="006A7143" w:rsidRPr="00F358E0" w:rsidTr="00E9619F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6A7143" w:rsidRPr="001702A9" w:rsidRDefault="006A7143" w:rsidP="00E9619F">
            <w:pPr>
              <w:pStyle w:val="stBilgi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02A9">
              <w:rPr>
                <w:rFonts w:ascii="Arial" w:hAnsi="Arial" w:cs="Arial"/>
                <w:b/>
                <w:sz w:val="18"/>
                <w:szCs w:val="18"/>
              </w:rPr>
              <w:t>Condition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</w:tcPr>
          <w:p w:rsidR="006A7143" w:rsidRPr="001702A9" w:rsidRDefault="006A7143" w:rsidP="00E9619F">
            <w:pPr>
              <w:pStyle w:val="stBilgi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02A9">
              <w:rPr>
                <w:rFonts w:ascii="Arial" w:hAnsi="Arial" w:cs="Arial"/>
                <w:b/>
                <w:sz w:val="18"/>
                <w:szCs w:val="18"/>
              </w:rPr>
              <w:t>EEG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</w:tcPr>
          <w:p w:rsidR="006A7143" w:rsidRPr="001702A9" w:rsidRDefault="006A7143" w:rsidP="00E9619F">
            <w:pPr>
              <w:pStyle w:val="stBilgi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1702A9">
              <w:rPr>
                <w:rFonts w:ascii="Arial" w:hAnsi="Arial" w:cs="Arial"/>
                <w:b/>
                <w:sz w:val="18"/>
                <w:szCs w:val="18"/>
              </w:rPr>
              <w:t>lpha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</w:tcPr>
          <w:p w:rsidR="006A7143" w:rsidRPr="001702A9" w:rsidRDefault="006A7143" w:rsidP="00E9619F">
            <w:pPr>
              <w:pStyle w:val="stBilgi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Alpha-RMS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FFFFFF"/>
          </w:tcPr>
          <w:p w:rsidR="006A7143" w:rsidRPr="001702A9" w:rsidRDefault="006A7143" w:rsidP="00E9619F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Alpha-RMS </w:t>
            </w:r>
            <w:r w:rsidRPr="001702A9">
              <w:rPr>
                <w:rFonts w:ascii="Arial" w:hAnsi="Arial" w:cs="Arial"/>
                <w:b/>
                <w:sz w:val="18"/>
                <w:szCs w:val="18"/>
              </w:rPr>
              <w:t xml:space="preserve">Difference </w:t>
            </w:r>
          </w:p>
          <w:p w:rsidR="006A7143" w:rsidRDefault="006A7143" w:rsidP="00E9619F">
            <w:pPr>
              <w:pStyle w:val="stBilgi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1D4F">
              <w:rPr>
                <w:rFonts w:ascii="Arial" w:hAnsi="Arial" w:cs="Arial"/>
                <w:b/>
                <w:sz w:val="16"/>
                <w:szCs w:val="16"/>
              </w:rPr>
              <w:t>(Exp. - Control)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6A7143" w:rsidRPr="001702A9" w:rsidRDefault="006A7143" w:rsidP="00E9619F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Alpha-RMS Summary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A1D4F">
              <w:rPr>
                <w:rFonts w:ascii="Arial" w:hAnsi="Arial" w:cs="Arial"/>
                <w:b/>
                <w:sz w:val="16"/>
                <w:szCs w:val="16"/>
              </w:rPr>
              <w:t xml:space="preserve">(+, </w:t>
            </w:r>
            <w:r w:rsidRPr="003A1D4F">
              <w:rPr>
                <w:rFonts w:ascii="Arial" w:hAnsi="Arial" w:cs="Arial"/>
                <w:b/>
                <w:sz w:val="16"/>
                <w:szCs w:val="16"/>
              </w:rPr>
              <w:sym w:font="Symbol" w:char="F02D"/>
            </w:r>
            <w:r w:rsidRPr="003A1D4F">
              <w:rPr>
                <w:rFonts w:ascii="Arial" w:hAnsi="Arial" w:cs="Arial"/>
                <w:b/>
                <w:sz w:val="16"/>
                <w:szCs w:val="16"/>
              </w:rPr>
              <w:t>, =)</w:t>
            </w:r>
          </w:p>
        </w:tc>
      </w:tr>
      <w:tr w:rsidR="006A7143" w:rsidRPr="00F358E0" w:rsidTr="00E9619F"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FFFFFF"/>
          </w:tcPr>
          <w:p w:rsidR="006A7143" w:rsidRPr="001702A9" w:rsidRDefault="006A7143" w:rsidP="00E9619F">
            <w:pPr>
              <w:pStyle w:val="stBilgi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43" w:rsidRPr="001702A9" w:rsidRDefault="006A7143" w:rsidP="00E9619F">
            <w:pPr>
              <w:pStyle w:val="stBilgi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BF7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771525" cy="152400"/>
                  <wp:effectExtent l="0" t="0" r="9525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43" w:rsidRPr="001702A9" w:rsidRDefault="006A7143" w:rsidP="00E9619F">
            <w:pPr>
              <w:pStyle w:val="stBilgi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BF7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781050" cy="142875"/>
                  <wp:effectExtent l="0" t="0" r="0" b="952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43" w:rsidRPr="001702A9" w:rsidRDefault="006A7143" w:rsidP="00E9619F">
            <w:pPr>
              <w:pStyle w:val="stBilgi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BF7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771525" cy="142875"/>
                  <wp:effectExtent l="0" t="0" r="9525" b="952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143" w:rsidRPr="00601BF7" w:rsidRDefault="006A7143" w:rsidP="00E9619F">
            <w:pPr>
              <w:pStyle w:val="stBilgi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143" w:rsidRPr="001702A9" w:rsidRDefault="006A7143" w:rsidP="00E9619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143" w:rsidRPr="00272F5F" w:rsidTr="00E9619F">
        <w:trPr>
          <w:trHeight w:val="502"/>
        </w:trPr>
        <w:tc>
          <w:tcPr>
            <w:tcW w:w="1890" w:type="dxa"/>
            <w:vAlign w:val="center"/>
          </w:tcPr>
          <w:p w:rsidR="006A7143" w:rsidRPr="00272F5F" w:rsidRDefault="006A7143" w:rsidP="00E9619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72F5F">
              <w:rPr>
                <w:rFonts w:ascii="Arial" w:hAnsi="Arial" w:cs="Arial"/>
                <w:sz w:val="18"/>
                <w:szCs w:val="18"/>
              </w:rPr>
              <w:t xml:space="preserve">Eyes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72F5F">
              <w:rPr>
                <w:rFonts w:ascii="Arial" w:hAnsi="Arial" w:cs="Arial"/>
                <w:sz w:val="18"/>
                <w:szCs w:val="18"/>
              </w:rPr>
              <w:t>losed (</w:t>
            </w:r>
            <w:r w:rsidRPr="0081727C">
              <w:rPr>
                <w:rFonts w:ascii="Arial" w:hAnsi="Arial" w:cs="Arial"/>
                <w:b/>
                <w:sz w:val="18"/>
                <w:szCs w:val="18"/>
              </w:rPr>
              <w:t>Control</w:t>
            </w:r>
            <w:r w:rsidRPr="00272F5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6A7143" w:rsidRPr="00272F5F" w:rsidRDefault="006A7143" w:rsidP="00E9619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thickThinSmallGap" w:sz="24" w:space="0" w:color="auto"/>
            </w:tcBorders>
          </w:tcPr>
          <w:p w:rsidR="006A7143" w:rsidRPr="00272F5F" w:rsidRDefault="006A7143" w:rsidP="00E9619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7143" w:rsidRPr="00272F5F" w:rsidRDefault="006A7143" w:rsidP="00E9619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thinThickSmallGap" w:sz="24" w:space="0" w:color="auto"/>
            </w:tcBorders>
            <w:shd w:val="reverseDiagStripe" w:color="auto" w:fill="auto"/>
          </w:tcPr>
          <w:p w:rsidR="006A7143" w:rsidRPr="001702A9" w:rsidRDefault="006A7143" w:rsidP="00E9619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shd w:val="reverseDiagStripe" w:color="auto" w:fill="auto"/>
          </w:tcPr>
          <w:p w:rsidR="006A7143" w:rsidRPr="001702A9" w:rsidRDefault="006A7143" w:rsidP="00E9619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143" w:rsidRPr="00272F5F" w:rsidTr="00E9619F">
        <w:trPr>
          <w:trHeight w:val="503"/>
        </w:trPr>
        <w:tc>
          <w:tcPr>
            <w:tcW w:w="1890" w:type="dxa"/>
            <w:vAlign w:val="center"/>
          </w:tcPr>
          <w:p w:rsidR="006A7143" w:rsidRPr="00272F5F" w:rsidRDefault="006A7143" w:rsidP="00E9619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272F5F">
              <w:rPr>
                <w:rFonts w:ascii="Arial" w:hAnsi="Arial" w:cs="Arial"/>
                <w:sz w:val="18"/>
                <w:szCs w:val="18"/>
              </w:rPr>
              <w:t xml:space="preserve">ental </w:t>
            </w:r>
            <w:r>
              <w:rPr>
                <w:rFonts w:ascii="Arial" w:hAnsi="Arial" w:cs="Arial"/>
                <w:sz w:val="18"/>
                <w:szCs w:val="18"/>
              </w:rPr>
              <w:t>arithmetic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6A7143" w:rsidRPr="00272F5F" w:rsidRDefault="006A7143" w:rsidP="00E9619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A7143" w:rsidRPr="00272F5F" w:rsidRDefault="006A7143" w:rsidP="00E9619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6A7143" w:rsidRPr="00272F5F" w:rsidRDefault="006A7143" w:rsidP="00E9619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6A7143" w:rsidRPr="00272F5F" w:rsidRDefault="006A7143" w:rsidP="00E9619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</w:tcPr>
          <w:p w:rsidR="006A7143" w:rsidRPr="001702A9" w:rsidRDefault="006A7143" w:rsidP="00E9619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143" w:rsidRPr="00272F5F" w:rsidTr="00E9619F">
        <w:trPr>
          <w:trHeight w:val="503"/>
        </w:trPr>
        <w:tc>
          <w:tcPr>
            <w:tcW w:w="1890" w:type="dxa"/>
            <w:vAlign w:val="center"/>
          </w:tcPr>
          <w:p w:rsidR="006A7143" w:rsidRPr="00272F5F" w:rsidRDefault="006A7143" w:rsidP="00E9619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272F5F">
              <w:rPr>
                <w:rFonts w:ascii="Arial" w:hAnsi="Arial" w:cs="Arial"/>
                <w:sz w:val="18"/>
                <w:szCs w:val="18"/>
              </w:rPr>
              <w:t xml:space="preserve">ecovering from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272F5F">
              <w:rPr>
                <w:rFonts w:ascii="Arial" w:hAnsi="Arial" w:cs="Arial"/>
                <w:sz w:val="18"/>
                <w:szCs w:val="18"/>
              </w:rPr>
              <w:t>yperventilation</w:t>
            </w:r>
          </w:p>
        </w:tc>
        <w:tc>
          <w:tcPr>
            <w:tcW w:w="1440" w:type="dxa"/>
          </w:tcPr>
          <w:p w:rsidR="006A7143" w:rsidRPr="00272F5F" w:rsidRDefault="006A7143" w:rsidP="00E9619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A7143" w:rsidRPr="00272F5F" w:rsidRDefault="006A7143" w:rsidP="00E9619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A7143" w:rsidRPr="00272F5F" w:rsidRDefault="006A7143" w:rsidP="00E9619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6A7143" w:rsidRPr="00272F5F" w:rsidRDefault="006A7143" w:rsidP="00E9619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</w:tcPr>
          <w:p w:rsidR="006A7143" w:rsidRPr="00272F5F" w:rsidRDefault="006A7143" w:rsidP="00E9619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143" w:rsidRPr="00272F5F" w:rsidTr="00E9619F">
        <w:trPr>
          <w:trHeight w:val="503"/>
        </w:trPr>
        <w:tc>
          <w:tcPr>
            <w:tcW w:w="1890" w:type="dxa"/>
            <w:vAlign w:val="center"/>
          </w:tcPr>
          <w:p w:rsidR="006A7143" w:rsidRPr="00272F5F" w:rsidRDefault="006A7143" w:rsidP="00E9619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72F5F">
              <w:rPr>
                <w:rFonts w:ascii="Arial" w:hAnsi="Arial" w:cs="Arial"/>
                <w:sz w:val="18"/>
                <w:szCs w:val="18"/>
              </w:rPr>
              <w:t xml:space="preserve">Eyes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272F5F">
              <w:rPr>
                <w:rFonts w:ascii="Arial" w:hAnsi="Arial" w:cs="Arial"/>
                <w:sz w:val="18"/>
                <w:szCs w:val="18"/>
              </w:rPr>
              <w:t>pen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6A7143" w:rsidRPr="00272F5F" w:rsidRDefault="006A7143" w:rsidP="00E9619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A7143" w:rsidRPr="00272F5F" w:rsidRDefault="006A7143" w:rsidP="00E9619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A7143" w:rsidRPr="00272F5F" w:rsidRDefault="006A7143" w:rsidP="00E9619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6A7143" w:rsidRPr="00272F5F" w:rsidRDefault="006A7143" w:rsidP="00E9619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</w:tcPr>
          <w:p w:rsidR="006A7143" w:rsidRPr="00272F5F" w:rsidRDefault="006A7143" w:rsidP="00E9619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7143" w:rsidRDefault="006A7143" w:rsidP="003805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rPr>
          <w:b/>
          <w:sz w:val="32"/>
          <w:szCs w:val="22"/>
        </w:rPr>
      </w:pPr>
    </w:p>
    <w:p w:rsidR="007B6700" w:rsidRDefault="007B6700" w:rsidP="006A71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720"/>
        <w:rPr>
          <w:b/>
          <w:sz w:val="32"/>
          <w:szCs w:val="22"/>
        </w:rPr>
      </w:pPr>
    </w:p>
    <w:p w:rsidR="007B6700" w:rsidRDefault="007B6700" w:rsidP="006A71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720"/>
        <w:rPr>
          <w:b/>
          <w:sz w:val="32"/>
          <w:szCs w:val="22"/>
        </w:rPr>
      </w:pPr>
    </w:p>
    <w:p w:rsidR="005374DC" w:rsidRDefault="005374DC" w:rsidP="006A71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720"/>
        <w:rPr>
          <w:b/>
          <w:sz w:val="32"/>
          <w:szCs w:val="22"/>
        </w:rPr>
      </w:pPr>
    </w:p>
    <w:p w:rsidR="006A7143" w:rsidRDefault="006A7143" w:rsidP="006A71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720"/>
        <w:rPr>
          <w:b/>
          <w:sz w:val="32"/>
          <w:szCs w:val="22"/>
        </w:rPr>
      </w:pPr>
      <w:r w:rsidRPr="005269EC">
        <w:rPr>
          <w:b/>
          <w:sz w:val="32"/>
          <w:szCs w:val="22"/>
        </w:rPr>
        <w:t>Questions</w:t>
      </w:r>
    </w:p>
    <w:p w:rsidR="006A7143" w:rsidRDefault="006A7143" w:rsidP="006A7143">
      <w:pPr>
        <w:rPr>
          <w:b/>
          <w:color w:val="FF0000"/>
          <w:sz w:val="28"/>
          <w:szCs w:val="28"/>
        </w:rPr>
      </w:pPr>
    </w:p>
    <w:p w:rsidR="006A7143" w:rsidRDefault="006A7143" w:rsidP="006A7143">
      <w:pPr>
        <w:pStyle w:val="ListeParagraf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</w:rPr>
      </w:pPr>
      <w:r w:rsidRPr="0038056A">
        <w:rPr>
          <w:sz w:val="22"/>
        </w:rPr>
        <w:t>List and define two characteristics of regular, periodic waveforms.</w:t>
      </w:r>
    </w:p>
    <w:p w:rsidR="0079500D" w:rsidRPr="0038056A" w:rsidRDefault="0079500D" w:rsidP="0079500D">
      <w:pPr>
        <w:pStyle w:val="Liste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01"/>
        <w:rPr>
          <w:sz w:val="22"/>
        </w:rPr>
      </w:pPr>
    </w:p>
    <w:p w:rsidR="006A7143" w:rsidRDefault="006A7143" w:rsidP="006A7143">
      <w:pPr>
        <w:pStyle w:val="ListeParagraf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</w:rPr>
      </w:pPr>
      <w:r w:rsidRPr="0038056A">
        <w:rPr>
          <w:sz w:val="22"/>
        </w:rPr>
        <w:t>Compare and contrast synchrony and alpha block.</w:t>
      </w:r>
    </w:p>
    <w:p w:rsidR="0079500D" w:rsidRPr="0038056A" w:rsidRDefault="0079500D" w:rsidP="0079500D">
      <w:pPr>
        <w:pStyle w:val="Liste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01"/>
        <w:rPr>
          <w:sz w:val="22"/>
        </w:rPr>
      </w:pPr>
      <w:bookmarkStart w:id="0" w:name="_GoBack"/>
      <w:bookmarkEnd w:id="0"/>
    </w:p>
    <w:p w:rsidR="006A7143" w:rsidRPr="0038056A" w:rsidRDefault="006A7143" w:rsidP="006A7143">
      <w:pPr>
        <w:pStyle w:val="ListeParagraf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rPr>
          <w:sz w:val="22"/>
        </w:rPr>
      </w:pPr>
      <w:r w:rsidRPr="0038056A">
        <w:rPr>
          <w:sz w:val="22"/>
        </w:rPr>
        <w:t>Examine the alpha and beta waveforms for change between the “eyes closed” state and the “eyes open” state.</w:t>
      </w:r>
    </w:p>
    <w:p w:rsidR="006A7143" w:rsidRPr="0038056A" w:rsidRDefault="006A7143" w:rsidP="006A7143">
      <w:pPr>
        <w:ind w:left="360"/>
        <w:rPr>
          <w:sz w:val="22"/>
        </w:rPr>
      </w:pPr>
    </w:p>
    <w:p w:rsidR="006A7143" w:rsidRPr="0038056A" w:rsidRDefault="006A7143" w:rsidP="0038056A">
      <w:pPr>
        <w:pStyle w:val="Question"/>
        <w:numPr>
          <w:ilvl w:val="0"/>
          <w:numId w:val="5"/>
        </w:numPr>
        <w:tabs>
          <w:tab w:val="clear" w:pos="720"/>
          <w:tab w:val="num" w:pos="810"/>
        </w:tabs>
        <w:spacing w:after="0"/>
        <w:ind w:left="900"/>
        <w:rPr>
          <w:rFonts w:ascii="Times New Roman" w:hAnsi="Times New Roman"/>
        </w:rPr>
      </w:pPr>
      <w:r w:rsidRPr="0038056A">
        <w:rPr>
          <w:rFonts w:ascii="Times New Roman" w:hAnsi="Times New Roman"/>
        </w:rPr>
        <w:t xml:space="preserve">Does </w:t>
      </w:r>
      <w:r w:rsidRPr="0038056A">
        <w:rPr>
          <w:rFonts w:ascii="Times New Roman" w:hAnsi="Times New Roman"/>
          <w:b/>
        </w:rPr>
        <w:t>desynchronization</w:t>
      </w:r>
      <w:r w:rsidRPr="0038056A">
        <w:rPr>
          <w:rFonts w:ascii="Times New Roman" w:hAnsi="Times New Roman"/>
        </w:rPr>
        <w:t xml:space="preserve"> of the alpha rhythm occur when the eyes are open?</w:t>
      </w:r>
    </w:p>
    <w:p w:rsidR="006A7143" w:rsidRPr="0038056A" w:rsidRDefault="006A7143" w:rsidP="0038056A">
      <w:pPr>
        <w:pStyle w:val="Question"/>
        <w:numPr>
          <w:ilvl w:val="0"/>
          <w:numId w:val="5"/>
        </w:numPr>
        <w:tabs>
          <w:tab w:val="clear" w:pos="720"/>
          <w:tab w:val="num" w:pos="900"/>
        </w:tabs>
        <w:spacing w:after="0"/>
        <w:ind w:left="900"/>
        <w:rPr>
          <w:rFonts w:ascii="Times New Roman" w:hAnsi="Times New Roman"/>
        </w:rPr>
      </w:pPr>
      <w:r w:rsidRPr="0038056A">
        <w:rPr>
          <w:rFonts w:ascii="Times New Roman" w:hAnsi="Times New Roman"/>
        </w:rPr>
        <w:t>Does the beta rhythm become more pronounced in the “eyes open” state?</w:t>
      </w:r>
    </w:p>
    <w:p w:rsidR="00CF58D7" w:rsidRDefault="00CF58D7" w:rsidP="00CF5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01"/>
        <w:rPr>
          <w:sz w:val="22"/>
        </w:rPr>
      </w:pPr>
    </w:p>
    <w:p w:rsidR="006A7143" w:rsidRPr="0038056A" w:rsidRDefault="006A7143" w:rsidP="0038056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</w:rPr>
      </w:pPr>
      <w:r w:rsidRPr="0038056A">
        <w:rPr>
          <w:sz w:val="22"/>
        </w:rPr>
        <w:t>Define the following terms:</w:t>
      </w:r>
    </w:p>
    <w:p w:rsidR="006A7143" w:rsidRPr="0038056A" w:rsidRDefault="006A7143" w:rsidP="006A7143">
      <w:pPr>
        <w:rPr>
          <w:sz w:val="22"/>
        </w:rPr>
      </w:pPr>
    </w:p>
    <w:p w:rsidR="006A7143" w:rsidRPr="0038056A" w:rsidRDefault="006A7143" w:rsidP="006A714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900"/>
        </w:tabs>
        <w:ind w:left="1080" w:right="720" w:hanging="540"/>
        <w:rPr>
          <w:sz w:val="22"/>
        </w:rPr>
      </w:pPr>
      <w:r w:rsidRPr="0038056A">
        <w:rPr>
          <w:sz w:val="22"/>
        </w:rPr>
        <w:t>Alpha rhythm</w:t>
      </w:r>
    </w:p>
    <w:p w:rsidR="006A7143" w:rsidRPr="0038056A" w:rsidRDefault="006A7143" w:rsidP="006A7143">
      <w:pPr>
        <w:tabs>
          <w:tab w:val="right" w:pos="7920"/>
        </w:tabs>
        <w:ind w:left="547" w:right="720" w:hanging="360"/>
        <w:rPr>
          <w:sz w:val="22"/>
          <w:u w:val="single"/>
        </w:rPr>
      </w:pPr>
    </w:p>
    <w:p w:rsidR="006A7143" w:rsidRPr="0038056A" w:rsidRDefault="006A7143" w:rsidP="0038056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900"/>
        </w:tabs>
        <w:ind w:left="540" w:right="720" w:firstLine="0"/>
        <w:rPr>
          <w:sz w:val="22"/>
        </w:rPr>
      </w:pPr>
      <w:r w:rsidRPr="0038056A">
        <w:rPr>
          <w:sz w:val="22"/>
        </w:rPr>
        <w:t>Beta rhythm</w:t>
      </w:r>
    </w:p>
    <w:p w:rsidR="006A7143" w:rsidRPr="0038056A" w:rsidRDefault="006A7143" w:rsidP="006A7143">
      <w:pPr>
        <w:tabs>
          <w:tab w:val="right" w:pos="7920"/>
        </w:tabs>
        <w:ind w:left="540" w:right="720" w:hanging="360"/>
        <w:rPr>
          <w:sz w:val="22"/>
          <w:u w:val="single"/>
        </w:rPr>
      </w:pPr>
    </w:p>
    <w:p w:rsidR="006A7143" w:rsidRPr="0038056A" w:rsidRDefault="006A7143" w:rsidP="006A714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left" w:pos="900"/>
        </w:tabs>
        <w:ind w:left="540" w:right="720" w:firstLine="0"/>
        <w:rPr>
          <w:sz w:val="22"/>
        </w:rPr>
      </w:pPr>
      <w:r w:rsidRPr="0038056A">
        <w:rPr>
          <w:sz w:val="22"/>
        </w:rPr>
        <w:t>Delta rhythm</w:t>
      </w:r>
    </w:p>
    <w:p w:rsidR="006A7143" w:rsidRPr="0038056A" w:rsidRDefault="006A7143" w:rsidP="006A7143">
      <w:pPr>
        <w:tabs>
          <w:tab w:val="right" w:pos="7920"/>
        </w:tabs>
        <w:ind w:left="540" w:right="720" w:hanging="360"/>
        <w:rPr>
          <w:sz w:val="22"/>
          <w:u w:val="single"/>
        </w:rPr>
      </w:pPr>
    </w:p>
    <w:p w:rsidR="006A7143" w:rsidRPr="0038056A" w:rsidRDefault="006A7143" w:rsidP="006A714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900"/>
          <w:tab w:val="right" w:pos="7920"/>
        </w:tabs>
        <w:ind w:left="540" w:right="720" w:firstLine="0"/>
        <w:rPr>
          <w:sz w:val="22"/>
        </w:rPr>
      </w:pPr>
      <w:r w:rsidRPr="0038056A">
        <w:rPr>
          <w:sz w:val="22"/>
        </w:rPr>
        <w:t>Theta rhythm</w:t>
      </w:r>
    </w:p>
    <w:p w:rsidR="006A7143" w:rsidRPr="004A6BAD" w:rsidRDefault="006A7143" w:rsidP="004A6BA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40"/>
        <w:ind w:right="180"/>
        <w:rPr>
          <w:sz w:val="22"/>
        </w:rPr>
      </w:pPr>
      <w:r w:rsidRPr="0038056A">
        <w:rPr>
          <w:sz w:val="22"/>
        </w:rPr>
        <w:t>What might account for the amplitude difference of waves recorded from a subject tested alone, in a darkened room, and subjects tested in a lab full of students?</w:t>
      </w:r>
    </w:p>
    <w:p w:rsidR="006A7143" w:rsidRPr="0038056A" w:rsidRDefault="006A7143" w:rsidP="0079500D">
      <w:pPr>
        <w:pStyle w:val="Liste"/>
        <w:spacing w:before="60" w:after="40"/>
        <w:ind w:left="141" w:firstLine="0"/>
        <w:rPr>
          <w:rFonts w:ascii="Times New Roman" w:hAnsi="Times New Roman"/>
          <w:sz w:val="22"/>
        </w:rPr>
      </w:pPr>
    </w:p>
    <w:sectPr w:rsidR="006A7143" w:rsidRPr="00380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1FFD"/>
    <w:multiLevelType w:val="singleLevel"/>
    <w:tmpl w:val="041F000F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i w:val="0"/>
        <w:sz w:val="20"/>
        <w:u w:val="none"/>
      </w:rPr>
    </w:lvl>
  </w:abstractNum>
  <w:abstractNum w:abstractNumId="1" w15:restartNumberingAfterBreak="0">
    <w:nsid w:val="1EDF096F"/>
    <w:multiLevelType w:val="singleLevel"/>
    <w:tmpl w:val="5C1AA83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8975A9"/>
    <w:multiLevelType w:val="singleLevel"/>
    <w:tmpl w:val="C784C1F4"/>
    <w:lvl w:ilvl="0">
      <w:start w:val="1"/>
      <w:numFmt w:val="low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" w15:restartNumberingAfterBreak="0">
    <w:nsid w:val="254E5112"/>
    <w:multiLevelType w:val="singleLevel"/>
    <w:tmpl w:val="C784C1F4"/>
    <w:lvl w:ilvl="0">
      <w:start w:val="1"/>
      <w:numFmt w:val="low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4" w15:restartNumberingAfterBreak="0">
    <w:nsid w:val="3A0E69DD"/>
    <w:multiLevelType w:val="hybridMultilevel"/>
    <w:tmpl w:val="C6C4D23C"/>
    <w:lvl w:ilvl="0" w:tplc="041F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4FA71213"/>
    <w:multiLevelType w:val="hybridMultilevel"/>
    <w:tmpl w:val="5D224636"/>
    <w:lvl w:ilvl="0" w:tplc="E95AD4C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5A043A"/>
    <w:multiLevelType w:val="hybridMultilevel"/>
    <w:tmpl w:val="9D6A803C"/>
    <w:lvl w:ilvl="0" w:tplc="041F000B">
      <w:start w:val="1"/>
      <w:numFmt w:val="bullet"/>
      <w:lvlText w:val=""/>
      <w:lvlJc w:val="left"/>
      <w:pPr>
        <w:ind w:left="52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43"/>
    <w:rsid w:val="000236A4"/>
    <w:rsid w:val="000442BE"/>
    <w:rsid w:val="0004700B"/>
    <w:rsid w:val="00272E61"/>
    <w:rsid w:val="0038056A"/>
    <w:rsid w:val="004A6BAD"/>
    <w:rsid w:val="005374DC"/>
    <w:rsid w:val="006A7143"/>
    <w:rsid w:val="00704C9C"/>
    <w:rsid w:val="0079500D"/>
    <w:rsid w:val="007B6700"/>
    <w:rsid w:val="00AC40DD"/>
    <w:rsid w:val="00CB3191"/>
    <w:rsid w:val="00CF58D7"/>
    <w:rsid w:val="00F54FA8"/>
    <w:rsid w:val="00FA431E"/>
    <w:rsid w:val="00FB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D3B5"/>
  <w15:chartTrackingRefBased/>
  <w15:docId w15:val="{6BD750FA-704C-4F19-BBD6-D85BD014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A71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k5">
    <w:name w:val="heading 5"/>
    <w:basedOn w:val="Normal"/>
    <w:next w:val="Normal"/>
    <w:link w:val="Balk5Char"/>
    <w:qFormat/>
    <w:rsid w:val="006A71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0"/>
      </w:tabs>
      <w:spacing w:before="240" w:after="60"/>
      <w:outlineLvl w:val="4"/>
    </w:pPr>
    <w:rPr>
      <w:rFonts w:ascii="Arial" w:eastAsia="Times New Roman" w:hAnsi="Arial"/>
      <w:sz w:val="22"/>
      <w:szCs w:val="20"/>
      <w:bdr w:val="none" w:sz="0" w:space="0" w:color="au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rsid w:val="006A71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sid w:val="006A71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eParagraf">
    <w:name w:val="List Paragraph"/>
    <w:basedOn w:val="Normal"/>
    <w:uiPriority w:val="34"/>
    <w:qFormat/>
    <w:rsid w:val="006A7143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rsid w:val="006A7143"/>
    <w:rPr>
      <w:rFonts w:ascii="Arial" w:eastAsia="Times New Roman" w:hAnsi="Arial" w:cs="Times New Roman"/>
      <w:szCs w:val="20"/>
      <w:lang w:val="en-US"/>
    </w:rPr>
  </w:style>
  <w:style w:type="paragraph" w:styleId="stBilgi">
    <w:name w:val="header"/>
    <w:basedOn w:val="Normal"/>
    <w:link w:val="stBilgiChar"/>
    <w:rsid w:val="006A71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/>
      <w:sz w:val="22"/>
      <w:bdr w:val="none" w:sz="0" w:space="0" w:color="auto"/>
    </w:rPr>
  </w:style>
  <w:style w:type="character" w:customStyle="1" w:styleId="stBilgiChar">
    <w:name w:val="Üst Bilgi Char"/>
    <w:basedOn w:val="VarsaylanParagrafYazTipi"/>
    <w:link w:val="stBilgi"/>
    <w:rsid w:val="006A7143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Text">
    <w:name w:val="Text"/>
    <w:basedOn w:val="Normal"/>
    <w:rsid w:val="006A714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0"/>
      </w:tabs>
      <w:spacing w:before="120" w:after="120"/>
    </w:pPr>
    <w:rPr>
      <w:rFonts w:eastAsia="Times New Roman"/>
      <w:sz w:val="22"/>
      <w:szCs w:val="20"/>
      <w:bdr w:val="none" w:sz="0" w:space="0" w:color="auto"/>
    </w:rPr>
  </w:style>
  <w:style w:type="paragraph" w:customStyle="1" w:styleId="Legal">
    <w:name w:val="Legal"/>
    <w:basedOn w:val="Normal"/>
    <w:rsid w:val="006A71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180"/>
    </w:pPr>
    <w:rPr>
      <w:rFonts w:ascii="Book Antiqua" w:eastAsia="Times New Roman" w:hAnsi="Book Antiqua"/>
      <w:sz w:val="22"/>
      <w:szCs w:val="20"/>
      <w:bdr w:val="none" w:sz="0" w:space="0" w:color="auto"/>
    </w:rPr>
  </w:style>
  <w:style w:type="paragraph" w:styleId="Liste">
    <w:name w:val="List"/>
    <w:basedOn w:val="Normal"/>
    <w:rsid w:val="006A71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" w:hanging="360"/>
    </w:pPr>
    <w:rPr>
      <w:rFonts w:ascii="Times" w:eastAsia="Times New Roman" w:hAnsi="Times"/>
      <w:szCs w:val="20"/>
      <w:bdr w:val="none" w:sz="0" w:space="0" w:color="auto"/>
    </w:rPr>
  </w:style>
  <w:style w:type="paragraph" w:customStyle="1" w:styleId="Question">
    <w:name w:val="Question"/>
    <w:basedOn w:val="Normal"/>
    <w:rsid w:val="006A71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720" w:hanging="360"/>
    </w:pPr>
    <w:rPr>
      <w:rFonts w:ascii="Book Antiqua" w:eastAsia="Times New Roman" w:hAnsi="Book Antiqua"/>
      <w:sz w:val="22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DOYMUS</dc:creator>
  <cp:keywords/>
  <dc:description/>
  <cp:lastModifiedBy>BURCU DOYMUS</cp:lastModifiedBy>
  <cp:revision>14</cp:revision>
  <dcterms:created xsi:type="dcterms:W3CDTF">2021-04-04T11:56:00Z</dcterms:created>
  <dcterms:modified xsi:type="dcterms:W3CDTF">2024-04-04T16:36:00Z</dcterms:modified>
</cp:coreProperties>
</file>