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C22" w:rsidRPr="00D3312B" w:rsidRDefault="00D3312B" w:rsidP="00D3312B">
      <w:pPr>
        <w:jc w:val="center"/>
        <w:rPr>
          <w:rFonts w:ascii="Times New Roman" w:hAnsi="Times New Roman" w:cs="Times New Roman"/>
          <w:b/>
        </w:rPr>
      </w:pPr>
      <w:r w:rsidRPr="00D3312B">
        <w:rPr>
          <w:rFonts w:ascii="Times New Roman" w:hAnsi="Times New Roman" w:cs="Times New Roman"/>
          <w:b/>
        </w:rPr>
        <w:t>Worker vs. Boss Game</w:t>
      </w:r>
    </w:p>
    <w:p w:rsidR="00D3312B" w:rsidRDefault="00D3312B">
      <w:pPr>
        <w:rPr>
          <w:rFonts w:ascii="Times New Roman" w:eastAsiaTheme="minorEastAsia" w:hAnsi="Times New Roman" w:cs="Times New Roman"/>
        </w:rPr>
      </w:pPr>
      <w:r>
        <w:rPr>
          <w:rFonts w:ascii="Times New Roman" w:hAnsi="Times New Roman" w:cs="Times New Roman"/>
        </w:rPr>
        <w:t xml:space="preserve">Consider a production unit where a worker produces </w:t>
      </w:r>
      <m:oMath>
        <m:r>
          <w:rPr>
            <w:rFonts w:ascii="Cambria Math" w:hAnsi="Cambria Math" w:cs="Times New Roman"/>
          </w:rPr>
          <m:t>a</m:t>
        </m:r>
      </m:oMath>
      <w:r>
        <w:rPr>
          <w:rFonts w:ascii="Times New Roman" w:eastAsiaTheme="minorEastAsia" w:hAnsi="Times New Roman" w:cs="Times New Roman"/>
        </w:rPr>
        <w:t xml:space="preserve"> amounts of output if she works hard. In that case, the cost of hard-work is normalized to 1. However, she can avoid the cost of hard-work by shirking. In that case, the output is </w:t>
      </w:r>
      <m:oMath>
        <m:r>
          <w:rPr>
            <w:rFonts w:ascii="Cambria Math" w:eastAsiaTheme="minorEastAsia" w:hAnsi="Cambria Math" w:cs="Times New Roman"/>
          </w:rPr>
          <m:t>0</m:t>
        </m:r>
      </m:oMath>
      <w:r>
        <w:rPr>
          <w:rFonts w:ascii="Times New Roman" w:eastAsiaTheme="minorEastAsia" w:hAnsi="Times New Roman" w:cs="Times New Roman"/>
        </w:rPr>
        <w:t xml:space="preserve"> but so is the disutility of working. </w:t>
      </w:r>
    </w:p>
    <w:p w:rsidR="00D3312B" w:rsidRDefault="00D3312B">
      <w:pPr>
        <w:rPr>
          <w:rFonts w:ascii="Times New Roman" w:eastAsiaTheme="minorEastAsia" w:hAnsi="Times New Roman" w:cs="Times New Roman"/>
        </w:rPr>
      </w:pPr>
      <w:r>
        <w:rPr>
          <w:rFonts w:ascii="Times New Roman" w:eastAsiaTheme="minorEastAsia" w:hAnsi="Times New Roman" w:cs="Times New Roman"/>
        </w:rPr>
        <w:t xml:space="preserve">The boss can audit the worker with a cost </w:t>
      </w:r>
      <w:proofErr w:type="gramStart"/>
      <w:r>
        <w:rPr>
          <w:rFonts w:ascii="Times New Roman" w:eastAsiaTheme="minorEastAsia" w:hAnsi="Times New Roman" w:cs="Times New Roman"/>
        </w:rPr>
        <w:t xml:space="preserve">of </w:t>
      </w:r>
      <w:proofErr w:type="gramEnd"/>
      <m:oMath>
        <m:r>
          <w:rPr>
            <w:rFonts w:ascii="Cambria Math" w:eastAsiaTheme="minorEastAsia" w:hAnsi="Cambria Math" w:cs="Times New Roman"/>
          </w:rPr>
          <m:t>c&gt;0</m:t>
        </m:r>
      </m:oMath>
      <w:r>
        <w:rPr>
          <w:rFonts w:ascii="Times New Roman" w:eastAsiaTheme="minorEastAsia" w:hAnsi="Times New Roman" w:cs="Times New Roman"/>
        </w:rPr>
        <w:t xml:space="preserve">. If the worker is caught while shirking, she would be fired, in which case the wage </w:t>
      </w:r>
      <w:proofErr w:type="gramStart"/>
      <w:r>
        <w:rPr>
          <w:rFonts w:ascii="Times New Roman" w:eastAsiaTheme="minorEastAsia" w:hAnsi="Times New Roman" w:cs="Times New Roman"/>
        </w:rPr>
        <w:t xml:space="preserve">is </w:t>
      </w:r>
      <w:proofErr w:type="gramEnd"/>
      <m:oMath>
        <m:r>
          <w:rPr>
            <w:rFonts w:ascii="Cambria Math" w:eastAsiaTheme="minorEastAsia" w:hAnsi="Cambria Math" w:cs="Times New Roman"/>
          </w:rPr>
          <m:t>0</m:t>
        </m:r>
      </m:oMath>
      <w:r>
        <w:rPr>
          <w:rFonts w:ascii="Times New Roman" w:eastAsiaTheme="minorEastAsia" w:hAnsi="Times New Roman" w:cs="Times New Roman"/>
        </w:rPr>
        <w:t xml:space="preserve">. In all other cases, the wage is </w:t>
      </w:r>
      <m:oMath>
        <m:r>
          <w:rPr>
            <w:rFonts w:ascii="Cambria Math" w:eastAsiaTheme="minorEastAsia" w:hAnsi="Cambria Math" w:cs="Times New Roman"/>
          </w:rPr>
          <m:t xml:space="preserve">w&gt;1. </m:t>
        </m:r>
      </m:oMath>
      <w:proofErr w:type="gramStart"/>
      <w:r>
        <w:rPr>
          <w:rFonts w:ascii="Times New Roman" w:eastAsiaTheme="minorEastAsia" w:hAnsi="Times New Roman" w:cs="Times New Roman"/>
        </w:rPr>
        <w:t>Now</w:t>
      </w:r>
      <w:proofErr w:type="gramEnd"/>
      <w:r>
        <w:rPr>
          <w:rFonts w:ascii="Times New Roman" w:eastAsiaTheme="minorEastAsia" w:hAnsi="Times New Roman" w:cs="Times New Roman"/>
        </w:rPr>
        <w:t xml:space="preserve"> let us represent this interaction using a game matrix: Worker has two strategies (Shirk, Work) and Boss has two strategies (Audit, No audit).</w:t>
      </w:r>
    </w:p>
    <w:p w:rsidR="00D3312B" w:rsidRDefault="00682711">
      <w:pPr>
        <w:rPr>
          <w:rFonts w:ascii="Times New Roman" w:hAnsi="Times New Roman" w:cs="Times New Roman"/>
        </w:rPr>
      </w:pPr>
      <w:r>
        <w:rPr>
          <w:noProof/>
          <w:lang w:val="tr-TR" w:eastAsia="tr-TR"/>
        </w:rPr>
        <w:drawing>
          <wp:inline distT="0" distB="0" distL="0" distR="0" wp14:anchorId="7EA6CB3D" wp14:editId="297A937A">
            <wp:extent cx="576072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39135"/>
                    </a:xfrm>
                    <a:prstGeom prst="rect">
                      <a:avLst/>
                    </a:prstGeom>
                  </pic:spPr>
                </pic:pic>
              </a:graphicData>
            </a:graphic>
          </wp:inline>
        </w:drawing>
      </w:r>
    </w:p>
    <w:p w:rsidR="00682711" w:rsidRDefault="00682711">
      <w:pPr>
        <w:rPr>
          <w:rFonts w:ascii="Times New Roman" w:hAnsi="Times New Roman" w:cs="Times New Roman"/>
        </w:rPr>
      </w:pPr>
    </w:p>
    <w:p w:rsidR="00682711" w:rsidRDefault="00682711">
      <w:pPr>
        <w:rPr>
          <w:rFonts w:ascii="Times New Roman" w:eastAsiaTheme="minorEastAsia" w:hAnsi="Times New Roman" w:cs="Times New Roman"/>
        </w:rPr>
      </w:pPr>
      <w:r>
        <w:rPr>
          <w:rFonts w:ascii="Times New Roman" w:hAnsi="Times New Roman" w:cs="Times New Roman"/>
        </w:rPr>
        <w:t xml:space="preserve">As we can see above, there is no Nash equilibrium. So let us analyze the interaction using mixed-strategies. Let the probability of working hard for Worker is </w:t>
      </w:r>
      <m:oMath>
        <m:r>
          <w:rPr>
            <w:rFonts w:ascii="Cambria Math" w:hAnsi="Cambria Math" w:cs="Times New Roman"/>
          </w:rPr>
          <m:t>p</m:t>
        </m:r>
      </m:oMath>
      <w:r>
        <w:rPr>
          <w:rFonts w:ascii="Times New Roman" w:eastAsiaTheme="minorEastAsia" w:hAnsi="Times New Roman" w:cs="Times New Roman"/>
        </w:rPr>
        <w:t xml:space="preserve"> and the probability of auditing for Boss </w:t>
      </w:r>
      <w:proofErr w:type="gramStart"/>
      <w:r>
        <w:rPr>
          <w:rFonts w:ascii="Times New Roman" w:eastAsiaTheme="minorEastAsia" w:hAnsi="Times New Roman" w:cs="Times New Roman"/>
        </w:rPr>
        <w:t xml:space="preserve">is </w:t>
      </w:r>
      <w:proofErr w:type="gramEnd"/>
      <m:oMath>
        <m:r>
          <w:rPr>
            <w:rFonts w:ascii="Cambria Math" w:eastAsiaTheme="minorEastAsia" w:hAnsi="Cambria Math" w:cs="Times New Roman"/>
          </w:rPr>
          <m:t>q</m:t>
        </m:r>
      </m:oMath>
      <w:r>
        <w:rPr>
          <w:rFonts w:ascii="Times New Roman" w:eastAsiaTheme="minorEastAsia" w:hAnsi="Times New Roman" w:cs="Times New Roman"/>
        </w:rPr>
        <w:t>. In this case, the expected utility of the worker is</w:t>
      </w:r>
    </w:p>
    <w:p w:rsidR="00682711" w:rsidRPr="00682711" w:rsidRDefault="00682711">
      <w:pPr>
        <w:rPr>
          <w:rFonts w:ascii="Times New Roman" w:eastAsiaTheme="minorEastAsia" w:hAnsi="Times New Roman" w:cs="Times New Roman"/>
        </w:rPr>
      </w:pPr>
      <m:oMathPara>
        <m:oMath>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w</m:t>
              </m:r>
            </m:sub>
          </m:sSub>
          <m:r>
            <w:rPr>
              <w:rFonts w:ascii="Cambria Math" w:hAnsi="Cambria Math" w:cs="Times New Roman"/>
            </w:rPr>
            <m:t>=pq</m:t>
          </m:r>
          <m:d>
            <m:dPr>
              <m:ctrlPr>
                <w:rPr>
                  <w:rFonts w:ascii="Cambria Math" w:hAnsi="Cambria Math" w:cs="Times New Roman"/>
                  <w:i/>
                </w:rPr>
              </m:ctrlPr>
            </m:dPr>
            <m:e>
              <m:r>
                <w:rPr>
                  <w:rFonts w:ascii="Cambria Math" w:hAnsi="Cambria Math" w:cs="Times New Roman"/>
                </w:rPr>
                <m:t>w-1</m:t>
              </m:r>
            </m:e>
          </m:d>
          <m:r>
            <w:rPr>
              <w:rFonts w:ascii="Cambria Math" w:hAnsi="Cambria Math" w:cs="Times New Roman"/>
            </w:rPr>
            <m:t>+p</m:t>
          </m:r>
          <m:d>
            <m:dPr>
              <m:ctrlPr>
                <w:rPr>
                  <w:rFonts w:ascii="Cambria Math" w:hAnsi="Cambria Math" w:cs="Times New Roman"/>
                  <w:i/>
                </w:rPr>
              </m:ctrlPr>
            </m:dPr>
            <m:e>
              <m:r>
                <w:rPr>
                  <w:rFonts w:ascii="Cambria Math" w:hAnsi="Cambria Math" w:cs="Times New Roman"/>
                </w:rPr>
                <m:t>1-q</m:t>
              </m:r>
            </m:e>
          </m:d>
          <m:d>
            <m:dPr>
              <m:ctrlPr>
                <w:rPr>
                  <w:rFonts w:ascii="Cambria Math" w:hAnsi="Cambria Math" w:cs="Times New Roman"/>
                  <w:i/>
                </w:rPr>
              </m:ctrlPr>
            </m:dPr>
            <m:e>
              <m:r>
                <w:rPr>
                  <w:rFonts w:ascii="Cambria Math" w:hAnsi="Cambria Math" w:cs="Times New Roman"/>
                </w:rPr>
                <m:t>w-1</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1-p</m:t>
              </m:r>
            </m:e>
          </m:d>
          <m:r>
            <w:rPr>
              <w:rFonts w:ascii="Cambria Math" w:hAnsi="Cambria Math" w:cs="Times New Roman"/>
            </w:rPr>
            <m:t>q0+</m:t>
          </m:r>
          <m:d>
            <m:dPr>
              <m:ctrlPr>
                <w:rPr>
                  <w:rFonts w:ascii="Cambria Math" w:hAnsi="Cambria Math" w:cs="Times New Roman"/>
                  <w:i/>
                </w:rPr>
              </m:ctrlPr>
            </m:dPr>
            <m:e>
              <m:r>
                <w:rPr>
                  <w:rFonts w:ascii="Cambria Math" w:hAnsi="Cambria Math" w:cs="Times New Roman"/>
                </w:rPr>
                <m:t>1-q</m:t>
              </m:r>
            </m:e>
          </m:d>
          <m:d>
            <m:dPr>
              <m:ctrlPr>
                <w:rPr>
                  <w:rFonts w:ascii="Cambria Math" w:hAnsi="Cambria Math" w:cs="Times New Roman"/>
                  <w:i/>
                </w:rPr>
              </m:ctrlPr>
            </m:dPr>
            <m:e>
              <m:r>
                <w:rPr>
                  <w:rFonts w:ascii="Cambria Math" w:hAnsi="Cambria Math" w:cs="Times New Roman"/>
                </w:rPr>
                <m:t>1-p</m:t>
              </m:r>
            </m:e>
          </m:d>
          <m:r>
            <w:rPr>
              <w:rFonts w:ascii="Cambria Math" w:hAnsi="Cambria Math" w:cs="Times New Roman"/>
            </w:rPr>
            <m:t>w</m:t>
          </m:r>
          <m:r>
            <w:rPr>
              <w:rFonts w:ascii="Cambria Math" w:eastAsiaTheme="minorEastAsia" w:hAnsi="Cambria Math" w:cs="Times New Roman"/>
            </w:rPr>
            <m:t>.</m:t>
          </m:r>
        </m:oMath>
      </m:oMathPara>
    </w:p>
    <w:p w:rsidR="00682711" w:rsidRDefault="00682711">
      <w:pPr>
        <w:rPr>
          <w:rFonts w:ascii="Times New Roman" w:eastAsiaTheme="minorEastAsia" w:hAnsi="Times New Roman" w:cs="Times New Roman"/>
        </w:rPr>
      </w:pPr>
      <w:r>
        <w:rPr>
          <w:rFonts w:ascii="Times New Roman" w:eastAsiaTheme="minorEastAsia" w:hAnsi="Times New Roman" w:cs="Times New Roman"/>
        </w:rPr>
        <w:t>As for Boss, we have</w:t>
      </w:r>
    </w:p>
    <w:p w:rsidR="00682711" w:rsidRPr="00682711" w:rsidRDefault="00682711" w:rsidP="00682711">
      <w:pPr>
        <w:rPr>
          <w:rFonts w:ascii="Times New Roman" w:eastAsiaTheme="minorEastAsia" w:hAnsi="Times New Roman" w:cs="Times New Roman"/>
        </w:rPr>
      </w:pPr>
      <m:oMathPara>
        <m:oMath>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m:t>
              </m:r>
            </m:sub>
          </m:sSub>
          <m:r>
            <w:rPr>
              <w:rFonts w:ascii="Cambria Math" w:hAnsi="Cambria Math" w:cs="Times New Roman"/>
            </w:rPr>
            <m:t>=pq</m:t>
          </m:r>
          <m:d>
            <m:dPr>
              <m:ctrlPr>
                <w:rPr>
                  <w:rFonts w:ascii="Cambria Math" w:hAnsi="Cambria Math" w:cs="Times New Roman"/>
                  <w:i/>
                </w:rPr>
              </m:ctrlPr>
            </m:dPr>
            <m:e>
              <m:r>
                <w:rPr>
                  <w:rFonts w:ascii="Cambria Math" w:hAnsi="Cambria Math" w:cs="Times New Roman"/>
                </w:rPr>
                <m:t>a-w-c</m:t>
              </m:r>
            </m:e>
          </m:d>
          <m:r>
            <w:rPr>
              <w:rFonts w:ascii="Cambria Math" w:hAnsi="Cambria Math" w:cs="Times New Roman"/>
            </w:rPr>
            <m:t>+p</m:t>
          </m:r>
          <m:d>
            <m:dPr>
              <m:ctrlPr>
                <w:rPr>
                  <w:rFonts w:ascii="Cambria Math" w:hAnsi="Cambria Math" w:cs="Times New Roman"/>
                  <w:i/>
                </w:rPr>
              </m:ctrlPr>
            </m:dPr>
            <m:e>
              <m:r>
                <w:rPr>
                  <w:rFonts w:ascii="Cambria Math" w:hAnsi="Cambria Math" w:cs="Times New Roman"/>
                </w:rPr>
                <m:t>1-q</m:t>
              </m:r>
            </m:e>
          </m:d>
          <m:d>
            <m:dPr>
              <m:ctrlPr>
                <w:rPr>
                  <w:rFonts w:ascii="Cambria Math" w:hAnsi="Cambria Math" w:cs="Times New Roman"/>
                  <w:i/>
                </w:rPr>
              </m:ctrlPr>
            </m:dPr>
            <m:e>
              <m:r>
                <w:rPr>
                  <w:rFonts w:ascii="Cambria Math" w:hAnsi="Cambria Math" w:cs="Times New Roman"/>
                </w:rPr>
                <m:t>a-w</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1-p</m:t>
              </m:r>
            </m:e>
          </m:d>
          <m:r>
            <w:rPr>
              <w:rFonts w:ascii="Cambria Math" w:hAnsi="Cambria Math" w:cs="Times New Roman"/>
            </w:rPr>
            <m:t>q</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1-q</m:t>
              </m:r>
            </m:e>
          </m:d>
          <m:d>
            <m:dPr>
              <m:ctrlPr>
                <w:rPr>
                  <w:rFonts w:ascii="Cambria Math" w:hAnsi="Cambria Math" w:cs="Times New Roman"/>
                  <w:i/>
                </w:rPr>
              </m:ctrlPr>
            </m:dPr>
            <m:e>
              <m:r>
                <w:rPr>
                  <w:rFonts w:ascii="Cambria Math" w:hAnsi="Cambria Math" w:cs="Times New Roman"/>
                </w:rPr>
                <m:t>1-p</m:t>
              </m:r>
            </m:e>
          </m:d>
          <m:d>
            <m:dPr>
              <m:ctrlPr>
                <w:rPr>
                  <w:rFonts w:ascii="Cambria Math" w:hAnsi="Cambria Math" w:cs="Times New Roman"/>
                  <w:i/>
                </w:rPr>
              </m:ctrlPr>
            </m:dPr>
            <m:e>
              <m:r>
                <w:rPr>
                  <w:rFonts w:ascii="Cambria Math" w:hAnsi="Cambria Math" w:cs="Times New Roman"/>
                </w:rPr>
                <m:t>-w</m:t>
              </m:r>
            </m:e>
          </m:d>
          <m:r>
            <w:rPr>
              <w:rFonts w:ascii="Cambria Math" w:hAnsi="Cambria Math" w:cs="Times New Roman"/>
            </w:rPr>
            <m:t>.</m:t>
          </m:r>
        </m:oMath>
      </m:oMathPara>
    </w:p>
    <w:p w:rsidR="00682711" w:rsidRDefault="00682711" w:rsidP="00682711">
      <w:pPr>
        <w:rPr>
          <w:rFonts w:ascii="Times New Roman" w:eastAsiaTheme="minorEastAsia" w:hAnsi="Times New Roman" w:cs="Times New Roman"/>
        </w:rPr>
      </w:pPr>
      <w:r>
        <w:rPr>
          <w:rFonts w:ascii="Times New Roman" w:eastAsiaTheme="minorEastAsia" w:hAnsi="Times New Roman" w:cs="Times New Roman"/>
        </w:rPr>
        <w:t>Now we should calculate</w:t>
      </w:r>
    </w:p>
    <w:p w:rsidR="00682711" w:rsidRPr="00682711" w:rsidRDefault="00682711" w:rsidP="00682711">
      <w:pPr>
        <w:rPr>
          <w:rFonts w:ascii="Times New Roman" w:eastAsiaTheme="minorEastAsia" w:hAnsi="Times New Roman" w:cs="Times New Roman"/>
        </w:rPr>
      </w:pPr>
      <m:oMathPara>
        <m:oMath>
          <m:f>
            <m:fPr>
              <m:ctrlPr>
                <w:rPr>
                  <w:rFonts w:ascii="Cambria Math" w:hAnsi="Cambria Math" w:cs="Times New Roman"/>
                  <w:i/>
                </w:rPr>
              </m:ctrlPr>
            </m:fPr>
            <m:num>
              <m:r>
                <w:rPr>
                  <w:rFonts w:ascii="Cambria Math" w:hAnsi="Cambria Math" w:cs="Times New Roman"/>
                </w:rPr>
                <m:t>d</m:t>
              </m:r>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w</m:t>
                  </m:r>
                </m:sub>
              </m:sSub>
            </m:num>
            <m:den>
              <m:r>
                <w:rPr>
                  <w:rFonts w:ascii="Cambria Math" w:hAnsi="Cambria Math" w:cs="Times New Roman"/>
                </w:rPr>
                <m:t>dp</m:t>
              </m:r>
            </m:den>
          </m:f>
          <m:r>
            <w:rPr>
              <w:rFonts w:ascii="Cambria Math" w:eastAsiaTheme="minorEastAsia" w:hAnsi="Cambria Math" w:cs="Times New Roman"/>
            </w:rPr>
            <m:t xml:space="preserve">=0 and </m:t>
          </m:r>
          <m:f>
            <m:fPr>
              <m:ctrlPr>
                <w:rPr>
                  <w:rFonts w:ascii="Cambria Math" w:hAnsi="Cambria Math" w:cs="Times New Roman"/>
                  <w:i/>
                </w:rPr>
              </m:ctrlPr>
            </m:fPr>
            <m:num>
              <m:r>
                <w:rPr>
                  <w:rFonts w:ascii="Cambria Math" w:hAnsi="Cambria Math" w:cs="Times New Roman"/>
                </w:rPr>
                <m:t>dE</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m:t>
                  </m:r>
                </m:sub>
              </m:sSub>
            </m:num>
            <m:den>
              <m:r>
                <w:rPr>
                  <w:rFonts w:ascii="Cambria Math" w:hAnsi="Cambria Math" w:cs="Times New Roman"/>
                </w:rPr>
                <m:t>dp</m:t>
              </m:r>
            </m:den>
          </m:f>
          <m:r>
            <w:rPr>
              <w:rFonts w:ascii="Cambria Math" w:eastAsiaTheme="minorEastAsia" w:hAnsi="Cambria Math" w:cs="Times New Roman"/>
            </w:rPr>
            <m:t>=0</m:t>
          </m:r>
          <m:r>
            <w:rPr>
              <w:rFonts w:ascii="Cambria Math" w:eastAsiaTheme="minorEastAsia" w:hAnsi="Cambria Math" w:cs="Times New Roman"/>
            </w:rPr>
            <m:t>.</m:t>
          </m:r>
        </m:oMath>
      </m:oMathPara>
    </w:p>
    <w:p w:rsidR="00682711" w:rsidRDefault="00682711" w:rsidP="00682711">
      <w:pPr>
        <w:rPr>
          <w:rFonts w:ascii="Times New Roman" w:eastAsiaTheme="minorEastAsia" w:hAnsi="Times New Roman" w:cs="Times New Roman"/>
        </w:rPr>
      </w:pPr>
      <w:r>
        <w:rPr>
          <w:rFonts w:ascii="Times New Roman" w:eastAsiaTheme="minorEastAsia" w:hAnsi="Times New Roman" w:cs="Times New Roman"/>
        </w:rPr>
        <w:t>The results are</w:t>
      </w:r>
    </w:p>
    <w:p w:rsidR="00682711" w:rsidRPr="00682711" w:rsidRDefault="00682711" w:rsidP="00682711">
      <w:pPr>
        <w:rPr>
          <w:rFonts w:ascii="Times New Roman" w:eastAsiaTheme="minorEastAsia" w:hAnsi="Times New Roman" w:cs="Times New Roman"/>
        </w:rPr>
      </w:pPr>
      <m:oMathPara>
        <m:oMath>
          <m:f>
            <m:fPr>
              <m:ctrlPr>
                <w:rPr>
                  <w:rFonts w:ascii="Cambria Math" w:hAnsi="Cambria Math" w:cs="Times New Roman"/>
                  <w:i/>
                </w:rPr>
              </m:ctrlPr>
            </m:fPr>
            <m:num>
              <m:r>
                <w:rPr>
                  <w:rFonts w:ascii="Cambria Math" w:hAnsi="Cambria Math" w:cs="Times New Roman"/>
                </w:rPr>
                <m:t>dE</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w</m:t>
                  </m:r>
                </m:sub>
              </m:sSub>
            </m:num>
            <m:den>
              <m:r>
                <w:rPr>
                  <w:rFonts w:ascii="Cambria Math" w:hAnsi="Cambria Math" w:cs="Times New Roman"/>
                </w:rPr>
                <m:t>dp</m:t>
              </m:r>
            </m:den>
          </m:f>
          <m:r>
            <w:rPr>
              <w:rFonts w:ascii="Cambria Math" w:hAnsi="Cambria Math" w:cs="Times New Roman"/>
            </w:rPr>
            <m:t>=</m:t>
          </m:r>
          <m:r>
            <w:rPr>
              <w:rFonts w:ascii="Cambria Math" w:hAnsi="Cambria Math" w:cs="Times New Roman"/>
            </w:rPr>
            <m:t>q</m:t>
          </m:r>
          <m:d>
            <m:dPr>
              <m:ctrlPr>
                <w:rPr>
                  <w:rFonts w:ascii="Cambria Math" w:hAnsi="Cambria Math" w:cs="Times New Roman"/>
                  <w:i/>
                </w:rPr>
              </m:ctrlPr>
            </m:dPr>
            <m:e>
              <m:r>
                <w:rPr>
                  <w:rFonts w:ascii="Cambria Math" w:hAnsi="Cambria Math" w:cs="Times New Roman"/>
                </w:rPr>
                <m:t>w-1</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1-q</m:t>
              </m:r>
            </m:e>
          </m:d>
          <m:d>
            <m:dPr>
              <m:ctrlPr>
                <w:rPr>
                  <w:rFonts w:ascii="Cambria Math" w:hAnsi="Cambria Math" w:cs="Times New Roman"/>
                  <w:i/>
                </w:rPr>
              </m:ctrlPr>
            </m:dPr>
            <m:e>
              <m:r>
                <w:rPr>
                  <w:rFonts w:ascii="Cambria Math" w:hAnsi="Cambria Math" w:cs="Times New Roman"/>
                </w:rPr>
                <m:t>w-1</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1-q</m:t>
              </m:r>
            </m:e>
          </m:d>
          <m:r>
            <w:rPr>
              <w:rFonts w:ascii="Cambria Math" w:hAnsi="Cambria Math" w:cs="Times New Roman"/>
            </w:rPr>
            <m:t>w</m:t>
          </m:r>
          <m:r>
            <w:rPr>
              <w:rFonts w:ascii="Cambria Math" w:hAnsi="Cambria Math" w:cs="Times New Roman"/>
            </w:rPr>
            <m:t>=0.</m:t>
          </m:r>
        </m:oMath>
      </m:oMathPara>
    </w:p>
    <w:p w:rsidR="00682711" w:rsidRDefault="00682711" w:rsidP="00682711">
      <w:pPr>
        <w:rPr>
          <w:rFonts w:ascii="Times New Roman" w:eastAsiaTheme="minorEastAsia" w:hAnsi="Times New Roman" w:cs="Times New Roman"/>
        </w:rPr>
      </w:pPr>
      <w:r>
        <w:rPr>
          <w:rFonts w:ascii="Times New Roman" w:eastAsiaTheme="minorEastAsia" w:hAnsi="Times New Roman" w:cs="Times New Roman"/>
        </w:rPr>
        <w:t>This implies</w:t>
      </w:r>
    </w:p>
    <w:p w:rsidR="00682711" w:rsidRPr="00682711" w:rsidRDefault="00682711" w:rsidP="00682711">
      <w:pPr>
        <w:rPr>
          <w:rFonts w:ascii="Times New Roman" w:eastAsiaTheme="minorEastAsia" w:hAnsi="Times New Roman" w:cs="Times New Roman"/>
        </w:rPr>
      </w:pPr>
      <m:oMathPara>
        <m:oMath>
          <m:d>
            <m:dPr>
              <m:ctrlPr>
                <w:rPr>
                  <w:rFonts w:ascii="Cambria Math" w:hAnsi="Cambria Math" w:cs="Times New Roman"/>
                  <w:i/>
                </w:rPr>
              </m:ctrlPr>
            </m:dPr>
            <m:e>
              <m:r>
                <w:rPr>
                  <w:rFonts w:ascii="Cambria Math" w:hAnsi="Cambria Math" w:cs="Times New Roman"/>
                </w:rPr>
                <m:t>w-1</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1-q</m:t>
              </m:r>
            </m:e>
          </m:d>
          <m:r>
            <w:rPr>
              <w:rFonts w:ascii="Cambria Math" w:hAnsi="Cambria Math" w:cs="Times New Roman"/>
            </w:rPr>
            <m:t>w</m:t>
          </m:r>
          <m:r>
            <w:rPr>
              <w:rFonts w:ascii="Cambria Math" w:eastAsiaTheme="minorEastAsia" w:hAnsi="Cambria Math" w:cs="Times New Roman"/>
            </w:rPr>
            <m:t>.</m:t>
          </m:r>
        </m:oMath>
      </m:oMathPara>
    </w:p>
    <w:p w:rsidR="00682711" w:rsidRDefault="00682711" w:rsidP="00682711">
      <w:pPr>
        <w:rPr>
          <w:rFonts w:ascii="Times New Roman" w:eastAsiaTheme="minorEastAsia" w:hAnsi="Times New Roman" w:cs="Times New Roman"/>
        </w:rPr>
      </w:pPr>
      <w:r>
        <w:rPr>
          <w:rFonts w:ascii="Times New Roman" w:eastAsiaTheme="minorEastAsia" w:hAnsi="Times New Roman" w:cs="Times New Roman"/>
        </w:rPr>
        <w:lastRenderedPageBreak/>
        <w:t xml:space="preserve">Therefore, </w:t>
      </w:r>
    </w:p>
    <w:p w:rsidR="00682711" w:rsidRPr="00682711" w:rsidRDefault="00682711" w:rsidP="00682711">
      <w:pPr>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w</m:t>
              </m:r>
            </m:den>
          </m:f>
          <m:r>
            <w:rPr>
              <w:rFonts w:ascii="Cambria Math" w:eastAsiaTheme="minorEastAsia" w:hAnsi="Cambria Math" w:cs="Times New Roman"/>
            </w:rPr>
            <m:t>.</m:t>
          </m:r>
        </m:oMath>
      </m:oMathPara>
    </w:p>
    <w:p w:rsidR="00682711" w:rsidRDefault="00682711" w:rsidP="00682711">
      <w:pPr>
        <w:rPr>
          <w:rFonts w:ascii="Times New Roman" w:eastAsiaTheme="minorEastAsia" w:hAnsi="Times New Roman" w:cs="Times New Roman"/>
        </w:rPr>
      </w:pPr>
      <w:r>
        <w:rPr>
          <w:rFonts w:ascii="Times New Roman" w:eastAsiaTheme="minorEastAsia" w:hAnsi="Times New Roman" w:cs="Times New Roman"/>
        </w:rPr>
        <w:t xml:space="preserve">This means, the audit probability decreases with wage. </w:t>
      </w:r>
    </w:p>
    <w:p w:rsidR="00682711" w:rsidRPr="00682711" w:rsidRDefault="00682711">
      <w:pPr>
        <w:rPr>
          <w:rFonts w:ascii="Times New Roman" w:eastAsiaTheme="minorEastAsia" w:hAnsi="Times New Roman" w:cs="Times New Roman"/>
        </w:rPr>
      </w:pPr>
      <m:oMathPara>
        <m:oMath>
          <m:f>
            <m:fPr>
              <m:ctrlPr>
                <w:rPr>
                  <w:rFonts w:ascii="Cambria Math" w:hAnsi="Cambria Math" w:cs="Times New Roman"/>
                  <w:i/>
                </w:rPr>
              </m:ctrlPr>
            </m:fPr>
            <m:num>
              <m:r>
                <w:rPr>
                  <w:rFonts w:ascii="Cambria Math" w:hAnsi="Cambria Math" w:cs="Times New Roman"/>
                </w:rPr>
                <m:t>dE</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m:t>
                  </m:r>
                </m:sub>
              </m:sSub>
            </m:num>
            <m:den>
              <m:r>
                <w:rPr>
                  <w:rFonts w:ascii="Cambria Math" w:hAnsi="Cambria Math" w:cs="Times New Roman"/>
                </w:rPr>
                <m:t>dq</m:t>
              </m:r>
            </m:den>
          </m:f>
          <m:r>
            <w:rPr>
              <w:rFonts w:ascii="Cambria Math" w:hAnsi="Cambria Math" w:cs="Times New Roman"/>
            </w:rPr>
            <m:t>=</m:t>
          </m:r>
          <m:r>
            <w:rPr>
              <w:rFonts w:ascii="Cambria Math" w:hAnsi="Cambria Math" w:cs="Times New Roman"/>
            </w:rPr>
            <m:t>p</m:t>
          </m:r>
          <m:d>
            <m:dPr>
              <m:ctrlPr>
                <w:rPr>
                  <w:rFonts w:ascii="Cambria Math" w:hAnsi="Cambria Math" w:cs="Times New Roman"/>
                  <w:i/>
                </w:rPr>
              </m:ctrlPr>
            </m:dPr>
            <m:e>
              <m:r>
                <w:rPr>
                  <w:rFonts w:ascii="Cambria Math" w:hAnsi="Cambria Math" w:cs="Times New Roman"/>
                </w:rPr>
                <m:t>a-w-c</m:t>
              </m:r>
            </m:e>
          </m:d>
          <m:r>
            <w:rPr>
              <w:rFonts w:ascii="Cambria Math" w:hAnsi="Cambria Math" w:cs="Times New Roman"/>
            </w:rPr>
            <m:t>-</m:t>
          </m:r>
          <m:r>
            <w:rPr>
              <w:rFonts w:ascii="Cambria Math" w:hAnsi="Cambria Math" w:cs="Times New Roman"/>
            </w:rPr>
            <m:t>p</m:t>
          </m:r>
          <m:d>
            <m:dPr>
              <m:ctrlPr>
                <w:rPr>
                  <w:rFonts w:ascii="Cambria Math" w:hAnsi="Cambria Math" w:cs="Times New Roman"/>
                  <w:i/>
                </w:rPr>
              </m:ctrlPr>
            </m:dPr>
            <m:e>
              <m:r>
                <w:rPr>
                  <w:rFonts w:ascii="Cambria Math" w:hAnsi="Cambria Math" w:cs="Times New Roman"/>
                </w:rPr>
                <m:t>a-w</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1-p</m:t>
              </m:r>
            </m:e>
          </m:d>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1-p</m:t>
              </m:r>
            </m:e>
          </m:d>
          <m:r>
            <w:rPr>
              <w:rFonts w:ascii="Cambria Math" w:hAnsi="Cambria Math" w:cs="Times New Roman"/>
            </w:rPr>
            <m:t>w=0.</m:t>
          </m:r>
        </m:oMath>
      </m:oMathPara>
    </w:p>
    <w:p w:rsidR="00682711" w:rsidRDefault="00682711">
      <w:pPr>
        <w:rPr>
          <w:rFonts w:ascii="Times New Roman" w:eastAsiaTheme="minorEastAsia" w:hAnsi="Times New Roman" w:cs="Times New Roman"/>
        </w:rPr>
      </w:pPr>
      <w:r>
        <w:rPr>
          <w:rFonts w:ascii="Times New Roman" w:eastAsiaTheme="minorEastAsia" w:hAnsi="Times New Roman" w:cs="Times New Roman"/>
        </w:rPr>
        <w:t xml:space="preserve">This implies that </w:t>
      </w:r>
    </w:p>
    <w:p w:rsidR="00682711" w:rsidRPr="00682711" w:rsidRDefault="00682711">
      <w:pPr>
        <w:rPr>
          <w:rFonts w:ascii="Times New Roman" w:eastAsiaTheme="minorEastAsia" w:hAnsi="Times New Roman" w:cs="Times New Roman"/>
        </w:rPr>
      </w:pPr>
      <m:oMathPara>
        <m:oMath>
          <m:r>
            <w:rPr>
              <w:rFonts w:ascii="Cambria Math" w:hAnsi="Cambria Math" w:cs="Times New Roman"/>
            </w:rPr>
            <m:t>-c</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1-p</m:t>
              </m:r>
            </m:e>
          </m:d>
          <m:r>
            <w:rPr>
              <w:rFonts w:ascii="Cambria Math" w:hAnsi="Cambria Math" w:cs="Times New Roman"/>
            </w:rPr>
            <m:t>w=0</m:t>
          </m:r>
          <m:r>
            <w:rPr>
              <w:rFonts w:ascii="Cambria Math" w:eastAsiaTheme="minorEastAsia" w:hAnsi="Cambria Math" w:cs="Times New Roman"/>
            </w:rPr>
            <m:t>.</m:t>
          </m:r>
        </m:oMath>
      </m:oMathPara>
    </w:p>
    <w:p w:rsidR="00682711" w:rsidRDefault="00682711">
      <w:pPr>
        <w:rPr>
          <w:rFonts w:ascii="Times New Roman" w:eastAsiaTheme="minorEastAsia" w:hAnsi="Times New Roman" w:cs="Times New Roman"/>
        </w:rPr>
      </w:pPr>
      <w:r>
        <w:rPr>
          <w:rFonts w:ascii="Times New Roman" w:eastAsiaTheme="minorEastAsia" w:hAnsi="Times New Roman" w:cs="Times New Roman"/>
        </w:rPr>
        <w:t>The equilibrium probability of hard-work is therefore</w:t>
      </w:r>
    </w:p>
    <w:p w:rsidR="00682711" w:rsidRPr="00682711" w:rsidRDefault="00682711">
      <w:pPr>
        <w:rPr>
          <w:rFonts w:ascii="Times New Roman" w:eastAsiaTheme="minorEastAsia" w:hAnsi="Times New Roman" w:cs="Times New Roman"/>
        </w:rPr>
      </w:pPr>
      <m:oMathPara>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w-c</m:t>
              </m:r>
            </m:num>
            <m:den>
              <m:r>
                <w:rPr>
                  <w:rFonts w:ascii="Cambria Math" w:hAnsi="Cambria Math" w:cs="Times New Roman"/>
                </w:rPr>
                <m:t>w</m:t>
              </m:r>
            </m:den>
          </m:f>
          <m:r>
            <w:rPr>
              <w:rFonts w:ascii="Cambria Math" w:hAnsi="Cambria Math" w:cs="Times New Roman"/>
            </w:rPr>
            <m:t>.</m:t>
          </m:r>
        </m:oMath>
      </m:oMathPara>
    </w:p>
    <w:p w:rsidR="00682711" w:rsidRDefault="00682711">
      <w:pPr>
        <w:rPr>
          <w:rFonts w:ascii="Times New Roman" w:eastAsiaTheme="minorEastAsia" w:hAnsi="Times New Roman" w:cs="Times New Roman"/>
        </w:rPr>
      </w:pPr>
      <w:r>
        <w:rPr>
          <w:rFonts w:ascii="Times New Roman" w:eastAsiaTheme="minorEastAsia" w:hAnsi="Times New Roman" w:cs="Times New Roman"/>
        </w:rPr>
        <w:t xml:space="preserve">(It is interesting to see that </w:t>
      </w:r>
      <m:oMath>
        <m:r>
          <w:rPr>
            <w:rFonts w:ascii="Cambria Math" w:eastAsiaTheme="minorEastAsia" w:hAnsi="Cambria Math" w:cs="Times New Roman"/>
          </w:rPr>
          <m:t>w&gt;1</m:t>
        </m:r>
      </m:oMath>
      <w:r>
        <w:rPr>
          <w:rFonts w:ascii="Times New Roman" w:eastAsiaTheme="minorEastAsia" w:hAnsi="Times New Roman" w:cs="Times New Roman"/>
        </w:rPr>
        <w:t xml:space="preserve"> and </w:t>
      </w:r>
      <m:oMath>
        <m:r>
          <w:rPr>
            <w:rFonts w:ascii="Cambria Math" w:eastAsiaTheme="minorEastAsia" w:hAnsi="Cambria Math" w:cs="Times New Roman"/>
          </w:rPr>
          <m:t>w&gt;c</m:t>
        </m:r>
      </m:oMath>
      <w:r>
        <w:rPr>
          <w:rFonts w:ascii="Times New Roman" w:eastAsiaTheme="minorEastAsia" w:hAnsi="Times New Roman" w:cs="Times New Roman"/>
        </w:rPr>
        <w:t xml:space="preserve"> are necessary and sufficient for equilibrium probabilities to be between 0 and 1.)</w:t>
      </w:r>
    </w:p>
    <w:p w:rsidR="00CD5A1D" w:rsidRDefault="00CD5A1D">
      <w:pPr>
        <w:rPr>
          <w:rFonts w:ascii="Times New Roman" w:eastAsiaTheme="minorEastAsia" w:hAnsi="Times New Roman" w:cs="Times New Roman"/>
        </w:rPr>
      </w:pPr>
      <w:r>
        <w:rPr>
          <w:rFonts w:ascii="Times New Roman" w:eastAsiaTheme="minorEastAsia" w:hAnsi="Times New Roman" w:cs="Times New Roman"/>
        </w:rPr>
        <w:t xml:space="preserve">This means that the probability of shirking is </w:t>
      </w:r>
    </w:p>
    <w:p w:rsidR="00CD5A1D" w:rsidRPr="00CD5A1D" w:rsidRDefault="00CD5A1D">
      <w:pPr>
        <w:rPr>
          <w:rFonts w:ascii="Times New Roman" w:eastAsiaTheme="minorEastAsia" w:hAnsi="Times New Roman" w:cs="Times New Roman"/>
        </w:rPr>
      </w:pPr>
      <m:oMathPara>
        <m:oMath>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m:t>
              </m:r>
            </m:sup>
          </m:sSup>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w-c</m:t>
              </m:r>
            </m:num>
            <m:den>
              <m:r>
                <w:rPr>
                  <w:rFonts w:ascii="Cambria Math" w:hAnsi="Cambria Math" w:cs="Times New Roman"/>
                </w:rPr>
                <m:t>w</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w</m:t>
              </m:r>
            </m:den>
          </m:f>
          <m:r>
            <w:rPr>
              <w:rFonts w:ascii="Cambria Math" w:hAnsi="Cambria Math" w:cs="Times New Roman"/>
            </w:rPr>
            <m:t>.</m:t>
          </m:r>
        </m:oMath>
      </m:oMathPara>
    </w:p>
    <w:p w:rsidR="00CD5A1D" w:rsidRDefault="00CD5A1D">
      <w:pPr>
        <w:rPr>
          <w:rFonts w:ascii="Times New Roman" w:eastAsiaTheme="minorEastAsia" w:hAnsi="Times New Roman" w:cs="Times New Roman"/>
        </w:rPr>
      </w:pPr>
      <w:r>
        <w:rPr>
          <w:rFonts w:ascii="Times New Roman" w:eastAsiaTheme="minorEastAsia" w:hAnsi="Times New Roman" w:cs="Times New Roman"/>
        </w:rPr>
        <w:t>As a consequence, the probability of getting laid-off (being fired) is</w:t>
      </w:r>
    </w:p>
    <w:p w:rsidR="00CD5A1D" w:rsidRPr="00CD5A1D" w:rsidRDefault="00CD5A1D">
      <w:pPr>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m:t>
              </m:r>
            </m:sup>
          </m:sSup>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p</m:t>
                  </m:r>
                </m:e>
                <m:sup>
                  <m:r>
                    <w:rPr>
                      <w:rFonts w:ascii="Cambria Math" w:eastAsiaTheme="minorEastAsia" w:hAnsi="Cambria Math" w:cs="Times New Roman"/>
                    </w:rPr>
                    <m:t>*</m:t>
                  </m:r>
                </m:sup>
              </m:sSup>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c</m:t>
              </m:r>
            </m:num>
            <m:den>
              <m:sSup>
                <m:sSupPr>
                  <m:ctrlPr>
                    <w:rPr>
                      <w:rFonts w:ascii="Cambria Math" w:eastAsiaTheme="minorEastAsia" w:hAnsi="Cambria Math" w:cs="Times New Roman"/>
                      <w:i/>
                    </w:rPr>
                  </m:ctrlPr>
                </m:sSupPr>
                <m:e>
                  <m:r>
                    <w:rPr>
                      <w:rFonts w:ascii="Cambria Math" w:eastAsiaTheme="minorEastAsia" w:hAnsi="Cambria Math" w:cs="Times New Roman"/>
                    </w:rPr>
                    <m:t>w</m:t>
                  </m:r>
                </m:e>
                <m:sup>
                  <m:r>
                    <w:rPr>
                      <w:rFonts w:ascii="Cambria Math" w:eastAsiaTheme="minorEastAsia" w:hAnsi="Cambria Math" w:cs="Times New Roman"/>
                    </w:rPr>
                    <m:t>2</m:t>
                  </m:r>
                </m:sup>
              </m:sSup>
            </m:den>
          </m:f>
          <m:r>
            <w:rPr>
              <w:rFonts w:ascii="Cambria Math" w:eastAsiaTheme="minorEastAsia" w:hAnsi="Cambria Math" w:cs="Times New Roman"/>
            </w:rPr>
            <m:t>.</m:t>
          </m:r>
        </m:oMath>
      </m:oMathPara>
    </w:p>
    <w:p w:rsidR="00CD5A1D" w:rsidRDefault="00CD5A1D">
      <w:pPr>
        <w:rPr>
          <w:rFonts w:ascii="Times New Roman" w:eastAsiaTheme="minorEastAsia" w:hAnsi="Times New Roman" w:cs="Times New Roman"/>
        </w:rPr>
      </w:pPr>
      <w:r>
        <w:rPr>
          <w:rFonts w:ascii="Times New Roman" w:eastAsiaTheme="minorEastAsia" w:hAnsi="Times New Roman" w:cs="Times New Roman"/>
        </w:rPr>
        <w:t xml:space="preserve">This is also the frequency of unemployment for each worker. This means that the higher wages would decrease unemployment. The intuition </w:t>
      </w:r>
      <w:r w:rsidR="00FB3F76">
        <w:rPr>
          <w:rFonts w:ascii="Times New Roman" w:eastAsiaTheme="minorEastAsia" w:hAnsi="Times New Roman" w:cs="Times New Roman"/>
        </w:rPr>
        <w:t xml:space="preserve">is that higher wages motivate hard-work as the worker is discouraged by the probability of getting laid-off. As the worker chooses not to shirk, this discourages the boss to audit the worker because audit is costly. The end result is that higher wages reduces the probability of the case in which worker shirks and the boss audits. </w:t>
      </w:r>
    </w:p>
    <w:p w:rsidR="00FB3F76" w:rsidRDefault="00FB3F76">
      <w:pPr>
        <w:rPr>
          <w:rFonts w:ascii="Times New Roman" w:eastAsiaTheme="minorEastAsia" w:hAnsi="Times New Roman" w:cs="Times New Roman"/>
        </w:rPr>
      </w:pPr>
      <w:r>
        <w:rPr>
          <w:noProof/>
          <w:lang w:val="tr-TR" w:eastAsia="tr-TR"/>
        </w:rPr>
        <w:drawing>
          <wp:inline distT="0" distB="0" distL="0" distR="0" wp14:anchorId="4CF9EA83" wp14:editId="4AC72946">
            <wp:extent cx="5760720" cy="323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FB3F76" w:rsidRDefault="00FB3F76" w:rsidP="00FB3F76">
      <w:pPr>
        <w:jc w:val="center"/>
        <w:rPr>
          <w:rFonts w:ascii="Times New Roman" w:eastAsiaTheme="minorEastAsia" w:hAnsi="Times New Roman" w:cs="Times New Roman"/>
          <w:b/>
        </w:rPr>
      </w:pPr>
      <w:r w:rsidRPr="00FB3F76">
        <w:rPr>
          <w:rFonts w:ascii="Times New Roman" w:eastAsiaTheme="minorEastAsia" w:hAnsi="Times New Roman" w:cs="Times New Roman"/>
          <w:b/>
        </w:rPr>
        <w:lastRenderedPageBreak/>
        <w:t>A pandemic and a test to developed to find patients</w:t>
      </w:r>
    </w:p>
    <w:p w:rsidR="00FB3F76" w:rsidRDefault="00FB3F76" w:rsidP="00FB3F76">
      <w:pPr>
        <w:rPr>
          <w:rFonts w:ascii="Times New Roman" w:eastAsiaTheme="minorEastAsia" w:hAnsi="Times New Roman" w:cs="Times New Roman"/>
        </w:rPr>
      </w:pPr>
      <w:r>
        <w:rPr>
          <w:rFonts w:ascii="Times New Roman" w:eastAsiaTheme="minorEastAsia" w:hAnsi="Times New Roman" w:cs="Times New Roman"/>
        </w:rPr>
        <w:t xml:space="preserve">Suppose that there is a disease caught by 0.3% of the society. The medical test to detect any patient has an accuracy rate of 98%. This means if a sick person takes the test, her disease would be confirmed with a probability of 98%. And if she is not sick, the test result is negative with 98%, again. </w:t>
      </w:r>
    </w:p>
    <w:p w:rsidR="00FB3F76" w:rsidRDefault="00FB3F76" w:rsidP="00FB3F76">
      <w:pPr>
        <w:rPr>
          <w:rFonts w:ascii="Times New Roman" w:eastAsiaTheme="minorEastAsia" w:hAnsi="Times New Roman" w:cs="Times New Roman"/>
        </w:rPr>
      </w:pPr>
    </w:p>
    <w:p w:rsidR="00FB3F76" w:rsidRDefault="00FB3F76" w:rsidP="00FB3F76">
      <w:pPr>
        <w:rPr>
          <w:rFonts w:ascii="Times New Roman" w:eastAsiaTheme="minorEastAsia" w:hAnsi="Times New Roman" w:cs="Times New Roman"/>
        </w:rPr>
      </w:pPr>
      <w:r>
        <w:rPr>
          <w:rFonts w:ascii="Times New Roman" w:eastAsiaTheme="minorEastAsia" w:hAnsi="Times New Roman" w:cs="Times New Roman"/>
        </w:rPr>
        <w:t>Suppose that you take the test your result is positive which means you are sick. What is the probability that you are actually sick?</w:t>
      </w:r>
    </w:p>
    <w:p w:rsidR="00FB3F76" w:rsidRDefault="00FB3F76" w:rsidP="00FB3F76">
      <w:pPr>
        <w:rPr>
          <w:rFonts w:ascii="Times New Roman" w:eastAsiaTheme="minorEastAsia" w:hAnsi="Times New Roman" w:cs="Times New Roman"/>
        </w:rPr>
      </w:pPr>
    </w:p>
    <w:p w:rsidR="001F5AC9" w:rsidRDefault="001F5AC9" w:rsidP="00FB3F76">
      <w:pPr>
        <w:rPr>
          <w:rFonts w:ascii="Times New Roman" w:eastAsiaTheme="minorEastAsia" w:hAnsi="Times New Roman" w:cs="Times New Roman"/>
        </w:rPr>
      </w:pPr>
      <w:r>
        <w:rPr>
          <w:rFonts w:ascii="Times New Roman" w:eastAsiaTheme="minorEastAsia" w:hAnsi="Times New Roman" w:cs="Times New Roman"/>
        </w:rPr>
        <w:t xml:space="preserve">Answer: The answer is not 98%. Not even close. It is far lower. </w:t>
      </w:r>
    </w:p>
    <w:p w:rsidR="001F5AC9" w:rsidRDefault="001F5AC9" w:rsidP="00FB3F76">
      <w:pPr>
        <w:rPr>
          <w:rFonts w:ascii="Times New Roman" w:eastAsiaTheme="minorEastAsia" w:hAnsi="Times New Roman" w:cs="Times New Roman"/>
        </w:rPr>
      </w:pPr>
      <w:r>
        <w:rPr>
          <w:rFonts w:ascii="Times New Roman" w:eastAsiaTheme="minorEastAsia" w:hAnsi="Times New Roman" w:cs="Times New Roman"/>
        </w:rPr>
        <w:t xml:space="preserve">First, who will get a positive </w:t>
      </w:r>
      <w:proofErr w:type="gramStart"/>
      <w:r>
        <w:rPr>
          <w:rFonts w:ascii="Times New Roman" w:eastAsiaTheme="minorEastAsia" w:hAnsi="Times New Roman" w:cs="Times New Roman"/>
        </w:rPr>
        <w:t>result.</w:t>
      </w:r>
      <w:proofErr w:type="gramEnd"/>
      <w:r>
        <w:rPr>
          <w:rFonts w:ascii="Times New Roman" w:eastAsiaTheme="minorEastAsia" w:hAnsi="Times New Roman" w:cs="Times New Roman"/>
        </w:rPr>
        <w:t xml:space="preserve"> First of all, 98% of all sick people. Who else? The 2% of the healthy people, 99.7%. So the total ratio of people with positive results is </w:t>
      </w:r>
    </w:p>
    <w:p w:rsidR="001F5AC9" w:rsidRPr="001F5AC9" w:rsidRDefault="001F5AC9" w:rsidP="00FB3F76">
      <w:pPr>
        <w:rPr>
          <w:rFonts w:ascii="Times New Roman" w:eastAsiaTheme="minorEastAsia" w:hAnsi="Times New Roman" w:cs="Times New Roman"/>
        </w:rPr>
      </w:pPr>
      <m:oMathPara>
        <m:oMath>
          <m:r>
            <w:rPr>
              <w:rFonts w:ascii="Cambria Math" w:eastAsiaTheme="minorEastAsia" w:hAnsi="Cambria Math" w:cs="Times New Roman"/>
            </w:rPr>
            <m:t>0.003×0.98+0.997×0.02=Sick people told that they are sick+healthy people told that they re sick.</m:t>
          </m:r>
        </m:oMath>
      </m:oMathPara>
    </w:p>
    <w:p w:rsidR="001F5AC9" w:rsidRDefault="001F5AC9" w:rsidP="00FB3F76">
      <w:pPr>
        <w:rPr>
          <w:rFonts w:ascii="Times New Roman" w:eastAsiaTheme="minorEastAsia" w:hAnsi="Times New Roman" w:cs="Times New Roman"/>
        </w:rPr>
      </w:pPr>
      <w:r>
        <w:rPr>
          <w:rFonts w:ascii="Times New Roman" w:eastAsiaTheme="minorEastAsia" w:hAnsi="Times New Roman" w:cs="Times New Roman"/>
        </w:rPr>
        <w:t xml:space="preserve">The actual ratio of sick people is </w:t>
      </w:r>
      <m:oMath>
        <m:r>
          <w:rPr>
            <w:rFonts w:ascii="Cambria Math" w:eastAsiaTheme="minorEastAsia" w:hAnsi="Cambria Math" w:cs="Times New Roman"/>
          </w:rPr>
          <m:t>0.003.</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Therefore</w:t>
      </w:r>
      <w:proofErr w:type="gramEnd"/>
      <w:r>
        <w:rPr>
          <w:rFonts w:ascii="Times New Roman" w:eastAsiaTheme="minorEastAsia" w:hAnsi="Times New Roman" w:cs="Times New Roman"/>
        </w:rPr>
        <w:t>, if your test is positive, then the probability that you are sick is</w:t>
      </w:r>
    </w:p>
    <w:p w:rsidR="001F5AC9" w:rsidRPr="001F5AC9" w:rsidRDefault="001F5AC9" w:rsidP="00FB3F76">
      <w:pPr>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0.003</m:t>
              </m:r>
            </m:num>
            <m:den>
              <m:r>
                <w:rPr>
                  <w:rFonts w:ascii="Cambria Math" w:eastAsiaTheme="minorEastAsia" w:hAnsi="Cambria Math" w:cs="Times New Roman"/>
                </w:rPr>
                <m:t>0.003×0.98+0.997×0.02</m:t>
              </m:r>
            </m:den>
          </m:f>
          <m:r>
            <w:rPr>
              <w:rFonts w:ascii="Cambria Math" w:eastAsiaTheme="minorEastAsia" w:hAnsi="Cambria Math" w:cs="Times New Roman"/>
            </w:rPr>
            <m:t>.</m:t>
          </m:r>
        </m:oMath>
      </m:oMathPara>
    </w:p>
    <w:p w:rsidR="001F5AC9" w:rsidRDefault="001F5AC9" w:rsidP="00FB3F76">
      <w:pPr>
        <w:rPr>
          <w:rFonts w:ascii="Times New Roman" w:eastAsiaTheme="minorEastAsia" w:hAnsi="Times New Roman" w:cs="Times New Roman"/>
        </w:rPr>
      </w:pPr>
      <w:r>
        <w:rPr>
          <w:rFonts w:ascii="Times New Roman" w:eastAsiaTheme="minorEastAsia" w:hAnsi="Times New Roman" w:cs="Times New Roman"/>
        </w:rPr>
        <w:t>The numerical value is 15%.</w:t>
      </w:r>
    </w:p>
    <w:p w:rsidR="001B49B2" w:rsidRDefault="001B49B2" w:rsidP="00FB3F76">
      <w:pPr>
        <w:rPr>
          <w:rFonts w:ascii="Times New Roman" w:eastAsiaTheme="minorEastAsia" w:hAnsi="Times New Roman" w:cs="Times New Roman"/>
        </w:rPr>
      </w:pPr>
      <w:r>
        <w:rPr>
          <w:rFonts w:ascii="Times New Roman" w:eastAsiaTheme="minorEastAsia" w:hAnsi="Times New Roman" w:cs="Times New Roman"/>
        </w:rPr>
        <w:t xml:space="preserve">The reason why the actual probability is so low (compared to 98%) is that 2% of the healthy people (99.7%) is very large compared to all sick people which is 0.3%. So the healthy people with wrong test results are very common. That is the reason why probably you are not sick. </w:t>
      </w:r>
    </w:p>
    <w:p w:rsidR="001B49B2" w:rsidRDefault="001B49B2" w:rsidP="00FB3F76">
      <w:pPr>
        <w:rPr>
          <w:rFonts w:ascii="Times New Roman" w:eastAsiaTheme="minorEastAsia" w:hAnsi="Times New Roman" w:cs="Times New Roman"/>
        </w:rPr>
      </w:pPr>
      <w:r>
        <w:rPr>
          <w:rFonts w:ascii="Times New Roman" w:eastAsiaTheme="minorEastAsia" w:hAnsi="Times New Roman" w:cs="Times New Roman"/>
        </w:rPr>
        <w:t xml:space="preserve">But why do we tend to think that the probability is 98%? That is because we make the error of assuming </w:t>
      </w:r>
    </w:p>
    <w:p w:rsidR="001B49B2" w:rsidRPr="001B49B2" w:rsidRDefault="001B49B2" w:rsidP="00FB3F76">
      <w:pPr>
        <w:rPr>
          <w:rFonts w:ascii="Times New Roman" w:eastAsiaTheme="minorEastAsia" w:hAnsi="Times New Roman" w:cs="Times New Roman"/>
        </w:rPr>
      </w:pPr>
      <m:oMathPara>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e>
              <m:r>
                <w:rPr>
                  <w:rFonts w:ascii="Cambria Math" w:eastAsiaTheme="minorEastAsia" w:hAnsi="Cambria Math" w:cs="Times New Roman"/>
                </w:rPr>
                <m:t>B</m:t>
              </m:r>
            </m:e>
          </m:d>
          <m:r>
            <w:rPr>
              <w:rFonts w:ascii="Cambria Math" w:eastAsiaTheme="minorEastAsia" w:hAnsi="Cambria Math" w:cs="Times New Roman"/>
            </w:rPr>
            <m:t>=P(B|A)</m:t>
          </m:r>
        </m:oMath>
      </m:oMathPara>
    </w:p>
    <w:p w:rsidR="001B49B2" w:rsidRDefault="001B49B2" w:rsidP="00FB3F76">
      <w:pPr>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A=</m:t>
        </m:r>
      </m:oMath>
      <w:r>
        <w:rPr>
          <w:rFonts w:ascii="Times New Roman" w:eastAsiaTheme="minorEastAsia" w:hAnsi="Times New Roman" w:cs="Times New Roman"/>
        </w:rPr>
        <w:t xml:space="preserve">You are sick and </w:t>
      </w:r>
      <m:oMath>
        <m:r>
          <w:rPr>
            <w:rFonts w:ascii="Cambria Math" w:eastAsiaTheme="minorEastAsia" w:hAnsi="Cambria Math" w:cs="Times New Roman"/>
          </w:rPr>
          <m:t>B=</m:t>
        </m:r>
      </m:oMath>
      <w:r>
        <w:rPr>
          <w:rFonts w:ascii="Times New Roman" w:eastAsiaTheme="minorEastAsia" w:hAnsi="Times New Roman" w:cs="Times New Roman"/>
        </w:rPr>
        <w:t xml:space="preserve">Your test result says you are sick. The correct relation is </w:t>
      </w:r>
    </w:p>
    <w:p w:rsidR="001B49B2" w:rsidRPr="001B49B2" w:rsidRDefault="001B49B2" w:rsidP="00FB3F76">
      <w:pPr>
        <w:rPr>
          <w:rFonts w:ascii="Times New Roman" w:eastAsiaTheme="minorEastAsia" w:hAnsi="Times New Roman" w:cs="Times New Roman"/>
        </w:rPr>
      </w:pPr>
      <m:oMathPara>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e>
              <m:r>
                <w:rPr>
                  <w:rFonts w:ascii="Cambria Math" w:eastAsiaTheme="minorEastAsia" w:hAnsi="Cambria Math" w:cs="Times New Roman"/>
                </w:rPr>
                <m:t>B</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e>
              <m:r>
                <w:rPr>
                  <w:rFonts w:ascii="Cambria Math" w:eastAsiaTheme="minorEastAsia" w:hAnsi="Cambria Math" w:cs="Times New Roman"/>
                </w:rPr>
                <m:t>A</m:t>
              </m: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d>
            </m:num>
            <m:den>
              <m:r>
                <w:rPr>
                  <w:rFonts w:ascii="Cambria Math" w:eastAsiaTheme="minorEastAsia" w:hAnsi="Cambria Math" w:cs="Times New Roman"/>
                </w:rPr>
                <m:t>P(B)</m:t>
              </m:r>
            </m:den>
          </m:f>
          <m:r>
            <w:rPr>
              <w:rFonts w:ascii="Cambria Math" w:eastAsiaTheme="minorEastAsia" w:hAnsi="Cambria Math" w:cs="Times New Roman"/>
            </w:rPr>
            <m:t>.</m:t>
          </m:r>
        </m:oMath>
      </m:oMathPara>
    </w:p>
    <w:p w:rsidR="001B49B2" w:rsidRDefault="001B49B2" w:rsidP="00FB3F76">
      <w:pPr>
        <w:rPr>
          <w:rFonts w:ascii="Times New Roman" w:eastAsiaTheme="minorEastAsia" w:hAnsi="Times New Roman" w:cs="Times New Roman"/>
        </w:rPr>
      </w:pPr>
      <w:r>
        <w:rPr>
          <w:rFonts w:ascii="Times New Roman" w:eastAsiaTheme="minorEastAsia" w:hAnsi="Times New Roman" w:cs="Times New Roman"/>
        </w:rPr>
        <w:t xml:space="preserve">This is called the Bayes’ Rule. Recall that </w:t>
      </w:r>
    </w:p>
    <w:p w:rsidR="001B49B2" w:rsidRPr="00620BD8" w:rsidRDefault="001B49B2" w:rsidP="00FB3F76">
      <w:pPr>
        <w:rPr>
          <w:rFonts w:ascii="Times New Roman" w:eastAsiaTheme="minorEastAsia" w:hAnsi="Times New Roman" w:cs="Times New Roman"/>
        </w:rPr>
      </w:pPr>
      <m:oMathPara>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e>
              <m:r>
                <w:rPr>
                  <w:rFonts w:ascii="Cambria Math" w:eastAsiaTheme="minorEastAsia" w:hAnsi="Cambria Math" w:cs="Times New Roman"/>
                </w:rPr>
                <m:t>A</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m:t>
          </m:r>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e>
              <m:r>
                <w:rPr>
                  <w:rFonts w:ascii="Cambria Math" w:eastAsiaTheme="minorEastAsia" w:hAnsi="Cambria Math" w:cs="Times New Roman"/>
                </w:rPr>
                <m:t xml:space="preserve">not </m:t>
              </m:r>
              <m:r>
                <w:rPr>
                  <w:rFonts w:ascii="Cambria Math" w:eastAsiaTheme="minorEastAsia" w:hAnsi="Cambria Math" w:cs="Times New Roman"/>
                </w:rPr>
                <m:t>A</m:t>
              </m:r>
            </m:e>
          </m:d>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not A</m:t>
              </m:r>
            </m:e>
          </m:d>
          <m:r>
            <w:rPr>
              <w:rFonts w:ascii="Cambria Math" w:eastAsiaTheme="minorEastAsia" w:hAnsi="Cambria Math" w:cs="Times New Roman"/>
            </w:rPr>
            <m:t>.</m:t>
          </m:r>
        </m:oMath>
      </m:oMathPara>
    </w:p>
    <w:p w:rsidR="00620BD8" w:rsidRDefault="00620BD8" w:rsidP="00FB3F76">
      <w:pPr>
        <w:rPr>
          <w:rFonts w:ascii="Times New Roman" w:eastAsiaTheme="minorEastAsia" w:hAnsi="Times New Roman" w:cs="Times New Roman"/>
        </w:rPr>
      </w:pPr>
      <w:r>
        <w:rPr>
          <w:rFonts w:ascii="Times New Roman" w:eastAsiaTheme="minorEastAsia" w:hAnsi="Times New Roman" w:cs="Times New Roman"/>
        </w:rPr>
        <w:t xml:space="preserve">For example, in the pandemic example, </w:t>
      </w:r>
    </w:p>
    <w:p w:rsidR="00620BD8" w:rsidRDefault="00620BD8" w:rsidP="00FB3F76">
      <w:pPr>
        <w:rPr>
          <w:rFonts w:ascii="Times New Roman" w:eastAsiaTheme="minorEastAsia" w:hAnsi="Times New Roman" w:cs="Times New Roman"/>
        </w:rPr>
      </w:pPr>
      <m:oMathPara>
        <m:oMath>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r>
            <w:rPr>
              <w:rFonts w:ascii="Cambria Math" w:eastAsiaTheme="minorEastAsia" w:hAnsi="Cambria Math" w:cs="Times New Roman"/>
            </w:rPr>
            <m:t>0.98</m:t>
          </m:r>
          <m:r>
            <w:rPr>
              <w:rFonts w:ascii="Cambria Math" w:eastAsiaTheme="minorEastAsia" w:hAnsi="Cambria Math" w:cs="Times New Roman"/>
            </w:rPr>
            <m:t>×</m:t>
          </m:r>
          <m:r>
            <w:rPr>
              <w:rFonts w:ascii="Cambria Math" w:eastAsiaTheme="minorEastAsia" w:hAnsi="Cambria Math" w:cs="Times New Roman"/>
            </w:rPr>
            <m:t>0.003+0.02</m:t>
          </m:r>
          <m:r>
            <w:rPr>
              <w:rFonts w:ascii="Cambria Math" w:eastAsiaTheme="minorEastAsia" w:hAnsi="Cambria Math" w:cs="Times New Roman"/>
            </w:rPr>
            <m:t>×</m:t>
          </m:r>
          <m:r>
            <w:rPr>
              <w:rFonts w:ascii="Cambria Math" w:eastAsiaTheme="minorEastAsia" w:hAnsi="Cambria Math" w:cs="Times New Roman"/>
            </w:rPr>
            <m:t>0.997</m:t>
          </m:r>
          <m:r>
            <w:rPr>
              <w:rFonts w:ascii="Cambria Math" w:eastAsiaTheme="minorEastAsia" w:hAnsi="Cambria Math" w:cs="Times New Roman"/>
            </w:rPr>
            <m:t>.</m:t>
          </m:r>
        </m:oMath>
      </m:oMathPara>
    </w:p>
    <w:p w:rsidR="00FB3F76" w:rsidRDefault="00FB3F76" w:rsidP="00FB3F76">
      <w:pPr>
        <w:rPr>
          <w:rFonts w:ascii="Times New Roman" w:eastAsiaTheme="minorEastAsia" w:hAnsi="Times New Roman" w:cs="Times New Roman"/>
        </w:rPr>
      </w:pPr>
    </w:p>
    <w:p w:rsidR="00620BD8" w:rsidRDefault="00620BD8" w:rsidP="00620BD8">
      <w:pPr>
        <w:jc w:val="center"/>
        <w:rPr>
          <w:rFonts w:ascii="Times New Roman" w:eastAsiaTheme="minorEastAsia" w:hAnsi="Times New Roman" w:cs="Times New Roman"/>
        </w:rPr>
      </w:pPr>
      <w:r>
        <w:rPr>
          <w:rFonts w:ascii="Times New Roman" w:eastAsiaTheme="minorEastAsia" w:hAnsi="Times New Roman" w:cs="Times New Roman"/>
        </w:rPr>
        <w:t>Adverse Selection</w:t>
      </w:r>
    </w:p>
    <w:p w:rsidR="00E67D15" w:rsidRDefault="00E67D15" w:rsidP="00FB3F76">
      <w:pPr>
        <w:rPr>
          <w:rFonts w:ascii="Times New Roman" w:eastAsiaTheme="minorEastAsia" w:hAnsi="Times New Roman" w:cs="Times New Roman"/>
        </w:rPr>
      </w:pPr>
      <w:r>
        <w:rPr>
          <w:rFonts w:ascii="Times New Roman" w:eastAsiaTheme="minorEastAsia" w:hAnsi="Times New Roman" w:cs="Times New Roman"/>
        </w:rPr>
        <w:t xml:space="preserve">Our next subject is game-theoretical interaction with incomplete information. We say that there is </w:t>
      </w:r>
      <w:r w:rsidRPr="00E67D15">
        <w:rPr>
          <w:rFonts w:ascii="Times New Roman" w:eastAsiaTheme="minorEastAsia" w:hAnsi="Times New Roman" w:cs="Times New Roman"/>
          <w:i/>
        </w:rPr>
        <w:t>adverse selection</w:t>
      </w:r>
      <w:r>
        <w:rPr>
          <w:rFonts w:ascii="Times New Roman" w:eastAsiaTheme="minorEastAsia" w:hAnsi="Times New Roman" w:cs="Times New Roman"/>
        </w:rPr>
        <w:t xml:space="preserve"> if the parametric features of other players are uncertain. If there is uncertainty with regards to the strategies of other players, this is called </w:t>
      </w:r>
      <w:r w:rsidRPr="00E67D15">
        <w:rPr>
          <w:rFonts w:ascii="Times New Roman" w:eastAsiaTheme="minorEastAsia" w:hAnsi="Times New Roman" w:cs="Times New Roman"/>
          <w:i/>
        </w:rPr>
        <w:t>moral hazard</w:t>
      </w:r>
      <w:r>
        <w:rPr>
          <w:rFonts w:ascii="Times New Roman" w:eastAsiaTheme="minorEastAsia" w:hAnsi="Times New Roman" w:cs="Times New Roman"/>
        </w:rPr>
        <w:t xml:space="preserve">.  The most classic application of adverse selection is the private health insurance market where insurance companies cannot perfectly observe the health status of their potential customers. </w:t>
      </w:r>
    </w:p>
    <w:p w:rsidR="00E67D15" w:rsidRDefault="00E67D15" w:rsidP="00FB3F76">
      <w:pPr>
        <w:rPr>
          <w:rFonts w:ascii="Times New Roman" w:eastAsiaTheme="minorEastAsia" w:hAnsi="Times New Roman" w:cs="Times New Roman"/>
        </w:rPr>
      </w:pPr>
      <w:r>
        <w:rPr>
          <w:rFonts w:ascii="Times New Roman" w:eastAsiaTheme="minorEastAsia" w:hAnsi="Times New Roman" w:cs="Times New Roman"/>
        </w:rPr>
        <w:lastRenderedPageBreak/>
        <w:t xml:space="preserve">To analyze these types of information problems, let us first recall probability density functions, their geometry, and related calculations. The simplest case would be “uniform </w:t>
      </w:r>
      <w:proofErr w:type="spellStart"/>
      <w:r>
        <w:rPr>
          <w:rFonts w:ascii="Times New Roman" w:eastAsiaTheme="minorEastAsia" w:hAnsi="Times New Roman" w:cs="Times New Roman"/>
        </w:rPr>
        <w:t>disrtribution</w:t>
      </w:r>
      <w:proofErr w:type="spellEnd"/>
      <w:r>
        <w:rPr>
          <w:rFonts w:ascii="Times New Roman" w:eastAsiaTheme="minorEastAsia" w:hAnsi="Times New Roman" w:cs="Times New Roman"/>
        </w:rPr>
        <w:t xml:space="preserve">” over a certain </w:t>
      </w:r>
      <w:proofErr w:type="gramStart"/>
      <w:r>
        <w:rPr>
          <w:rFonts w:ascii="Times New Roman" w:eastAsiaTheme="minorEastAsia" w:hAnsi="Times New Roman" w:cs="Times New Roman"/>
        </w:rPr>
        <w:t xml:space="preserve">range </w:t>
      </w:r>
      <w:proofErr w:type="gramEnd"/>
      <m:oMath>
        <m:r>
          <w:rPr>
            <w:rFonts w:ascii="Cambria Math" w:eastAsiaTheme="minorEastAsia" w:hAnsi="Cambria Math" w:cs="Times New Roman"/>
          </w:rPr>
          <m:t>[a,b]</m:t>
        </m:r>
      </m:oMath>
      <w:r>
        <w:rPr>
          <w:rFonts w:ascii="Times New Roman" w:eastAsiaTheme="minorEastAsia" w:hAnsi="Times New Roman" w:cs="Times New Roman"/>
        </w:rPr>
        <w:t xml:space="preserve">. The uniform distribution means any event has equal probabilities. Let us visually see this. </w:t>
      </w:r>
    </w:p>
    <w:p w:rsidR="00E67D15" w:rsidRDefault="00E67D15" w:rsidP="00FB3F76">
      <w:pPr>
        <w:rPr>
          <w:rFonts w:ascii="Times New Roman" w:eastAsiaTheme="minorEastAsia" w:hAnsi="Times New Roman" w:cs="Times New Roman"/>
        </w:rPr>
      </w:pPr>
      <w:r>
        <w:rPr>
          <w:noProof/>
          <w:lang w:val="tr-TR" w:eastAsia="tr-TR"/>
        </w:rPr>
        <w:drawing>
          <wp:inline distT="0" distB="0" distL="0" distR="0" wp14:anchorId="59BD9F02" wp14:editId="794E460B">
            <wp:extent cx="5760720" cy="3239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E833D5" w:rsidRDefault="00E833D5" w:rsidP="00FB3F76">
      <w:pPr>
        <w:rPr>
          <w:rFonts w:ascii="Times New Roman" w:eastAsiaTheme="minorEastAsia" w:hAnsi="Times New Roman" w:cs="Times New Roman"/>
        </w:rPr>
      </w:pPr>
    </w:p>
    <w:p w:rsidR="00E833D5" w:rsidRDefault="00E833D5" w:rsidP="00FB3F76">
      <w:pPr>
        <w:rPr>
          <w:rFonts w:ascii="Times New Roman" w:eastAsiaTheme="minorEastAsia" w:hAnsi="Times New Roman" w:cs="Times New Roman"/>
        </w:rPr>
      </w:pPr>
      <w:r>
        <w:rPr>
          <w:noProof/>
          <w:lang w:val="tr-TR" w:eastAsia="tr-TR"/>
        </w:rPr>
        <w:drawing>
          <wp:inline distT="0" distB="0" distL="0" distR="0" wp14:anchorId="0F10D91B" wp14:editId="6B92E188">
            <wp:extent cx="5760720" cy="323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E833D5" w:rsidRDefault="00E833D5" w:rsidP="00FB3F76">
      <w:pPr>
        <w:rPr>
          <w:rFonts w:ascii="Times New Roman" w:eastAsiaTheme="minorEastAsia" w:hAnsi="Times New Roman" w:cs="Times New Roman"/>
        </w:rPr>
      </w:pPr>
    </w:p>
    <w:p w:rsidR="00E833D5" w:rsidRDefault="00E833D5" w:rsidP="00FB3F76">
      <w:pPr>
        <w:rPr>
          <w:rFonts w:ascii="Times New Roman" w:eastAsiaTheme="minorEastAsia" w:hAnsi="Times New Roman" w:cs="Times New Roman"/>
        </w:rPr>
      </w:pPr>
      <w:r>
        <w:rPr>
          <w:rFonts w:ascii="Times New Roman" w:eastAsiaTheme="minorEastAsia" w:hAnsi="Times New Roman" w:cs="Times New Roman"/>
        </w:rPr>
        <w:t xml:space="preserve">Therefore, the frequency of the uniform distribution is </w:t>
      </w:r>
    </w:p>
    <w:p w:rsidR="00E833D5" w:rsidRPr="00E833D5" w:rsidRDefault="00E833D5" w:rsidP="00FB3F76">
      <w:pPr>
        <w:rPr>
          <w:rFonts w:ascii="Times New Roman" w:eastAsiaTheme="minorEastAsia" w:hAnsi="Times New Roman" w:cs="Times New Roman"/>
        </w:rPr>
      </w:pPr>
      <m:oMathPara>
        <m:oMath>
          <m:r>
            <w:rPr>
              <w:rFonts w:ascii="Cambria Math" w:eastAsiaTheme="minorEastAsia" w:hAnsi="Cambria Math" w:cs="Times New Roman"/>
            </w:rPr>
            <m:t>f</m:t>
          </m:r>
          <m:d>
            <m:dPr>
              <m:ctrlPr>
                <w:rPr>
                  <w:rFonts w:ascii="Cambria Math" w:eastAsiaTheme="minorEastAsia" w:hAnsi="Cambria Math" w:cs="Times New Roman"/>
                  <w:i/>
                </w:rPr>
              </m:ctrlPr>
            </m:dPr>
            <m:e>
              <m:r>
                <w:rPr>
                  <w:rFonts w:ascii="Cambria Math" w:eastAsiaTheme="minorEastAsia" w:hAnsi="Cambria Math" w:cs="Times New Roman"/>
                </w:rPr>
                <m:t>c</m:t>
              </m: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b-a</m:t>
              </m:r>
            </m:den>
          </m:f>
          <m:r>
            <w:rPr>
              <w:rFonts w:ascii="Cambria Math" w:eastAsiaTheme="minorEastAsia" w:hAnsi="Cambria Math" w:cs="Times New Roman"/>
            </w:rPr>
            <m:t>.</m:t>
          </m:r>
        </m:oMath>
      </m:oMathPara>
    </w:p>
    <w:p w:rsidR="00E833D5" w:rsidRDefault="00E833D5" w:rsidP="00FB3F76">
      <w:pPr>
        <w:rPr>
          <w:rFonts w:ascii="Times New Roman" w:eastAsiaTheme="minorEastAsia" w:hAnsi="Times New Roman" w:cs="Times New Roman"/>
        </w:rPr>
      </w:pPr>
      <w:r>
        <w:rPr>
          <w:rFonts w:ascii="Times New Roman" w:eastAsiaTheme="minorEastAsia" w:hAnsi="Times New Roman" w:cs="Times New Roman"/>
        </w:rPr>
        <w:t xml:space="preserve">The probability that a random uniformly distributed variable is no higher than </w:t>
      </w:r>
      <m:oMath>
        <m:r>
          <w:rPr>
            <w:rFonts w:ascii="Cambria Math" w:eastAsiaTheme="minorEastAsia" w:hAnsi="Cambria Math" w:cs="Times New Roman"/>
          </w:rPr>
          <m:t>c</m:t>
        </m:r>
      </m:oMath>
      <w:r>
        <w:rPr>
          <w:rFonts w:ascii="Times New Roman" w:eastAsiaTheme="minorEastAsia" w:hAnsi="Times New Roman" w:cs="Times New Roman"/>
        </w:rPr>
        <w:t xml:space="preserve"> is </w:t>
      </w:r>
    </w:p>
    <w:p w:rsidR="00E833D5" w:rsidRPr="00521449" w:rsidRDefault="00E833D5" w:rsidP="00FB3F76">
      <w:pPr>
        <w:rPr>
          <w:rFonts w:ascii="Times New Roman" w:eastAsiaTheme="minorEastAsia" w:hAnsi="Times New Roman" w:cs="Times New Roman"/>
        </w:rPr>
      </w:pPr>
      <m:oMathPara>
        <m:oMath>
          <m:func>
            <m:funcPr>
              <m:ctrlPr>
                <w:rPr>
                  <w:rFonts w:ascii="Cambria Math" w:eastAsiaTheme="minorEastAsia" w:hAnsi="Cambria Math" w:cs="Times New Roman"/>
                </w:rPr>
              </m:ctrlPr>
            </m:funcPr>
            <m:fName>
              <m:r>
                <m:rPr>
                  <m:sty m:val="p"/>
                </m:rPr>
                <w:rPr>
                  <w:rFonts w:ascii="Cambria Math" w:eastAsiaTheme="minorEastAsia" w:hAnsi="Cambria Math" w:cs="Times New Roman"/>
                </w:rPr>
                <m:t>Pr</m:t>
              </m:r>
            </m:fName>
            <m:e>
              <m:d>
                <m:dPr>
                  <m:begChr m:val="["/>
                  <m:endChr m:val="]"/>
                  <m:ctrlPr>
                    <w:rPr>
                      <w:rFonts w:ascii="Cambria Math" w:eastAsiaTheme="minorEastAsia" w:hAnsi="Cambria Math" w:cs="Times New Roman"/>
                      <w:i/>
                    </w:rPr>
                  </m:ctrlPr>
                </m:dPr>
                <m:e>
                  <m:r>
                    <w:rPr>
                      <w:rFonts w:ascii="Cambria Math" w:eastAsiaTheme="minorEastAsia" w:hAnsi="Cambria Math" w:cs="Times New Roman"/>
                    </w:rPr>
                    <m:t>x≤c</m:t>
                  </m:r>
                </m:e>
              </m:d>
            </m:e>
          </m:func>
          <m:r>
            <w:rPr>
              <w:rFonts w:ascii="Cambria Math" w:eastAsiaTheme="minorEastAsia" w:hAnsi="Cambria Math" w:cs="Times New Roman"/>
            </w:rPr>
            <m:t>=</m:t>
          </m:r>
          <m:nary>
            <m:naryPr>
              <m:limLoc m:val="undOvr"/>
              <m:ctrlPr>
                <w:rPr>
                  <w:rFonts w:ascii="Cambria Math" w:eastAsiaTheme="minorEastAsia" w:hAnsi="Cambria Math" w:cs="Times New Roman"/>
                  <w:i/>
                </w:rPr>
              </m:ctrlPr>
            </m:naryPr>
            <m:sub>
              <m:r>
                <w:rPr>
                  <w:rFonts w:ascii="Cambria Math" w:eastAsiaTheme="minorEastAsia" w:hAnsi="Cambria Math" w:cs="Times New Roman"/>
                </w:rPr>
                <m:t>a</m:t>
              </m:r>
            </m:sub>
            <m:sup>
              <m:r>
                <w:rPr>
                  <w:rFonts w:ascii="Cambria Math" w:eastAsiaTheme="minorEastAsia" w:hAnsi="Cambria Math" w:cs="Times New Roman"/>
                </w:rPr>
                <m:t>c</m:t>
              </m:r>
            </m:sup>
            <m:e>
              <m:r>
                <w:rPr>
                  <w:rFonts w:ascii="Cambria Math" w:eastAsiaTheme="minorEastAsia" w:hAnsi="Cambria Math" w:cs="Times New Roman"/>
                </w:rPr>
                <m:t>f(x)dx</m:t>
              </m:r>
            </m:e>
          </m:nary>
          <m:r>
            <w:rPr>
              <w:rFonts w:ascii="Cambria Math" w:eastAsiaTheme="minorEastAsia" w:hAnsi="Cambria Math" w:cs="Times New Roman"/>
            </w:rPr>
            <m:t>=</m:t>
          </m:r>
          <m:nary>
            <m:naryPr>
              <m:limLoc m:val="undOvr"/>
              <m:ctrlPr>
                <w:rPr>
                  <w:rFonts w:ascii="Cambria Math" w:eastAsiaTheme="minorEastAsia" w:hAnsi="Cambria Math" w:cs="Times New Roman"/>
                  <w:i/>
                </w:rPr>
              </m:ctrlPr>
            </m:naryPr>
            <m:sub>
              <m:r>
                <w:rPr>
                  <w:rFonts w:ascii="Cambria Math" w:eastAsiaTheme="minorEastAsia" w:hAnsi="Cambria Math" w:cs="Times New Roman"/>
                </w:rPr>
                <m:t>a</m:t>
              </m:r>
            </m:sub>
            <m:sup>
              <m:r>
                <w:rPr>
                  <w:rFonts w:ascii="Cambria Math" w:eastAsiaTheme="minorEastAsia" w:hAnsi="Cambria Math" w:cs="Times New Roman"/>
                </w:rPr>
                <m:t>c</m:t>
              </m:r>
            </m:sup>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b-a</m:t>
                  </m:r>
                </m:den>
              </m:f>
              <m:r>
                <w:rPr>
                  <w:rFonts w:ascii="Cambria Math" w:eastAsiaTheme="minorEastAsia" w:hAnsi="Cambria Math" w:cs="Times New Roman"/>
                </w:rPr>
                <m:t>dx</m:t>
              </m:r>
              <m:r>
                <w:rPr>
                  <w:rFonts w:ascii="Cambria Math" w:eastAsiaTheme="minorEastAsia" w:hAnsi="Cambria Math" w:cs="Times New Roman"/>
                </w:rPr>
                <m:t>=</m:t>
              </m:r>
              <m:sSubSup>
                <m:sSubSupPr>
                  <m:ctrlPr>
                    <w:rPr>
                      <w:rFonts w:ascii="Cambria Math" w:eastAsiaTheme="minorEastAsia" w:hAnsi="Cambria Math" w:cs="Times New Roman"/>
                      <w:i/>
                    </w:rPr>
                  </m:ctrlPr>
                </m:sSubSupPr>
                <m:e>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x</m:t>
                          </m:r>
                        </m:num>
                        <m:den>
                          <m:r>
                            <w:rPr>
                              <w:rFonts w:ascii="Cambria Math" w:eastAsiaTheme="minorEastAsia" w:hAnsi="Cambria Math" w:cs="Times New Roman"/>
                            </w:rPr>
                            <m:t>b-a</m:t>
                          </m:r>
                        </m:den>
                      </m:f>
                    </m:e>
                  </m:d>
                </m:e>
                <m:sub>
                  <m:r>
                    <w:rPr>
                      <w:rFonts w:ascii="Cambria Math" w:eastAsiaTheme="minorEastAsia" w:hAnsi="Cambria Math" w:cs="Times New Roman"/>
                    </w:rPr>
                    <m:t>x=a</m:t>
                  </m:r>
                </m:sub>
                <m:sup>
                  <m:r>
                    <w:rPr>
                      <w:rFonts w:ascii="Cambria Math" w:eastAsiaTheme="minorEastAsia" w:hAnsi="Cambria Math" w:cs="Times New Roman"/>
                    </w:rPr>
                    <m:t>x=c</m:t>
                  </m:r>
                </m:sup>
              </m:sSubSup>
            </m:e>
          </m:nary>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c-a</m:t>
              </m:r>
            </m:num>
            <m:den>
              <m:r>
                <w:rPr>
                  <w:rFonts w:ascii="Cambria Math" w:eastAsiaTheme="minorEastAsia" w:hAnsi="Cambria Math" w:cs="Times New Roman"/>
                </w:rPr>
                <m:t>b-a</m:t>
              </m:r>
            </m:den>
          </m:f>
          <m:r>
            <w:rPr>
              <w:rFonts w:ascii="Cambria Math" w:eastAsiaTheme="minorEastAsia" w:hAnsi="Cambria Math" w:cs="Times New Roman"/>
            </w:rPr>
            <m:t>.</m:t>
          </m:r>
        </m:oMath>
      </m:oMathPara>
    </w:p>
    <w:p w:rsidR="00521449" w:rsidRDefault="00521449" w:rsidP="00FB3F76">
      <w:pPr>
        <w:rPr>
          <w:rFonts w:ascii="Times New Roman" w:eastAsiaTheme="minorEastAsia" w:hAnsi="Times New Roman" w:cs="Times New Roman"/>
        </w:rPr>
      </w:pPr>
      <w:r>
        <w:rPr>
          <w:rFonts w:ascii="Times New Roman" w:eastAsiaTheme="minorEastAsia" w:hAnsi="Times New Roman" w:cs="Times New Roman"/>
        </w:rPr>
        <w:t xml:space="preserve">For example, this means if </w:t>
      </w:r>
      <m:oMath>
        <m:r>
          <w:rPr>
            <w:rFonts w:ascii="Cambria Math" w:eastAsiaTheme="minorEastAsia" w:hAnsi="Cambria Math" w:cs="Times New Roman"/>
          </w:rPr>
          <m:t>a=0</m:t>
        </m:r>
      </m:oMath>
      <w:r>
        <w:rPr>
          <w:rFonts w:ascii="Times New Roman" w:eastAsiaTheme="minorEastAsia" w:hAnsi="Times New Roman" w:cs="Times New Roman"/>
        </w:rPr>
        <w:t xml:space="preserve"> and </w:t>
      </w:r>
      <m:oMath>
        <m:r>
          <w:rPr>
            <w:rFonts w:ascii="Cambria Math" w:eastAsiaTheme="minorEastAsia" w:hAnsi="Cambria Math" w:cs="Times New Roman"/>
          </w:rPr>
          <m:t>b=1</m:t>
        </m:r>
      </m:oMath>
      <w:r>
        <w:rPr>
          <w:rFonts w:ascii="Times New Roman" w:eastAsiaTheme="minorEastAsia" w:hAnsi="Times New Roman" w:cs="Times New Roman"/>
        </w:rPr>
        <w:t xml:space="preserve"> then </w:t>
      </w:r>
    </w:p>
    <w:p w:rsidR="00521449" w:rsidRPr="00521449" w:rsidRDefault="00521449" w:rsidP="00FB3F76">
      <w:pPr>
        <w:rPr>
          <w:rFonts w:ascii="Times New Roman" w:eastAsiaTheme="minorEastAsia" w:hAnsi="Times New Roman" w:cs="Times New Roman"/>
        </w:rPr>
      </w:pPr>
      <m:oMathPara>
        <m:oMath>
          <m:func>
            <m:funcPr>
              <m:ctrlPr>
                <w:rPr>
                  <w:rFonts w:ascii="Cambria Math" w:eastAsiaTheme="minorEastAsia" w:hAnsi="Cambria Math" w:cs="Times New Roman"/>
                </w:rPr>
              </m:ctrlPr>
            </m:funcPr>
            <m:fName>
              <m:r>
                <m:rPr>
                  <m:sty m:val="p"/>
                </m:rPr>
                <w:rPr>
                  <w:rFonts w:ascii="Cambria Math" w:eastAsiaTheme="minorEastAsia" w:hAnsi="Cambria Math" w:cs="Times New Roman"/>
                </w:rPr>
                <m:t>Pr</m:t>
              </m:r>
            </m:fName>
            <m:e>
              <m:d>
                <m:dPr>
                  <m:begChr m:val="["/>
                  <m:endChr m:val="]"/>
                  <m:ctrlPr>
                    <w:rPr>
                      <w:rFonts w:ascii="Cambria Math" w:eastAsiaTheme="minorEastAsia" w:hAnsi="Cambria Math" w:cs="Times New Roman"/>
                      <w:i/>
                    </w:rPr>
                  </m:ctrlPr>
                </m:dPr>
                <m:e>
                  <m:r>
                    <w:rPr>
                      <w:rFonts w:ascii="Cambria Math" w:eastAsiaTheme="minorEastAsia" w:hAnsi="Cambria Math" w:cs="Times New Roman"/>
                    </w:rPr>
                    <m:t>x&lt;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e>
              </m:d>
            </m:e>
          </m:fun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r>
            <w:rPr>
              <w:rFonts w:ascii="Cambria Math" w:eastAsiaTheme="minorEastAsia" w:hAnsi="Cambria Math" w:cs="Times New Roman"/>
            </w:rPr>
            <m:t>.</m:t>
          </m:r>
        </m:oMath>
      </m:oMathPara>
    </w:p>
    <w:p w:rsidR="00521449" w:rsidRDefault="00521449" w:rsidP="00FB3F76">
      <w:pPr>
        <w:rPr>
          <w:rFonts w:ascii="Times New Roman" w:eastAsiaTheme="minorEastAsia" w:hAnsi="Times New Roman" w:cs="Times New Roman"/>
        </w:rPr>
      </w:pPr>
      <w:r>
        <w:rPr>
          <w:rFonts w:ascii="Times New Roman" w:eastAsiaTheme="minorEastAsia" w:hAnsi="Times New Roman" w:cs="Times New Roman"/>
        </w:rPr>
        <w:t xml:space="preserve">What about the conditional expectation? That is, for example, </w:t>
      </w:r>
    </w:p>
    <w:p w:rsidR="00521449" w:rsidRPr="00521449" w:rsidRDefault="00521449" w:rsidP="00FB3F76">
      <w:pPr>
        <w:rPr>
          <w:rFonts w:ascii="Times New Roman" w:eastAsiaTheme="minorEastAsia" w:hAnsi="Times New Roman" w:cs="Times New Roman"/>
        </w:rPr>
      </w:pPr>
      <m:oMathPara>
        <m:oMath>
          <m:func>
            <m:funcPr>
              <m:ctrlPr>
                <w:rPr>
                  <w:rFonts w:ascii="Cambria Math" w:eastAsiaTheme="minorEastAsia" w:hAnsi="Cambria Math" w:cs="Times New Roman"/>
                </w:rPr>
              </m:ctrlPr>
            </m:funcPr>
            <m:fName>
              <m:r>
                <m:rPr>
                  <m:sty m:val="p"/>
                </m:rPr>
                <w:rPr>
                  <w:rFonts w:ascii="Cambria Math" w:eastAsiaTheme="minorEastAsia" w:hAnsi="Cambria Math" w:cs="Times New Roman"/>
                </w:rPr>
                <m:t>Pr</m:t>
              </m:r>
            </m:fName>
            <m:e>
              <m:d>
                <m:dPr>
                  <m:begChr m:val="["/>
                  <m:endChr m:val="]"/>
                  <m:ctrlPr>
                    <w:rPr>
                      <w:rFonts w:ascii="Cambria Math" w:eastAsiaTheme="minorEastAsia" w:hAnsi="Cambria Math" w:cs="Times New Roman"/>
                      <w:i/>
                    </w:rPr>
                  </m:ctrlPr>
                </m:dPr>
                <m:e>
                  <m:r>
                    <w:rPr>
                      <w:rFonts w:ascii="Cambria Math" w:eastAsiaTheme="minorEastAsia" w:hAnsi="Cambria Math" w:cs="Times New Roman"/>
                    </w:rPr>
                    <m:t>x&lt;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r>
                    <w:rPr>
                      <w:rFonts w:ascii="Cambria Math" w:eastAsiaTheme="minorEastAsia" w:hAnsi="Cambria Math" w:cs="Times New Roman"/>
                    </w:rPr>
                    <m:t>|x&lt;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e>
              </m:d>
            </m:e>
          </m:func>
          <m:r>
            <w:rPr>
              <w:rFonts w:ascii="Cambria Math" w:eastAsiaTheme="minorEastAsia" w:hAnsi="Cambria Math" w:cs="Times New Roman"/>
            </w:rPr>
            <m:t>.</m:t>
          </m:r>
        </m:oMath>
      </m:oMathPara>
    </w:p>
    <w:p w:rsidR="00521449" w:rsidRDefault="00521449" w:rsidP="00FB3F76">
      <w:pPr>
        <w:rPr>
          <w:rFonts w:ascii="Times New Roman" w:eastAsiaTheme="minorEastAsia" w:hAnsi="Times New Roman" w:cs="Times New Roman"/>
        </w:rPr>
      </w:pPr>
      <w:r>
        <w:rPr>
          <w:rFonts w:ascii="Times New Roman" w:eastAsiaTheme="minorEastAsia" w:hAnsi="Times New Roman" w:cs="Times New Roman"/>
        </w:rPr>
        <w:t>In general, how can we calculate the following expression?</w:t>
      </w:r>
    </w:p>
    <w:p w:rsidR="00521449" w:rsidRPr="00FB3F76" w:rsidRDefault="00521449" w:rsidP="00FB3F76">
      <w:pPr>
        <w:rPr>
          <w:rFonts w:ascii="Times New Roman" w:eastAsiaTheme="minorEastAsia" w:hAnsi="Times New Roman" w:cs="Times New Roman"/>
        </w:rPr>
      </w:pPr>
      <m:oMathPara>
        <m:oMath>
          <m:func>
            <m:funcPr>
              <m:ctrlPr>
                <w:rPr>
                  <w:rFonts w:ascii="Cambria Math" w:eastAsiaTheme="minorEastAsia" w:hAnsi="Cambria Math" w:cs="Times New Roman"/>
                </w:rPr>
              </m:ctrlPr>
            </m:funcPr>
            <m:fName>
              <m:r>
                <m:rPr>
                  <m:sty m:val="p"/>
                </m:rPr>
                <w:rPr>
                  <w:rFonts w:ascii="Cambria Math" w:eastAsiaTheme="minorEastAsia" w:hAnsi="Cambria Math" w:cs="Times New Roman"/>
                </w:rPr>
                <m:t>Pr</m:t>
              </m:r>
            </m:fName>
            <m:e>
              <m:d>
                <m:dPr>
                  <m:begChr m:val="["/>
                  <m:endChr m:val="]"/>
                  <m:ctrlPr>
                    <w:rPr>
                      <w:rFonts w:ascii="Cambria Math" w:eastAsiaTheme="minorEastAsia" w:hAnsi="Cambria Math" w:cs="Times New Roman"/>
                      <w:i/>
                    </w:rPr>
                  </m:ctrlPr>
                </m:dPr>
                <m:e>
                  <m:r>
                    <w:rPr>
                      <w:rFonts w:ascii="Cambria Math" w:eastAsiaTheme="minorEastAsia" w:hAnsi="Cambria Math" w:cs="Times New Roman"/>
                    </w:rPr>
                    <m:t>x&lt;</m:t>
                  </m:r>
                  <m:r>
                    <w:rPr>
                      <w:rFonts w:ascii="Cambria Math" w:eastAsiaTheme="minorEastAsia" w:hAnsi="Cambria Math" w:cs="Times New Roman"/>
                    </w:rPr>
                    <m:t>c</m:t>
                  </m:r>
                  <m:r>
                    <w:rPr>
                      <w:rFonts w:ascii="Cambria Math" w:eastAsiaTheme="minorEastAsia" w:hAnsi="Cambria Math" w:cs="Times New Roman"/>
                    </w:rPr>
                    <m:t>|x&lt;</m:t>
                  </m:r>
                  <m:r>
                    <w:rPr>
                      <w:rFonts w:ascii="Cambria Math" w:eastAsiaTheme="minorEastAsia" w:hAnsi="Cambria Math" w:cs="Times New Roman"/>
                    </w:rPr>
                    <m:t>d</m:t>
                  </m:r>
                </m:e>
              </m:d>
            </m:e>
          </m:func>
          <m:r>
            <w:rPr>
              <w:rFonts w:ascii="Cambria Math" w:eastAsiaTheme="minorEastAsia" w:hAnsi="Cambria Math" w:cs="Times New Roman"/>
            </w:rPr>
            <m:t>.</m:t>
          </m:r>
        </m:oMath>
      </m:oMathPara>
      <w:bookmarkStart w:id="0" w:name="_GoBack"/>
      <w:bookmarkEnd w:id="0"/>
    </w:p>
    <w:sectPr w:rsidR="00521449" w:rsidRPr="00FB3F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12B"/>
    <w:rsid w:val="001B49B2"/>
    <w:rsid w:val="001F5AC9"/>
    <w:rsid w:val="00387C22"/>
    <w:rsid w:val="00521449"/>
    <w:rsid w:val="00620BD8"/>
    <w:rsid w:val="00682711"/>
    <w:rsid w:val="00796356"/>
    <w:rsid w:val="00AD2387"/>
    <w:rsid w:val="00CD5A1D"/>
    <w:rsid w:val="00D3312B"/>
    <w:rsid w:val="00E67D15"/>
    <w:rsid w:val="00E833D5"/>
    <w:rsid w:val="00FB3F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5EBDFB-AC49-4066-BA43-DBCBAC2C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35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 w:type="character" w:styleId="PlaceholderText">
    <w:name w:val="Placeholder Text"/>
    <w:basedOn w:val="DefaultParagraphFont"/>
    <w:uiPriority w:val="99"/>
    <w:semiHidden/>
    <w:rsid w:val="00D331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5</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1</cp:revision>
  <dcterms:created xsi:type="dcterms:W3CDTF">2020-08-24T11:28:00Z</dcterms:created>
  <dcterms:modified xsi:type="dcterms:W3CDTF">2020-08-24T21:54:00Z</dcterms:modified>
</cp:coreProperties>
</file>