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9FB5" w14:textId="6DAE76BD" w:rsidR="00914ACA" w:rsidRPr="004B3401" w:rsidRDefault="007E6312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JÜR</w:t>
      </w:r>
      <w:r w:rsidR="00890E5D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İ</w:t>
      </w:r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GRUPLARI:</w:t>
      </w:r>
    </w:p>
    <w:p w14:paraId="481D4572" w14:textId="25FE00DB" w:rsidR="00B278B2" w:rsidRDefault="00B278B2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1C738E41" w14:textId="5A129AE0" w:rsidR="00B278B2" w:rsidRDefault="00B278B2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1.grup: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3A6F66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Nazlı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Ferah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Akıncı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İbrahim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Başak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Dağgülü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Münevver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Dağgülü</w:t>
      </w:r>
      <w:proofErr w:type="spellEnd"/>
    </w:p>
    <w:p w14:paraId="4D6DC4BE" w14:textId="1C5B5C3B" w:rsidR="00B278B2" w:rsidRDefault="00B278B2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2. </w:t>
      </w:r>
      <w:proofErr w:type="spellStart"/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grup</w:t>
      </w:r>
      <w:proofErr w:type="spellEnd"/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Aslı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Sungur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, Çiğdem Canbay Türkyılmaz</w:t>
      </w:r>
      <w:r w:rsidR="00744FB9">
        <w:rPr>
          <w:rFonts w:ascii="Arial" w:eastAsia="Times New Roman" w:hAnsi="Arial" w:cs="Arial"/>
          <w:color w:val="222222"/>
          <w:sz w:val="24"/>
          <w:szCs w:val="24"/>
          <w:lang w:val="en-US"/>
        </w:rPr>
        <w:t>, Jose</w:t>
      </w:r>
      <w:r w:rsidR="00CD6F6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Manuel</w:t>
      </w:r>
      <w:r w:rsidR="00744FB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Garcia Torres</w:t>
      </w:r>
    </w:p>
    <w:p w14:paraId="1E9C3D1E" w14:textId="6DFAA858" w:rsidR="00744FB9" w:rsidRDefault="00744FB9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3. </w:t>
      </w:r>
      <w:proofErr w:type="spellStart"/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grup</w:t>
      </w:r>
      <w:proofErr w:type="spellEnd"/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>Tolga</w:t>
      </w:r>
      <w:proofErr w:type="spellEnd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>Akbulut</w:t>
      </w:r>
      <w:proofErr w:type="spellEnd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Selin </w:t>
      </w:r>
      <w:proofErr w:type="spellStart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>Yıldız</w:t>
      </w:r>
      <w:proofErr w:type="spellEnd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>Hande</w:t>
      </w:r>
      <w:proofErr w:type="spellEnd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>Düzgün</w:t>
      </w:r>
      <w:proofErr w:type="spellEnd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>Ersan</w:t>
      </w:r>
      <w:proofErr w:type="spellEnd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1873">
        <w:rPr>
          <w:rFonts w:ascii="Arial" w:eastAsia="Times New Roman" w:hAnsi="Arial" w:cs="Arial"/>
          <w:color w:val="222222"/>
          <w:sz w:val="24"/>
          <w:szCs w:val="24"/>
          <w:lang w:val="en-US"/>
        </w:rPr>
        <w:t>Yıldız</w:t>
      </w:r>
      <w:proofErr w:type="spellEnd"/>
    </w:p>
    <w:p w14:paraId="441929EF" w14:textId="25C3C83D" w:rsidR="00271873" w:rsidRDefault="00271873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4. </w:t>
      </w:r>
      <w:proofErr w:type="spellStart"/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grup</w:t>
      </w:r>
      <w:proofErr w:type="spellEnd"/>
      <w:r w:rsidRPr="004B3401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>Mahmut</w:t>
      </w:r>
      <w:proofErr w:type="spellEnd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>Zeyn</w:t>
      </w:r>
      <w:proofErr w:type="spellEnd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El </w:t>
      </w:r>
      <w:proofErr w:type="spellStart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>Abidin</w:t>
      </w:r>
      <w:proofErr w:type="spellEnd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>Lütfü</w:t>
      </w:r>
      <w:proofErr w:type="spellEnd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>Ünver</w:t>
      </w:r>
      <w:proofErr w:type="spellEnd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>Ayça</w:t>
      </w:r>
      <w:proofErr w:type="spellEnd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B3401">
        <w:rPr>
          <w:rFonts w:ascii="Arial" w:eastAsia="Times New Roman" w:hAnsi="Arial" w:cs="Arial"/>
          <w:color w:val="222222"/>
          <w:sz w:val="24"/>
          <w:szCs w:val="24"/>
          <w:lang w:val="en-US"/>
        </w:rPr>
        <w:t>Kadıoğlu</w:t>
      </w:r>
      <w:proofErr w:type="spellEnd"/>
    </w:p>
    <w:p w14:paraId="5AF83BF7" w14:textId="77777777" w:rsidR="00914ACA" w:rsidRDefault="00914ACA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1BD6286F" w14:textId="77777777" w:rsidR="00914ACA" w:rsidRDefault="00914ACA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10B70EC1" w14:textId="146DD085" w:rsidR="00914ACA" w:rsidRDefault="00914ACA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 w:rsidRPr="00914ACA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TESLİM</w:t>
      </w:r>
      <w:r w:rsidR="007E6312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:</w:t>
      </w:r>
    </w:p>
    <w:p w14:paraId="12B5DF90" w14:textId="77777777" w:rsidR="007E6312" w:rsidRPr="00E30C5F" w:rsidRDefault="007E6312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</w:p>
    <w:p w14:paraId="611F6EAB" w14:textId="0C435385" w:rsidR="00914ACA" w:rsidRDefault="003A6F66" w:rsidP="00962D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Her</w:t>
      </w:r>
      <w:r w:rsidR="009060A7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9060A7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yürütücü</w:t>
      </w:r>
      <w:proofErr w:type="spellEnd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hakim </w:t>
      </w:r>
      <w:proofErr w:type="spellStart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olduğu</w:t>
      </w:r>
      <w:proofErr w:type="spellEnd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dosya</w:t>
      </w:r>
      <w:proofErr w:type="spellEnd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tabanlarından</w:t>
      </w:r>
      <w:proofErr w:type="spellEnd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birinde</w:t>
      </w:r>
      <w:proofErr w:type="spellEnd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(Google Classroom, </w:t>
      </w:r>
      <w:proofErr w:type="spellStart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Googl</w:t>
      </w:r>
      <w:r w:rsidR="00D46F3A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e</w:t>
      </w:r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Drive</w:t>
      </w:r>
      <w:proofErr w:type="spellEnd"/>
      <w:r w:rsidR="0010412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OneDrive </w:t>
      </w:r>
      <w:r w:rsidR="00F3522D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vb.) </w:t>
      </w:r>
      <w:proofErr w:type="spellStart"/>
      <w:r w:rsidR="00F3522D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teslimleri</w:t>
      </w:r>
      <w:proofErr w:type="spellEnd"/>
      <w:r w:rsidR="00F3522D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D46F3A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20 Nisan 2020 </w:t>
      </w:r>
      <w:proofErr w:type="spellStart"/>
      <w:r w:rsidR="00D46F3A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Pazartesi</w:t>
      </w:r>
      <w:proofErr w:type="spellEnd"/>
      <w:r w:rsidR="00D46F3A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D46F3A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saat</w:t>
      </w:r>
      <w:proofErr w:type="spellEnd"/>
      <w:r w:rsidR="00D46F3A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:</w:t>
      </w:r>
      <w:r w:rsidR="0016256A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9B4DE5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24:00’</w:t>
      </w:r>
      <w:r w:rsidR="006971A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 </w:t>
      </w:r>
      <w:proofErr w:type="spellStart"/>
      <w:r w:rsidR="005631CB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kadar</w:t>
      </w:r>
      <w:proofErr w:type="spellEnd"/>
      <w:r w:rsidR="005631CB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5631CB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dijital</w:t>
      </w:r>
      <w:proofErr w:type="spellEnd"/>
      <w:r w:rsidR="005631CB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5631CB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olarak</w:t>
      </w:r>
      <w:proofErr w:type="spellEnd"/>
      <w:r w:rsidR="005631CB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5631CB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toplayacak</w:t>
      </w:r>
      <w:r w:rsidR="0016256A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tır</w:t>
      </w:r>
      <w:proofErr w:type="spellEnd"/>
      <w:r w:rsidR="0016256A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.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Salı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veya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Cuma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günü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jüriye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çıkma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konusudan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bağımsız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olarak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her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öğrencinin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bu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teslim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şartına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uymasını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sağlamak</w:t>
      </w:r>
      <w:proofErr w:type="spellEnd"/>
      <w:r w:rsidR="00E73DF8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9B4DE5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yürütücünün</w:t>
      </w:r>
      <w:proofErr w:type="spellEnd"/>
      <w:r w:rsidR="009B4DE5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9B4DE5" w:rsidRPr="00962D94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sorumluğundadır</w:t>
      </w:r>
      <w:proofErr w:type="spellEnd"/>
      <w:r w:rsidR="009B4DE5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Bu </w:t>
      </w:r>
      <w:proofErr w:type="spellStart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konuda</w:t>
      </w:r>
      <w:proofErr w:type="spellEnd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teknik</w:t>
      </w:r>
      <w:proofErr w:type="spellEnd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destek</w:t>
      </w:r>
      <w:proofErr w:type="spellEnd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isteyenlere</w:t>
      </w:r>
      <w:proofErr w:type="spellEnd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araştırma</w:t>
      </w:r>
      <w:proofErr w:type="spellEnd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görevlisi</w:t>
      </w:r>
      <w:proofErr w:type="spellEnd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arkadaşlarımız</w:t>
      </w:r>
      <w:proofErr w:type="spellEnd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yardımcı</w:t>
      </w:r>
      <w:proofErr w:type="spellEnd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>olacaktır</w:t>
      </w:r>
      <w:proofErr w:type="spellEnd"/>
      <w:r w:rsidR="00E30C5F" w:rsidRPr="00962D94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</w:p>
    <w:p w14:paraId="0EC51009" w14:textId="77777777" w:rsidR="006C6925" w:rsidRDefault="006C6925" w:rsidP="006C692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0A5BDFA6" w14:textId="058E4D6D" w:rsidR="006C6925" w:rsidRDefault="007B1BCD" w:rsidP="006C69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Her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öğrenci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toplam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olarak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3</w:t>
      </w:r>
      <w:r w:rsidR="00EC3FC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tip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dosya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yükleyecektir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Aşağıda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gerekli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açıklama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yer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almaktadır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52FBF155" w14:textId="1FDE68DF" w:rsidR="007B1BCD" w:rsidRDefault="00BC150C" w:rsidP="007B1BC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1.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Dosya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</w:t>
      </w:r>
      <w:r w:rsidR="002134FE">
        <w:rPr>
          <w:rFonts w:ascii="Arial" w:eastAsia="Times New Roman" w:hAnsi="Arial" w:cs="Arial"/>
          <w:color w:val="222222"/>
          <w:sz w:val="24"/>
          <w:szCs w:val="24"/>
          <w:lang w:val="en-US"/>
        </w:rPr>
        <w:t>unum</w:t>
      </w:r>
      <w:proofErr w:type="spellEnd"/>
      <w:r w:rsidR="002134F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134FE">
        <w:rPr>
          <w:rFonts w:ascii="Arial" w:eastAsia="Times New Roman" w:hAnsi="Arial" w:cs="Arial"/>
          <w:color w:val="222222"/>
          <w:sz w:val="24"/>
          <w:szCs w:val="24"/>
          <w:lang w:val="en-US"/>
        </w:rPr>
        <w:t>dosyası</w:t>
      </w:r>
      <w:proofErr w:type="spellEnd"/>
      <w:r w:rsidR="002134F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PPT </w:t>
      </w:r>
      <w:proofErr w:type="spellStart"/>
      <w:r w:rsidR="002134FE">
        <w:rPr>
          <w:rFonts w:ascii="Arial" w:eastAsia="Times New Roman" w:hAnsi="Arial" w:cs="Arial"/>
          <w:color w:val="222222"/>
          <w:sz w:val="24"/>
          <w:szCs w:val="24"/>
          <w:lang w:val="en-US"/>
        </w:rPr>
        <w:t>formatında</w:t>
      </w:r>
      <w:proofErr w:type="spellEnd"/>
      <w:r w:rsidR="002134F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134FE">
        <w:rPr>
          <w:rFonts w:ascii="Arial" w:eastAsia="Times New Roman" w:hAnsi="Arial" w:cs="Arial"/>
          <w:color w:val="222222"/>
          <w:sz w:val="24"/>
          <w:szCs w:val="24"/>
          <w:lang w:val="en-US"/>
        </w:rPr>
        <w:t>yüklenecektir</w:t>
      </w:r>
      <w:proofErr w:type="spellEnd"/>
      <w:r w:rsidR="002134F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</w:p>
    <w:p w14:paraId="4E9259FE" w14:textId="17ACB0E3" w:rsidR="000C10AD" w:rsidRDefault="002134FE" w:rsidP="007B1BC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Bu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sunum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dosyasında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resimler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dosya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boyutunu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düşürmek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için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1009D">
        <w:rPr>
          <w:rFonts w:ascii="Arial" w:eastAsia="Times New Roman" w:hAnsi="Arial" w:cs="Arial"/>
          <w:color w:val="222222"/>
          <w:sz w:val="24"/>
          <w:szCs w:val="24"/>
          <w:lang w:val="en-US"/>
        </w:rPr>
        <w:t>sıkıştırılacaktır</w:t>
      </w:r>
      <w:proofErr w:type="spellEnd"/>
      <w:r w:rsidR="004100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>Aşağıda</w:t>
      </w:r>
      <w:proofErr w:type="spellEnd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>bu</w:t>
      </w:r>
      <w:proofErr w:type="spellEnd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>işlemin</w:t>
      </w:r>
      <w:proofErr w:type="spellEnd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>nasıl</w:t>
      </w:r>
      <w:proofErr w:type="spellEnd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yapılacağı</w:t>
      </w:r>
      <w:proofErr w:type="spellEnd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>anlatılmaktadır</w:t>
      </w:r>
      <w:proofErr w:type="spellEnd"/>
      <w:r w:rsidR="00C55303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4BE762C4" w14:textId="77777777" w:rsidR="00551E5D" w:rsidRDefault="00551E5D" w:rsidP="00551E5D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32026984" w14:textId="77777777" w:rsidR="000C10AD" w:rsidRDefault="000C10AD" w:rsidP="000C10AD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6122544" w14:textId="716BC5DB" w:rsidR="002134FE" w:rsidRDefault="0041009D" w:rsidP="00551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38C7BF3" wp14:editId="4D1B4B91">
            <wp:extent cx="3800475" cy="1640782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631" cy="164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4D260" w14:textId="77777777" w:rsidR="00551E5D" w:rsidRPr="000C10AD" w:rsidRDefault="00551E5D" w:rsidP="00551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55346BE1" w14:textId="77777777" w:rsidR="00633AFE" w:rsidRDefault="00633AFE" w:rsidP="00633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4C84AA93" w14:textId="5A1719E1" w:rsidR="000C10AD" w:rsidRPr="007E6657" w:rsidRDefault="000C10AD" w:rsidP="00633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 w:rsidRPr="007E6657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A RESMİ SEÇ, B PICTURE FORMATA GİT</w:t>
      </w:r>
    </w:p>
    <w:p w14:paraId="31857DD9" w14:textId="77777777" w:rsidR="007E6657" w:rsidRDefault="007E6657" w:rsidP="00633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69491C2C" w14:textId="5D296CE8" w:rsidR="007E6657" w:rsidRDefault="007E6657" w:rsidP="00551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US"/>
        </w:rPr>
        <w:lastRenderedPageBreak/>
        <w:drawing>
          <wp:inline distT="0" distB="0" distL="0" distR="0" wp14:anchorId="1943F40C" wp14:editId="274B8575">
            <wp:extent cx="3143250" cy="2372932"/>
            <wp:effectExtent l="0" t="0" r="0" b="889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229" cy="239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335C" w14:textId="77777777" w:rsidR="00551E5D" w:rsidRDefault="00551E5D" w:rsidP="00551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56805A57" w14:textId="6CDFA2C9" w:rsidR="007E6657" w:rsidRDefault="007E6657" w:rsidP="00633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 w:rsidRPr="007E6657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SARI İLE İŞARETLİ İŞLEMİ YAP.</w:t>
      </w:r>
    </w:p>
    <w:p w14:paraId="0217F0A0" w14:textId="77777777" w:rsidR="007A33A5" w:rsidRPr="007E6657" w:rsidRDefault="007A33A5" w:rsidP="00633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</w:p>
    <w:p w14:paraId="1B908BD2" w14:textId="7E7D5383" w:rsidR="00F54EF4" w:rsidRDefault="00F54EF4" w:rsidP="007A33A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>Çizimler</w:t>
      </w:r>
      <w:proofErr w:type="spellEnd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>okunabilecek</w:t>
      </w:r>
      <w:proofErr w:type="spellEnd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>büyüklüklerde</w:t>
      </w:r>
      <w:proofErr w:type="spellEnd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(zoom </w:t>
      </w:r>
      <w:proofErr w:type="spellStart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yapılması</w:t>
      </w:r>
      <w:proofErr w:type="spellEnd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>gerekmeyecek</w:t>
      </w:r>
      <w:proofErr w:type="spellEnd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>şekilde</w:t>
      </w:r>
      <w:proofErr w:type="spellEnd"/>
      <w:r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>)</w:t>
      </w:r>
      <w:r w:rsidR="007A33A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7A33A5">
        <w:rPr>
          <w:rFonts w:ascii="Arial" w:eastAsia="Times New Roman" w:hAnsi="Arial" w:cs="Arial"/>
          <w:color w:val="222222"/>
          <w:sz w:val="24"/>
          <w:szCs w:val="24"/>
          <w:lang w:val="en-US"/>
        </w:rPr>
        <w:t>düzenlenecektir</w:t>
      </w:r>
      <w:proofErr w:type="spellEnd"/>
      <w:r w:rsidR="007A33A5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  <w:r w:rsidR="00F03429" w:rsidRPr="004A6F3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</w:p>
    <w:p w14:paraId="315A71D8" w14:textId="77777777" w:rsidR="007A33A5" w:rsidRDefault="007A33A5" w:rsidP="00633AF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7A33A5">
        <w:rPr>
          <w:rFonts w:ascii="Arial" w:eastAsia="Times New Roman" w:hAnsi="Arial" w:cs="Arial"/>
          <w:color w:val="222222"/>
          <w:sz w:val="24"/>
          <w:szCs w:val="24"/>
          <w:lang w:val="en-US"/>
        </w:rPr>
        <w:t>Yazılar</w:t>
      </w:r>
      <w:proofErr w:type="spellEnd"/>
      <w:r w:rsidRPr="007A33A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7A33A5">
        <w:rPr>
          <w:rFonts w:ascii="Arial" w:eastAsia="Times New Roman" w:hAnsi="Arial" w:cs="Arial"/>
          <w:color w:val="222222"/>
          <w:sz w:val="24"/>
          <w:szCs w:val="24"/>
          <w:lang w:val="en-US"/>
        </w:rPr>
        <w:t>ekran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dan</w:t>
      </w:r>
      <w:proofErr w:type="spellEnd"/>
      <w:r w:rsidRPr="007A33A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7A33A5">
        <w:rPr>
          <w:rFonts w:ascii="Arial" w:eastAsia="Times New Roman" w:hAnsi="Arial" w:cs="Arial"/>
          <w:color w:val="222222"/>
          <w:sz w:val="24"/>
          <w:szCs w:val="24"/>
          <w:lang w:val="en-US"/>
        </w:rPr>
        <w:t>okunabilecek</w:t>
      </w:r>
      <w:proofErr w:type="spellEnd"/>
      <w:r w:rsidRPr="007A33A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7A33A5">
        <w:rPr>
          <w:rFonts w:ascii="Arial" w:eastAsia="Times New Roman" w:hAnsi="Arial" w:cs="Arial"/>
          <w:color w:val="222222"/>
          <w:sz w:val="24"/>
          <w:szCs w:val="24"/>
          <w:lang w:val="en-US"/>
        </w:rPr>
        <w:t>büyüklükte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olmalıdır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13FA5E0A" w14:textId="076FF5FF" w:rsidR="00F03429" w:rsidRDefault="007A33A5" w:rsidP="00633AF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Sunumlar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kapak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hariç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maksimum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16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adet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slayt</w:t>
      </w:r>
      <w:proofErr w:type="spellEnd"/>
      <w:r w:rsid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olarak</w:t>
      </w:r>
      <w:proofErr w:type="spellEnd"/>
      <w:r w:rsid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hazırlanacaktır</w:t>
      </w:r>
      <w:proofErr w:type="spellEnd"/>
      <w:r w:rsid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7D6B9D0A" w14:textId="77777777" w:rsidR="00C2391E" w:rsidRPr="00C2391E" w:rsidRDefault="00C2391E" w:rsidP="00C239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Kapak</w:t>
      </w:r>
      <w:proofErr w:type="spellEnd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slaytında</w:t>
      </w:r>
      <w:proofErr w:type="spellEnd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öğrencinin</w:t>
      </w:r>
      <w:proofErr w:type="spellEnd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dersin</w:t>
      </w:r>
      <w:proofErr w:type="spellEnd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yürütücünün</w:t>
      </w:r>
      <w:proofErr w:type="spellEnd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konunun</w:t>
      </w:r>
      <w:proofErr w:type="spellEnd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bilgileri</w:t>
      </w:r>
      <w:proofErr w:type="spellEnd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yer</w:t>
      </w:r>
      <w:proofErr w:type="spellEnd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alacak</w:t>
      </w:r>
      <w:proofErr w:type="spellEnd"/>
      <w:r w:rsidRPr="00C2391E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14:paraId="549EAE82" w14:textId="1DFF3A45" w:rsidR="00C2391E" w:rsidRDefault="00BC3AF7" w:rsidP="00633AF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Herbir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slaytın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açıklama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yazısı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notlar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kısmına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eklenecektir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27C43D7A" w14:textId="3778109B" w:rsidR="005912F5" w:rsidRDefault="005912F5" w:rsidP="00633AF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2.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Dosya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notlar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dosyası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PDF</w:t>
      </w:r>
      <w:r w:rsidR="009250F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9250F2">
        <w:rPr>
          <w:rFonts w:ascii="Arial" w:eastAsia="Times New Roman" w:hAnsi="Arial" w:cs="Arial"/>
          <w:color w:val="222222"/>
          <w:sz w:val="24"/>
          <w:szCs w:val="24"/>
          <w:lang w:val="en-US"/>
        </w:rPr>
        <w:t>formatında</w:t>
      </w:r>
      <w:proofErr w:type="spellEnd"/>
      <w:r w:rsidR="009250F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9250F2">
        <w:rPr>
          <w:rFonts w:ascii="Arial" w:eastAsia="Times New Roman" w:hAnsi="Arial" w:cs="Arial"/>
          <w:color w:val="222222"/>
          <w:sz w:val="24"/>
          <w:szCs w:val="24"/>
          <w:lang w:val="en-US"/>
        </w:rPr>
        <w:t>kaydedilecektir</w:t>
      </w:r>
      <w:proofErr w:type="spellEnd"/>
      <w:r w:rsidR="009250F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="00175D78">
        <w:rPr>
          <w:rFonts w:ascii="Arial" w:eastAsia="Times New Roman" w:hAnsi="Arial" w:cs="Arial"/>
          <w:color w:val="222222"/>
          <w:sz w:val="24"/>
          <w:szCs w:val="24"/>
          <w:lang w:val="en-US"/>
        </w:rPr>
        <w:t>Sunum</w:t>
      </w:r>
      <w:proofErr w:type="spellEnd"/>
      <w:r w:rsidR="00175D7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175D78">
        <w:rPr>
          <w:rFonts w:ascii="Arial" w:eastAsia="Times New Roman" w:hAnsi="Arial" w:cs="Arial"/>
          <w:color w:val="222222"/>
          <w:sz w:val="24"/>
          <w:szCs w:val="24"/>
          <w:lang w:val="en-US"/>
        </w:rPr>
        <w:t>dosyasında</w:t>
      </w:r>
      <w:proofErr w:type="spellEnd"/>
      <w:r w:rsidR="00175D7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175D78">
        <w:rPr>
          <w:rFonts w:ascii="Arial" w:eastAsia="Times New Roman" w:hAnsi="Arial" w:cs="Arial"/>
          <w:color w:val="222222"/>
          <w:sz w:val="24"/>
          <w:szCs w:val="24"/>
          <w:lang w:val="en-US"/>
        </w:rPr>
        <w:t>herbir</w:t>
      </w:r>
      <w:proofErr w:type="spellEnd"/>
      <w:r w:rsidR="00175D7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175D78">
        <w:rPr>
          <w:rFonts w:ascii="Arial" w:eastAsia="Times New Roman" w:hAnsi="Arial" w:cs="Arial"/>
          <w:color w:val="222222"/>
          <w:sz w:val="24"/>
          <w:szCs w:val="24"/>
          <w:lang w:val="en-US"/>
        </w:rPr>
        <w:t>slaytın</w:t>
      </w:r>
      <w:proofErr w:type="spellEnd"/>
      <w:r w:rsidR="00175D7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175D78">
        <w:rPr>
          <w:rFonts w:ascii="Arial" w:eastAsia="Times New Roman" w:hAnsi="Arial" w:cs="Arial"/>
          <w:color w:val="222222"/>
          <w:sz w:val="24"/>
          <w:szCs w:val="24"/>
          <w:lang w:val="en-US"/>
        </w:rPr>
        <w:t>açıklama</w:t>
      </w:r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>sı</w:t>
      </w:r>
      <w:proofErr w:type="spellEnd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>olacağından</w:t>
      </w:r>
      <w:proofErr w:type="spellEnd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>notlar</w:t>
      </w:r>
      <w:proofErr w:type="spellEnd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>sayfası</w:t>
      </w:r>
      <w:proofErr w:type="spellEnd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>slaytlar</w:t>
      </w:r>
      <w:proofErr w:type="spellEnd"/>
      <w:r w:rsidR="008A049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(handouts</w:t>
      </w:r>
      <w:r w:rsidR="002F24B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) PDF </w:t>
      </w:r>
      <w:proofErr w:type="spellStart"/>
      <w:r w:rsidR="002F24B7">
        <w:rPr>
          <w:rFonts w:ascii="Arial" w:eastAsia="Times New Roman" w:hAnsi="Arial" w:cs="Arial"/>
          <w:color w:val="222222"/>
          <w:sz w:val="24"/>
          <w:szCs w:val="24"/>
          <w:lang w:val="en-US"/>
        </w:rPr>
        <w:t>olarak</w:t>
      </w:r>
      <w:proofErr w:type="spellEnd"/>
      <w:r w:rsidR="002F24B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F24B7">
        <w:rPr>
          <w:rFonts w:ascii="Arial" w:eastAsia="Times New Roman" w:hAnsi="Arial" w:cs="Arial"/>
          <w:color w:val="222222"/>
          <w:sz w:val="24"/>
          <w:szCs w:val="24"/>
          <w:lang w:val="en-US"/>
        </w:rPr>
        <w:t>kaydedilecek</w:t>
      </w:r>
      <w:proofErr w:type="spellEnd"/>
      <w:r w:rsidR="002F24B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F24B7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="002F24B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F24B7">
        <w:rPr>
          <w:rFonts w:ascii="Arial" w:eastAsia="Times New Roman" w:hAnsi="Arial" w:cs="Arial"/>
          <w:color w:val="222222"/>
          <w:sz w:val="24"/>
          <w:szCs w:val="24"/>
          <w:lang w:val="en-US"/>
        </w:rPr>
        <w:t>yüklenecektir</w:t>
      </w:r>
      <w:proofErr w:type="spellEnd"/>
      <w:r w:rsidR="002F24B7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>Aşağıda</w:t>
      </w:r>
      <w:proofErr w:type="spellEnd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>bu</w:t>
      </w:r>
      <w:proofErr w:type="spellEnd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>işlemin</w:t>
      </w:r>
      <w:proofErr w:type="spellEnd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>nasıl</w:t>
      </w:r>
      <w:proofErr w:type="spellEnd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>yapılacağı</w:t>
      </w:r>
      <w:proofErr w:type="spellEnd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>anlatılmaktadır</w:t>
      </w:r>
      <w:proofErr w:type="spellEnd"/>
      <w:r w:rsidR="00A94B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</w:p>
    <w:p w14:paraId="2A0D755B" w14:textId="77777777" w:rsidR="00A94B53" w:rsidRDefault="00A94B53" w:rsidP="00A94B53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0631831" w14:textId="45FB1D0B" w:rsidR="00A94B53" w:rsidRDefault="00A94B53" w:rsidP="00446BF1">
      <w:pPr>
        <w:pStyle w:val="ListParagraph"/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US"/>
        </w:rPr>
        <w:drawing>
          <wp:inline distT="0" distB="0" distL="0" distR="0" wp14:anchorId="4D96035D" wp14:editId="120A371B">
            <wp:extent cx="2676899" cy="1171739"/>
            <wp:effectExtent l="0" t="0" r="0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61534" w14:textId="4252C108" w:rsidR="00A94B53" w:rsidRDefault="00A94B53" w:rsidP="00A94B53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 w:rsidRPr="00A94B5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1.ADIM</w:t>
      </w:r>
    </w:p>
    <w:p w14:paraId="4A42631D" w14:textId="77777777" w:rsidR="00A94B53" w:rsidRDefault="00A94B53" w:rsidP="00A94B53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</w:p>
    <w:p w14:paraId="2D0B4D64" w14:textId="3E0B7D89" w:rsidR="00A94B53" w:rsidRDefault="00A94B53" w:rsidP="00446BF1">
      <w:pPr>
        <w:pStyle w:val="ListParagraph"/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val="en-US"/>
        </w:rPr>
        <w:drawing>
          <wp:inline distT="0" distB="0" distL="0" distR="0" wp14:anchorId="59DBCAC2" wp14:editId="7743DCB1">
            <wp:extent cx="2017524" cy="1581150"/>
            <wp:effectExtent l="0" t="0" r="190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04" cy="159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D4A0C" w14:textId="294BBCBE" w:rsidR="00A94B53" w:rsidRDefault="00A94B53" w:rsidP="00A94B53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2. ADIM</w:t>
      </w:r>
    </w:p>
    <w:p w14:paraId="34BF2E6F" w14:textId="77777777" w:rsidR="00A94B53" w:rsidRDefault="00A94B53" w:rsidP="00A94B53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</w:p>
    <w:p w14:paraId="31E6F91C" w14:textId="714C77BF" w:rsidR="00A94B53" w:rsidRDefault="00A94B53" w:rsidP="00446BF1">
      <w:pPr>
        <w:pStyle w:val="ListParagraph"/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val="en-US"/>
        </w:rPr>
        <w:drawing>
          <wp:inline distT="0" distB="0" distL="0" distR="0" wp14:anchorId="1D9ABDD2" wp14:editId="72DDA096">
            <wp:extent cx="3583447" cy="158115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581" cy="158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0FFB" w14:textId="264FB2E7" w:rsidR="00812441" w:rsidRDefault="00812441" w:rsidP="00A94B53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3. ADIM</w:t>
      </w:r>
    </w:p>
    <w:p w14:paraId="3CBC076E" w14:textId="77777777" w:rsidR="00812441" w:rsidRDefault="00812441" w:rsidP="00A94B53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</w:p>
    <w:p w14:paraId="0801B860" w14:textId="4E47514D" w:rsidR="00812441" w:rsidRDefault="00812441" w:rsidP="00446BF1">
      <w:pPr>
        <w:pStyle w:val="ListParagraph"/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val="en-US"/>
        </w:rPr>
        <w:drawing>
          <wp:inline distT="0" distB="0" distL="0" distR="0" wp14:anchorId="2106C679" wp14:editId="78B25E4A">
            <wp:extent cx="3638200" cy="1543050"/>
            <wp:effectExtent l="0" t="0" r="635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081" cy="154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6D73E" w14:textId="09ECD8DF" w:rsidR="00812441" w:rsidRDefault="00812441" w:rsidP="00A94B53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4. ADIM</w:t>
      </w:r>
    </w:p>
    <w:p w14:paraId="217D0E30" w14:textId="77777777" w:rsidR="00812441" w:rsidRDefault="00812441" w:rsidP="00A94B53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</w:p>
    <w:p w14:paraId="79094F2C" w14:textId="3172CD0D" w:rsidR="00812441" w:rsidRDefault="00812441" w:rsidP="00446BF1">
      <w:pPr>
        <w:pStyle w:val="ListParagraph"/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val="en-US"/>
        </w:rPr>
        <w:drawing>
          <wp:inline distT="0" distB="0" distL="0" distR="0" wp14:anchorId="1C3126B2" wp14:editId="5F757652">
            <wp:extent cx="2505075" cy="2717588"/>
            <wp:effectExtent l="0" t="0" r="0" b="698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282" cy="27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116D6" w14:textId="4373A13C" w:rsidR="00A94B53" w:rsidRPr="00EC3FC2" w:rsidRDefault="00812441" w:rsidP="00EC3FC2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5. ADIM</w:t>
      </w:r>
    </w:p>
    <w:p w14:paraId="1E74664F" w14:textId="77777777" w:rsidR="00F03429" w:rsidRDefault="00F03429" w:rsidP="00633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4A7F3FEC" w14:textId="3093E013" w:rsidR="00F54EF4" w:rsidRDefault="00B56F68" w:rsidP="00590E2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>Yükle</w:t>
      </w:r>
      <w:r w:rsidR="000658D2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>necek</w:t>
      </w:r>
      <w:proofErr w:type="spellEnd"/>
      <w:r w:rsidR="000658D2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0658D2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>dosya</w:t>
      </w:r>
      <w:proofErr w:type="spellEnd"/>
      <w:r w:rsidR="000658D2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0658D2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>isimleri</w:t>
      </w:r>
      <w:proofErr w:type="spellEnd"/>
      <w:r w:rsidR="004303E9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303E9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>şu</w:t>
      </w:r>
      <w:proofErr w:type="spellEnd"/>
      <w:r w:rsidR="004303E9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303E9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>şekilde</w:t>
      </w:r>
      <w:proofErr w:type="spellEnd"/>
      <w:r w:rsidR="004303E9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303E9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>olmalıdır</w:t>
      </w:r>
      <w:proofErr w:type="spellEnd"/>
      <w:r w:rsidR="004303E9" w:rsidRP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: </w:t>
      </w:r>
    </w:p>
    <w:p w14:paraId="6A90A6D5" w14:textId="77777777" w:rsidR="004303E9" w:rsidRPr="004303E9" w:rsidRDefault="004303E9" w:rsidP="004303E9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372E6559" w14:textId="4D650967" w:rsidR="000658D2" w:rsidRDefault="000658D2" w:rsidP="00633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ÖğrenciNo_</w:t>
      </w:r>
      <w:r w:rsid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>AdSoyad_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Sunum.PPTX</w:t>
      </w:r>
      <w:r w:rsidR="00EC3FC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(1.Dosya)</w:t>
      </w:r>
    </w:p>
    <w:p w14:paraId="3B9562CD" w14:textId="367E59D6" w:rsidR="002C165E" w:rsidRDefault="002C165E" w:rsidP="002C1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ÖğrenciNo_</w:t>
      </w:r>
      <w:r w:rsid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>AdSoyad_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Notlar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PDF</w:t>
      </w:r>
      <w:r w:rsidR="00EC3FC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(2.Dosya)</w:t>
      </w:r>
    </w:p>
    <w:p w14:paraId="2F6AD8DF" w14:textId="4965DB2F" w:rsidR="002C165E" w:rsidRDefault="002C165E" w:rsidP="002C1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ÖğrenciNo_</w:t>
      </w:r>
      <w:r w:rsidR="004303E9">
        <w:rPr>
          <w:rFonts w:ascii="Arial" w:eastAsia="Times New Roman" w:hAnsi="Arial" w:cs="Arial"/>
          <w:color w:val="222222"/>
          <w:sz w:val="24"/>
          <w:szCs w:val="24"/>
          <w:lang w:val="en-US"/>
        </w:rPr>
        <w:t>AdSoyad_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TeknikÇizimler</w:t>
      </w:r>
      <w:r w:rsidR="00AB1D22">
        <w:rPr>
          <w:rFonts w:ascii="Arial" w:eastAsia="Times New Roman" w:hAnsi="Arial" w:cs="Arial"/>
          <w:color w:val="222222"/>
          <w:sz w:val="24"/>
          <w:szCs w:val="24"/>
          <w:lang w:val="en-US"/>
        </w:rPr>
        <w:t>_</w:t>
      </w:r>
      <w:r w:rsidR="009848E7">
        <w:rPr>
          <w:rFonts w:ascii="Arial" w:eastAsia="Times New Roman" w:hAnsi="Arial" w:cs="Arial"/>
          <w:color w:val="222222"/>
          <w:sz w:val="24"/>
          <w:szCs w:val="24"/>
          <w:lang w:val="en-US"/>
        </w:rPr>
        <w:t>SayfaNo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.PD</w:t>
      </w:r>
      <w:r w:rsidR="00AB1D22">
        <w:rPr>
          <w:rFonts w:ascii="Arial" w:eastAsia="Times New Roman" w:hAnsi="Arial" w:cs="Arial"/>
          <w:color w:val="222222"/>
          <w:sz w:val="24"/>
          <w:szCs w:val="24"/>
          <w:lang w:val="en-US"/>
        </w:rPr>
        <w:t>F</w:t>
      </w:r>
      <w:r w:rsidR="00EC3FC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(3.Dosya)</w:t>
      </w:r>
      <w:r w:rsidR="00F409F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656711">
        <w:rPr>
          <w:rFonts w:ascii="Arial" w:eastAsia="Times New Roman" w:hAnsi="Arial" w:cs="Arial"/>
          <w:color w:val="222222"/>
          <w:sz w:val="24"/>
          <w:szCs w:val="24"/>
          <w:lang w:val="en-US"/>
        </w:rPr>
        <w:t>(</w:t>
      </w:r>
      <w:proofErr w:type="spellStart"/>
      <w:r w:rsidR="00656711">
        <w:rPr>
          <w:rFonts w:ascii="Arial" w:eastAsia="Times New Roman" w:hAnsi="Arial" w:cs="Arial"/>
          <w:color w:val="222222"/>
          <w:sz w:val="24"/>
          <w:szCs w:val="24"/>
          <w:lang w:val="en-US"/>
        </w:rPr>
        <w:t>Birden</w:t>
      </w:r>
      <w:proofErr w:type="spellEnd"/>
      <w:r w:rsidR="0065671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656711">
        <w:rPr>
          <w:rFonts w:ascii="Arial" w:eastAsia="Times New Roman" w:hAnsi="Arial" w:cs="Arial"/>
          <w:color w:val="222222"/>
          <w:sz w:val="24"/>
          <w:szCs w:val="24"/>
          <w:lang w:val="en-US"/>
        </w:rPr>
        <w:t>fazla</w:t>
      </w:r>
      <w:proofErr w:type="spellEnd"/>
      <w:r w:rsidR="0065671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656711">
        <w:rPr>
          <w:rFonts w:ascii="Arial" w:eastAsia="Times New Roman" w:hAnsi="Arial" w:cs="Arial"/>
          <w:color w:val="222222"/>
          <w:sz w:val="24"/>
          <w:szCs w:val="24"/>
          <w:lang w:val="en-US"/>
        </w:rPr>
        <w:t>dosya</w:t>
      </w:r>
      <w:proofErr w:type="spellEnd"/>
      <w:r w:rsidR="0065671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656711">
        <w:rPr>
          <w:rFonts w:ascii="Arial" w:eastAsia="Times New Roman" w:hAnsi="Arial" w:cs="Arial"/>
          <w:color w:val="222222"/>
          <w:sz w:val="24"/>
          <w:szCs w:val="24"/>
          <w:lang w:val="en-US"/>
        </w:rPr>
        <w:t>olabilir</w:t>
      </w:r>
      <w:proofErr w:type="spellEnd"/>
      <w:r w:rsidR="00656711">
        <w:rPr>
          <w:rFonts w:ascii="Arial" w:eastAsia="Times New Roman" w:hAnsi="Arial" w:cs="Arial"/>
          <w:color w:val="222222"/>
          <w:sz w:val="24"/>
          <w:szCs w:val="24"/>
          <w:lang w:val="en-US"/>
        </w:rPr>
        <w:t>)</w:t>
      </w:r>
    </w:p>
    <w:p w14:paraId="69455AAE" w14:textId="77777777" w:rsidR="000658D2" w:rsidRPr="00633AFE" w:rsidRDefault="000658D2" w:rsidP="00633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0DE57E46" w14:textId="66681855" w:rsidR="00914ACA" w:rsidRDefault="00914ACA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4CC579D1" w14:textId="736F40CB" w:rsidR="00412EAA" w:rsidRPr="00BE5A02" w:rsidRDefault="00412EAA" w:rsidP="00962D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El </w:t>
      </w:r>
      <w:proofErr w:type="spellStart"/>
      <w:r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>eskizleri</w:t>
      </w:r>
      <w:proofErr w:type="spellEnd"/>
      <w:r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74D40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>düzgün</w:t>
      </w:r>
      <w:proofErr w:type="spellEnd"/>
      <w:r w:rsidR="00374D40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74D40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>bir</w:t>
      </w:r>
      <w:proofErr w:type="spellEnd"/>
      <w:r w:rsidR="00374D40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74D40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>şekilde</w:t>
      </w:r>
      <w:proofErr w:type="spellEnd"/>
      <w:r w:rsidR="00374D40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74D40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>taranarak</w:t>
      </w:r>
      <w:proofErr w:type="spellEnd"/>
      <w:r w:rsidR="00374D40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42423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>sunumlara</w:t>
      </w:r>
      <w:proofErr w:type="spellEnd"/>
      <w:r w:rsidR="00A42423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42423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>eklenebilir</w:t>
      </w:r>
      <w:proofErr w:type="spellEnd"/>
      <w:r w:rsidR="00A42423" w:rsidRPr="00BE5A0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Yüzyüze</w:t>
      </w:r>
      <w:proofErr w:type="spellEnd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yapılan</w:t>
      </w:r>
      <w:proofErr w:type="spellEnd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jürilere</w:t>
      </w:r>
      <w:proofErr w:type="spellEnd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göre</w:t>
      </w:r>
      <w:proofErr w:type="spellEnd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zamanı</w:t>
      </w:r>
      <w:proofErr w:type="spellEnd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daha</w:t>
      </w:r>
      <w:proofErr w:type="spellEnd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efektif</w:t>
      </w:r>
      <w:proofErr w:type="spellEnd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kullanmak</w:t>
      </w:r>
      <w:proofErr w:type="spellEnd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durumundayız</w:t>
      </w:r>
      <w:proofErr w:type="spellEnd"/>
      <w:r w:rsidR="00A42423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. </w:t>
      </w:r>
      <w:r w:rsidR="00CD4A08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Bu </w:t>
      </w:r>
      <w:proofErr w:type="spellStart"/>
      <w:r w:rsidR="00CD4A08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sebepten</w:t>
      </w:r>
      <w:proofErr w:type="spellEnd"/>
      <w:r w:rsidR="00CD4A08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CD4A08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lütfen</w:t>
      </w:r>
      <w:proofErr w:type="spellEnd"/>
      <w:r w:rsidR="00CD4A08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CD4A08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öğrencilerinizi</w:t>
      </w:r>
      <w:proofErr w:type="spellEnd"/>
      <w:r w:rsidR="00CD4A08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71AB8">
        <w:rPr>
          <w:rFonts w:ascii="Arial" w:eastAsia="Times New Roman" w:hAnsi="Arial" w:cs="Arial"/>
          <w:b/>
          <w:bCs/>
          <w:sz w:val="24"/>
          <w:szCs w:val="24"/>
          <w:lang w:val="en-US"/>
        </w:rPr>
        <w:t>sunumların</w:t>
      </w:r>
      <w:proofErr w:type="spellEnd"/>
      <w:r w:rsidR="00CD4A08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CD4A08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daha</w:t>
      </w:r>
      <w:proofErr w:type="spellEnd"/>
      <w:r w:rsidR="00CD4A08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71AB8">
        <w:rPr>
          <w:rFonts w:ascii="Arial" w:eastAsia="Times New Roman" w:hAnsi="Arial" w:cs="Arial"/>
          <w:b/>
          <w:bCs/>
          <w:sz w:val="24"/>
          <w:szCs w:val="24"/>
          <w:lang w:val="en-US"/>
        </w:rPr>
        <w:t>anlaşılabilir</w:t>
      </w:r>
      <w:proofErr w:type="spellEnd"/>
      <w:r w:rsidR="00271AB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71AB8">
        <w:rPr>
          <w:rFonts w:ascii="Arial" w:eastAsia="Times New Roman" w:hAnsi="Arial" w:cs="Arial"/>
          <w:b/>
          <w:bCs/>
          <w:sz w:val="24"/>
          <w:szCs w:val="24"/>
          <w:lang w:val="en-US"/>
        </w:rPr>
        <w:t>düzenleneceği</w:t>
      </w:r>
      <w:proofErr w:type="spellEnd"/>
      <w:r w:rsidR="006E48CB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6E48CB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konusunda</w:t>
      </w:r>
      <w:proofErr w:type="spellEnd"/>
      <w:r w:rsidR="006E48CB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6E48CB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>bilgilendiriniz</w:t>
      </w:r>
      <w:proofErr w:type="spellEnd"/>
      <w:r w:rsidR="006E48CB" w:rsidRPr="00BE5A0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. </w:t>
      </w:r>
    </w:p>
    <w:p w14:paraId="6428F4B3" w14:textId="77777777" w:rsidR="00962D94" w:rsidRPr="00962D94" w:rsidRDefault="00962D94" w:rsidP="00962D94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102657EF" w14:textId="40FCD990" w:rsidR="00962D94" w:rsidRPr="00CA15DE" w:rsidRDefault="003F6656" w:rsidP="00962D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E55755">
        <w:rPr>
          <w:rFonts w:ascii="Arial" w:eastAsia="Times New Roman" w:hAnsi="Arial" w:cs="Arial"/>
          <w:sz w:val="24"/>
          <w:szCs w:val="24"/>
          <w:lang w:val="en-US"/>
        </w:rPr>
        <w:t>rişilebilirlik</w:t>
      </w:r>
      <w:proofErr w:type="spellEnd"/>
      <w:r w:rsidR="00E5575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55755">
        <w:rPr>
          <w:rFonts w:ascii="Arial" w:eastAsia="Times New Roman" w:hAnsi="Arial" w:cs="Arial"/>
          <w:sz w:val="24"/>
          <w:szCs w:val="24"/>
          <w:lang w:val="en-US"/>
        </w:rPr>
        <w:t>ve</w:t>
      </w:r>
      <w:proofErr w:type="spellEnd"/>
      <w:r w:rsidR="00E5575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001B4">
        <w:rPr>
          <w:rFonts w:ascii="Arial" w:eastAsia="Times New Roman" w:hAnsi="Arial" w:cs="Arial"/>
          <w:sz w:val="24"/>
          <w:szCs w:val="24"/>
          <w:lang w:val="en-US"/>
        </w:rPr>
        <w:t>yapım</w:t>
      </w:r>
      <w:proofErr w:type="spellEnd"/>
      <w:r w:rsidR="000001B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001B4">
        <w:rPr>
          <w:rFonts w:ascii="Arial" w:eastAsia="Times New Roman" w:hAnsi="Arial" w:cs="Arial"/>
          <w:sz w:val="24"/>
          <w:szCs w:val="24"/>
          <w:lang w:val="en-US"/>
        </w:rPr>
        <w:t>sistemi</w:t>
      </w:r>
      <w:proofErr w:type="spellEnd"/>
      <w:r w:rsidR="000001B4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="000001B4">
        <w:rPr>
          <w:rFonts w:ascii="Arial" w:eastAsia="Times New Roman" w:hAnsi="Arial" w:cs="Arial"/>
          <w:sz w:val="24"/>
          <w:szCs w:val="24"/>
          <w:lang w:val="en-US"/>
        </w:rPr>
        <w:t>malzeme</w:t>
      </w:r>
      <w:proofErr w:type="spellEnd"/>
      <w:r w:rsidR="000001B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001B4">
        <w:rPr>
          <w:rFonts w:ascii="Arial" w:eastAsia="Times New Roman" w:hAnsi="Arial" w:cs="Arial"/>
          <w:sz w:val="24"/>
          <w:szCs w:val="24"/>
          <w:lang w:val="en-US"/>
        </w:rPr>
        <w:t>paftasının</w:t>
      </w:r>
      <w:proofErr w:type="spellEnd"/>
      <w:r w:rsidR="000001B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sunumu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bu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jüri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için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zorunlu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değildir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Ancak</w:t>
      </w:r>
      <w:proofErr w:type="spellEnd"/>
      <w:r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yürütücüler</w:t>
      </w:r>
      <w:proofErr w:type="spellEnd"/>
      <w:r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dönem</w:t>
      </w:r>
      <w:proofErr w:type="spellEnd"/>
      <w:r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sonunda</w:t>
      </w:r>
      <w:proofErr w:type="spellEnd"/>
      <w:r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bu</w:t>
      </w:r>
      <w:proofErr w:type="spellEnd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çalışmaların</w:t>
      </w:r>
      <w:proofErr w:type="spellEnd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tamamlanması</w:t>
      </w:r>
      <w:proofErr w:type="spellEnd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gerektiğini</w:t>
      </w:r>
      <w:proofErr w:type="spellEnd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öğrencilerine</w:t>
      </w:r>
      <w:proofErr w:type="spellEnd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hatırlatmak</w:t>
      </w:r>
      <w:proofErr w:type="spellEnd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ve</w:t>
      </w:r>
      <w:proofErr w:type="spellEnd"/>
      <w:r w:rsidR="007A48EF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bu</w:t>
      </w:r>
      <w:proofErr w:type="spellEnd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paftaların</w:t>
      </w:r>
      <w:proofErr w:type="spellEnd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gelişimini</w:t>
      </w:r>
      <w:proofErr w:type="spellEnd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takip</w:t>
      </w:r>
      <w:proofErr w:type="spellEnd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etmekle</w:t>
      </w:r>
      <w:proofErr w:type="spellEnd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yükümlüdür</w:t>
      </w:r>
      <w:proofErr w:type="spellEnd"/>
      <w:r w:rsidR="00996386" w:rsidRPr="00996386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  <w:r w:rsidR="00996386" w:rsidRPr="009963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9963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344F7">
        <w:rPr>
          <w:rFonts w:ascii="Arial" w:eastAsia="Times New Roman" w:hAnsi="Arial" w:cs="Arial"/>
          <w:sz w:val="24"/>
          <w:szCs w:val="24"/>
          <w:lang w:val="en-US"/>
        </w:rPr>
        <w:t>Genel</w:t>
      </w:r>
      <w:proofErr w:type="spellEnd"/>
      <w:r w:rsidR="00B344F7">
        <w:rPr>
          <w:rFonts w:ascii="Arial" w:eastAsia="Times New Roman" w:hAnsi="Arial" w:cs="Arial"/>
          <w:sz w:val="24"/>
          <w:szCs w:val="24"/>
          <w:lang w:val="en-US"/>
        </w:rPr>
        <w:t xml:space="preserve"> durum </w:t>
      </w:r>
      <w:proofErr w:type="spellStart"/>
      <w:r w:rsidR="00B344F7">
        <w:rPr>
          <w:rFonts w:ascii="Arial" w:eastAsia="Times New Roman" w:hAnsi="Arial" w:cs="Arial"/>
          <w:sz w:val="24"/>
          <w:szCs w:val="24"/>
          <w:lang w:val="en-US"/>
        </w:rPr>
        <w:t>nedeniyle</w:t>
      </w:r>
      <w:proofErr w:type="spellEnd"/>
      <w:r w:rsidR="00B344F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344F7">
        <w:rPr>
          <w:rFonts w:ascii="Arial" w:eastAsia="Times New Roman" w:hAnsi="Arial" w:cs="Arial"/>
          <w:sz w:val="24"/>
          <w:szCs w:val="24"/>
          <w:lang w:val="en-US"/>
        </w:rPr>
        <w:t>fiziksel</w:t>
      </w:r>
      <w:proofErr w:type="spellEnd"/>
      <w:r w:rsidR="00B344F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344F7">
        <w:rPr>
          <w:rFonts w:ascii="Arial" w:eastAsia="Times New Roman" w:hAnsi="Arial" w:cs="Arial"/>
          <w:sz w:val="24"/>
          <w:szCs w:val="24"/>
          <w:lang w:val="en-US"/>
        </w:rPr>
        <w:t>olarak</w:t>
      </w:r>
      <w:proofErr w:type="spellEnd"/>
      <w:r w:rsidR="00B344F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344F7">
        <w:rPr>
          <w:rFonts w:ascii="Arial" w:eastAsia="Times New Roman" w:hAnsi="Arial" w:cs="Arial"/>
          <w:sz w:val="24"/>
          <w:szCs w:val="24"/>
          <w:lang w:val="en-US"/>
        </w:rPr>
        <w:t>maket</w:t>
      </w:r>
      <w:proofErr w:type="spellEnd"/>
      <w:r w:rsidR="00B344F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B344F7">
        <w:rPr>
          <w:rFonts w:ascii="Arial" w:eastAsia="Times New Roman" w:hAnsi="Arial" w:cs="Arial"/>
          <w:sz w:val="24"/>
          <w:szCs w:val="24"/>
          <w:lang w:val="en-US"/>
        </w:rPr>
        <w:t>yapamayanlar</w:t>
      </w:r>
      <w:proofErr w:type="spellEnd"/>
      <w:r w:rsidR="00B344F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B344F7">
        <w:rPr>
          <w:rFonts w:ascii="Arial" w:eastAsia="Times New Roman" w:hAnsi="Arial" w:cs="Arial"/>
          <w:sz w:val="24"/>
          <w:szCs w:val="24"/>
          <w:lang w:val="en-US"/>
        </w:rPr>
        <w:t>çalışmalarının</w:t>
      </w:r>
      <w:proofErr w:type="spellEnd"/>
      <w:r w:rsidR="00B344F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6339A">
        <w:rPr>
          <w:rFonts w:ascii="Arial" w:eastAsia="Times New Roman" w:hAnsi="Arial" w:cs="Arial"/>
          <w:sz w:val="24"/>
          <w:szCs w:val="24"/>
          <w:lang w:val="en-US"/>
        </w:rPr>
        <w:t>görselleştirmelerini</w:t>
      </w:r>
      <w:proofErr w:type="spellEnd"/>
      <w:r w:rsidR="0036339A">
        <w:rPr>
          <w:rFonts w:ascii="Arial" w:eastAsia="Times New Roman" w:hAnsi="Arial" w:cs="Arial"/>
          <w:sz w:val="24"/>
          <w:szCs w:val="24"/>
          <w:lang w:val="en-US"/>
        </w:rPr>
        <w:t xml:space="preserve"> render, </w:t>
      </w:r>
      <w:proofErr w:type="spellStart"/>
      <w:r w:rsidR="0036339A">
        <w:rPr>
          <w:rFonts w:ascii="Arial" w:eastAsia="Times New Roman" w:hAnsi="Arial" w:cs="Arial"/>
          <w:sz w:val="24"/>
          <w:szCs w:val="24"/>
          <w:lang w:val="en-US"/>
        </w:rPr>
        <w:t>animasyon</w:t>
      </w:r>
      <w:proofErr w:type="spellEnd"/>
      <w:r w:rsidR="003633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36339A">
        <w:rPr>
          <w:rFonts w:ascii="Arial" w:eastAsia="Times New Roman" w:hAnsi="Arial" w:cs="Arial"/>
          <w:sz w:val="24"/>
          <w:szCs w:val="24"/>
          <w:lang w:val="en-US"/>
        </w:rPr>
        <w:t>perspektifler</w:t>
      </w:r>
      <w:proofErr w:type="spellEnd"/>
      <w:r w:rsidR="0036339A">
        <w:rPr>
          <w:rFonts w:ascii="Arial" w:eastAsia="Times New Roman" w:hAnsi="Arial" w:cs="Arial"/>
          <w:sz w:val="24"/>
          <w:szCs w:val="24"/>
          <w:lang w:val="en-US"/>
        </w:rPr>
        <w:t xml:space="preserve"> vb.</w:t>
      </w:r>
      <w:r w:rsidR="00910D2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A15DE">
        <w:rPr>
          <w:rFonts w:ascii="Arial" w:eastAsia="Times New Roman" w:hAnsi="Arial" w:cs="Arial"/>
          <w:sz w:val="24"/>
          <w:szCs w:val="24"/>
          <w:lang w:val="en-US"/>
        </w:rPr>
        <w:t>y</w:t>
      </w:r>
      <w:r w:rsidR="00910D23">
        <w:rPr>
          <w:rFonts w:ascii="Arial" w:eastAsia="Times New Roman" w:hAnsi="Arial" w:cs="Arial"/>
          <w:sz w:val="24"/>
          <w:szCs w:val="24"/>
          <w:lang w:val="en-US"/>
        </w:rPr>
        <w:t>oluyla</w:t>
      </w:r>
      <w:proofErr w:type="spellEnd"/>
      <w:r w:rsidR="00910D2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10D23">
        <w:rPr>
          <w:rFonts w:ascii="Arial" w:eastAsia="Times New Roman" w:hAnsi="Arial" w:cs="Arial"/>
          <w:sz w:val="24"/>
          <w:szCs w:val="24"/>
          <w:lang w:val="en-US"/>
        </w:rPr>
        <w:t>aktar</w:t>
      </w:r>
      <w:r w:rsidR="00CA15DE">
        <w:rPr>
          <w:rFonts w:ascii="Arial" w:eastAsia="Times New Roman" w:hAnsi="Arial" w:cs="Arial"/>
          <w:sz w:val="24"/>
          <w:szCs w:val="24"/>
          <w:lang w:val="en-US"/>
        </w:rPr>
        <w:t>malıdır</w:t>
      </w:r>
      <w:proofErr w:type="spellEnd"/>
      <w:r w:rsidR="00CA15DE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296551AE" w14:textId="77777777" w:rsidR="00CA15DE" w:rsidRPr="00CA15DE" w:rsidRDefault="00CA15DE" w:rsidP="00CA15DE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188D2547" w14:textId="4CCB40D6" w:rsidR="008F17BF" w:rsidRDefault="008F17BF" w:rsidP="008F17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JÜR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İ</w:t>
      </w:r>
      <w:r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DE İSTENENLER: </w:t>
      </w:r>
    </w:p>
    <w:p w14:paraId="0242525A" w14:textId="77777777" w:rsidR="008F17BF" w:rsidRDefault="008F17BF" w:rsidP="008F17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12588EBC" w14:textId="568ECB9B" w:rsidR="002D6E28" w:rsidRPr="008F17BF" w:rsidRDefault="008F17BF" w:rsidP="008F17B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</w:t>
      </w:r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>onu</w:t>
      </w:r>
      <w:proofErr w:type="spellEnd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>ile</w:t>
      </w:r>
      <w:proofErr w:type="spellEnd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>ilgili</w:t>
      </w:r>
      <w:proofErr w:type="spellEnd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>analizler</w:t>
      </w:r>
      <w:proofErr w:type="spellEnd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>çevre</w:t>
      </w:r>
      <w:proofErr w:type="spellEnd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>analizleri</w:t>
      </w:r>
      <w:proofErr w:type="spellEnd"/>
      <w:r w:rsidR="00A12282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892F10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1/500 </w:t>
      </w:r>
      <w:proofErr w:type="spellStart"/>
      <w:r w:rsidR="00892F10" w:rsidRPr="008F17BF">
        <w:rPr>
          <w:rFonts w:ascii="Arial" w:eastAsia="Times New Roman" w:hAnsi="Arial" w:cs="Arial"/>
          <w:sz w:val="24"/>
          <w:szCs w:val="24"/>
          <w:lang w:val="en-US"/>
        </w:rPr>
        <w:t>vaziyet</w:t>
      </w:r>
      <w:proofErr w:type="spellEnd"/>
      <w:r w:rsidR="00892F10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892F10" w:rsidRPr="008F17BF">
        <w:rPr>
          <w:rFonts w:ascii="Arial" w:eastAsia="Times New Roman" w:hAnsi="Arial" w:cs="Arial"/>
          <w:sz w:val="24"/>
          <w:szCs w:val="24"/>
          <w:lang w:val="en-US"/>
        </w:rPr>
        <w:t>planı</w:t>
      </w:r>
      <w:proofErr w:type="spellEnd"/>
      <w:r w:rsidR="00892F10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, 1/200 </w:t>
      </w:r>
      <w:proofErr w:type="spellStart"/>
      <w:r w:rsidR="00892F10" w:rsidRPr="008F17BF">
        <w:rPr>
          <w:rFonts w:ascii="Arial" w:eastAsia="Times New Roman" w:hAnsi="Arial" w:cs="Arial"/>
          <w:sz w:val="24"/>
          <w:szCs w:val="24"/>
          <w:lang w:val="en-US"/>
        </w:rPr>
        <w:t>veya</w:t>
      </w:r>
      <w:proofErr w:type="spellEnd"/>
      <w:r w:rsidR="00892F10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1/100 </w:t>
      </w:r>
      <w:proofErr w:type="spellStart"/>
      <w:r w:rsidR="00892F10" w:rsidRPr="008F17BF">
        <w:rPr>
          <w:rFonts w:ascii="Arial" w:eastAsia="Times New Roman" w:hAnsi="Arial" w:cs="Arial"/>
          <w:sz w:val="24"/>
          <w:szCs w:val="24"/>
          <w:lang w:val="en-US"/>
        </w:rPr>
        <w:t>planlar</w:t>
      </w:r>
      <w:proofErr w:type="spellEnd"/>
      <w:r w:rsidR="00892F10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1/200 </w:t>
      </w:r>
      <w:proofErr w:type="spellStart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>veya</w:t>
      </w:r>
      <w:proofErr w:type="spellEnd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1/100 2 </w:t>
      </w:r>
      <w:proofErr w:type="spellStart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>kesit</w:t>
      </w:r>
      <w:proofErr w:type="spellEnd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>en</w:t>
      </w:r>
      <w:proofErr w:type="spellEnd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>az</w:t>
      </w:r>
      <w:proofErr w:type="spellEnd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2 </w:t>
      </w:r>
      <w:proofErr w:type="spellStart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>görünüş</w:t>
      </w:r>
      <w:proofErr w:type="spellEnd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>ilerlemiş</w:t>
      </w:r>
      <w:proofErr w:type="spellEnd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>projelerde</w:t>
      </w:r>
      <w:proofErr w:type="spellEnd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>bu</w:t>
      </w:r>
      <w:proofErr w:type="spellEnd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>sayılar</w:t>
      </w:r>
      <w:proofErr w:type="spellEnd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>artabilir</w:t>
      </w:r>
      <w:proofErr w:type="spellEnd"/>
      <w:r w:rsidR="009544A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), </w:t>
      </w:r>
      <w:proofErr w:type="spellStart"/>
      <w:r w:rsidR="00AB6287" w:rsidRPr="008F17BF">
        <w:rPr>
          <w:rFonts w:ascii="Arial" w:eastAsia="Times New Roman" w:hAnsi="Arial" w:cs="Arial"/>
          <w:sz w:val="24"/>
          <w:szCs w:val="24"/>
          <w:lang w:val="en-US"/>
        </w:rPr>
        <w:t>maket</w:t>
      </w:r>
      <w:proofErr w:type="spellEnd"/>
      <w:r w:rsidR="00AB6287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B6287" w:rsidRPr="008F17BF">
        <w:rPr>
          <w:rFonts w:ascii="Arial" w:eastAsia="Times New Roman" w:hAnsi="Arial" w:cs="Arial"/>
          <w:sz w:val="24"/>
          <w:szCs w:val="24"/>
          <w:lang w:val="en-US"/>
        </w:rPr>
        <w:t>ve</w:t>
      </w:r>
      <w:proofErr w:type="spellEnd"/>
      <w:r w:rsidR="00AB6287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B6287" w:rsidRPr="008F17BF">
        <w:rPr>
          <w:rFonts w:ascii="Arial" w:eastAsia="Times New Roman" w:hAnsi="Arial" w:cs="Arial"/>
          <w:sz w:val="24"/>
          <w:szCs w:val="24"/>
          <w:lang w:val="en-US"/>
        </w:rPr>
        <w:t>görselleştirmeler</w:t>
      </w:r>
      <w:proofErr w:type="spellEnd"/>
      <w:r w:rsidR="00AB6287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="00A87B3F" w:rsidRPr="008F17BF">
        <w:rPr>
          <w:rFonts w:ascii="Arial" w:eastAsia="Times New Roman" w:hAnsi="Arial" w:cs="Arial"/>
          <w:sz w:val="24"/>
          <w:szCs w:val="24"/>
          <w:lang w:val="en-US"/>
        </w:rPr>
        <w:t>yukarıda</w:t>
      </w:r>
      <w:proofErr w:type="spellEnd"/>
      <w:r w:rsidR="00A87B3F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B3F" w:rsidRPr="008F17BF">
        <w:rPr>
          <w:rFonts w:ascii="Arial" w:eastAsia="Times New Roman" w:hAnsi="Arial" w:cs="Arial"/>
          <w:sz w:val="24"/>
          <w:szCs w:val="24"/>
          <w:lang w:val="en-US"/>
        </w:rPr>
        <w:t>açıklandığı</w:t>
      </w:r>
      <w:proofErr w:type="spellEnd"/>
      <w:r w:rsidR="00A87B3F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87B3F" w:rsidRPr="008F17BF">
        <w:rPr>
          <w:rFonts w:ascii="Arial" w:eastAsia="Times New Roman" w:hAnsi="Arial" w:cs="Arial"/>
          <w:sz w:val="24"/>
          <w:szCs w:val="24"/>
          <w:lang w:val="en-US"/>
        </w:rPr>
        <w:t>üzere</w:t>
      </w:r>
      <w:proofErr w:type="spellEnd"/>
      <w:r w:rsidR="00A87B3F" w:rsidRPr="008F17BF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143A96" w:rsidRPr="008F17BF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2D6E28" w:rsidRPr="008F17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Tüm</w:t>
      </w:r>
      <w:proofErr w:type="spellEnd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teknik</w:t>
      </w:r>
      <w:proofErr w:type="spellEnd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çizimler</w:t>
      </w:r>
      <w:proofErr w:type="spellEnd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siyah</w:t>
      </w:r>
      <w:proofErr w:type="spellEnd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beyaz</w:t>
      </w:r>
      <w:proofErr w:type="spellEnd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olarak</w:t>
      </w:r>
      <w:proofErr w:type="spellEnd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PDF </w:t>
      </w:r>
      <w:proofErr w:type="spellStart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formatında</w:t>
      </w:r>
      <w:proofErr w:type="spellEnd"/>
      <w:r w:rsidR="00143A96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(3. </w:t>
      </w:r>
      <w:proofErr w:type="spellStart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D</w:t>
      </w:r>
      <w:r w:rsidR="00143A96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osya</w:t>
      </w:r>
      <w:proofErr w:type="spellEnd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)</w:t>
      </w:r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AYRICA </w:t>
      </w:r>
      <w:proofErr w:type="spellStart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teslim</w:t>
      </w:r>
      <w:proofErr w:type="spellEnd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edilecektir</w:t>
      </w:r>
      <w:proofErr w:type="spellEnd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86517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Sayfa</w:t>
      </w:r>
      <w:proofErr w:type="spellEnd"/>
      <w:r w:rsidR="00524FBF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86517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boyut</w:t>
      </w:r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u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çizimin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boyutuna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göre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seçilecektir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Sayfalarda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çizimin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künyesi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olacaktır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. Teknik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çizim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dosyası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sunumda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kullanılamaz</w:t>
      </w:r>
      <w:proofErr w:type="spellEnd"/>
      <w:r w:rsidR="00DB5029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L</w:t>
      </w:r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ütfen</w:t>
      </w:r>
      <w:proofErr w:type="spellEnd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öğrencilerinizi</w:t>
      </w:r>
      <w:proofErr w:type="spellEnd"/>
      <w:r w:rsidR="00B96A10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B96A10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teknik</w:t>
      </w:r>
      <w:proofErr w:type="spellEnd"/>
      <w:r w:rsidR="00B96A10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B96A10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çizim</w:t>
      </w:r>
      <w:proofErr w:type="spellEnd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paftaların</w:t>
      </w:r>
      <w:proofErr w:type="spellEnd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nasıl</w:t>
      </w:r>
      <w:proofErr w:type="spellEnd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daha</w:t>
      </w:r>
      <w:proofErr w:type="spellEnd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okunaklı</w:t>
      </w:r>
      <w:proofErr w:type="spellEnd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tasarlanabileceği</w:t>
      </w:r>
      <w:proofErr w:type="spellEnd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konusunda</w:t>
      </w:r>
      <w:proofErr w:type="spellEnd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>bilgilendiriniz</w:t>
      </w:r>
      <w:proofErr w:type="spellEnd"/>
      <w:r w:rsidR="002D6E28" w:rsidRPr="008F17B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. </w:t>
      </w:r>
    </w:p>
    <w:p w14:paraId="2C47002C" w14:textId="77777777" w:rsidR="007379A9" w:rsidRPr="00914ACA" w:rsidRDefault="007379A9" w:rsidP="002F7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FB51424" w14:textId="77777777" w:rsidR="00914ACA" w:rsidRPr="00914ACA" w:rsidRDefault="00914ACA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20D27223" w14:textId="0E8B0782" w:rsidR="00914ACA" w:rsidRPr="00230CB1" w:rsidRDefault="00914ACA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14ACA">
        <w:rPr>
          <w:rFonts w:ascii="Arial" w:eastAsia="Times New Roman" w:hAnsi="Arial" w:cs="Arial"/>
          <w:b/>
          <w:bCs/>
          <w:sz w:val="24"/>
          <w:szCs w:val="24"/>
          <w:lang w:val="en-US"/>
        </w:rPr>
        <w:t>J</w:t>
      </w:r>
      <w:r w:rsidR="00F721F1" w:rsidRPr="00230CB1">
        <w:rPr>
          <w:rFonts w:ascii="Arial" w:eastAsia="Times New Roman" w:hAnsi="Arial" w:cs="Arial"/>
          <w:b/>
          <w:bCs/>
          <w:sz w:val="24"/>
          <w:szCs w:val="24"/>
          <w:lang w:val="en-US"/>
        </w:rPr>
        <w:t>Ü</w:t>
      </w:r>
      <w:r w:rsidRPr="00914A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Rİ </w:t>
      </w:r>
      <w:r w:rsidR="00F721F1" w:rsidRPr="00230CB1">
        <w:rPr>
          <w:rFonts w:ascii="Arial" w:eastAsia="Times New Roman" w:hAnsi="Arial" w:cs="Arial"/>
          <w:b/>
          <w:bCs/>
          <w:sz w:val="24"/>
          <w:szCs w:val="24"/>
          <w:lang w:val="en-US"/>
        </w:rPr>
        <w:t>DÜZENİ:</w:t>
      </w:r>
    </w:p>
    <w:p w14:paraId="6860A1EC" w14:textId="231151FB" w:rsidR="00871B78" w:rsidRDefault="00871B78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6A82CB5E" w14:textId="1F3539C3" w:rsidR="00C66240" w:rsidRDefault="00C66240" w:rsidP="00A877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Her </w:t>
      </w:r>
      <w:proofErr w:type="spellStart"/>
      <w:r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yürütücü</w:t>
      </w:r>
      <w:proofErr w:type="spellEnd"/>
      <w:r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jüri</w:t>
      </w:r>
      <w:proofErr w:type="spellEnd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öncesi</w:t>
      </w:r>
      <w:proofErr w:type="spellEnd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kendi</w:t>
      </w:r>
      <w:proofErr w:type="spellEnd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grubunun</w:t>
      </w:r>
      <w:proofErr w:type="spellEnd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teslim</w:t>
      </w:r>
      <w:proofErr w:type="spellEnd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dosyalarını</w:t>
      </w:r>
      <w:proofErr w:type="spellEnd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kolayca</w:t>
      </w:r>
      <w:proofErr w:type="spellEnd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erişilebilir</w:t>
      </w:r>
      <w:proofErr w:type="spellEnd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şekilde</w:t>
      </w:r>
      <w:proofErr w:type="spellEnd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düzenlemelidir</w:t>
      </w:r>
      <w:proofErr w:type="spellEnd"/>
      <w:r w:rsidR="002777AA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r w:rsidR="0030391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Öğrencilerin</w:t>
      </w:r>
      <w:proofErr w:type="spellEnd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sunum</w:t>
      </w:r>
      <w:proofErr w:type="spellEnd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dosyaları</w:t>
      </w:r>
      <w:proofErr w:type="spellEnd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yürütücü</w:t>
      </w:r>
      <w:proofErr w:type="spellEnd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tarafından</w:t>
      </w:r>
      <w:proofErr w:type="spellEnd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açılacak</w:t>
      </w:r>
      <w:proofErr w:type="spellEnd"/>
      <w:r w:rsidR="00303917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ve</w:t>
      </w:r>
      <w:proofErr w:type="spellEnd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sunumun</w:t>
      </w:r>
      <w:proofErr w:type="spellEnd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kontrolü</w:t>
      </w:r>
      <w:proofErr w:type="spellEnd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yürütücü</w:t>
      </w:r>
      <w:proofErr w:type="spellEnd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tarafından</w:t>
      </w:r>
      <w:proofErr w:type="spellEnd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B1EBB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yapılacaktır</w:t>
      </w:r>
      <w:proofErr w:type="spellEnd"/>
      <w:r w:rsidR="007B1EBB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UZEM </w:t>
      </w:r>
      <w:proofErr w:type="spellStart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üzerinden</w:t>
      </w:r>
      <w:proofErr w:type="spellEnd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ortak</w:t>
      </w:r>
      <w:proofErr w:type="spellEnd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jüri</w:t>
      </w:r>
      <w:proofErr w:type="spellEnd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yapma</w:t>
      </w:r>
      <w:proofErr w:type="spellEnd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şansı</w:t>
      </w:r>
      <w:proofErr w:type="spellEnd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bulunmadığından</w:t>
      </w:r>
      <w:proofErr w:type="spellEnd"/>
      <w:r w:rsidR="0080651B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832138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ZOOM program </w:t>
      </w:r>
      <w:proofErr w:type="spellStart"/>
      <w:r w:rsidR="00832138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üzerinden</w:t>
      </w:r>
      <w:proofErr w:type="spellEnd"/>
      <w:r w:rsidR="00832138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9D226C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aralar</w:t>
      </w:r>
      <w:proofErr w:type="spellEnd"/>
      <w:r w:rsidR="009D226C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9D226C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verilerek</w:t>
      </w:r>
      <w:proofErr w:type="spellEnd"/>
      <w:r w:rsidR="009D226C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CC1058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yürütücülerin</w:t>
      </w:r>
      <w:proofErr w:type="spellEnd"/>
      <w:r w:rsidR="00CC1058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C1058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kararına</w:t>
      </w:r>
      <w:proofErr w:type="spellEnd"/>
      <w:r w:rsidR="00CC1058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C1058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göre</w:t>
      </w:r>
      <w:proofErr w:type="spellEnd"/>
      <w:r w:rsidR="007E5C6D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7E5C6D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sırayla</w:t>
      </w:r>
      <w:proofErr w:type="spellEnd"/>
      <w:r w:rsidR="007E5C6D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7E5C6D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veya</w:t>
      </w:r>
      <w:proofErr w:type="spellEnd"/>
      <w:r w:rsidR="007E5C6D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7E5C6D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karışık</w:t>
      </w:r>
      <w:proofErr w:type="spellEnd"/>
      <w:r w:rsidR="007E5C6D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7E5C6D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olarak</w:t>
      </w:r>
      <w:proofErr w:type="spellEnd"/>
      <w:r w:rsidR="007E5C6D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74C7E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öğrencilere</w:t>
      </w:r>
      <w:proofErr w:type="spellEnd"/>
      <w:r w:rsidR="00874C7E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74C7E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bakılabilir</w:t>
      </w:r>
      <w:proofErr w:type="spellEnd"/>
      <w:r w:rsidR="00874C7E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Yüzyüze</w:t>
      </w:r>
      <w:proofErr w:type="spellEnd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yapılan</w:t>
      </w:r>
      <w:proofErr w:type="spellEnd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jürilere</w:t>
      </w:r>
      <w:proofErr w:type="spellEnd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göre</w:t>
      </w:r>
      <w:proofErr w:type="spellEnd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zamanı</w:t>
      </w:r>
      <w:proofErr w:type="spellEnd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daha</w:t>
      </w:r>
      <w:proofErr w:type="spellEnd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74C7E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e</w:t>
      </w:r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fektif</w:t>
      </w:r>
      <w:proofErr w:type="spellEnd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kullanmak</w:t>
      </w:r>
      <w:proofErr w:type="spellEnd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durumdayız</w:t>
      </w:r>
      <w:proofErr w:type="spellEnd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bu</w:t>
      </w:r>
      <w:proofErr w:type="spellEnd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sebepten</w:t>
      </w:r>
      <w:proofErr w:type="spellEnd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öğrenci</w:t>
      </w:r>
      <w:proofErr w:type="spellEnd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başına</w:t>
      </w:r>
      <w:proofErr w:type="spellEnd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5-8 </w:t>
      </w:r>
      <w:proofErr w:type="spellStart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dakika</w:t>
      </w:r>
      <w:proofErr w:type="spellEnd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arası</w:t>
      </w:r>
      <w:proofErr w:type="spellEnd"/>
      <w:r w:rsidR="00EC19DC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A4DDF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bir</w:t>
      </w:r>
      <w:proofErr w:type="spellEnd"/>
      <w:r w:rsidR="00AA4DDF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A4DDF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süre</w:t>
      </w:r>
      <w:proofErr w:type="spellEnd"/>
      <w:r w:rsidR="00AA4DDF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A4DDF" w:rsidRPr="00250E7A">
        <w:rPr>
          <w:rFonts w:ascii="Arial" w:eastAsia="Times New Roman" w:hAnsi="Arial" w:cs="Arial"/>
          <w:b/>
          <w:bCs/>
          <w:sz w:val="24"/>
          <w:szCs w:val="24"/>
          <w:lang w:val="en-US"/>
        </w:rPr>
        <w:t>ayrılması</w:t>
      </w:r>
      <w:proofErr w:type="spellEnd"/>
      <w:r w:rsid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>yeterlidir</w:t>
      </w:r>
      <w:proofErr w:type="spellEnd"/>
      <w:r w:rsid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Ayrıca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hem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bizim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hem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öğrencilerin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öğleden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sonra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katılması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gereken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başka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dersler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bul</w:t>
      </w:r>
      <w:r w:rsidR="00932583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u</w:t>
      </w:r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nmakta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olduğundan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bu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>konuya</w:t>
      </w:r>
      <w:proofErr w:type="spellEnd"/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458D5">
        <w:rPr>
          <w:rFonts w:ascii="Arial" w:eastAsia="Times New Roman" w:hAnsi="Arial" w:cs="Arial"/>
          <w:color w:val="222222"/>
          <w:sz w:val="24"/>
          <w:szCs w:val="24"/>
          <w:lang w:val="en-US"/>
        </w:rPr>
        <w:t>dikkat</w:t>
      </w:r>
      <w:proofErr w:type="spellEnd"/>
      <w:r w:rsidR="004458D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458D5">
        <w:rPr>
          <w:rFonts w:ascii="Arial" w:eastAsia="Times New Roman" w:hAnsi="Arial" w:cs="Arial"/>
          <w:color w:val="222222"/>
          <w:sz w:val="24"/>
          <w:szCs w:val="24"/>
          <w:lang w:val="en-US"/>
        </w:rPr>
        <w:t>edilmesi</w:t>
      </w:r>
      <w:proofErr w:type="spellEnd"/>
      <w:r w:rsidR="004458D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4458D5">
        <w:rPr>
          <w:rFonts w:ascii="Arial" w:eastAsia="Times New Roman" w:hAnsi="Arial" w:cs="Arial"/>
          <w:color w:val="222222"/>
          <w:sz w:val="24"/>
          <w:szCs w:val="24"/>
          <w:lang w:val="en-US"/>
        </w:rPr>
        <w:t>gerekmektedir</w:t>
      </w:r>
      <w:proofErr w:type="spellEnd"/>
      <w:r w:rsidR="004458D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r w:rsidR="00F63974" w:rsidRPr="0093258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</w:p>
    <w:p w14:paraId="4F056508" w14:textId="0607281F" w:rsidR="00932583" w:rsidRDefault="00932583" w:rsidP="00932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5B9ADECA" w14:textId="01EF26BF" w:rsidR="00932583" w:rsidRDefault="00A87779" w:rsidP="009325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Araştırma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görevlisi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arka</w:t>
      </w:r>
      <w:r w:rsidR="00710076">
        <w:rPr>
          <w:rFonts w:ascii="Arial" w:eastAsia="Times New Roman" w:hAnsi="Arial" w:cs="Arial"/>
          <w:color w:val="222222"/>
          <w:sz w:val="24"/>
          <w:szCs w:val="24"/>
          <w:lang w:val="en-US"/>
        </w:rPr>
        <w:t>da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şlarımız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jürilerin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düzenine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yardımcı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olacaklardır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</w:p>
    <w:p w14:paraId="1E07F91C" w14:textId="77777777" w:rsidR="004458D5" w:rsidRPr="004458D5" w:rsidRDefault="004458D5" w:rsidP="004458D5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07D55419" w14:textId="1A4A6DB1" w:rsidR="004458D5" w:rsidRPr="004458D5" w:rsidRDefault="004458D5" w:rsidP="009325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>Lütfen</w:t>
      </w:r>
      <w:proofErr w:type="spellEnd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>düzenlemenizi</w:t>
      </w:r>
      <w:proofErr w:type="spellEnd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>jürinizi</w:t>
      </w:r>
      <w:proofErr w:type="spellEnd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21-24 Nisan </w:t>
      </w:r>
      <w:proofErr w:type="spellStart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>günlerinde</w:t>
      </w:r>
      <w:proofErr w:type="spellEnd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>tamamlayacak</w:t>
      </w:r>
      <w:proofErr w:type="spellEnd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>şekilde</w:t>
      </w:r>
      <w:proofErr w:type="spellEnd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>kurgulayınız</w:t>
      </w:r>
      <w:proofErr w:type="spellEnd"/>
      <w:r w:rsidRPr="004458D5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14:paraId="13970116" w14:textId="77777777" w:rsidR="00C66240" w:rsidRPr="004458D5" w:rsidRDefault="00C66240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</w:p>
    <w:p w14:paraId="4C7D2EE0" w14:textId="77777777" w:rsidR="00914ACA" w:rsidRPr="00914ACA" w:rsidRDefault="00914ACA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4E4269EF" w14:textId="77777777" w:rsidR="00EA476A" w:rsidRDefault="00EA476A">
      <w:p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br w:type="page"/>
      </w:r>
    </w:p>
    <w:p w14:paraId="797C34C4" w14:textId="2E034387" w:rsidR="00914ACA" w:rsidRPr="00CA751C" w:rsidRDefault="00914ACA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14ACA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DEĞERLENDİRME</w:t>
      </w:r>
      <w:r w:rsidR="00CA751C" w:rsidRPr="00CA751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: </w:t>
      </w:r>
    </w:p>
    <w:p w14:paraId="021C6990" w14:textId="77777777" w:rsidR="00CA751C" w:rsidRPr="00914ACA" w:rsidRDefault="00CA751C" w:rsidP="00914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2D014AE6" w14:textId="310D7157" w:rsidR="00914ACA" w:rsidRDefault="00914ACA" w:rsidP="00C903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Ders</w:t>
      </w:r>
      <w:proofErr w:type="spellEnd"/>
      <w:r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başında</w:t>
      </w:r>
      <w:proofErr w:type="spellEnd"/>
      <w:r w:rsidR="00CA751C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A751C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yürütücüler</w:t>
      </w:r>
      <w:proofErr w:type="spellEnd"/>
      <w:r w:rsidR="00CA751C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A751C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="00CA751C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A751C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öğrenciler</w:t>
      </w:r>
      <w:proofErr w:type="spellEnd"/>
      <w:r w:rsidR="00CA751C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A751C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ile</w:t>
      </w:r>
      <w:proofErr w:type="spellEnd"/>
      <w:r w:rsidR="00CA751C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A751C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paylaşılan</w:t>
      </w:r>
      <w:proofErr w:type="spellEnd"/>
      <w:r w:rsidR="00F220E3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“</w:t>
      </w:r>
      <w:proofErr w:type="spellStart"/>
      <w:r w:rsidR="00F220E3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proje</w:t>
      </w:r>
      <w:proofErr w:type="spellEnd"/>
      <w:r w:rsidR="00F220E3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220E3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değerlendirme</w:t>
      </w:r>
      <w:proofErr w:type="spellEnd"/>
      <w:r w:rsidR="00F220E3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220E3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ölçütleri”nden</w:t>
      </w:r>
      <w:proofErr w:type="spellEnd"/>
      <w:r w:rsidR="00F220E3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DF4F0B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bir</w:t>
      </w:r>
      <w:proofErr w:type="spellEnd"/>
      <w:r w:rsidR="00DF4F0B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71007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değerlendirme</w:t>
      </w:r>
      <w:proofErr w:type="spellEnd"/>
      <w:r w:rsidR="0071007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71007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ölçütleri</w:t>
      </w:r>
      <w:proofErr w:type="spellEnd"/>
      <w:r w:rsidR="0071007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565E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tablosu</w:t>
      </w:r>
      <w:proofErr w:type="spellEnd"/>
      <w:r w:rsidR="00DF4F0B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DF4F0B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oluşturduk</w:t>
      </w:r>
      <w:proofErr w:type="spellEnd"/>
      <w:r w:rsidR="003565E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3565E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değerlendirme</w:t>
      </w:r>
      <w:proofErr w:type="spellEnd"/>
      <w:r w:rsidR="003565E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565E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yaparken</w:t>
      </w:r>
      <w:proofErr w:type="spellEnd"/>
      <w:r w:rsidR="003565E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04306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isteyen</w:t>
      </w:r>
      <w:proofErr w:type="spellEnd"/>
      <w:r w:rsidR="0004306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565E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yürütücü</w:t>
      </w:r>
      <w:proofErr w:type="spellEnd"/>
      <w:r w:rsidR="0004306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04306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bu</w:t>
      </w:r>
      <w:proofErr w:type="spellEnd"/>
      <w:r w:rsidR="0004306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04306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tabloyu</w:t>
      </w:r>
      <w:proofErr w:type="spellEnd"/>
      <w:r w:rsidR="0004306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04306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kullanabilir</w:t>
      </w:r>
      <w:proofErr w:type="spellEnd"/>
      <w:r w:rsidR="00043066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Genel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durum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nedeniyle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jüri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sonrası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kısa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süre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içinde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notları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ilan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etmemiz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gerekebil</w:t>
      </w:r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eceğinden</w:t>
      </w:r>
      <w:proofErr w:type="spellEnd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="00E945A1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b</w:t>
      </w:r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u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tabloyu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kullanmak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, he</w:t>
      </w:r>
      <w:r w:rsidR="00FC7C3B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m</w:t>
      </w:r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dinlemek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hem not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vermek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ve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eleştiri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yapmak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durumda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olan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biz</w:t>
      </w:r>
      <w:r w:rsidR="00890E5D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90E5D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yürütücülerin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işini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>kolaylaştırabilir</w:t>
      </w:r>
      <w:proofErr w:type="spellEnd"/>
      <w:r w:rsidR="00C51BF0" w:rsidRPr="00C90305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</w:p>
    <w:p w14:paraId="6D07E477" w14:textId="77777777" w:rsidR="001804D7" w:rsidRDefault="001804D7" w:rsidP="00180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08696700" w14:textId="20FF1CB1" w:rsidR="001804D7" w:rsidRPr="001804D7" w:rsidRDefault="001804D7" w:rsidP="001804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Proje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Değerlendirme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Ölçütleri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tablosu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ayrıca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yürütücülerle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paylaşılacaktır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</w:p>
    <w:p w14:paraId="2554E41B" w14:textId="77777777" w:rsidR="008F3C2D" w:rsidRDefault="008F3C2D" w:rsidP="00493C0E">
      <w:pPr>
        <w:jc w:val="both"/>
      </w:pPr>
    </w:p>
    <w:sectPr w:rsidR="008F3C2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6A8D" w14:textId="77777777" w:rsidR="00A67CE6" w:rsidRDefault="00A67CE6" w:rsidP="00A67CE6">
      <w:pPr>
        <w:spacing w:after="0" w:line="240" w:lineRule="auto"/>
      </w:pPr>
      <w:r>
        <w:separator/>
      </w:r>
    </w:p>
  </w:endnote>
  <w:endnote w:type="continuationSeparator" w:id="0">
    <w:p w14:paraId="7E4D811D" w14:textId="77777777" w:rsidR="00A67CE6" w:rsidRDefault="00A67CE6" w:rsidP="00A6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989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F35BF" w14:textId="210EE825" w:rsidR="00EA476A" w:rsidRDefault="00EA47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47699" w14:textId="77777777" w:rsidR="00EA476A" w:rsidRDefault="00EA4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470B" w14:textId="77777777" w:rsidR="00A67CE6" w:rsidRDefault="00A67CE6" w:rsidP="00A67CE6">
      <w:pPr>
        <w:spacing w:after="0" w:line="240" w:lineRule="auto"/>
      </w:pPr>
      <w:r>
        <w:separator/>
      </w:r>
    </w:p>
  </w:footnote>
  <w:footnote w:type="continuationSeparator" w:id="0">
    <w:p w14:paraId="48A89B4F" w14:textId="77777777" w:rsidR="00A67CE6" w:rsidRDefault="00A67CE6" w:rsidP="00A6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8976" w14:textId="0E08589A" w:rsidR="00A67CE6" w:rsidRPr="00505ABD" w:rsidRDefault="00A67CE6">
    <w:pPr>
      <w:pStyle w:val="Header"/>
      <w:rPr>
        <w:rFonts w:ascii="Arial" w:hAnsi="Arial" w:cs="Arial"/>
        <w:sz w:val="28"/>
        <w:szCs w:val="28"/>
      </w:rPr>
    </w:pPr>
    <w:r w:rsidRPr="00505ABD">
      <w:rPr>
        <w:rFonts w:ascii="Arial" w:hAnsi="Arial" w:cs="Arial"/>
        <w:sz w:val="28"/>
        <w:szCs w:val="28"/>
      </w:rPr>
      <w:t xml:space="preserve">21-24 NİSAN MİMARİ TASARIM 3 </w:t>
    </w:r>
    <w:r w:rsidR="00505ABD" w:rsidRPr="00505ABD">
      <w:rPr>
        <w:rFonts w:ascii="Arial" w:hAnsi="Arial" w:cs="Arial"/>
        <w:sz w:val="28"/>
        <w:szCs w:val="28"/>
      </w:rPr>
      <w:t xml:space="preserve">JÜRİ BİLGİLERİ </w:t>
    </w:r>
  </w:p>
  <w:p w14:paraId="36CEC217" w14:textId="77777777" w:rsidR="00A67CE6" w:rsidRDefault="00A67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B45"/>
    <w:multiLevelType w:val="hybridMultilevel"/>
    <w:tmpl w:val="9D4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242602"/>
    <w:multiLevelType w:val="hybridMultilevel"/>
    <w:tmpl w:val="B400E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0730B2"/>
    <w:multiLevelType w:val="hybridMultilevel"/>
    <w:tmpl w:val="D060B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44630"/>
    <w:multiLevelType w:val="hybridMultilevel"/>
    <w:tmpl w:val="B80E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86366F"/>
    <w:multiLevelType w:val="hybridMultilevel"/>
    <w:tmpl w:val="EFF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800F83"/>
    <w:multiLevelType w:val="hybridMultilevel"/>
    <w:tmpl w:val="92F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232D50"/>
    <w:multiLevelType w:val="hybridMultilevel"/>
    <w:tmpl w:val="3B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B46715"/>
    <w:multiLevelType w:val="hybridMultilevel"/>
    <w:tmpl w:val="BEC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CA"/>
    <w:rsid w:val="000001B4"/>
    <w:rsid w:val="000054A3"/>
    <w:rsid w:val="00043066"/>
    <w:rsid w:val="000658D2"/>
    <w:rsid w:val="000B55A0"/>
    <w:rsid w:val="000C10AD"/>
    <w:rsid w:val="0010412F"/>
    <w:rsid w:val="00110C4F"/>
    <w:rsid w:val="0011493C"/>
    <w:rsid w:val="00143A96"/>
    <w:rsid w:val="00155089"/>
    <w:rsid w:val="0016256A"/>
    <w:rsid w:val="001674FB"/>
    <w:rsid w:val="00175D78"/>
    <w:rsid w:val="001804D7"/>
    <w:rsid w:val="002134FE"/>
    <w:rsid w:val="00230CB1"/>
    <w:rsid w:val="00250E7A"/>
    <w:rsid w:val="002631BE"/>
    <w:rsid w:val="00271873"/>
    <w:rsid w:val="00271AB8"/>
    <w:rsid w:val="002777AA"/>
    <w:rsid w:val="00286517"/>
    <w:rsid w:val="002C165E"/>
    <w:rsid w:val="002D2AA3"/>
    <w:rsid w:val="002D6E28"/>
    <w:rsid w:val="002F24B7"/>
    <w:rsid w:val="002F7D0A"/>
    <w:rsid w:val="00303917"/>
    <w:rsid w:val="00326D5B"/>
    <w:rsid w:val="00341732"/>
    <w:rsid w:val="003565E0"/>
    <w:rsid w:val="0036339A"/>
    <w:rsid w:val="00374D40"/>
    <w:rsid w:val="003A6F66"/>
    <w:rsid w:val="003F6656"/>
    <w:rsid w:val="0041009D"/>
    <w:rsid w:val="00412EAA"/>
    <w:rsid w:val="00416ED1"/>
    <w:rsid w:val="004303E9"/>
    <w:rsid w:val="004458D5"/>
    <w:rsid w:val="00446BF1"/>
    <w:rsid w:val="004875C0"/>
    <w:rsid w:val="00493C0E"/>
    <w:rsid w:val="004A6F38"/>
    <w:rsid w:val="004B3401"/>
    <w:rsid w:val="004E3D0B"/>
    <w:rsid w:val="00505ABD"/>
    <w:rsid w:val="00524FBF"/>
    <w:rsid w:val="00551E5D"/>
    <w:rsid w:val="005631CB"/>
    <w:rsid w:val="00590E2C"/>
    <w:rsid w:val="005912F5"/>
    <w:rsid w:val="005C6980"/>
    <w:rsid w:val="00633AFE"/>
    <w:rsid w:val="00656711"/>
    <w:rsid w:val="00664BA3"/>
    <w:rsid w:val="006971AF"/>
    <w:rsid w:val="006B544A"/>
    <w:rsid w:val="006C6925"/>
    <w:rsid w:val="006E48CB"/>
    <w:rsid w:val="00710076"/>
    <w:rsid w:val="007379A9"/>
    <w:rsid w:val="00744FB9"/>
    <w:rsid w:val="007A33A5"/>
    <w:rsid w:val="007A48EF"/>
    <w:rsid w:val="007B1BCD"/>
    <w:rsid w:val="007B1EBB"/>
    <w:rsid w:val="007E5C6D"/>
    <w:rsid w:val="007E6312"/>
    <w:rsid w:val="007E6657"/>
    <w:rsid w:val="0080651B"/>
    <w:rsid w:val="00812441"/>
    <w:rsid w:val="00823B9A"/>
    <w:rsid w:val="00832138"/>
    <w:rsid w:val="00844A3B"/>
    <w:rsid w:val="00871B78"/>
    <w:rsid w:val="00874C7E"/>
    <w:rsid w:val="008803E4"/>
    <w:rsid w:val="0088483E"/>
    <w:rsid w:val="00890E5D"/>
    <w:rsid w:val="00891478"/>
    <w:rsid w:val="00892F10"/>
    <w:rsid w:val="00895687"/>
    <w:rsid w:val="008A0497"/>
    <w:rsid w:val="008D2EF4"/>
    <w:rsid w:val="008F0DCC"/>
    <w:rsid w:val="008F17BF"/>
    <w:rsid w:val="008F3C2D"/>
    <w:rsid w:val="009060A7"/>
    <w:rsid w:val="00910D23"/>
    <w:rsid w:val="00914ACA"/>
    <w:rsid w:val="0092274D"/>
    <w:rsid w:val="009250F2"/>
    <w:rsid w:val="00932583"/>
    <w:rsid w:val="009544A8"/>
    <w:rsid w:val="009568D4"/>
    <w:rsid w:val="00962D94"/>
    <w:rsid w:val="009848E7"/>
    <w:rsid w:val="00996386"/>
    <w:rsid w:val="009B4DE5"/>
    <w:rsid w:val="009D226C"/>
    <w:rsid w:val="00A12282"/>
    <w:rsid w:val="00A207E3"/>
    <w:rsid w:val="00A42423"/>
    <w:rsid w:val="00A67CE6"/>
    <w:rsid w:val="00A87779"/>
    <w:rsid w:val="00A87B3F"/>
    <w:rsid w:val="00A94B53"/>
    <w:rsid w:val="00AA4DDF"/>
    <w:rsid w:val="00AB1D22"/>
    <w:rsid w:val="00AB6287"/>
    <w:rsid w:val="00AC1E78"/>
    <w:rsid w:val="00B15C16"/>
    <w:rsid w:val="00B278B2"/>
    <w:rsid w:val="00B33158"/>
    <w:rsid w:val="00B344F7"/>
    <w:rsid w:val="00B56F68"/>
    <w:rsid w:val="00B96A10"/>
    <w:rsid w:val="00BC150C"/>
    <w:rsid w:val="00BC3AF7"/>
    <w:rsid w:val="00BC71A5"/>
    <w:rsid w:val="00BE5A02"/>
    <w:rsid w:val="00C2391E"/>
    <w:rsid w:val="00C51BF0"/>
    <w:rsid w:val="00C55303"/>
    <w:rsid w:val="00C66240"/>
    <w:rsid w:val="00C90305"/>
    <w:rsid w:val="00CA15DE"/>
    <w:rsid w:val="00CA751C"/>
    <w:rsid w:val="00CC1058"/>
    <w:rsid w:val="00CD4A08"/>
    <w:rsid w:val="00CD6F68"/>
    <w:rsid w:val="00D074D6"/>
    <w:rsid w:val="00D4195A"/>
    <w:rsid w:val="00D46F3A"/>
    <w:rsid w:val="00D920F0"/>
    <w:rsid w:val="00D937B0"/>
    <w:rsid w:val="00DB5029"/>
    <w:rsid w:val="00DC60F0"/>
    <w:rsid w:val="00DF4F0B"/>
    <w:rsid w:val="00E30C5F"/>
    <w:rsid w:val="00E3780B"/>
    <w:rsid w:val="00E55755"/>
    <w:rsid w:val="00E73DF8"/>
    <w:rsid w:val="00E945A1"/>
    <w:rsid w:val="00EA476A"/>
    <w:rsid w:val="00EB2682"/>
    <w:rsid w:val="00EC19DC"/>
    <w:rsid w:val="00EC3FC2"/>
    <w:rsid w:val="00F03429"/>
    <w:rsid w:val="00F220E3"/>
    <w:rsid w:val="00F3522D"/>
    <w:rsid w:val="00F409FF"/>
    <w:rsid w:val="00F54EF4"/>
    <w:rsid w:val="00F63974"/>
    <w:rsid w:val="00F721F1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5AF8"/>
  <w15:chartTrackingRefBased/>
  <w15:docId w15:val="{99267352-B16D-47A7-BEDD-A20795B1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E6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A6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E6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7BF97E93CE9054482E30C3D2624F464" ma:contentTypeVersion="10" ma:contentTypeDescription="Yeni belge oluşturun." ma:contentTypeScope="" ma:versionID="e967421529f59c1e9f5bdfd460d361e0">
  <xsd:schema xmlns:xsd="http://www.w3.org/2001/XMLSchema" xmlns:xs="http://www.w3.org/2001/XMLSchema" xmlns:p="http://schemas.microsoft.com/office/2006/metadata/properties" xmlns:ns3="ffdecfd7-8878-4d08-951a-1452aef7036d" targetNamespace="http://schemas.microsoft.com/office/2006/metadata/properties" ma:root="true" ma:fieldsID="c640cc8f50652b2fd05ee5ab880b449b" ns3:_="">
    <xsd:import namespace="ffdecfd7-8878-4d08-951a-1452aef70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ecfd7-8878-4d08-951a-1452aef7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124C5-C126-4583-851F-27822DA08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ecfd7-8878-4d08-951a-1452aef70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285CD-2FA4-4541-81A3-FB3B1231D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A7A60-BCF0-415F-B6A6-1735FD7EC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Canbay Türkyılmaz</dc:creator>
  <cp:keywords/>
  <dc:description/>
  <cp:lastModifiedBy>Çiğdem Canbay Türkyılmaz</cp:lastModifiedBy>
  <cp:revision>157</cp:revision>
  <dcterms:created xsi:type="dcterms:W3CDTF">2020-04-12T13:42:00Z</dcterms:created>
  <dcterms:modified xsi:type="dcterms:W3CDTF">2020-04-12T16:19:00Z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0x01010057BF97E93CE9054482E30C3D2624F464</vt:lpwstr>
  </property>
</Properties>
</file>