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EE" w:rsidRPr="00D465EE" w:rsidRDefault="00835FF9" w:rsidP="003D6CE7">
      <w:pPr>
        <w:spacing w:after="0" w:line="240" w:lineRule="auto"/>
        <w:rPr>
          <w:b/>
        </w:rPr>
      </w:pPr>
      <w:r>
        <w:rPr>
          <w:b/>
        </w:rPr>
        <w:t>EGT 6119</w:t>
      </w:r>
      <w:r w:rsidR="00EC296A">
        <w:rPr>
          <w:b/>
        </w:rPr>
        <w:t>-</w:t>
      </w:r>
      <w:r w:rsidR="00D465EE" w:rsidRPr="00D465EE">
        <w:rPr>
          <w:b/>
        </w:rPr>
        <w:t>Gr.</w:t>
      </w:r>
      <w:r w:rsidR="00EC296A">
        <w:rPr>
          <w:b/>
        </w:rPr>
        <w:t>11</w:t>
      </w:r>
      <w:r w:rsidR="00D465EE" w:rsidRPr="00D465EE">
        <w:rPr>
          <w:b/>
        </w:rPr>
        <w:t>: Öğre</w:t>
      </w:r>
      <w:r w:rsidR="00EC296A">
        <w:rPr>
          <w:b/>
        </w:rPr>
        <w:t>nme-Öğretme</w:t>
      </w:r>
      <w:r>
        <w:rPr>
          <w:b/>
        </w:rPr>
        <w:t xml:space="preserve"> Kuram ve Modelleri</w:t>
      </w:r>
    </w:p>
    <w:p w:rsidR="00E4713F" w:rsidRDefault="00E4713F" w:rsidP="00D465EE">
      <w:pPr>
        <w:spacing w:after="0" w:line="240" w:lineRule="auto"/>
      </w:pPr>
    </w:p>
    <w:p w:rsidR="00D465EE" w:rsidRPr="00D465EE" w:rsidRDefault="00D465EE" w:rsidP="00D465EE">
      <w:pPr>
        <w:spacing w:after="0" w:line="240" w:lineRule="auto"/>
      </w:pPr>
      <w:r w:rsidRPr="00D465EE">
        <w:t>Dersin Hocası</w:t>
      </w:r>
      <w:r w:rsidRPr="00D465EE">
        <w:tab/>
        <w:t xml:space="preserve">: </w:t>
      </w:r>
      <w:r w:rsidR="003D6CE7">
        <w:t xml:space="preserve">Doç. Dr. </w:t>
      </w:r>
      <w:r w:rsidRPr="00D465EE">
        <w:t>Davut Hotaman</w:t>
      </w:r>
    </w:p>
    <w:p w:rsidR="00D465EE" w:rsidRPr="00D465EE" w:rsidRDefault="00D465EE" w:rsidP="00D465EE">
      <w:pPr>
        <w:spacing w:after="0" w:line="240" w:lineRule="auto"/>
      </w:pPr>
      <w:r w:rsidRPr="00D465EE">
        <w:t>Ofis</w:t>
      </w:r>
      <w:r w:rsidRPr="00D465EE">
        <w:tab/>
      </w:r>
      <w:r w:rsidRPr="00D465EE">
        <w:tab/>
        <w:t>: B Blok, 3. Kat, 319</w:t>
      </w:r>
    </w:p>
    <w:p w:rsidR="00D465EE" w:rsidRPr="00D465EE" w:rsidRDefault="00D465EE" w:rsidP="00D465EE">
      <w:pPr>
        <w:spacing w:after="0" w:line="240" w:lineRule="auto"/>
      </w:pPr>
      <w:r w:rsidRPr="00D465EE">
        <w:t>E-Posta ve Tel</w:t>
      </w:r>
      <w:r w:rsidRPr="00D465EE">
        <w:tab/>
        <w:t>: davut@yildiz.edu.tr,  0 212 3834827</w:t>
      </w:r>
    </w:p>
    <w:p w:rsidR="00D465EE" w:rsidRDefault="00D465EE">
      <w:pPr>
        <w:rPr>
          <w:b/>
        </w:rPr>
      </w:pPr>
    </w:p>
    <w:p w:rsidR="00D465EE" w:rsidRPr="00D465EE" w:rsidRDefault="00D465EE" w:rsidP="00E4713F">
      <w:pPr>
        <w:jc w:val="center"/>
        <w:rPr>
          <w:b/>
        </w:rPr>
      </w:pPr>
      <w:r>
        <w:rPr>
          <w:b/>
        </w:rPr>
        <w:t>DERSİN İÇERİĞİ</w:t>
      </w:r>
    </w:p>
    <w:p w:rsidR="00D465EE" w:rsidRPr="00B03C82" w:rsidRDefault="00835FF9" w:rsidP="00835FF9">
      <w:pPr>
        <w:pStyle w:val="ListeParagraf"/>
        <w:numPr>
          <w:ilvl w:val="0"/>
          <w:numId w:val="1"/>
        </w:numPr>
        <w:rPr>
          <w:b/>
        </w:rPr>
      </w:pPr>
      <w:r w:rsidRPr="00B03C82">
        <w:rPr>
          <w:b/>
        </w:rPr>
        <w:t>Öğretim</w:t>
      </w:r>
      <w:r w:rsidR="00D465EE" w:rsidRPr="00B03C82">
        <w:rPr>
          <w:b/>
        </w:rPr>
        <w:t xml:space="preserve"> Kuramları</w:t>
      </w:r>
      <w:r w:rsidR="00664CB9" w:rsidRPr="00B03C82">
        <w:rPr>
          <w:b/>
        </w:rPr>
        <w:t>:</w:t>
      </w:r>
    </w:p>
    <w:p w:rsidR="00283D9C" w:rsidRDefault="00283D9C" w:rsidP="00835FF9">
      <w:pPr>
        <w:pStyle w:val="ListeParagraf"/>
        <w:numPr>
          <w:ilvl w:val="1"/>
          <w:numId w:val="1"/>
        </w:numPr>
      </w:pPr>
      <w:r>
        <w:t>Öğrenmeyle İlgili Temel Kavramlar</w:t>
      </w:r>
    </w:p>
    <w:p w:rsidR="00283D9C" w:rsidRDefault="00283D9C" w:rsidP="00FB7012">
      <w:pPr>
        <w:pStyle w:val="ListeParagraf"/>
        <w:numPr>
          <w:ilvl w:val="1"/>
          <w:numId w:val="1"/>
        </w:numPr>
      </w:pPr>
      <w:r>
        <w:t>Davranışçı Kuramlar</w:t>
      </w:r>
    </w:p>
    <w:p w:rsidR="00FB7012" w:rsidRDefault="00FB7012" w:rsidP="00FB7012">
      <w:pPr>
        <w:pStyle w:val="ListeParagraf"/>
        <w:numPr>
          <w:ilvl w:val="2"/>
          <w:numId w:val="1"/>
        </w:numPr>
      </w:pPr>
      <w:r>
        <w:t>Klasik Koşullanma-</w:t>
      </w:r>
      <w:proofErr w:type="spellStart"/>
      <w:r>
        <w:t>Pavlov</w:t>
      </w:r>
      <w:proofErr w:type="spellEnd"/>
    </w:p>
    <w:p w:rsidR="00FB7012" w:rsidRDefault="00FB7012" w:rsidP="00FB7012">
      <w:pPr>
        <w:pStyle w:val="ListeParagraf"/>
        <w:numPr>
          <w:ilvl w:val="2"/>
          <w:numId w:val="1"/>
        </w:numPr>
      </w:pPr>
      <w:proofErr w:type="spellStart"/>
      <w:r>
        <w:t>Operant</w:t>
      </w:r>
      <w:proofErr w:type="spellEnd"/>
      <w:r>
        <w:t>/Edimsel Koşullanma-</w:t>
      </w:r>
      <w:proofErr w:type="spellStart"/>
      <w:r>
        <w:t>Skinner</w:t>
      </w:r>
      <w:proofErr w:type="spellEnd"/>
    </w:p>
    <w:p w:rsidR="00FB7012" w:rsidRDefault="00FB7012" w:rsidP="00FB7012">
      <w:pPr>
        <w:pStyle w:val="ListeParagraf"/>
        <w:numPr>
          <w:ilvl w:val="2"/>
          <w:numId w:val="1"/>
        </w:numPr>
      </w:pPr>
      <w:r>
        <w:t>Gözlem Yoluyla Öğrenme-</w:t>
      </w:r>
      <w:proofErr w:type="spellStart"/>
      <w:r>
        <w:t>Bandura</w:t>
      </w:r>
      <w:proofErr w:type="spellEnd"/>
    </w:p>
    <w:p w:rsidR="00FB7012" w:rsidRDefault="00FB7012" w:rsidP="00FB7012">
      <w:pPr>
        <w:pStyle w:val="ListeParagraf"/>
        <w:numPr>
          <w:ilvl w:val="2"/>
          <w:numId w:val="1"/>
        </w:numPr>
      </w:pPr>
      <w:r>
        <w:t>Programlı Öğretim-</w:t>
      </w:r>
      <w:proofErr w:type="spellStart"/>
      <w:r>
        <w:t>Skinner</w:t>
      </w:r>
      <w:proofErr w:type="spellEnd"/>
    </w:p>
    <w:p w:rsidR="00835FF9" w:rsidRDefault="00283D9C" w:rsidP="00835FF9">
      <w:pPr>
        <w:pStyle w:val="ListeParagraf"/>
        <w:numPr>
          <w:ilvl w:val="1"/>
          <w:numId w:val="1"/>
        </w:numPr>
      </w:pPr>
      <w:r>
        <w:t>Bilişsel Kuramlar</w:t>
      </w:r>
    </w:p>
    <w:p w:rsidR="00FB7012" w:rsidRDefault="00FB7012" w:rsidP="00FB7012">
      <w:pPr>
        <w:pStyle w:val="ListeParagraf"/>
        <w:numPr>
          <w:ilvl w:val="2"/>
          <w:numId w:val="1"/>
        </w:numPr>
      </w:pPr>
      <w:r>
        <w:t>Bilgi İşlem K</w:t>
      </w:r>
    </w:p>
    <w:p w:rsidR="00FB7012" w:rsidRDefault="00FB7012" w:rsidP="00FB7012">
      <w:pPr>
        <w:pStyle w:val="ListeParagraf"/>
        <w:numPr>
          <w:ilvl w:val="2"/>
          <w:numId w:val="1"/>
        </w:numPr>
      </w:pPr>
      <w:r w:rsidRPr="00094CF4">
        <w:t>İşaret-</w:t>
      </w:r>
      <w:proofErr w:type="spellStart"/>
      <w:r w:rsidRPr="00094CF4">
        <w:t>Gestalt</w:t>
      </w:r>
      <w:proofErr w:type="spellEnd"/>
      <w:r w:rsidRPr="00094CF4">
        <w:t xml:space="preserve"> </w:t>
      </w:r>
      <w:proofErr w:type="spellStart"/>
      <w:r w:rsidRPr="00094CF4">
        <w:t>Kuramı</w:t>
      </w:r>
      <w:proofErr w:type="spellEnd"/>
    </w:p>
    <w:p w:rsidR="00FB7012" w:rsidRDefault="00FB7012" w:rsidP="00FB7012">
      <w:pPr>
        <w:pStyle w:val="ListeParagraf"/>
        <w:numPr>
          <w:ilvl w:val="2"/>
          <w:numId w:val="1"/>
        </w:numPr>
      </w:pPr>
      <w:proofErr w:type="spellStart"/>
      <w:r w:rsidRPr="00094CF4">
        <w:t>Bağlaşımcı</w:t>
      </w:r>
      <w:proofErr w:type="spellEnd"/>
      <w:r w:rsidRPr="00094CF4">
        <w:t xml:space="preserve"> Kuram (E. L. </w:t>
      </w:r>
      <w:proofErr w:type="spellStart"/>
      <w:r w:rsidRPr="00094CF4">
        <w:t>Thorndike</w:t>
      </w:r>
      <w:proofErr w:type="spellEnd"/>
      <w:r w:rsidRPr="00094CF4">
        <w:t>)</w:t>
      </w:r>
    </w:p>
    <w:p w:rsidR="00FB7012" w:rsidRPr="00094CF4" w:rsidRDefault="00FB7012" w:rsidP="00FB7012">
      <w:pPr>
        <w:pStyle w:val="ListeParagraf"/>
        <w:numPr>
          <w:ilvl w:val="2"/>
          <w:numId w:val="1"/>
        </w:numPr>
      </w:pPr>
      <w:r>
        <w:t xml:space="preserve">Bitişiklik Kuramı; J. B. Watson, E. R. </w:t>
      </w:r>
      <w:proofErr w:type="spellStart"/>
      <w:r>
        <w:t>Guthrie</w:t>
      </w:r>
      <w:proofErr w:type="spellEnd"/>
      <w:r>
        <w:t>.</w:t>
      </w:r>
    </w:p>
    <w:p w:rsidR="00FB7012" w:rsidRDefault="00FB7012" w:rsidP="00FB7012">
      <w:pPr>
        <w:pStyle w:val="ListeParagraf"/>
        <w:numPr>
          <w:ilvl w:val="2"/>
          <w:numId w:val="1"/>
        </w:numPr>
      </w:pPr>
      <w:r>
        <w:t>Sosyal-Bilişsel Kuram-</w:t>
      </w:r>
      <w:proofErr w:type="spellStart"/>
      <w:r>
        <w:t>Bandura</w:t>
      </w:r>
      <w:proofErr w:type="spellEnd"/>
    </w:p>
    <w:p w:rsidR="00FB7012" w:rsidRDefault="00FB7012" w:rsidP="00FB7012">
      <w:pPr>
        <w:pStyle w:val="ListeParagraf"/>
        <w:numPr>
          <w:ilvl w:val="2"/>
          <w:numId w:val="1"/>
        </w:numPr>
      </w:pPr>
      <w:proofErr w:type="spellStart"/>
      <w:r>
        <w:t>Gestalt</w:t>
      </w:r>
      <w:proofErr w:type="spellEnd"/>
      <w:r>
        <w:t xml:space="preserve"> Kuramı</w:t>
      </w:r>
    </w:p>
    <w:p w:rsidR="00283D9C" w:rsidRDefault="00283D9C" w:rsidP="00835FF9">
      <w:pPr>
        <w:pStyle w:val="ListeParagraf"/>
        <w:numPr>
          <w:ilvl w:val="1"/>
          <w:numId w:val="1"/>
        </w:numPr>
      </w:pPr>
      <w:proofErr w:type="spellStart"/>
      <w:r>
        <w:t>Hümanistik</w:t>
      </w:r>
      <w:proofErr w:type="spellEnd"/>
      <w:r>
        <w:t xml:space="preserve"> Öğrenme Kuramları</w:t>
      </w:r>
    </w:p>
    <w:p w:rsidR="00283D9C" w:rsidRDefault="00283D9C" w:rsidP="00835FF9">
      <w:pPr>
        <w:pStyle w:val="ListeParagraf"/>
        <w:numPr>
          <w:ilvl w:val="1"/>
          <w:numId w:val="1"/>
        </w:numPr>
      </w:pPr>
      <w:proofErr w:type="spellStart"/>
      <w:r>
        <w:t>Nörofizyolojik</w:t>
      </w:r>
      <w:proofErr w:type="spellEnd"/>
      <w:r>
        <w:t xml:space="preserve"> Öğrenme Kuramı</w:t>
      </w:r>
      <w:r w:rsidR="00FB7012">
        <w:t>-</w:t>
      </w:r>
      <w:proofErr w:type="spellStart"/>
      <w:r w:rsidR="00FB7012">
        <w:t>Hebb</w:t>
      </w:r>
      <w:proofErr w:type="spellEnd"/>
    </w:p>
    <w:p w:rsidR="00283D9C" w:rsidRDefault="00283D9C" w:rsidP="00835FF9">
      <w:pPr>
        <w:pStyle w:val="ListeParagraf"/>
        <w:numPr>
          <w:ilvl w:val="1"/>
          <w:numId w:val="1"/>
        </w:numPr>
      </w:pPr>
      <w:proofErr w:type="spellStart"/>
      <w:r>
        <w:t>Yapılanmacı</w:t>
      </w:r>
      <w:proofErr w:type="spellEnd"/>
      <w:r>
        <w:t xml:space="preserve"> Öğrenme Kuramları</w:t>
      </w:r>
    </w:p>
    <w:p w:rsidR="00835FF9" w:rsidRDefault="00FB7012" w:rsidP="00FB7012">
      <w:pPr>
        <w:pStyle w:val="ListeParagraf"/>
        <w:numPr>
          <w:ilvl w:val="1"/>
          <w:numId w:val="1"/>
        </w:numPr>
      </w:pPr>
      <w:r>
        <w:t xml:space="preserve">Çoklu </w:t>
      </w:r>
      <w:proofErr w:type="gramStart"/>
      <w:r>
        <w:t>Zeka</w:t>
      </w:r>
      <w:proofErr w:type="gramEnd"/>
      <w:r>
        <w:t xml:space="preserve"> Kuram</w:t>
      </w:r>
      <w:r w:rsidR="00283D9C">
        <w:t>ı</w:t>
      </w:r>
      <w:r>
        <w:t>-</w:t>
      </w:r>
      <w:proofErr w:type="spellStart"/>
      <w:r>
        <w:t>Gardner</w:t>
      </w:r>
      <w:proofErr w:type="spellEnd"/>
    </w:p>
    <w:p w:rsidR="00664CB9" w:rsidRDefault="00664CB9" w:rsidP="00835FF9">
      <w:pPr>
        <w:pStyle w:val="ListeParagraf"/>
        <w:numPr>
          <w:ilvl w:val="0"/>
          <w:numId w:val="1"/>
        </w:numPr>
        <w:rPr>
          <w:b/>
        </w:rPr>
      </w:pPr>
      <w:r w:rsidRPr="00B03C82">
        <w:rPr>
          <w:b/>
        </w:rPr>
        <w:t>Öğretme Modelleri</w:t>
      </w:r>
    </w:p>
    <w:p w:rsidR="00664CB9" w:rsidRPr="00B03C82" w:rsidRDefault="00664CB9" w:rsidP="00B03C82">
      <w:pPr>
        <w:pStyle w:val="ListeParagraf"/>
        <w:numPr>
          <w:ilvl w:val="1"/>
          <w:numId w:val="1"/>
        </w:numPr>
      </w:pPr>
      <w:proofErr w:type="gramStart"/>
      <w:r w:rsidRPr="00B03C82">
        <w:t>Bilgisayar Destekli Öğretim.</w:t>
      </w:r>
      <w:proofErr w:type="gramEnd"/>
    </w:p>
    <w:p w:rsidR="00664CB9" w:rsidRPr="00B03C82" w:rsidRDefault="00664CB9" w:rsidP="00B03C82">
      <w:pPr>
        <w:pStyle w:val="ListeParagraf"/>
        <w:numPr>
          <w:ilvl w:val="1"/>
          <w:numId w:val="1"/>
        </w:numPr>
      </w:pPr>
      <w:r w:rsidRPr="00B03C82">
        <w:t>Bireyselleştirilmiş Öğretim Sistemi.</w:t>
      </w:r>
    </w:p>
    <w:p w:rsidR="00664CB9" w:rsidRPr="00B03C82" w:rsidRDefault="00664CB9" w:rsidP="00B03C82">
      <w:pPr>
        <w:pStyle w:val="ListeParagraf"/>
        <w:numPr>
          <w:ilvl w:val="1"/>
          <w:numId w:val="1"/>
        </w:numPr>
      </w:pPr>
      <w:r w:rsidRPr="00B03C82">
        <w:t>Grupla Öğretme Modelleri.</w:t>
      </w:r>
    </w:p>
    <w:p w:rsidR="00664CB9" w:rsidRPr="00B03C82" w:rsidRDefault="00664CB9" w:rsidP="00B03C82">
      <w:pPr>
        <w:pStyle w:val="ListeParagraf"/>
        <w:numPr>
          <w:ilvl w:val="1"/>
          <w:numId w:val="1"/>
        </w:numPr>
      </w:pPr>
      <w:proofErr w:type="spellStart"/>
      <w:r w:rsidRPr="00B03C82">
        <w:t>Carroll’ın</w:t>
      </w:r>
      <w:proofErr w:type="spellEnd"/>
      <w:r w:rsidRPr="00B03C82">
        <w:t xml:space="preserve"> Okulda Öğrenme Modeli.</w:t>
      </w:r>
    </w:p>
    <w:p w:rsidR="00E4713F" w:rsidRDefault="00664CB9" w:rsidP="00E4713F">
      <w:pPr>
        <w:pStyle w:val="ListeParagraf"/>
        <w:numPr>
          <w:ilvl w:val="1"/>
          <w:numId w:val="1"/>
        </w:numPr>
      </w:pPr>
      <w:proofErr w:type="spellStart"/>
      <w:r w:rsidRPr="00B03C82">
        <w:t>Bloom’</w:t>
      </w:r>
      <w:r w:rsidR="00B03C82" w:rsidRPr="00B03C82">
        <w:t>un</w:t>
      </w:r>
      <w:proofErr w:type="spellEnd"/>
      <w:r w:rsidR="00B03C82" w:rsidRPr="00B03C82">
        <w:t xml:space="preserve"> Tam Öğrenme Modeli</w:t>
      </w:r>
    </w:p>
    <w:p w:rsidR="00E4713F" w:rsidRPr="00E4713F" w:rsidRDefault="00E4713F" w:rsidP="00E4713F">
      <w:pPr>
        <w:rPr>
          <w:b/>
        </w:rPr>
      </w:pPr>
      <w:r w:rsidRPr="00E4713F">
        <w:rPr>
          <w:b/>
        </w:rPr>
        <w:t xml:space="preserve">Kaynaklar: </w:t>
      </w:r>
    </w:p>
    <w:p w:rsidR="00C8714D" w:rsidRDefault="00C8714D" w:rsidP="00E4713F">
      <w:pPr>
        <w:pStyle w:val="ListeParagraf"/>
        <w:numPr>
          <w:ilvl w:val="0"/>
          <w:numId w:val="2"/>
        </w:numPr>
      </w:pPr>
      <w:r>
        <w:t xml:space="preserve">Öğrenme Psikolojisi, </w:t>
      </w:r>
      <w:proofErr w:type="spellStart"/>
      <w:r>
        <w:t>Edit</w:t>
      </w:r>
      <w:proofErr w:type="spellEnd"/>
      <w:proofErr w:type="gramStart"/>
      <w:r>
        <w:t>.:</w:t>
      </w:r>
      <w:proofErr w:type="gramEnd"/>
      <w:r>
        <w:t xml:space="preserve"> Davut </w:t>
      </w:r>
      <w:proofErr w:type="spellStart"/>
      <w:r>
        <w:t>Hotaman</w:t>
      </w:r>
      <w:proofErr w:type="spellEnd"/>
      <w:r>
        <w:t>, İstanbul :Efe Akademi (2021)</w:t>
      </w:r>
    </w:p>
    <w:p w:rsidR="00C8714D" w:rsidRDefault="00C8714D" w:rsidP="00E4713F">
      <w:pPr>
        <w:pStyle w:val="ListeParagraf"/>
        <w:numPr>
          <w:ilvl w:val="0"/>
          <w:numId w:val="2"/>
        </w:numPr>
      </w:pPr>
      <w:r>
        <w:t>Nuray Senemoğlu,</w:t>
      </w:r>
      <w:r w:rsidR="00E4713F">
        <w:t xml:space="preserve"> Gelişim, Öğren</w:t>
      </w:r>
      <w:r>
        <w:t xml:space="preserve">me ve Öğretme: Kuramdan Uygulamaya (27. Baskı), </w:t>
      </w:r>
    </w:p>
    <w:p w:rsidR="00E4713F" w:rsidRDefault="00C8714D" w:rsidP="00C8714D">
      <w:pPr>
        <w:pStyle w:val="ListeParagraf"/>
      </w:pPr>
      <w:r>
        <w:t>Ankara: Anı Yayıncılık</w:t>
      </w:r>
    </w:p>
    <w:p w:rsidR="0094087E" w:rsidRDefault="00E4713F" w:rsidP="0094087E">
      <w:pPr>
        <w:pStyle w:val="ListeParagraf"/>
        <w:numPr>
          <w:ilvl w:val="0"/>
          <w:numId w:val="2"/>
        </w:numPr>
      </w:pPr>
      <w:r>
        <w:t>Yukarıdaki konularla ilgili her tür kitap, makale ve internet kaynağı.</w:t>
      </w:r>
      <w:bookmarkStart w:id="0" w:name="_GoBack"/>
      <w:bookmarkEnd w:id="0"/>
    </w:p>
    <w:p w:rsidR="0094087E" w:rsidRDefault="0094087E" w:rsidP="0094087E">
      <w:r w:rsidRPr="0094087E">
        <w:rPr>
          <w:b/>
        </w:rPr>
        <w:t>Değerlendirme</w:t>
      </w:r>
      <w:r>
        <w:t>: Değerlendirmede, dönem içi YAZILI BİR SINAV, derse devam ve katılım, Sunular ve Dönem sonu teslim edilen Dönem içi sunulara ilişkin dosya sonucu belirler.</w:t>
      </w:r>
    </w:p>
    <w:p w:rsidR="00E4713F" w:rsidRDefault="00E4713F" w:rsidP="00E4713F"/>
    <w:sectPr w:rsidR="00E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7EE"/>
    <w:multiLevelType w:val="hybridMultilevel"/>
    <w:tmpl w:val="2272F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7AD7"/>
    <w:multiLevelType w:val="hybridMultilevel"/>
    <w:tmpl w:val="F9806C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EE"/>
    <w:rsid w:val="00094CF4"/>
    <w:rsid w:val="00096E56"/>
    <w:rsid w:val="00283D9C"/>
    <w:rsid w:val="003D6CE7"/>
    <w:rsid w:val="00540EB8"/>
    <w:rsid w:val="00585542"/>
    <w:rsid w:val="00664CB9"/>
    <w:rsid w:val="00835FF9"/>
    <w:rsid w:val="0094087E"/>
    <w:rsid w:val="009C033F"/>
    <w:rsid w:val="00A71E29"/>
    <w:rsid w:val="00AC0AD5"/>
    <w:rsid w:val="00B03C82"/>
    <w:rsid w:val="00C25239"/>
    <w:rsid w:val="00C8714D"/>
    <w:rsid w:val="00D465EE"/>
    <w:rsid w:val="00DD547F"/>
    <w:rsid w:val="00E311BD"/>
    <w:rsid w:val="00E4713F"/>
    <w:rsid w:val="00EC296A"/>
    <w:rsid w:val="00FB7012"/>
    <w:rsid w:val="00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0E75-5CE6-473B-9BD5-6FC3F92B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5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65E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hotaman</dc:creator>
  <cp:keywords/>
  <dc:description/>
  <cp:lastModifiedBy>DEKANLIK-PC</cp:lastModifiedBy>
  <cp:revision>2</cp:revision>
  <cp:lastPrinted>2023-02-28T05:52:00Z</cp:lastPrinted>
  <dcterms:created xsi:type="dcterms:W3CDTF">2023-02-28T06:51:00Z</dcterms:created>
  <dcterms:modified xsi:type="dcterms:W3CDTF">2023-02-28T06:51:00Z</dcterms:modified>
</cp:coreProperties>
</file>