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299A" w14:textId="77777777" w:rsidR="0005028D" w:rsidRDefault="0005028D" w:rsidP="0005028D">
      <w:pPr>
        <w:ind w:left="720" w:hanging="360"/>
        <w:jc w:val="center"/>
      </w:pPr>
    </w:p>
    <w:p w14:paraId="4AF8013D" w14:textId="77777777" w:rsidR="0005028D" w:rsidRPr="001A66E2" w:rsidRDefault="001A66E2" w:rsidP="0005028D">
      <w:pPr>
        <w:ind w:left="720" w:hanging="360"/>
        <w:jc w:val="center"/>
        <w:rPr>
          <w:b/>
          <w:bCs/>
        </w:rPr>
      </w:pPr>
      <w:proofErr w:type="spellStart"/>
      <w:r w:rsidRPr="001A66E2">
        <w:rPr>
          <w:b/>
          <w:bCs/>
        </w:rPr>
        <w:t>Nanotıp</w:t>
      </w:r>
      <w:proofErr w:type="spellEnd"/>
      <w:r w:rsidRPr="001A66E2">
        <w:rPr>
          <w:b/>
          <w:bCs/>
        </w:rPr>
        <w:t xml:space="preserve"> Dersi Sunum Konuları</w:t>
      </w:r>
    </w:p>
    <w:p w14:paraId="27546A96" w14:textId="77777777" w:rsidR="0005028D" w:rsidRDefault="0005028D" w:rsidP="0005028D">
      <w:pPr>
        <w:pStyle w:val="ListeParagraf"/>
        <w:spacing w:line="360" w:lineRule="auto"/>
        <w:ind w:left="502"/>
      </w:pPr>
    </w:p>
    <w:p w14:paraId="6C89C5C5" w14:textId="77777777" w:rsidR="002B1FDF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Biyosensör</w:t>
      </w:r>
      <w:proofErr w:type="spellEnd"/>
      <w:r>
        <w:t xml:space="preserve"> </w:t>
      </w:r>
      <w:r w:rsidR="0005028D">
        <w:t>Ü</w:t>
      </w:r>
      <w:r>
        <w:t xml:space="preserve">retiminde </w:t>
      </w:r>
      <w:proofErr w:type="spellStart"/>
      <w:r w:rsidR="0005028D">
        <w:t>N</w:t>
      </w:r>
      <w:r>
        <w:t>anopartiküller</w:t>
      </w:r>
      <w:proofErr w:type="spellEnd"/>
    </w:p>
    <w:p w14:paraId="7C750921" w14:textId="77777777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Nanoadjuvanlar</w:t>
      </w:r>
      <w:proofErr w:type="spellEnd"/>
    </w:p>
    <w:p w14:paraId="30EC2CDA" w14:textId="77777777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Hidrojellerin</w:t>
      </w:r>
      <w:proofErr w:type="spellEnd"/>
      <w:r>
        <w:t xml:space="preserve"> Doku Mühendisliği Uygulamaları</w:t>
      </w:r>
    </w:p>
    <w:p w14:paraId="6F817664" w14:textId="77777777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Grafen</w:t>
      </w:r>
      <w:proofErr w:type="spellEnd"/>
      <w:r>
        <w:t xml:space="preserve"> ve </w:t>
      </w:r>
      <w:proofErr w:type="spellStart"/>
      <w:r>
        <w:t>Grafen</w:t>
      </w:r>
      <w:proofErr w:type="spellEnd"/>
      <w:r>
        <w:t xml:space="preserve"> </w:t>
      </w:r>
      <w:proofErr w:type="spellStart"/>
      <w:r>
        <w:t>oksitin</w:t>
      </w:r>
      <w:proofErr w:type="spellEnd"/>
      <w:r>
        <w:t xml:space="preserve"> Biyomedikal Uygulamaları</w:t>
      </w:r>
    </w:p>
    <w:p w14:paraId="54A7DA4E" w14:textId="4E26BFB2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Radyolojide </w:t>
      </w:r>
      <w:proofErr w:type="spellStart"/>
      <w:r w:rsidR="0080263F">
        <w:t>N</w:t>
      </w:r>
      <w:r>
        <w:t>anopartiküller</w:t>
      </w:r>
      <w:proofErr w:type="spellEnd"/>
    </w:p>
    <w:p w14:paraId="466EC577" w14:textId="77777777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Sinir Doku Mühendisliğinde Kullanılan </w:t>
      </w:r>
      <w:proofErr w:type="spellStart"/>
      <w:r>
        <w:t>Nanopartiküller</w:t>
      </w:r>
      <w:proofErr w:type="spellEnd"/>
    </w:p>
    <w:p w14:paraId="229A4BFC" w14:textId="77777777" w:rsidR="005924C9" w:rsidRDefault="005924C9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</w:t>
      </w:r>
      <w:r w:rsidR="009D16FD">
        <w:t>fluidik</w:t>
      </w:r>
      <w:proofErr w:type="spellEnd"/>
      <w:r w:rsidR="009D16FD">
        <w:t xml:space="preserve"> Sistemlerin Geliştirilmesi</w:t>
      </w:r>
    </w:p>
    <w:p w14:paraId="1461CFA7" w14:textId="77777777"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Moleküler Tanıda </w:t>
      </w:r>
      <w:proofErr w:type="spellStart"/>
      <w:r>
        <w:t>Nanopartiküllerin</w:t>
      </w:r>
      <w:proofErr w:type="spellEnd"/>
      <w:r>
        <w:t xml:space="preserve"> Kullanımı</w:t>
      </w:r>
    </w:p>
    <w:p w14:paraId="0767E9A0" w14:textId="77777777"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Göz Hastalıklarının Tedavisinde </w:t>
      </w:r>
      <w:proofErr w:type="spellStart"/>
      <w:r>
        <w:t>Nanoteknolojik</w:t>
      </w:r>
      <w:proofErr w:type="spellEnd"/>
      <w:r>
        <w:t xml:space="preserve"> Yaklaşımlar</w:t>
      </w:r>
    </w:p>
    <w:p w14:paraId="387A5C31" w14:textId="77777777" w:rsidR="009D16FD" w:rsidRDefault="009D16FD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Nanotıpta</w:t>
      </w:r>
      <w:proofErr w:type="spellEnd"/>
      <w:r>
        <w:t xml:space="preserve"> 3D Printing Teknolojileri</w:t>
      </w:r>
    </w:p>
    <w:p w14:paraId="492F9F10" w14:textId="77777777" w:rsidR="009D16FD" w:rsidRDefault="00481458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Diyabet Tedavisinde </w:t>
      </w:r>
      <w:proofErr w:type="spellStart"/>
      <w:r>
        <w:t>Polimerik</w:t>
      </w:r>
      <w:proofErr w:type="spellEnd"/>
      <w:r>
        <w:t xml:space="preserve"> </w:t>
      </w:r>
      <w:proofErr w:type="spellStart"/>
      <w:r>
        <w:t>Nanopartiküllerin</w:t>
      </w:r>
      <w:proofErr w:type="spellEnd"/>
      <w:r>
        <w:t xml:space="preserve"> Kullanılması</w:t>
      </w:r>
    </w:p>
    <w:p w14:paraId="42F60BCB" w14:textId="77777777" w:rsidR="00481458" w:rsidRDefault="00481458" w:rsidP="0005028D">
      <w:pPr>
        <w:pStyle w:val="ListeParagraf"/>
        <w:numPr>
          <w:ilvl w:val="0"/>
          <w:numId w:val="1"/>
        </w:numPr>
        <w:spacing w:line="360" w:lineRule="auto"/>
      </w:pPr>
      <w:r>
        <w:t xml:space="preserve">Kişiselleşmiş Tıpta </w:t>
      </w:r>
      <w:proofErr w:type="spellStart"/>
      <w:r>
        <w:t>Nanoteranostik</w:t>
      </w:r>
      <w:proofErr w:type="spellEnd"/>
      <w:r>
        <w:t xml:space="preserve"> Uygulamalar</w:t>
      </w:r>
    </w:p>
    <w:p w14:paraId="742F428F" w14:textId="77777777" w:rsidR="0005028D" w:rsidRDefault="00481458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Nanotoksikoloji</w:t>
      </w:r>
      <w:proofErr w:type="spellEnd"/>
    </w:p>
    <w:p w14:paraId="541963A8" w14:textId="7E1601DF" w:rsidR="00481458" w:rsidRDefault="0005028D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Nano</w:t>
      </w:r>
      <w:proofErr w:type="spellEnd"/>
      <w:r>
        <w:t>-elmas Aracılı İlaç Taşıyıcı Sistemlerin Geliştirilmesi</w:t>
      </w:r>
      <w:r w:rsidR="00481458">
        <w:t xml:space="preserve"> </w:t>
      </w:r>
    </w:p>
    <w:p w14:paraId="158D56FA" w14:textId="375C9A9A" w:rsidR="0080263F" w:rsidRDefault="0080263F" w:rsidP="0005028D">
      <w:pPr>
        <w:pStyle w:val="ListeParagraf"/>
        <w:numPr>
          <w:ilvl w:val="0"/>
          <w:numId w:val="1"/>
        </w:numPr>
        <w:spacing w:line="360" w:lineRule="auto"/>
      </w:pPr>
      <w:r>
        <w:t>Polimer Temelli Yara Örtü Malzemelerinin Geliştirilmesi</w:t>
      </w:r>
    </w:p>
    <w:p w14:paraId="2F53D436" w14:textId="77777777" w:rsidR="0080263F" w:rsidRDefault="0080263F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Eksozomlar</w:t>
      </w:r>
      <w:proofErr w:type="spellEnd"/>
      <w:r>
        <w:t xml:space="preserve"> ve Doku Mühendisliği Uygulamaları</w:t>
      </w:r>
    </w:p>
    <w:p w14:paraId="788B2D26" w14:textId="0E50028B" w:rsidR="0080263F" w:rsidRDefault="0080263F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Biyomimetik</w:t>
      </w:r>
      <w:proofErr w:type="spellEnd"/>
      <w:r>
        <w:t xml:space="preserve"> </w:t>
      </w:r>
      <w:proofErr w:type="spellStart"/>
      <w:r>
        <w:t>Nanopartiküller</w:t>
      </w:r>
      <w:proofErr w:type="spellEnd"/>
      <w:r>
        <w:t xml:space="preserve"> ve Kanser Tedavisi</w:t>
      </w:r>
    </w:p>
    <w:p w14:paraId="2D52BE1A" w14:textId="43AA6951" w:rsidR="0080263F" w:rsidRDefault="00245E80" w:rsidP="0005028D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Otoimmün</w:t>
      </w:r>
      <w:proofErr w:type="spellEnd"/>
      <w:r>
        <w:t xml:space="preserve"> Hastalıkların Tedavisinde Nanoteknoloji </w:t>
      </w:r>
      <w:r w:rsidR="0080263F">
        <w:t xml:space="preserve">  </w:t>
      </w:r>
    </w:p>
    <w:sectPr w:rsidR="0080263F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0E87"/>
    <w:multiLevelType w:val="hybridMultilevel"/>
    <w:tmpl w:val="FBDCCED0"/>
    <w:lvl w:ilvl="0" w:tplc="81F88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9"/>
    <w:rsid w:val="0005028D"/>
    <w:rsid w:val="001A66E2"/>
    <w:rsid w:val="00245E80"/>
    <w:rsid w:val="002B1FDF"/>
    <w:rsid w:val="00481458"/>
    <w:rsid w:val="005924C9"/>
    <w:rsid w:val="006B2FDC"/>
    <w:rsid w:val="0080263F"/>
    <w:rsid w:val="009D16FD"/>
    <w:rsid w:val="00D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72CED"/>
  <w15:chartTrackingRefBased/>
  <w15:docId w15:val="{54096134-DAF7-F14D-9698-BFC4976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3</cp:revision>
  <dcterms:created xsi:type="dcterms:W3CDTF">2021-04-16T06:14:00Z</dcterms:created>
  <dcterms:modified xsi:type="dcterms:W3CDTF">2021-04-16T06:14:00Z</dcterms:modified>
</cp:coreProperties>
</file>