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559"/>
      </w:tblGrid>
      <w:tr w:rsidR="00C0666F" w:rsidTr="004951C6">
        <w:tc>
          <w:tcPr>
            <w:tcW w:w="846" w:type="dxa"/>
          </w:tcPr>
          <w:p w:rsidR="008E550A" w:rsidRDefault="008E550A" w:rsidP="0053532F">
            <w:bookmarkStart w:id="0" w:name="_GoBack"/>
            <w:bookmarkEnd w:id="0"/>
          </w:p>
        </w:tc>
        <w:tc>
          <w:tcPr>
            <w:tcW w:w="6237" w:type="dxa"/>
          </w:tcPr>
          <w:p w:rsidR="008E550A" w:rsidRPr="0053532F" w:rsidRDefault="00064EF3" w:rsidP="0053532F">
            <w:pPr>
              <w:rPr>
                <w:b/>
              </w:rPr>
            </w:pPr>
            <w:r>
              <w:rPr>
                <w:b/>
              </w:rPr>
              <w:t>FAKTÖRLER</w:t>
            </w:r>
          </w:p>
        </w:tc>
        <w:tc>
          <w:tcPr>
            <w:tcW w:w="1559" w:type="dxa"/>
          </w:tcPr>
          <w:p w:rsidR="00C0666F" w:rsidRDefault="008E550A" w:rsidP="0053532F">
            <w:pPr>
              <w:rPr>
                <w:b/>
              </w:rPr>
            </w:pPr>
            <w:r w:rsidRPr="0053532F">
              <w:rPr>
                <w:b/>
              </w:rPr>
              <w:t>Güçlü Yönler/</w:t>
            </w:r>
          </w:p>
          <w:p w:rsidR="008E550A" w:rsidRPr="0053532F" w:rsidRDefault="008E550A" w:rsidP="0053532F">
            <w:pPr>
              <w:rPr>
                <w:b/>
              </w:rPr>
            </w:pPr>
            <w:r w:rsidRPr="0053532F">
              <w:rPr>
                <w:b/>
              </w:rPr>
              <w:t>Zayıf yönler</w:t>
            </w:r>
          </w:p>
        </w:tc>
      </w:tr>
      <w:tr w:rsidR="00C0666F" w:rsidTr="004951C6">
        <w:tc>
          <w:tcPr>
            <w:tcW w:w="846" w:type="dxa"/>
            <w:vMerge w:val="restart"/>
            <w:textDirection w:val="btLr"/>
            <w:vAlign w:val="center"/>
          </w:tcPr>
          <w:p w:rsidR="008E550A" w:rsidRPr="00C0666F" w:rsidRDefault="008E550A" w:rsidP="0053532F">
            <w:pPr>
              <w:ind w:left="113" w:right="113"/>
              <w:jc w:val="center"/>
              <w:rPr>
                <w:b/>
              </w:rPr>
            </w:pPr>
            <w:r w:rsidRPr="00C0666F">
              <w:rPr>
                <w:b/>
              </w:rPr>
              <w:t>PAZARLAMA</w:t>
            </w:r>
          </w:p>
        </w:tc>
        <w:tc>
          <w:tcPr>
            <w:tcW w:w="6237" w:type="dxa"/>
          </w:tcPr>
          <w:p w:rsidR="008E550A" w:rsidRDefault="008E550A" w:rsidP="0053532F">
            <w:r w:rsidRPr="008E550A">
              <w:t xml:space="preserve">Firmanın ürünleri / hizmetleri; ürün </w:t>
            </w:r>
            <w:r>
              <w:t>hattının</w:t>
            </w:r>
            <w:r w:rsidRPr="008E550A">
              <w:t xml:space="preserve"> genişliği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Default="008E550A" w:rsidP="0053532F">
            <w:r w:rsidRPr="008E550A">
              <w:t>Birkaç üründe veya birkaç müşteride satışların yoğunlaşması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Pr="005841A1" w:rsidRDefault="008E550A" w:rsidP="0053532F">
            <w:r w:rsidRPr="005841A1">
              <w:t>Piyasalar hakkında ihtiyaç duyulan bilgileri toplayabilme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Pr="005841A1" w:rsidRDefault="008E550A" w:rsidP="0053532F">
            <w:r w:rsidRPr="005841A1">
              <w:t>Pazar payı veya alt pazar payları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Pr="005841A1" w:rsidRDefault="008E550A" w:rsidP="0053532F">
            <w:r w:rsidRPr="005841A1">
              <w:t>Ürün / hizmet ka</w:t>
            </w:r>
            <w:r>
              <w:t>rması</w:t>
            </w:r>
            <w:r w:rsidRPr="005841A1">
              <w:t xml:space="preserve"> ve genişleme potansiyeli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Pr="005841A1" w:rsidRDefault="008E550A" w:rsidP="0053532F">
            <w:r w:rsidRPr="005841A1">
              <w:t>Dağıtım kanalları: sayı, kapsam ve kontrol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Pr="005841A1" w:rsidRDefault="008E550A" w:rsidP="0053532F">
            <w:r w:rsidRPr="005841A1">
              <w:t>Etkili satış organizasyonu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Pr="005841A1" w:rsidRDefault="008E550A" w:rsidP="0053532F">
            <w:r w:rsidRPr="008E550A">
              <w:t>Ürün / hizmet imajı, itibarı ve kalitesi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Pr="00AF7E6D" w:rsidRDefault="008E550A" w:rsidP="0053532F">
            <w:r w:rsidRPr="00AF7E6D">
              <w:t xml:space="preserve">Yaratıcı, verimli ve etkili satış </w:t>
            </w:r>
            <w:proofErr w:type="gramStart"/>
            <w:r w:rsidRPr="00AF7E6D">
              <w:t>promosyonu</w:t>
            </w:r>
            <w:proofErr w:type="gramEnd"/>
            <w:r w:rsidRPr="00AF7E6D">
              <w:t xml:space="preserve"> ve reklamcılık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Pr="00AF7E6D" w:rsidRDefault="008E550A" w:rsidP="0053532F">
            <w:r w:rsidRPr="00AF7E6D">
              <w:t>Fiyatland</w:t>
            </w:r>
            <w:r>
              <w:t>ırma stratejisi ve fiyat</w:t>
            </w:r>
            <w:r w:rsidRPr="00AF7E6D">
              <w:t xml:space="preserve"> esnekliği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Pr="00AF7E6D" w:rsidRDefault="008E550A" w:rsidP="0053532F">
            <w:r w:rsidRPr="00AF7E6D">
              <w:t xml:space="preserve">Pazar geri bildirimlerini </w:t>
            </w:r>
            <w:r>
              <w:t xml:space="preserve">gözlemleme </w:t>
            </w:r>
            <w:r w:rsidRPr="00AF7E6D">
              <w:t xml:space="preserve">ve yeni ürün, hizmet veya pazar geliştirme </w:t>
            </w:r>
            <w:proofErr w:type="gramStart"/>
            <w:r w:rsidRPr="00AF7E6D">
              <w:t>prosedürleri</w:t>
            </w:r>
            <w:proofErr w:type="gramEnd"/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Pr="00AF7E6D" w:rsidRDefault="008E550A" w:rsidP="0053532F">
            <w:r w:rsidRPr="00AF7E6D">
              <w:t>Satış sonrası servis ve takip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C0666F" w:rsidTr="004951C6">
        <w:tc>
          <w:tcPr>
            <w:tcW w:w="846" w:type="dxa"/>
            <w:vMerge/>
          </w:tcPr>
          <w:p w:rsidR="008E550A" w:rsidRPr="00C0666F" w:rsidRDefault="008E550A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8E550A" w:rsidRDefault="008E550A" w:rsidP="0053532F">
            <w:r w:rsidRPr="00AF7E6D">
              <w:t>Şerefiye / marka sadakati</w:t>
            </w:r>
          </w:p>
        </w:tc>
        <w:tc>
          <w:tcPr>
            <w:tcW w:w="1559" w:type="dxa"/>
          </w:tcPr>
          <w:p w:rsidR="008E550A" w:rsidRDefault="008E550A" w:rsidP="0053532F"/>
        </w:tc>
      </w:tr>
      <w:tr w:rsidR="0053532F" w:rsidTr="004951C6">
        <w:tc>
          <w:tcPr>
            <w:tcW w:w="846" w:type="dxa"/>
            <w:vMerge w:val="restart"/>
            <w:textDirection w:val="btLr"/>
            <w:vAlign w:val="center"/>
          </w:tcPr>
          <w:p w:rsidR="00407CE1" w:rsidRPr="00C0666F" w:rsidRDefault="003051A6" w:rsidP="00535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FİNAN</w:t>
            </w:r>
            <w:r w:rsidR="00407CE1" w:rsidRPr="00C0666F">
              <w:rPr>
                <w:b/>
              </w:rPr>
              <w:t>S VE MUHASEBE</w:t>
            </w:r>
          </w:p>
        </w:tc>
        <w:tc>
          <w:tcPr>
            <w:tcW w:w="6237" w:type="dxa"/>
          </w:tcPr>
          <w:p w:rsidR="00407CE1" w:rsidRPr="00F4598C" w:rsidRDefault="00407CE1" w:rsidP="0053532F">
            <w:r>
              <w:t>Kısa vadeli sermayeyi tedarik edebilme kabiliyeti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Pr="00F4598C" w:rsidRDefault="00407CE1" w:rsidP="0053532F">
            <w:r w:rsidRPr="00F4598C">
              <w:t xml:space="preserve">Uzun vadeli sermaye </w:t>
            </w:r>
            <w:r>
              <w:t>tedarik edebilme kabiliyeti</w:t>
            </w:r>
            <w:r w:rsidRPr="00F4598C">
              <w:t>: borç / öz kaynak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Pr="00F4598C" w:rsidRDefault="00407CE1" w:rsidP="0053532F">
            <w:r w:rsidRPr="00F4598C">
              <w:t>Kurumsal düzeyde kaynaklar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Pr="00F4598C" w:rsidRDefault="00407CE1" w:rsidP="0053532F">
            <w:r w:rsidRPr="00F4598C">
              <w:t>Endüstriye ve rakiplere göre sermaye maliyeti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Pr="00F4598C" w:rsidRDefault="00407CE1" w:rsidP="0053532F">
            <w:r w:rsidRPr="00F4598C">
              <w:t>Vergi hususları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Pr="00F4598C" w:rsidRDefault="00407CE1" w:rsidP="0053532F">
            <w:r w:rsidRPr="00F4598C">
              <w:t>Sahipler, yatırımcılar ve hissedarlar ile ilişkiler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Pr="00F4598C" w:rsidRDefault="00407CE1" w:rsidP="0053532F">
            <w:r w:rsidRPr="00F4598C">
              <w:t>Kaldıraç pozisyonları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Default="00407CE1" w:rsidP="0053532F">
            <w:r w:rsidRPr="00F4598C">
              <w:t>Giriş maliyeti ve giriş engelleri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Pr="0090205F" w:rsidRDefault="00407CE1" w:rsidP="0053532F">
            <w:r>
              <w:t>Fiyat-</w:t>
            </w:r>
            <w:r w:rsidRPr="0090205F">
              <w:t>kazanç oranı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Pr="0090205F" w:rsidRDefault="00407CE1" w:rsidP="0053532F">
            <w:r w:rsidRPr="0090205F">
              <w:t>İşletme sermayesi; sermaye yapısının esnekliği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Pr="0090205F" w:rsidRDefault="00407CE1" w:rsidP="0053532F">
            <w:r w:rsidRPr="0090205F">
              <w:t>Etkin maliyet kontrolü, maliyetleri düşürme yeteneği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Pr="0090205F" w:rsidRDefault="00407CE1" w:rsidP="0053532F">
            <w:r w:rsidRPr="0090205F">
              <w:t>Finansal boyut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53532F" w:rsidTr="004951C6">
        <w:tc>
          <w:tcPr>
            <w:tcW w:w="846" w:type="dxa"/>
            <w:vMerge/>
          </w:tcPr>
          <w:p w:rsidR="00407CE1" w:rsidRDefault="00407CE1" w:rsidP="0053532F"/>
        </w:tc>
        <w:tc>
          <w:tcPr>
            <w:tcW w:w="6237" w:type="dxa"/>
          </w:tcPr>
          <w:p w:rsidR="00407CE1" w:rsidRDefault="00407CE1" w:rsidP="0053532F">
            <w:r w:rsidRPr="0090205F">
              <w:t>Maliyet, bütçe ve kar planlaması için verimli ve etkili muhasebe sistemi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 w:val="restart"/>
            <w:textDirection w:val="btLr"/>
            <w:vAlign w:val="center"/>
          </w:tcPr>
          <w:p w:rsidR="00407CE1" w:rsidRPr="00460268" w:rsidRDefault="00407CE1" w:rsidP="0053532F">
            <w:pPr>
              <w:ind w:left="113" w:right="113"/>
              <w:jc w:val="center"/>
              <w:rPr>
                <w:b/>
              </w:rPr>
            </w:pPr>
            <w:r w:rsidRPr="00460268">
              <w:rPr>
                <w:b/>
              </w:rPr>
              <w:t>ÜRETİM, OPERASYON VE TEKNİK</w:t>
            </w:r>
          </w:p>
        </w:tc>
        <w:tc>
          <w:tcPr>
            <w:tcW w:w="6237" w:type="dxa"/>
          </w:tcPr>
          <w:p w:rsidR="00407CE1" w:rsidRPr="00DD16CC" w:rsidRDefault="00407CE1" w:rsidP="0053532F">
            <w:r w:rsidRPr="00DD16CC">
              <w:t>Hammadde maliyeti ve bulunabilirliği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Pr="00DD16CC" w:rsidRDefault="00407CE1" w:rsidP="0053532F">
            <w:r w:rsidRPr="00DD16CC">
              <w:t>Stok kontrol sistemleri; stok devri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Pr="00DD16CC" w:rsidRDefault="00407CE1" w:rsidP="0053532F">
            <w:r w:rsidRPr="00DD16CC">
              <w:t>Tesislerin yeri; Tesislerin yerleşimi ve kullanımı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Pr="00DD16CC" w:rsidRDefault="00407CE1" w:rsidP="0053532F">
            <w:r w:rsidRPr="00DD16CC">
              <w:t>Ölçek ekonomileri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Pr="00DD16CC" w:rsidRDefault="00407CE1" w:rsidP="0053532F">
            <w:r w:rsidRPr="00DD16CC">
              <w:t>Tesislerin teknik verimliliği ve kapasite kullanımı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Pr="00DD16CC" w:rsidRDefault="00407CE1" w:rsidP="0053532F">
            <w:r w:rsidRPr="00DD16CC">
              <w:t>Taşeronluğun etkin kullanımı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Pr="00DD16CC" w:rsidRDefault="00407CE1" w:rsidP="0053532F">
            <w:r w:rsidRPr="00DD16CC">
              <w:t xml:space="preserve">Dikey </w:t>
            </w:r>
            <w:proofErr w:type="gramStart"/>
            <w:r w:rsidRPr="00DD16CC">
              <w:t>entegrasyon</w:t>
            </w:r>
            <w:proofErr w:type="gramEnd"/>
            <w:r w:rsidRPr="00DD16CC">
              <w:t xml:space="preserve"> derecesi, katma değer ve kar marjı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Pr="00DD16CC" w:rsidRDefault="00407CE1" w:rsidP="0053532F">
            <w:r w:rsidRPr="00DD16CC">
              <w:t>Ekipmanın verimliliği ve maliyeti / faydası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Pr="00DD16CC" w:rsidRDefault="00407CE1" w:rsidP="0053532F">
            <w:r w:rsidRPr="00DD16CC">
              <w:t xml:space="preserve">Etkili operasyon kontrol </w:t>
            </w:r>
            <w:proofErr w:type="gramStart"/>
            <w:r w:rsidRPr="00DD16CC">
              <w:t>prosedürleri</w:t>
            </w:r>
            <w:proofErr w:type="gramEnd"/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Default="00407CE1" w:rsidP="0053532F">
            <w:r w:rsidRPr="00DD16CC">
              <w:t>Endüstriye ve rakiplere göre maliyet ve teknolojik yeterlilikler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Pr="00DC6073" w:rsidRDefault="00407CE1" w:rsidP="0053532F">
            <w:r w:rsidRPr="00DC6073">
              <w:t>Araştırma ve geliştirme / teknoloji / yenilik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/>
          </w:tcPr>
          <w:p w:rsidR="00407CE1" w:rsidRPr="00460268" w:rsidRDefault="00407CE1" w:rsidP="0053532F">
            <w:pPr>
              <w:rPr>
                <w:b/>
              </w:rPr>
            </w:pPr>
          </w:p>
        </w:tc>
        <w:tc>
          <w:tcPr>
            <w:tcW w:w="6237" w:type="dxa"/>
          </w:tcPr>
          <w:p w:rsidR="00407CE1" w:rsidRDefault="00407CE1" w:rsidP="0053532F">
            <w:r w:rsidRPr="00DC6073">
              <w:t>Patentler, ticari markalar ve benzeri yasal koruma</w:t>
            </w:r>
          </w:p>
        </w:tc>
        <w:tc>
          <w:tcPr>
            <w:tcW w:w="1559" w:type="dxa"/>
          </w:tcPr>
          <w:p w:rsidR="00407CE1" w:rsidRDefault="00407CE1" w:rsidP="0053532F"/>
        </w:tc>
      </w:tr>
      <w:tr w:rsidR="00C0666F" w:rsidTr="004951C6">
        <w:tc>
          <w:tcPr>
            <w:tcW w:w="846" w:type="dxa"/>
            <w:vMerge w:val="restart"/>
            <w:textDirection w:val="btLr"/>
            <w:vAlign w:val="center"/>
          </w:tcPr>
          <w:p w:rsidR="00C0666F" w:rsidRPr="00460268" w:rsidRDefault="00C0666F" w:rsidP="00C0666F">
            <w:pPr>
              <w:ind w:left="113" w:right="113"/>
              <w:jc w:val="center"/>
              <w:rPr>
                <w:b/>
              </w:rPr>
            </w:pPr>
            <w:r w:rsidRPr="00460268">
              <w:rPr>
                <w:b/>
              </w:rPr>
              <w:t>PERSONEL</w:t>
            </w:r>
          </w:p>
        </w:tc>
        <w:tc>
          <w:tcPr>
            <w:tcW w:w="6237" w:type="dxa"/>
          </w:tcPr>
          <w:p w:rsidR="00C0666F" w:rsidRPr="009D4711" w:rsidRDefault="00A63DD9" w:rsidP="0053532F">
            <w:r>
              <w:t>Yöneticilerin beceri ve motivasyonları</w:t>
            </w:r>
          </w:p>
        </w:tc>
        <w:tc>
          <w:tcPr>
            <w:tcW w:w="1559" w:type="dxa"/>
          </w:tcPr>
          <w:p w:rsidR="00C0666F" w:rsidRDefault="00C0666F" w:rsidP="0053532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53532F"/>
        </w:tc>
        <w:tc>
          <w:tcPr>
            <w:tcW w:w="6237" w:type="dxa"/>
          </w:tcPr>
          <w:p w:rsidR="00C0666F" w:rsidRPr="009D4711" w:rsidRDefault="00C0666F" w:rsidP="0053532F">
            <w:r w:rsidRPr="009D4711">
              <w:t xml:space="preserve">Çalışanların beceri ve </w:t>
            </w:r>
            <w:proofErr w:type="gramStart"/>
            <w:r>
              <w:t>motivasyonları</w:t>
            </w:r>
            <w:proofErr w:type="gramEnd"/>
          </w:p>
        </w:tc>
        <w:tc>
          <w:tcPr>
            <w:tcW w:w="1559" w:type="dxa"/>
          </w:tcPr>
          <w:p w:rsidR="00C0666F" w:rsidRDefault="00C0666F" w:rsidP="0053532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53532F"/>
        </w:tc>
        <w:tc>
          <w:tcPr>
            <w:tcW w:w="6237" w:type="dxa"/>
          </w:tcPr>
          <w:p w:rsidR="00C0666F" w:rsidRPr="009D4711" w:rsidRDefault="00C0666F" w:rsidP="00C0666F">
            <w:r>
              <w:t>Endüstri ve rakiplere göre</w:t>
            </w:r>
            <w:r w:rsidRPr="009D4711">
              <w:t xml:space="preserve"> iş ilişkileri</w:t>
            </w:r>
          </w:p>
        </w:tc>
        <w:tc>
          <w:tcPr>
            <w:tcW w:w="1559" w:type="dxa"/>
          </w:tcPr>
          <w:p w:rsidR="00C0666F" w:rsidRDefault="00C0666F" w:rsidP="0053532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53532F"/>
        </w:tc>
        <w:tc>
          <w:tcPr>
            <w:tcW w:w="6237" w:type="dxa"/>
          </w:tcPr>
          <w:p w:rsidR="00C0666F" w:rsidRPr="009D4711" w:rsidRDefault="00C0666F" w:rsidP="0053532F">
            <w:r w:rsidRPr="009D4711">
              <w:t>Verimli ve etkili personel politikaları</w:t>
            </w:r>
          </w:p>
        </w:tc>
        <w:tc>
          <w:tcPr>
            <w:tcW w:w="1559" w:type="dxa"/>
          </w:tcPr>
          <w:p w:rsidR="00C0666F" w:rsidRDefault="00C0666F" w:rsidP="0053532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53532F"/>
        </w:tc>
        <w:tc>
          <w:tcPr>
            <w:tcW w:w="6237" w:type="dxa"/>
          </w:tcPr>
          <w:p w:rsidR="00C0666F" w:rsidRPr="009D4711" w:rsidRDefault="00C0666F" w:rsidP="0053532F">
            <w:r w:rsidRPr="009D4711">
              <w:t>Performansı motive etmek için teşviklerin etkin kullanımı</w:t>
            </w:r>
          </w:p>
        </w:tc>
        <w:tc>
          <w:tcPr>
            <w:tcW w:w="1559" w:type="dxa"/>
          </w:tcPr>
          <w:p w:rsidR="00C0666F" w:rsidRDefault="00C0666F" w:rsidP="0053532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53532F"/>
        </w:tc>
        <w:tc>
          <w:tcPr>
            <w:tcW w:w="6237" w:type="dxa"/>
          </w:tcPr>
          <w:p w:rsidR="00C0666F" w:rsidRPr="009D4711" w:rsidRDefault="00C0666F" w:rsidP="00C0666F">
            <w:r w:rsidRPr="00A63DD9">
              <w:t>Çalışanların pozisyonlardaki yükselme yetenekleri</w:t>
            </w:r>
          </w:p>
        </w:tc>
        <w:tc>
          <w:tcPr>
            <w:tcW w:w="1559" w:type="dxa"/>
          </w:tcPr>
          <w:p w:rsidR="00C0666F" w:rsidRDefault="00C0666F" w:rsidP="0053532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53532F"/>
        </w:tc>
        <w:tc>
          <w:tcPr>
            <w:tcW w:w="6237" w:type="dxa"/>
          </w:tcPr>
          <w:p w:rsidR="00C0666F" w:rsidRPr="009D4711" w:rsidRDefault="00C0666F" w:rsidP="0053532F">
            <w:r>
              <w:t>Personel devir hızı</w:t>
            </w:r>
            <w:r w:rsidRPr="009D4711">
              <w:t xml:space="preserve"> ve devamsızlık</w:t>
            </w:r>
          </w:p>
        </w:tc>
        <w:tc>
          <w:tcPr>
            <w:tcW w:w="1559" w:type="dxa"/>
          </w:tcPr>
          <w:p w:rsidR="00C0666F" w:rsidRDefault="00C0666F" w:rsidP="0053532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53532F"/>
        </w:tc>
        <w:tc>
          <w:tcPr>
            <w:tcW w:w="6237" w:type="dxa"/>
          </w:tcPr>
          <w:p w:rsidR="00C0666F" w:rsidRPr="009D4711" w:rsidRDefault="00C0666F" w:rsidP="0053532F">
            <w:r>
              <w:t>Özel yetenekler</w:t>
            </w:r>
          </w:p>
        </w:tc>
        <w:tc>
          <w:tcPr>
            <w:tcW w:w="1559" w:type="dxa"/>
          </w:tcPr>
          <w:p w:rsidR="00C0666F" w:rsidRDefault="00C0666F" w:rsidP="0053532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53532F"/>
        </w:tc>
        <w:tc>
          <w:tcPr>
            <w:tcW w:w="6237" w:type="dxa"/>
          </w:tcPr>
          <w:p w:rsidR="00C0666F" w:rsidRDefault="00C0666F" w:rsidP="0053532F">
            <w:r w:rsidRPr="009D4711">
              <w:t>Deneyim</w:t>
            </w:r>
          </w:p>
        </w:tc>
        <w:tc>
          <w:tcPr>
            <w:tcW w:w="1559" w:type="dxa"/>
          </w:tcPr>
          <w:p w:rsidR="00C0666F" w:rsidRDefault="00C0666F" w:rsidP="0053532F"/>
        </w:tc>
      </w:tr>
      <w:tr w:rsidR="00C0666F" w:rsidTr="004951C6">
        <w:tc>
          <w:tcPr>
            <w:tcW w:w="846" w:type="dxa"/>
            <w:vMerge w:val="restart"/>
            <w:textDirection w:val="btLr"/>
            <w:vAlign w:val="center"/>
          </w:tcPr>
          <w:p w:rsidR="00C0666F" w:rsidRDefault="00C0666F" w:rsidP="00C0666F">
            <w:pPr>
              <w:ind w:left="113" w:right="113"/>
              <w:jc w:val="center"/>
            </w:pPr>
            <w:r w:rsidRPr="00460268">
              <w:rPr>
                <w:b/>
              </w:rPr>
              <w:t>ORGANİZASYON VE GENEL</w:t>
            </w:r>
            <w:r>
              <w:t xml:space="preserve"> </w:t>
            </w:r>
            <w:r w:rsidRPr="00460268">
              <w:rPr>
                <w:b/>
              </w:rPr>
              <w:t>YÖNETİM</w:t>
            </w:r>
          </w:p>
        </w:tc>
        <w:tc>
          <w:tcPr>
            <w:tcW w:w="6237" w:type="dxa"/>
          </w:tcPr>
          <w:p w:rsidR="00C0666F" w:rsidRPr="00481968" w:rsidRDefault="00C0666F" w:rsidP="00C0666F">
            <w:r w:rsidRPr="00481968">
              <w:t>Örgüt</w:t>
            </w:r>
            <w:r>
              <w:t xml:space="preserve"> yapısı</w:t>
            </w:r>
          </w:p>
        </w:tc>
        <w:tc>
          <w:tcPr>
            <w:tcW w:w="1559" w:type="dxa"/>
          </w:tcPr>
          <w:p w:rsidR="00C0666F" w:rsidRDefault="00C0666F" w:rsidP="00C0666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C0666F"/>
        </w:tc>
        <w:tc>
          <w:tcPr>
            <w:tcW w:w="6237" w:type="dxa"/>
          </w:tcPr>
          <w:p w:rsidR="00C0666F" w:rsidRPr="00481968" w:rsidRDefault="00C0666F" w:rsidP="00C0666F">
            <w:r w:rsidRPr="00481968">
              <w:t xml:space="preserve">Firmanın imajı ve </w:t>
            </w:r>
            <w:proofErr w:type="gramStart"/>
            <w:r w:rsidRPr="00481968">
              <w:t>prestij</w:t>
            </w:r>
            <w:proofErr w:type="gramEnd"/>
          </w:p>
        </w:tc>
        <w:tc>
          <w:tcPr>
            <w:tcW w:w="1559" w:type="dxa"/>
          </w:tcPr>
          <w:p w:rsidR="00C0666F" w:rsidRDefault="00C0666F" w:rsidP="00C0666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C0666F"/>
        </w:tc>
        <w:tc>
          <w:tcPr>
            <w:tcW w:w="6237" w:type="dxa"/>
          </w:tcPr>
          <w:p w:rsidR="00C0666F" w:rsidRPr="00481968" w:rsidRDefault="00C0666F" w:rsidP="00C0666F">
            <w:r w:rsidRPr="00481968">
              <w:t xml:space="preserve">Hedeflere ulaşmak için firmanın </w:t>
            </w:r>
            <w:r>
              <w:t>sicili(geçmişi)</w:t>
            </w:r>
          </w:p>
        </w:tc>
        <w:tc>
          <w:tcPr>
            <w:tcW w:w="1559" w:type="dxa"/>
          </w:tcPr>
          <w:p w:rsidR="00C0666F" w:rsidRDefault="00C0666F" w:rsidP="00C0666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C0666F"/>
        </w:tc>
        <w:tc>
          <w:tcPr>
            <w:tcW w:w="6237" w:type="dxa"/>
          </w:tcPr>
          <w:p w:rsidR="00C0666F" w:rsidRPr="00481968" w:rsidRDefault="00C0666F" w:rsidP="00C0666F">
            <w:r w:rsidRPr="00481968">
              <w:t>İletişim sisteminin organizasyonu</w:t>
            </w:r>
          </w:p>
        </w:tc>
        <w:tc>
          <w:tcPr>
            <w:tcW w:w="1559" w:type="dxa"/>
          </w:tcPr>
          <w:p w:rsidR="00C0666F" w:rsidRDefault="00C0666F" w:rsidP="00C0666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C0666F"/>
        </w:tc>
        <w:tc>
          <w:tcPr>
            <w:tcW w:w="6237" w:type="dxa"/>
          </w:tcPr>
          <w:p w:rsidR="00C0666F" w:rsidRPr="00481968" w:rsidRDefault="00C0666F" w:rsidP="00C0666F">
            <w:r w:rsidRPr="00481968">
              <w:t xml:space="preserve">Genel </w:t>
            </w:r>
            <w:proofErr w:type="spellStart"/>
            <w:r w:rsidRPr="00481968">
              <w:t>organizasyonel</w:t>
            </w:r>
            <w:proofErr w:type="spellEnd"/>
            <w:r w:rsidRPr="00481968">
              <w:t xml:space="preserve"> kontrol sistemi</w:t>
            </w:r>
          </w:p>
        </w:tc>
        <w:tc>
          <w:tcPr>
            <w:tcW w:w="1559" w:type="dxa"/>
          </w:tcPr>
          <w:p w:rsidR="00C0666F" w:rsidRDefault="00C0666F" w:rsidP="00C0666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C0666F"/>
        </w:tc>
        <w:tc>
          <w:tcPr>
            <w:tcW w:w="6237" w:type="dxa"/>
          </w:tcPr>
          <w:p w:rsidR="00C0666F" w:rsidRPr="00481968" w:rsidRDefault="00C0666F" w:rsidP="00C0666F">
            <w:r w:rsidRPr="00481968">
              <w:t>Örgüt iklimi, kültür</w:t>
            </w:r>
          </w:p>
        </w:tc>
        <w:tc>
          <w:tcPr>
            <w:tcW w:w="1559" w:type="dxa"/>
          </w:tcPr>
          <w:p w:rsidR="00C0666F" w:rsidRDefault="00C0666F" w:rsidP="00C0666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C0666F"/>
        </w:tc>
        <w:tc>
          <w:tcPr>
            <w:tcW w:w="6237" w:type="dxa"/>
          </w:tcPr>
          <w:p w:rsidR="00C0666F" w:rsidRPr="00481968" w:rsidRDefault="00C0666F" w:rsidP="00C0666F">
            <w:r w:rsidRPr="00481968">
              <w:t xml:space="preserve">Karar vermede sistematik </w:t>
            </w:r>
            <w:proofErr w:type="gramStart"/>
            <w:r w:rsidRPr="00481968">
              <w:t>prosedür</w:t>
            </w:r>
            <w:proofErr w:type="gramEnd"/>
            <w:r w:rsidRPr="00481968">
              <w:t xml:space="preserve"> ve tekniklerin kullanımı</w:t>
            </w:r>
          </w:p>
        </w:tc>
        <w:tc>
          <w:tcPr>
            <w:tcW w:w="1559" w:type="dxa"/>
          </w:tcPr>
          <w:p w:rsidR="00C0666F" w:rsidRDefault="00C0666F" w:rsidP="00C0666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C0666F"/>
        </w:tc>
        <w:tc>
          <w:tcPr>
            <w:tcW w:w="6237" w:type="dxa"/>
          </w:tcPr>
          <w:p w:rsidR="00C0666F" w:rsidRPr="00481968" w:rsidRDefault="00C0666F" w:rsidP="00C0666F">
            <w:r w:rsidRPr="00481968">
              <w:t>Üst yönetim becerisi, kapasiteler</w:t>
            </w:r>
            <w:r>
              <w:t>i</w:t>
            </w:r>
            <w:r w:rsidRPr="00481968">
              <w:t xml:space="preserve"> ve ilgi</w:t>
            </w:r>
            <w:r>
              <w:t>si</w:t>
            </w:r>
          </w:p>
        </w:tc>
        <w:tc>
          <w:tcPr>
            <w:tcW w:w="1559" w:type="dxa"/>
          </w:tcPr>
          <w:p w:rsidR="00C0666F" w:rsidRDefault="00C0666F" w:rsidP="00C0666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C0666F"/>
        </w:tc>
        <w:tc>
          <w:tcPr>
            <w:tcW w:w="6237" w:type="dxa"/>
          </w:tcPr>
          <w:p w:rsidR="00C0666F" w:rsidRPr="00481968" w:rsidRDefault="00C0666F" w:rsidP="00C0666F">
            <w:r w:rsidRPr="00481968">
              <w:t>Stratejik planlama sistemi</w:t>
            </w:r>
          </w:p>
        </w:tc>
        <w:tc>
          <w:tcPr>
            <w:tcW w:w="1559" w:type="dxa"/>
          </w:tcPr>
          <w:p w:rsidR="00C0666F" w:rsidRDefault="00C0666F" w:rsidP="00C0666F"/>
        </w:tc>
      </w:tr>
      <w:tr w:rsidR="00C0666F" w:rsidTr="004951C6">
        <w:tc>
          <w:tcPr>
            <w:tcW w:w="846" w:type="dxa"/>
            <w:vMerge/>
          </w:tcPr>
          <w:p w:rsidR="00C0666F" w:rsidRDefault="00C0666F" w:rsidP="00C0666F"/>
        </w:tc>
        <w:tc>
          <w:tcPr>
            <w:tcW w:w="6237" w:type="dxa"/>
          </w:tcPr>
          <w:p w:rsidR="00C0666F" w:rsidRDefault="00C0666F" w:rsidP="00C0666F">
            <w:proofErr w:type="spellStart"/>
            <w:r>
              <w:t>Örgütiçi</w:t>
            </w:r>
            <w:proofErr w:type="spellEnd"/>
            <w:r w:rsidRPr="00481968">
              <w:t xml:space="preserve"> </w:t>
            </w:r>
            <w:proofErr w:type="gramStart"/>
            <w:r w:rsidRPr="00481968">
              <w:t>sinerji</w:t>
            </w:r>
            <w:proofErr w:type="gramEnd"/>
          </w:p>
        </w:tc>
        <w:tc>
          <w:tcPr>
            <w:tcW w:w="1559" w:type="dxa"/>
          </w:tcPr>
          <w:p w:rsidR="00C0666F" w:rsidRDefault="00C0666F" w:rsidP="00C0666F"/>
        </w:tc>
      </w:tr>
    </w:tbl>
    <w:p w:rsidR="00BA1D22" w:rsidRDefault="00460268">
      <w:pPr>
        <w:rPr>
          <w:b/>
        </w:rPr>
      </w:pPr>
      <w:r>
        <w:rPr>
          <w:b/>
        </w:rPr>
        <w:lastRenderedPageBreak/>
        <w:t xml:space="preserve"> </w:t>
      </w:r>
      <w:r w:rsidR="0053532F" w:rsidRPr="0053532F">
        <w:rPr>
          <w:b/>
        </w:rPr>
        <w:t>SWOT TABLOSU-GÜÇLÜ VE ZAYIF YÖNLER</w:t>
      </w:r>
    </w:p>
    <w:p w:rsidR="002423B3" w:rsidRDefault="002423B3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</w:pPr>
    </w:p>
    <w:p w:rsidR="001E330D" w:rsidRDefault="001E330D">
      <w:pPr>
        <w:rPr>
          <w:b/>
        </w:rPr>
        <w:sectPr w:rsidR="001E33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330D" w:rsidRDefault="001E330D">
      <w:pPr>
        <w:rPr>
          <w:b/>
        </w:rPr>
      </w:pPr>
    </w:p>
    <w:p w:rsidR="002423B3" w:rsidRDefault="002423B3">
      <w:pPr>
        <w:rPr>
          <w:b/>
        </w:rPr>
      </w:pPr>
      <w:r>
        <w:rPr>
          <w:b/>
        </w:rPr>
        <w:t>PESTLE TABLOSU-DIŞ ÇEVRE ANALİZİ</w:t>
      </w:r>
      <w:r w:rsidR="00C21940">
        <w:rPr>
          <w:b/>
        </w:rPr>
        <w:t xml:space="preserve"> </w:t>
      </w:r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99"/>
        <w:gridCol w:w="426"/>
        <w:gridCol w:w="567"/>
        <w:gridCol w:w="425"/>
        <w:gridCol w:w="425"/>
        <w:gridCol w:w="426"/>
        <w:gridCol w:w="419"/>
        <w:gridCol w:w="491"/>
        <w:gridCol w:w="491"/>
        <w:gridCol w:w="491"/>
        <w:gridCol w:w="491"/>
        <w:gridCol w:w="452"/>
        <w:gridCol w:w="427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  <w:gridCol w:w="425"/>
        <w:gridCol w:w="567"/>
        <w:gridCol w:w="567"/>
        <w:gridCol w:w="425"/>
        <w:gridCol w:w="567"/>
        <w:gridCol w:w="425"/>
      </w:tblGrid>
      <w:tr w:rsidR="001E330D" w:rsidTr="005412A7">
        <w:tc>
          <w:tcPr>
            <w:tcW w:w="1699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2269" w:type="dxa"/>
            <w:gridSpan w:val="5"/>
          </w:tcPr>
          <w:p w:rsidR="00B40E43" w:rsidRDefault="00B40E43" w:rsidP="0086178E">
            <w:pPr>
              <w:jc w:val="center"/>
              <w:rPr>
                <w:b/>
              </w:rPr>
            </w:pPr>
            <w:r>
              <w:rPr>
                <w:b/>
              </w:rPr>
              <w:t>DEMOGRAFİK</w:t>
            </w:r>
          </w:p>
        </w:tc>
        <w:tc>
          <w:tcPr>
            <w:tcW w:w="3687" w:type="dxa"/>
            <w:gridSpan w:val="8"/>
          </w:tcPr>
          <w:p w:rsidR="00B40E43" w:rsidRDefault="00B40E43" w:rsidP="0086178E">
            <w:pPr>
              <w:jc w:val="center"/>
              <w:rPr>
                <w:b/>
              </w:rPr>
            </w:pPr>
            <w:r>
              <w:rPr>
                <w:b/>
              </w:rPr>
              <w:t>EKONOMİK</w:t>
            </w:r>
          </w:p>
        </w:tc>
        <w:tc>
          <w:tcPr>
            <w:tcW w:w="2693" w:type="dxa"/>
            <w:gridSpan w:val="6"/>
          </w:tcPr>
          <w:p w:rsidR="00B40E43" w:rsidRDefault="00602EE0" w:rsidP="0086178E">
            <w:pPr>
              <w:jc w:val="center"/>
              <w:rPr>
                <w:b/>
              </w:rPr>
            </w:pPr>
            <w:r>
              <w:rPr>
                <w:b/>
              </w:rPr>
              <w:t>POLİTİK-YASAL</w:t>
            </w:r>
          </w:p>
        </w:tc>
        <w:tc>
          <w:tcPr>
            <w:tcW w:w="3119" w:type="dxa"/>
            <w:gridSpan w:val="6"/>
          </w:tcPr>
          <w:p w:rsidR="00B40E43" w:rsidRDefault="001E330D" w:rsidP="0086178E">
            <w:pPr>
              <w:jc w:val="center"/>
              <w:rPr>
                <w:b/>
              </w:rPr>
            </w:pPr>
            <w:r>
              <w:rPr>
                <w:b/>
              </w:rPr>
              <w:t>TEKNOLOJİK</w:t>
            </w:r>
          </w:p>
        </w:tc>
        <w:tc>
          <w:tcPr>
            <w:tcW w:w="1984" w:type="dxa"/>
            <w:gridSpan w:val="4"/>
          </w:tcPr>
          <w:p w:rsidR="00B40E43" w:rsidRDefault="001E330D" w:rsidP="0086178E">
            <w:pPr>
              <w:jc w:val="center"/>
              <w:rPr>
                <w:b/>
              </w:rPr>
            </w:pPr>
            <w:r>
              <w:rPr>
                <w:b/>
              </w:rPr>
              <w:t>SOSYO-KÜLTÜREL</w:t>
            </w:r>
          </w:p>
        </w:tc>
      </w:tr>
      <w:tr w:rsidR="005412A7" w:rsidTr="005412A7">
        <w:trPr>
          <w:cantSplit/>
          <w:trHeight w:val="3669"/>
        </w:trPr>
        <w:tc>
          <w:tcPr>
            <w:tcW w:w="1699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>Nüfus artışı</w:t>
            </w:r>
          </w:p>
        </w:tc>
        <w:tc>
          <w:tcPr>
            <w:tcW w:w="567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>Yaş örüntüsü</w:t>
            </w:r>
          </w:p>
        </w:tc>
        <w:tc>
          <w:tcPr>
            <w:tcW w:w="425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 xml:space="preserve">Göç </w:t>
            </w:r>
            <w:proofErr w:type="gramStart"/>
            <w:r w:rsidRPr="00B40E43">
              <w:t>trendleri</w:t>
            </w:r>
            <w:proofErr w:type="gramEnd"/>
          </w:p>
        </w:tc>
        <w:tc>
          <w:tcPr>
            <w:tcW w:w="425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>Doğum ve ölüm oranları</w:t>
            </w:r>
          </w:p>
        </w:tc>
        <w:tc>
          <w:tcPr>
            <w:tcW w:w="426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>Eğitim seviyesi</w:t>
            </w:r>
          </w:p>
        </w:tc>
        <w:tc>
          <w:tcPr>
            <w:tcW w:w="419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>Gayri</w:t>
            </w:r>
            <w:r>
              <w:t>safi yurt içi hasıladaki değişim</w:t>
            </w:r>
          </w:p>
        </w:tc>
        <w:tc>
          <w:tcPr>
            <w:tcW w:w="491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>
              <w:t>Gelir dağılımı</w:t>
            </w:r>
          </w:p>
        </w:tc>
        <w:tc>
          <w:tcPr>
            <w:tcW w:w="491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>Faiz oranları</w:t>
            </w:r>
          </w:p>
        </w:tc>
        <w:tc>
          <w:tcPr>
            <w:tcW w:w="491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>Nakit tedariki</w:t>
            </w:r>
          </w:p>
        </w:tc>
        <w:tc>
          <w:tcPr>
            <w:tcW w:w="491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>Enflasyon oranı</w:t>
            </w:r>
          </w:p>
        </w:tc>
        <w:tc>
          <w:tcPr>
            <w:tcW w:w="452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>İşsizlik oranı</w:t>
            </w:r>
          </w:p>
        </w:tc>
        <w:tc>
          <w:tcPr>
            <w:tcW w:w="427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>Kambiyo politikası</w:t>
            </w:r>
          </w:p>
        </w:tc>
        <w:tc>
          <w:tcPr>
            <w:tcW w:w="425" w:type="dxa"/>
            <w:textDirection w:val="btLr"/>
          </w:tcPr>
          <w:p w:rsidR="00B40E43" w:rsidRPr="00B40E43" w:rsidRDefault="00B40E43" w:rsidP="00B40E43">
            <w:pPr>
              <w:ind w:left="113" w:right="113"/>
            </w:pPr>
            <w:r w:rsidRPr="00B40E43">
              <w:t xml:space="preserve">Tasarruf &amp; tüketim </w:t>
            </w:r>
            <w:proofErr w:type="gramStart"/>
            <w:r w:rsidRPr="00B40E43">
              <w:t>trendleri</w:t>
            </w:r>
            <w:proofErr w:type="gramEnd"/>
          </w:p>
        </w:tc>
        <w:tc>
          <w:tcPr>
            <w:tcW w:w="425" w:type="dxa"/>
            <w:textDirection w:val="btLr"/>
          </w:tcPr>
          <w:p w:rsidR="00B40E43" w:rsidRPr="00602EE0" w:rsidRDefault="00F37778" w:rsidP="00B40E43">
            <w:pPr>
              <w:ind w:left="113" w:right="113"/>
            </w:pPr>
            <w:r w:rsidRPr="00602EE0">
              <w:t>Vergi hukuku</w:t>
            </w:r>
          </w:p>
        </w:tc>
        <w:tc>
          <w:tcPr>
            <w:tcW w:w="426" w:type="dxa"/>
            <w:textDirection w:val="btLr"/>
          </w:tcPr>
          <w:p w:rsidR="00B40E43" w:rsidRPr="00602EE0" w:rsidRDefault="001E330D" w:rsidP="00B40E43">
            <w:pPr>
              <w:ind w:left="113" w:right="113"/>
            </w:pPr>
            <w:r w:rsidRPr="00602EE0">
              <w:t>Anti tröst</w:t>
            </w:r>
            <w:r w:rsidR="00F37778" w:rsidRPr="00602EE0">
              <w:t xml:space="preserve"> yasa</w:t>
            </w:r>
          </w:p>
        </w:tc>
        <w:tc>
          <w:tcPr>
            <w:tcW w:w="425" w:type="dxa"/>
            <w:textDirection w:val="btLr"/>
          </w:tcPr>
          <w:p w:rsidR="00B40E43" w:rsidRPr="00602EE0" w:rsidRDefault="00F37778" w:rsidP="00B40E43">
            <w:pPr>
              <w:ind w:left="113" w:right="113"/>
            </w:pPr>
            <w:r w:rsidRPr="00602EE0">
              <w:t>Teşvikler</w:t>
            </w:r>
          </w:p>
        </w:tc>
        <w:tc>
          <w:tcPr>
            <w:tcW w:w="425" w:type="dxa"/>
            <w:textDirection w:val="btLr"/>
          </w:tcPr>
          <w:p w:rsidR="00B40E43" w:rsidRPr="00602EE0" w:rsidRDefault="0006144F" w:rsidP="00602EE0">
            <w:pPr>
              <w:ind w:left="113" w:right="113"/>
            </w:pPr>
            <w:hyperlink r:id="rId4" w:history="1">
              <w:r w:rsidR="00F37778" w:rsidRPr="00602EE0">
                <w:rPr>
                  <w:rStyle w:val="Kpr"/>
                  <w:rFonts w:ascii="Segoe UI" w:hAnsi="Segoe UI" w:cs="Segoe UI"/>
                  <w:color w:val="000000"/>
                  <w:sz w:val="21"/>
                  <w:szCs w:val="21"/>
                </w:rPr>
                <w:t xml:space="preserve"> </w:t>
              </w:r>
            </w:hyperlink>
            <w:r w:rsidR="00602EE0" w:rsidRPr="00602EE0">
              <w:t>Çevreye uygunluk yasaları</w:t>
            </w:r>
          </w:p>
        </w:tc>
        <w:tc>
          <w:tcPr>
            <w:tcW w:w="425" w:type="dxa"/>
            <w:textDirection w:val="btLr"/>
          </w:tcPr>
          <w:p w:rsidR="00B40E43" w:rsidRPr="00602EE0" w:rsidRDefault="00602EE0" w:rsidP="00B40E43">
            <w:pPr>
              <w:ind w:left="113" w:right="113"/>
            </w:pPr>
            <w:r w:rsidRPr="00602EE0">
              <w:t>Ticaret hukuku</w:t>
            </w:r>
          </w:p>
        </w:tc>
        <w:tc>
          <w:tcPr>
            <w:tcW w:w="567" w:type="dxa"/>
            <w:textDirection w:val="btLr"/>
          </w:tcPr>
          <w:p w:rsidR="00B40E43" w:rsidRPr="00602EE0" w:rsidRDefault="00602EE0" w:rsidP="00B40E43">
            <w:pPr>
              <w:ind w:left="113" w:right="113"/>
            </w:pPr>
            <w:r w:rsidRPr="00602EE0">
              <w:t>Siyasi istikrar</w:t>
            </w:r>
          </w:p>
        </w:tc>
        <w:tc>
          <w:tcPr>
            <w:tcW w:w="567" w:type="dxa"/>
            <w:textDirection w:val="btLr"/>
          </w:tcPr>
          <w:p w:rsidR="00B40E43" w:rsidRPr="001E330D" w:rsidRDefault="001E330D" w:rsidP="00B40E43">
            <w:pPr>
              <w:ind w:left="113" w:right="113"/>
            </w:pPr>
            <w:r w:rsidRPr="001E330D">
              <w:t>AR-GE harcamaları</w:t>
            </w:r>
          </w:p>
        </w:tc>
        <w:tc>
          <w:tcPr>
            <w:tcW w:w="567" w:type="dxa"/>
            <w:textDirection w:val="btLr"/>
          </w:tcPr>
          <w:p w:rsidR="00B40E43" w:rsidRPr="001E330D" w:rsidRDefault="001E330D" w:rsidP="00B40E43">
            <w:pPr>
              <w:ind w:left="113" w:right="113"/>
            </w:pPr>
            <w:proofErr w:type="spellStart"/>
            <w:r w:rsidRPr="001E330D">
              <w:t>İnovasyon</w:t>
            </w:r>
            <w:proofErr w:type="spellEnd"/>
            <w:r w:rsidRPr="001E330D">
              <w:t xml:space="preserve"> olanakları</w:t>
            </w:r>
          </w:p>
        </w:tc>
        <w:tc>
          <w:tcPr>
            <w:tcW w:w="426" w:type="dxa"/>
            <w:textDirection w:val="btLr"/>
          </w:tcPr>
          <w:p w:rsidR="00B40E43" w:rsidRPr="001E330D" w:rsidRDefault="001E330D" w:rsidP="00B40E43">
            <w:pPr>
              <w:ind w:left="113" w:right="113"/>
            </w:pPr>
            <w:r w:rsidRPr="001E330D">
              <w:t>Yeni ürünler</w:t>
            </w:r>
          </w:p>
        </w:tc>
        <w:tc>
          <w:tcPr>
            <w:tcW w:w="567" w:type="dxa"/>
            <w:textDirection w:val="btLr"/>
          </w:tcPr>
          <w:p w:rsidR="00B40E43" w:rsidRPr="001E330D" w:rsidRDefault="001E330D" w:rsidP="00B40E43">
            <w:pPr>
              <w:ind w:left="113" w:right="113"/>
            </w:pPr>
            <w:r w:rsidRPr="001E330D">
              <w:t>Teknolojik değişim hızı</w:t>
            </w:r>
          </w:p>
        </w:tc>
        <w:tc>
          <w:tcPr>
            <w:tcW w:w="425" w:type="dxa"/>
            <w:textDirection w:val="btLr"/>
          </w:tcPr>
          <w:p w:rsidR="00B40E43" w:rsidRPr="001E330D" w:rsidRDefault="001E330D" w:rsidP="00B40E43">
            <w:pPr>
              <w:ind w:left="113" w:right="113"/>
            </w:pPr>
            <w:r w:rsidRPr="001E330D">
              <w:t>Ürün temininin çabukluğu</w:t>
            </w:r>
          </w:p>
        </w:tc>
        <w:tc>
          <w:tcPr>
            <w:tcW w:w="567" w:type="dxa"/>
            <w:textDirection w:val="btLr"/>
          </w:tcPr>
          <w:p w:rsidR="00B40E43" w:rsidRPr="001E330D" w:rsidRDefault="001E330D" w:rsidP="00B40E43">
            <w:pPr>
              <w:ind w:left="113" w:right="113"/>
            </w:pPr>
            <w:r w:rsidRPr="001E330D">
              <w:t>Otomasyondaki artış</w:t>
            </w:r>
          </w:p>
        </w:tc>
        <w:tc>
          <w:tcPr>
            <w:tcW w:w="567" w:type="dxa"/>
            <w:textDirection w:val="btLr"/>
          </w:tcPr>
          <w:p w:rsidR="00B40E43" w:rsidRPr="001E330D" w:rsidRDefault="001E330D" w:rsidP="00B40E43">
            <w:pPr>
              <w:ind w:left="113" w:right="113"/>
            </w:pPr>
            <w:r w:rsidRPr="001E330D">
              <w:t>Yaşam tarzındaki değişimler</w:t>
            </w:r>
          </w:p>
        </w:tc>
        <w:tc>
          <w:tcPr>
            <w:tcW w:w="425" w:type="dxa"/>
            <w:textDirection w:val="btLr"/>
          </w:tcPr>
          <w:p w:rsidR="00B40E43" w:rsidRPr="001E330D" w:rsidRDefault="001E330D" w:rsidP="00B40E43">
            <w:pPr>
              <w:ind w:left="113" w:right="113"/>
            </w:pPr>
            <w:r w:rsidRPr="001E330D">
              <w:t>Kariyer beklentisi</w:t>
            </w:r>
          </w:p>
        </w:tc>
        <w:tc>
          <w:tcPr>
            <w:tcW w:w="567" w:type="dxa"/>
            <w:textDirection w:val="btLr"/>
          </w:tcPr>
          <w:p w:rsidR="00B40E43" w:rsidRPr="001E330D" w:rsidRDefault="001E330D" w:rsidP="00B40E43">
            <w:pPr>
              <w:ind w:left="113" w:right="113"/>
            </w:pPr>
            <w:r w:rsidRPr="001E330D">
              <w:t>Aile yapısındaki değişim</w:t>
            </w:r>
          </w:p>
        </w:tc>
        <w:tc>
          <w:tcPr>
            <w:tcW w:w="425" w:type="dxa"/>
            <w:textDirection w:val="btLr"/>
          </w:tcPr>
          <w:p w:rsidR="00B40E43" w:rsidRPr="001E330D" w:rsidRDefault="001E330D" w:rsidP="00B40E43">
            <w:pPr>
              <w:ind w:left="113" w:right="113"/>
            </w:pPr>
            <w:r w:rsidRPr="001E330D">
              <w:t>Kişisel değerlerdeki değişim</w:t>
            </w:r>
          </w:p>
        </w:tc>
      </w:tr>
      <w:tr w:rsidR="005412A7" w:rsidTr="005412A7">
        <w:trPr>
          <w:trHeight w:val="380"/>
        </w:trPr>
        <w:tc>
          <w:tcPr>
            <w:tcW w:w="1699" w:type="dxa"/>
          </w:tcPr>
          <w:p w:rsidR="00B40E43" w:rsidRDefault="001E330D">
            <w:pPr>
              <w:rPr>
                <w:b/>
              </w:rPr>
            </w:pPr>
            <w:r>
              <w:rPr>
                <w:b/>
              </w:rPr>
              <w:t>MÜŞTERİLER</w:t>
            </w: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19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52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</w:tr>
      <w:tr w:rsidR="005412A7" w:rsidTr="005412A7">
        <w:trPr>
          <w:trHeight w:val="414"/>
        </w:trPr>
        <w:tc>
          <w:tcPr>
            <w:tcW w:w="1699" w:type="dxa"/>
          </w:tcPr>
          <w:p w:rsidR="00B40E43" w:rsidRDefault="001E330D">
            <w:pPr>
              <w:rPr>
                <w:b/>
              </w:rPr>
            </w:pPr>
            <w:r>
              <w:rPr>
                <w:b/>
              </w:rPr>
              <w:t>HÜKÜMET</w:t>
            </w: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19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52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</w:tr>
      <w:tr w:rsidR="005412A7" w:rsidTr="005412A7">
        <w:tc>
          <w:tcPr>
            <w:tcW w:w="1699" w:type="dxa"/>
          </w:tcPr>
          <w:p w:rsidR="00B40E43" w:rsidRDefault="001E330D">
            <w:pPr>
              <w:rPr>
                <w:b/>
              </w:rPr>
            </w:pPr>
            <w:r>
              <w:rPr>
                <w:b/>
              </w:rPr>
              <w:t>FİNANSAL KURULUŞLAR</w:t>
            </w: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19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52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</w:tr>
      <w:tr w:rsidR="005412A7" w:rsidTr="005412A7">
        <w:trPr>
          <w:trHeight w:val="428"/>
        </w:trPr>
        <w:tc>
          <w:tcPr>
            <w:tcW w:w="1699" w:type="dxa"/>
          </w:tcPr>
          <w:p w:rsidR="00B40E43" w:rsidRDefault="001E330D">
            <w:pPr>
              <w:rPr>
                <w:b/>
              </w:rPr>
            </w:pPr>
            <w:r>
              <w:rPr>
                <w:b/>
              </w:rPr>
              <w:t>TEDARİKÇİLER</w:t>
            </w: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19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52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</w:tr>
      <w:tr w:rsidR="005412A7" w:rsidTr="005412A7">
        <w:trPr>
          <w:trHeight w:val="420"/>
        </w:trPr>
        <w:tc>
          <w:tcPr>
            <w:tcW w:w="1699" w:type="dxa"/>
          </w:tcPr>
          <w:p w:rsidR="00B40E43" w:rsidRDefault="001E330D">
            <w:pPr>
              <w:rPr>
                <w:b/>
              </w:rPr>
            </w:pPr>
            <w:r>
              <w:rPr>
                <w:b/>
              </w:rPr>
              <w:t>HİSSEDARLAR</w:t>
            </w: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19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52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</w:tr>
      <w:tr w:rsidR="005412A7" w:rsidTr="005412A7">
        <w:trPr>
          <w:trHeight w:val="425"/>
        </w:trPr>
        <w:tc>
          <w:tcPr>
            <w:tcW w:w="1699" w:type="dxa"/>
          </w:tcPr>
          <w:p w:rsidR="00B40E43" w:rsidRDefault="001E330D">
            <w:pPr>
              <w:rPr>
                <w:b/>
              </w:rPr>
            </w:pPr>
            <w:r>
              <w:rPr>
                <w:b/>
              </w:rPr>
              <w:t>ÇALIŞANLAR</w:t>
            </w: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19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91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52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6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567" w:type="dxa"/>
          </w:tcPr>
          <w:p w:rsidR="00B40E43" w:rsidRDefault="00B40E43">
            <w:pPr>
              <w:rPr>
                <w:b/>
              </w:rPr>
            </w:pPr>
          </w:p>
        </w:tc>
        <w:tc>
          <w:tcPr>
            <w:tcW w:w="425" w:type="dxa"/>
          </w:tcPr>
          <w:p w:rsidR="00B40E43" w:rsidRDefault="00B40E43">
            <w:pPr>
              <w:rPr>
                <w:b/>
              </w:rPr>
            </w:pPr>
          </w:p>
        </w:tc>
      </w:tr>
      <w:tr w:rsidR="005412A7" w:rsidTr="005412A7">
        <w:tc>
          <w:tcPr>
            <w:tcW w:w="1699" w:type="dxa"/>
          </w:tcPr>
          <w:p w:rsidR="001E330D" w:rsidRDefault="001E330D">
            <w:pPr>
              <w:rPr>
                <w:b/>
              </w:rPr>
            </w:pPr>
            <w:r>
              <w:rPr>
                <w:b/>
              </w:rPr>
              <w:t>SONUÇLAR</w:t>
            </w:r>
          </w:p>
        </w:tc>
        <w:tc>
          <w:tcPr>
            <w:tcW w:w="426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567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5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5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6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19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91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91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91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91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52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7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5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5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6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5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5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5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567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567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567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6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567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5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567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567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5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567" w:type="dxa"/>
          </w:tcPr>
          <w:p w:rsidR="001E330D" w:rsidRDefault="001E330D">
            <w:pPr>
              <w:rPr>
                <w:b/>
              </w:rPr>
            </w:pPr>
          </w:p>
        </w:tc>
        <w:tc>
          <w:tcPr>
            <w:tcW w:w="425" w:type="dxa"/>
          </w:tcPr>
          <w:p w:rsidR="001E330D" w:rsidRDefault="001E330D">
            <w:pPr>
              <w:rPr>
                <w:b/>
              </w:rPr>
            </w:pPr>
          </w:p>
        </w:tc>
      </w:tr>
    </w:tbl>
    <w:p w:rsidR="002423B3" w:rsidRDefault="002423B3">
      <w:pPr>
        <w:rPr>
          <w:b/>
        </w:rPr>
      </w:pPr>
    </w:p>
    <w:p w:rsidR="0086178E" w:rsidRDefault="0086178E">
      <w:pPr>
        <w:rPr>
          <w:b/>
        </w:rPr>
      </w:pPr>
    </w:p>
    <w:p w:rsidR="0086178E" w:rsidRDefault="0086178E">
      <w:pPr>
        <w:rPr>
          <w:b/>
        </w:rPr>
      </w:pPr>
    </w:p>
    <w:p w:rsidR="0086178E" w:rsidRDefault="0086178E">
      <w:pPr>
        <w:rPr>
          <w:b/>
        </w:rPr>
      </w:pPr>
      <w:r>
        <w:rPr>
          <w:b/>
        </w:rPr>
        <w:lastRenderedPageBreak/>
        <w:t>REKABET ANALİZİ-MICHAEL PORTER 5 GÜÇ ANALİZİ</w:t>
      </w:r>
    </w:p>
    <w:tbl>
      <w:tblPr>
        <w:tblStyle w:val="TabloKlavuzu"/>
        <w:tblW w:w="13178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567"/>
        <w:gridCol w:w="567"/>
        <w:gridCol w:w="455"/>
        <w:gridCol w:w="679"/>
        <w:gridCol w:w="709"/>
        <w:gridCol w:w="425"/>
        <w:gridCol w:w="426"/>
        <w:gridCol w:w="595"/>
        <w:gridCol w:w="680"/>
        <w:gridCol w:w="426"/>
        <w:gridCol w:w="497"/>
        <w:gridCol w:w="637"/>
        <w:gridCol w:w="435"/>
        <w:gridCol w:w="536"/>
        <w:gridCol w:w="535"/>
        <w:gridCol w:w="620"/>
        <w:gridCol w:w="461"/>
        <w:gridCol w:w="544"/>
        <w:gridCol w:w="542"/>
        <w:gridCol w:w="721"/>
        <w:gridCol w:w="425"/>
      </w:tblGrid>
      <w:tr w:rsidR="00DF7660" w:rsidTr="00DF7660">
        <w:tc>
          <w:tcPr>
            <w:tcW w:w="1271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2693" w:type="dxa"/>
            <w:gridSpan w:val="5"/>
          </w:tcPr>
          <w:p w:rsidR="00DF7660" w:rsidRDefault="00DF7660">
            <w:pPr>
              <w:rPr>
                <w:b/>
              </w:rPr>
            </w:pPr>
            <w:r>
              <w:rPr>
                <w:b/>
              </w:rPr>
              <w:t>PAZARDAKİ RAKİPLER ARASI REKABETİN ŞİDDETİ</w:t>
            </w:r>
          </w:p>
        </w:tc>
        <w:tc>
          <w:tcPr>
            <w:tcW w:w="3261" w:type="dxa"/>
            <w:gridSpan w:val="6"/>
          </w:tcPr>
          <w:p w:rsidR="00DF7660" w:rsidRDefault="00DF7660">
            <w:pPr>
              <w:rPr>
                <w:b/>
              </w:rPr>
            </w:pPr>
            <w:r>
              <w:rPr>
                <w:b/>
              </w:rPr>
              <w:t>SEKTÖRE YENİ GİREBİLECEK FİRMALARIN YARATTIĞI TEHDİT</w:t>
            </w:r>
          </w:p>
        </w:tc>
        <w:tc>
          <w:tcPr>
            <w:tcW w:w="3260" w:type="dxa"/>
            <w:gridSpan w:val="6"/>
          </w:tcPr>
          <w:p w:rsidR="00DF7660" w:rsidRDefault="00DF7660">
            <w:pPr>
              <w:rPr>
                <w:b/>
              </w:rPr>
            </w:pPr>
            <w:r>
              <w:rPr>
                <w:b/>
              </w:rPr>
              <w:t>MÜŞTERİLERİN PAZARLIK GÜCÜ</w:t>
            </w:r>
          </w:p>
        </w:tc>
        <w:tc>
          <w:tcPr>
            <w:tcW w:w="2693" w:type="dxa"/>
            <w:gridSpan w:val="5"/>
          </w:tcPr>
          <w:p w:rsidR="00DF7660" w:rsidRDefault="00DF7660">
            <w:pPr>
              <w:rPr>
                <w:b/>
              </w:rPr>
            </w:pPr>
            <w:r>
              <w:rPr>
                <w:b/>
              </w:rPr>
              <w:t>TEDARİKÇİLERİN PAZARLIK GÜCÜ</w:t>
            </w:r>
          </w:p>
        </w:tc>
      </w:tr>
      <w:tr w:rsidR="00DF7660" w:rsidTr="00DF7660">
        <w:trPr>
          <w:cantSplit/>
          <w:trHeight w:val="4128"/>
        </w:trPr>
        <w:tc>
          <w:tcPr>
            <w:tcW w:w="1271" w:type="dxa"/>
          </w:tcPr>
          <w:p w:rsidR="00DF7660" w:rsidRDefault="00DF7660" w:rsidP="0086178E">
            <w:pPr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DF7660" w:rsidRPr="00167FA0" w:rsidRDefault="00DF7660" w:rsidP="00313D5E">
            <w:pPr>
              <w:ind w:left="113" w:right="113"/>
            </w:pPr>
            <w:r w:rsidRPr="00167FA0">
              <w:t>Sektördeki firma sayısı</w:t>
            </w:r>
          </w:p>
        </w:tc>
        <w:tc>
          <w:tcPr>
            <w:tcW w:w="567" w:type="dxa"/>
            <w:textDirection w:val="btLr"/>
          </w:tcPr>
          <w:p w:rsidR="00DF7660" w:rsidRPr="00310327" w:rsidRDefault="00DF7660" w:rsidP="00313D5E">
            <w:pPr>
              <w:ind w:left="113" w:right="113"/>
            </w:pPr>
            <w:r w:rsidRPr="00310327">
              <w:t>Sektörün büyüme hızı</w:t>
            </w:r>
          </w:p>
        </w:tc>
        <w:tc>
          <w:tcPr>
            <w:tcW w:w="567" w:type="dxa"/>
            <w:textDirection w:val="btLr"/>
          </w:tcPr>
          <w:p w:rsidR="00DF7660" w:rsidRPr="00310327" w:rsidRDefault="00DF7660" w:rsidP="00313D5E">
            <w:pPr>
              <w:ind w:left="113" w:right="113"/>
            </w:pPr>
            <w:r>
              <w:t>Ürünlerin f</w:t>
            </w:r>
            <w:r w:rsidRPr="00313D5E">
              <w:t>arklılıklar</w:t>
            </w:r>
            <w:r>
              <w:t>ı</w:t>
            </w:r>
            <w:r w:rsidRPr="00313D5E">
              <w:t xml:space="preserve"> ve özellikleri</w:t>
            </w:r>
          </w:p>
        </w:tc>
        <w:tc>
          <w:tcPr>
            <w:tcW w:w="455" w:type="dxa"/>
            <w:textDirection w:val="btLr"/>
          </w:tcPr>
          <w:p w:rsidR="00DF7660" w:rsidRPr="00310327" w:rsidRDefault="00DF7660" w:rsidP="00313D5E">
            <w:pPr>
              <w:ind w:left="113" w:right="113"/>
            </w:pPr>
            <w:r w:rsidRPr="00313D5E">
              <w:t>Sabit maliyetler</w:t>
            </w:r>
          </w:p>
        </w:tc>
        <w:tc>
          <w:tcPr>
            <w:tcW w:w="679" w:type="dxa"/>
            <w:textDirection w:val="btLr"/>
          </w:tcPr>
          <w:p w:rsidR="00DF7660" w:rsidRPr="00167FA0" w:rsidRDefault="00DF7660" w:rsidP="00313D5E">
            <w:pPr>
              <w:ind w:left="113" w:right="113"/>
            </w:pPr>
            <w:r w:rsidRPr="00313D5E">
              <w:t>Endüstriden ayrılma maliyeti</w:t>
            </w:r>
          </w:p>
        </w:tc>
        <w:tc>
          <w:tcPr>
            <w:tcW w:w="709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Sektördeki firmaların firma büyüklüğü ile ilgili maliyetleri</w:t>
            </w:r>
          </w:p>
        </w:tc>
        <w:tc>
          <w:tcPr>
            <w:tcW w:w="425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Müşteri firma sadakatine sahip firmalar</w:t>
            </w:r>
          </w:p>
          <w:p w:rsidR="00DF7660" w:rsidRDefault="00DF7660" w:rsidP="00313D5E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 xml:space="preserve">Endüstriye girmek için gereken </w:t>
            </w:r>
            <w:proofErr w:type="spellStart"/>
            <w:r w:rsidRPr="00313D5E">
              <w:t>özkaynak</w:t>
            </w:r>
            <w:proofErr w:type="spellEnd"/>
          </w:p>
        </w:tc>
        <w:tc>
          <w:tcPr>
            <w:tcW w:w="595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Dağıtım kanalına ulaşabilme</w:t>
            </w:r>
          </w:p>
        </w:tc>
        <w:tc>
          <w:tcPr>
            <w:tcW w:w="680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Maliyet avantajı (Deneyimle bağlantılı olarak)</w:t>
            </w:r>
          </w:p>
        </w:tc>
        <w:tc>
          <w:tcPr>
            <w:tcW w:w="426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Sektöre girmenin önündeki engeller</w:t>
            </w:r>
          </w:p>
        </w:tc>
        <w:tc>
          <w:tcPr>
            <w:tcW w:w="497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Müşterinin satıştaki payı</w:t>
            </w:r>
          </w:p>
        </w:tc>
        <w:tc>
          <w:tcPr>
            <w:tcW w:w="637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Entegrasyon ile ürünlerin üretim potansiyeli</w:t>
            </w:r>
          </w:p>
        </w:tc>
        <w:tc>
          <w:tcPr>
            <w:tcW w:w="435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Alternatif tedarikçiler</w:t>
            </w:r>
          </w:p>
        </w:tc>
        <w:tc>
          <w:tcPr>
            <w:tcW w:w="536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Tedarikçilerin değişim maliyeti</w:t>
            </w:r>
          </w:p>
        </w:tc>
        <w:tc>
          <w:tcPr>
            <w:tcW w:w="535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Fiyatlardaki esneklik</w:t>
            </w:r>
          </w:p>
        </w:tc>
        <w:tc>
          <w:tcPr>
            <w:tcW w:w="620" w:type="dxa"/>
            <w:textDirection w:val="btLr"/>
          </w:tcPr>
          <w:p w:rsidR="00DF7660" w:rsidRPr="00313D5E" w:rsidRDefault="00DF7660" w:rsidP="00313D5E">
            <w:pPr>
              <w:ind w:left="113" w:right="113"/>
            </w:pPr>
            <w:r w:rsidRPr="00313D5E">
              <w:t>Ürünün müşteriler için önemi</w:t>
            </w:r>
          </w:p>
        </w:tc>
        <w:tc>
          <w:tcPr>
            <w:tcW w:w="461" w:type="dxa"/>
            <w:textDirection w:val="btLr"/>
          </w:tcPr>
          <w:p w:rsidR="00DF7660" w:rsidRPr="00DF7660" w:rsidRDefault="00DF7660" w:rsidP="00DF7660">
            <w:pPr>
              <w:ind w:left="113" w:right="113"/>
            </w:pPr>
            <w:r w:rsidRPr="00DF7660">
              <w:t>Sektördeki firma sayısı ve üretim yeri</w:t>
            </w:r>
          </w:p>
        </w:tc>
        <w:tc>
          <w:tcPr>
            <w:tcW w:w="544" w:type="dxa"/>
            <w:textDirection w:val="btLr"/>
          </w:tcPr>
          <w:p w:rsidR="00DF7660" w:rsidRPr="00DF7660" w:rsidRDefault="00DF7660" w:rsidP="00DF7660">
            <w:pPr>
              <w:ind w:left="113" w:right="113"/>
            </w:pPr>
            <w:r w:rsidRPr="00DF7660">
              <w:t>Özgün(</w:t>
            </w:r>
            <w:proofErr w:type="spellStart"/>
            <w:r w:rsidRPr="00DF7660">
              <w:t>unique</w:t>
            </w:r>
            <w:proofErr w:type="spellEnd"/>
            <w:r w:rsidRPr="00DF7660">
              <w:t>) ürün satışı</w:t>
            </w:r>
          </w:p>
        </w:tc>
        <w:tc>
          <w:tcPr>
            <w:tcW w:w="542" w:type="dxa"/>
            <w:textDirection w:val="btLr"/>
          </w:tcPr>
          <w:p w:rsidR="00DF7660" w:rsidRPr="00DF7660" w:rsidRDefault="00DF7660" w:rsidP="00DF7660">
            <w:pPr>
              <w:ind w:left="113" w:right="113"/>
            </w:pPr>
            <w:r w:rsidRPr="00DF7660">
              <w:t>Piyasadaki ikame mallar</w:t>
            </w:r>
          </w:p>
        </w:tc>
        <w:tc>
          <w:tcPr>
            <w:tcW w:w="721" w:type="dxa"/>
            <w:textDirection w:val="btLr"/>
          </w:tcPr>
          <w:p w:rsidR="00DF7660" w:rsidRPr="00DF7660" w:rsidRDefault="00DF7660" w:rsidP="00DF7660">
            <w:pPr>
              <w:ind w:left="113" w:right="113"/>
            </w:pPr>
            <w:r w:rsidRPr="00DF7660">
              <w:t>Entegrasyon ile ürünlerin üretim potansiyeli</w:t>
            </w:r>
          </w:p>
        </w:tc>
        <w:tc>
          <w:tcPr>
            <w:tcW w:w="425" w:type="dxa"/>
            <w:textDirection w:val="btLr"/>
          </w:tcPr>
          <w:p w:rsidR="00DF7660" w:rsidRPr="00DF7660" w:rsidRDefault="00DF7660" w:rsidP="00DF7660">
            <w:pPr>
              <w:ind w:left="113" w:right="113"/>
            </w:pPr>
            <w:r w:rsidRPr="00DF7660">
              <w:t>Tedarikçi satışının payı</w:t>
            </w:r>
          </w:p>
        </w:tc>
      </w:tr>
      <w:tr w:rsidR="00DF7660" w:rsidTr="00DF7660">
        <w:trPr>
          <w:trHeight w:val="539"/>
        </w:trPr>
        <w:tc>
          <w:tcPr>
            <w:tcW w:w="1271" w:type="dxa"/>
          </w:tcPr>
          <w:p w:rsidR="00DF7660" w:rsidRDefault="00DF7660">
            <w:pPr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2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6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6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5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79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709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6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9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80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6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9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3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3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36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3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20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61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44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42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721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5" w:type="dxa"/>
          </w:tcPr>
          <w:p w:rsidR="00DF7660" w:rsidRDefault="00DF7660">
            <w:pPr>
              <w:rPr>
                <w:b/>
              </w:rPr>
            </w:pPr>
          </w:p>
        </w:tc>
      </w:tr>
      <w:tr w:rsidR="00DF7660" w:rsidTr="00DF7660">
        <w:trPr>
          <w:trHeight w:val="547"/>
        </w:trPr>
        <w:tc>
          <w:tcPr>
            <w:tcW w:w="1271" w:type="dxa"/>
          </w:tcPr>
          <w:p w:rsidR="00DF7660" w:rsidRDefault="00DF7660">
            <w:pPr>
              <w:rPr>
                <w:b/>
              </w:rPr>
            </w:pPr>
            <w:r>
              <w:rPr>
                <w:b/>
              </w:rPr>
              <w:t>Ortalama</w:t>
            </w:r>
          </w:p>
        </w:tc>
        <w:tc>
          <w:tcPr>
            <w:tcW w:w="42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6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6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5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79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709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6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9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80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6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9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3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3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36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3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20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61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44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42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721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5" w:type="dxa"/>
          </w:tcPr>
          <w:p w:rsidR="00DF7660" w:rsidRDefault="00DF7660">
            <w:pPr>
              <w:rPr>
                <w:b/>
              </w:rPr>
            </w:pPr>
          </w:p>
        </w:tc>
      </w:tr>
      <w:tr w:rsidR="00DF7660" w:rsidTr="00DF7660">
        <w:trPr>
          <w:trHeight w:val="556"/>
        </w:trPr>
        <w:tc>
          <w:tcPr>
            <w:tcW w:w="1271" w:type="dxa"/>
          </w:tcPr>
          <w:p w:rsidR="00DF7660" w:rsidRDefault="00DF7660">
            <w:pPr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6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6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5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79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709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6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9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80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6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9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37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3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36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35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620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61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44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542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721" w:type="dxa"/>
          </w:tcPr>
          <w:p w:rsidR="00DF7660" w:rsidRDefault="00DF7660">
            <w:pPr>
              <w:rPr>
                <w:b/>
              </w:rPr>
            </w:pPr>
          </w:p>
        </w:tc>
        <w:tc>
          <w:tcPr>
            <w:tcW w:w="425" w:type="dxa"/>
          </w:tcPr>
          <w:p w:rsidR="00DF7660" w:rsidRDefault="00DF7660">
            <w:pPr>
              <w:rPr>
                <w:b/>
              </w:rPr>
            </w:pPr>
          </w:p>
        </w:tc>
      </w:tr>
    </w:tbl>
    <w:p w:rsidR="0086178E" w:rsidRDefault="0086178E">
      <w:pPr>
        <w:rPr>
          <w:b/>
        </w:rPr>
      </w:pPr>
    </w:p>
    <w:p w:rsidR="000C7ADE" w:rsidRDefault="000C7ADE">
      <w:pPr>
        <w:rPr>
          <w:b/>
        </w:rPr>
      </w:pPr>
    </w:p>
    <w:p w:rsidR="000C7ADE" w:rsidRDefault="000C7ADE">
      <w:pPr>
        <w:rPr>
          <w:b/>
        </w:rPr>
      </w:pPr>
    </w:p>
    <w:p w:rsidR="005B29BE" w:rsidRDefault="005B29BE">
      <w:pPr>
        <w:rPr>
          <w:b/>
        </w:rPr>
      </w:pPr>
    </w:p>
    <w:p w:rsidR="005B29BE" w:rsidRDefault="005B29BE">
      <w:pPr>
        <w:rPr>
          <w:b/>
        </w:rPr>
      </w:pPr>
    </w:p>
    <w:p w:rsidR="005B29BE" w:rsidRDefault="00143D4D">
      <w:pPr>
        <w:rPr>
          <w:b/>
        </w:rPr>
      </w:pPr>
      <w:r>
        <w:rPr>
          <w:b/>
        </w:rPr>
        <w:lastRenderedPageBreak/>
        <w:t>KAYNAK TEMELLİ ANALİZ-</w:t>
      </w:r>
      <w:r w:rsidR="005B29BE">
        <w:rPr>
          <w:b/>
        </w:rPr>
        <w:t>VRIO ANALİZİ</w:t>
      </w:r>
    </w:p>
    <w:p w:rsidR="00C21940" w:rsidRDefault="00C21940">
      <w:pPr>
        <w:rPr>
          <w:b/>
        </w:rPr>
      </w:pPr>
    </w:p>
    <w:p w:rsidR="00C21940" w:rsidRDefault="00C21940">
      <w:pPr>
        <w:rPr>
          <w:b/>
        </w:rPr>
      </w:pPr>
      <w:r>
        <w:rPr>
          <w:b/>
        </w:rPr>
        <w:t>KAYNAK VE YETENEKLER BELİRLENDİKTEN SONRA HER BİRİ İÇİN AŞAĞIDAKİ TABLO UYGULANIR.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B29BE" w:rsidTr="005B29BE">
        <w:tc>
          <w:tcPr>
            <w:tcW w:w="2332" w:type="dxa"/>
          </w:tcPr>
          <w:p w:rsidR="005B29BE" w:rsidRDefault="005B29BE">
            <w:pPr>
              <w:rPr>
                <w:b/>
              </w:rPr>
            </w:pPr>
            <w:r>
              <w:rPr>
                <w:b/>
              </w:rPr>
              <w:t>Değerli mi?</w:t>
            </w:r>
          </w:p>
        </w:tc>
        <w:tc>
          <w:tcPr>
            <w:tcW w:w="2332" w:type="dxa"/>
          </w:tcPr>
          <w:p w:rsidR="005B29BE" w:rsidRDefault="005B29BE">
            <w:pPr>
              <w:rPr>
                <w:b/>
              </w:rPr>
            </w:pPr>
            <w:r>
              <w:rPr>
                <w:b/>
              </w:rPr>
              <w:t>Nadir mi?</w:t>
            </w:r>
          </w:p>
        </w:tc>
        <w:tc>
          <w:tcPr>
            <w:tcW w:w="2332" w:type="dxa"/>
          </w:tcPr>
          <w:p w:rsidR="005B29BE" w:rsidRDefault="005B29BE">
            <w:pPr>
              <w:rPr>
                <w:b/>
              </w:rPr>
            </w:pPr>
            <w:r>
              <w:rPr>
                <w:b/>
              </w:rPr>
              <w:t>Taklit edilmesi maliyetli mi?</w:t>
            </w:r>
          </w:p>
        </w:tc>
        <w:tc>
          <w:tcPr>
            <w:tcW w:w="2332" w:type="dxa"/>
          </w:tcPr>
          <w:p w:rsidR="005B29BE" w:rsidRDefault="005B29BE">
            <w:pPr>
              <w:rPr>
                <w:b/>
              </w:rPr>
            </w:pPr>
            <w:r>
              <w:rPr>
                <w:b/>
              </w:rPr>
              <w:t>Organize olunmuş mu?</w:t>
            </w:r>
          </w:p>
        </w:tc>
        <w:tc>
          <w:tcPr>
            <w:tcW w:w="2333" w:type="dxa"/>
          </w:tcPr>
          <w:p w:rsidR="005B29BE" w:rsidRDefault="005B29BE">
            <w:pPr>
              <w:rPr>
                <w:b/>
              </w:rPr>
            </w:pPr>
            <w:r>
              <w:rPr>
                <w:b/>
              </w:rPr>
              <w:t>Rekabet İşaretleri</w:t>
            </w:r>
          </w:p>
        </w:tc>
        <w:tc>
          <w:tcPr>
            <w:tcW w:w="2333" w:type="dxa"/>
          </w:tcPr>
          <w:p w:rsidR="005B29BE" w:rsidRDefault="005B29BE">
            <w:pPr>
              <w:rPr>
                <w:b/>
              </w:rPr>
            </w:pPr>
            <w:r>
              <w:rPr>
                <w:b/>
              </w:rPr>
              <w:t>Firma Performansı</w:t>
            </w:r>
          </w:p>
        </w:tc>
      </w:tr>
      <w:tr w:rsidR="005B29BE" w:rsidTr="005B29BE">
        <w:trPr>
          <w:trHeight w:val="850"/>
        </w:trPr>
        <w:tc>
          <w:tcPr>
            <w:tcW w:w="2332" w:type="dxa"/>
          </w:tcPr>
          <w:p w:rsidR="005B29BE" w:rsidRPr="005B29BE" w:rsidRDefault="005B29BE" w:rsidP="005B29BE">
            <w:r w:rsidRPr="005B29BE">
              <w:t>Hayır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-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-</w:t>
            </w:r>
          </w:p>
        </w:tc>
        <w:tc>
          <w:tcPr>
            <w:tcW w:w="2332" w:type="dxa"/>
          </w:tcPr>
          <w:p w:rsidR="005B29BE" w:rsidRPr="005B29BE" w:rsidRDefault="00A9532D" w:rsidP="005B29BE">
            <w:r>
              <w:t>-</w:t>
            </w:r>
          </w:p>
        </w:tc>
        <w:tc>
          <w:tcPr>
            <w:tcW w:w="2333" w:type="dxa"/>
          </w:tcPr>
          <w:p w:rsidR="005B29BE" w:rsidRPr="005B29BE" w:rsidRDefault="005B29BE" w:rsidP="005B29BE">
            <w:r w:rsidRPr="005B29BE">
              <w:t>Rekabet Dezavantajı</w:t>
            </w:r>
          </w:p>
        </w:tc>
        <w:tc>
          <w:tcPr>
            <w:tcW w:w="2333" w:type="dxa"/>
          </w:tcPr>
          <w:p w:rsidR="005B29BE" w:rsidRPr="005B29BE" w:rsidRDefault="005B29BE" w:rsidP="005B29BE">
            <w:r w:rsidRPr="005B29BE">
              <w:t>Ortalamanın altında</w:t>
            </w:r>
          </w:p>
        </w:tc>
      </w:tr>
      <w:tr w:rsidR="005B29BE" w:rsidTr="005B29BE">
        <w:trPr>
          <w:trHeight w:val="854"/>
        </w:trPr>
        <w:tc>
          <w:tcPr>
            <w:tcW w:w="2332" w:type="dxa"/>
          </w:tcPr>
          <w:p w:rsidR="005B29BE" w:rsidRPr="005B29BE" w:rsidRDefault="005B29BE" w:rsidP="005B29BE">
            <w:r w:rsidRPr="005B29BE">
              <w:t>Evet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Hayır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-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-</w:t>
            </w:r>
          </w:p>
        </w:tc>
        <w:tc>
          <w:tcPr>
            <w:tcW w:w="2333" w:type="dxa"/>
          </w:tcPr>
          <w:p w:rsidR="005B29BE" w:rsidRPr="005B29BE" w:rsidRDefault="005B29BE" w:rsidP="005B29BE">
            <w:r w:rsidRPr="005B29BE">
              <w:t>Rekabet Eşitliği</w:t>
            </w:r>
          </w:p>
        </w:tc>
        <w:tc>
          <w:tcPr>
            <w:tcW w:w="2333" w:type="dxa"/>
          </w:tcPr>
          <w:p w:rsidR="005B29BE" w:rsidRPr="005B29BE" w:rsidRDefault="005B29BE" w:rsidP="005B29BE">
            <w:r w:rsidRPr="005B29BE">
              <w:t>Ortalama</w:t>
            </w:r>
          </w:p>
        </w:tc>
      </w:tr>
      <w:tr w:rsidR="005B29BE" w:rsidTr="005B29BE">
        <w:trPr>
          <w:trHeight w:val="843"/>
        </w:trPr>
        <w:tc>
          <w:tcPr>
            <w:tcW w:w="2332" w:type="dxa"/>
          </w:tcPr>
          <w:p w:rsidR="005B29BE" w:rsidRPr="005B29BE" w:rsidRDefault="005B29BE" w:rsidP="005B29BE">
            <w:r w:rsidRPr="005B29BE">
              <w:t>Evet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Evet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Hayır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-</w:t>
            </w:r>
          </w:p>
        </w:tc>
        <w:tc>
          <w:tcPr>
            <w:tcW w:w="2333" w:type="dxa"/>
          </w:tcPr>
          <w:p w:rsidR="005B29BE" w:rsidRPr="005B29BE" w:rsidRDefault="005B29BE" w:rsidP="005B29BE">
            <w:r w:rsidRPr="005B29BE">
              <w:t>Geçici Rekabet Avantajı</w:t>
            </w:r>
          </w:p>
        </w:tc>
        <w:tc>
          <w:tcPr>
            <w:tcW w:w="2333" w:type="dxa"/>
          </w:tcPr>
          <w:p w:rsidR="005B29BE" w:rsidRPr="005B29BE" w:rsidRDefault="005B29BE" w:rsidP="005B29BE">
            <w:r w:rsidRPr="005B29BE">
              <w:t>Ortalamanın üstünde</w:t>
            </w:r>
          </w:p>
        </w:tc>
      </w:tr>
      <w:tr w:rsidR="00DE2DEA" w:rsidTr="005B29BE">
        <w:trPr>
          <w:trHeight w:val="843"/>
        </w:trPr>
        <w:tc>
          <w:tcPr>
            <w:tcW w:w="2332" w:type="dxa"/>
          </w:tcPr>
          <w:p w:rsidR="00DE2DEA" w:rsidRPr="005B29BE" w:rsidRDefault="00DE2DEA" w:rsidP="005B29BE">
            <w:r>
              <w:t>Evet</w:t>
            </w:r>
          </w:p>
        </w:tc>
        <w:tc>
          <w:tcPr>
            <w:tcW w:w="2332" w:type="dxa"/>
          </w:tcPr>
          <w:p w:rsidR="00DE2DEA" w:rsidRPr="005B29BE" w:rsidRDefault="00DE2DEA" w:rsidP="005B29BE">
            <w:r>
              <w:t>Evet</w:t>
            </w:r>
          </w:p>
        </w:tc>
        <w:tc>
          <w:tcPr>
            <w:tcW w:w="2332" w:type="dxa"/>
          </w:tcPr>
          <w:p w:rsidR="00DE2DEA" w:rsidRPr="005B29BE" w:rsidRDefault="00DE2DEA" w:rsidP="005B29BE">
            <w:r>
              <w:t>Evet</w:t>
            </w:r>
          </w:p>
        </w:tc>
        <w:tc>
          <w:tcPr>
            <w:tcW w:w="2332" w:type="dxa"/>
          </w:tcPr>
          <w:p w:rsidR="00DE2DEA" w:rsidRPr="005B29BE" w:rsidRDefault="00DE2DEA" w:rsidP="005B29BE">
            <w:r>
              <w:t>Hayır</w:t>
            </w:r>
          </w:p>
        </w:tc>
        <w:tc>
          <w:tcPr>
            <w:tcW w:w="2333" w:type="dxa"/>
          </w:tcPr>
          <w:p w:rsidR="00DE2DEA" w:rsidRPr="005B29BE" w:rsidRDefault="00DE2DEA" w:rsidP="005B29BE">
            <w:r>
              <w:t>Kullanılmayan Rekabet Avantajı</w:t>
            </w:r>
          </w:p>
        </w:tc>
        <w:tc>
          <w:tcPr>
            <w:tcW w:w="2333" w:type="dxa"/>
          </w:tcPr>
          <w:p w:rsidR="00DE2DEA" w:rsidRPr="005B29BE" w:rsidRDefault="00DE2DEA" w:rsidP="005B29BE">
            <w:r w:rsidRPr="005B29BE">
              <w:t>Ortalama</w:t>
            </w:r>
          </w:p>
        </w:tc>
      </w:tr>
      <w:tr w:rsidR="005B29BE" w:rsidTr="005B29BE">
        <w:tc>
          <w:tcPr>
            <w:tcW w:w="2332" w:type="dxa"/>
          </w:tcPr>
          <w:p w:rsidR="005B29BE" w:rsidRPr="005B29BE" w:rsidRDefault="005B29BE" w:rsidP="005B29BE">
            <w:r w:rsidRPr="005B29BE">
              <w:t>Evet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Evet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Evet</w:t>
            </w:r>
          </w:p>
        </w:tc>
        <w:tc>
          <w:tcPr>
            <w:tcW w:w="2332" w:type="dxa"/>
          </w:tcPr>
          <w:p w:rsidR="005B29BE" w:rsidRPr="005B29BE" w:rsidRDefault="005B29BE" w:rsidP="005B29BE">
            <w:r w:rsidRPr="005B29BE">
              <w:t>Evet</w:t>
            </w:r>
          </w:p>
        </w:tc>
        <w:tc>
          <w:tcPr>
            <w:tcW w:w="2333" w:type="dxa"/>
          </w:tcPr>
          <w:p w:rsidR="005B29BE" w:rsidRPr="005B29BE" w:rsidRDefault="005B29BE" w:rsidP="005B29BE">
            <w:r w:rsidRPr="005B29BE">
              <w:t>Sürdürülebilir Rekabet Avantajı</w:t>
            </w:r>
          </w:p>
        </w:tc>
        <w:tc>
          <w:tcPr>
            <w:tcW w:w="2333" w:type="dxa"/>
          </w:tcPr>
          <w:p w:rsidR="005B29BE" w:rsidRPr="005B29BE" w:rsidRDefault="005B29BE" w:rsidP="005B29BE">
            <w:r w:rsidRPr="005B29BE">
              <w:t>Daima ortalamanın üstünde</w:t>
            </w:r>
          </w:p>
        </w:tc>
      </w:tr>
    </w:tbl>
    <w:p w:rsidR="005B29BE" w:rsidRPr="0053532F" w:rsidRDefault="005B29BE">
      <w:pPr>
        <w:rPr>
          <w:b/>
        </w:rPr>
      </w:pPr>
    </w:p>
    <w:sectPr w:rsidR="005B29BE" w:rsidRPr="0053532F" w:rsidSect="001E3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A"/>
    <w:rsid w:val="0006144F"/>
    <w:rsid w:val="00064EF3"/>
    <w:rsid w:val="000C7ADE"/>
    <w:rsid w:val="00143D4D"/>
    <w:rsid w:val="001E330D"/>
    <w:rsid w:val="002423B3"/>
    <w:rsid w:val="003051A6"/>
    <w:rsid w:val="00313D5E"/>
    <w:rsid w:val="00407CE1"/>
    <w:rsid w:val="00460268"/>
    <w:rsid w:val="004951C6"/>
    <w:rsid w:val="0053532F"/>
    <w:rsid w:val="005412A7"/>
    <w:rsid w:val="005B29BE"/>
    <w:rsid w:val="00602EE0"/>
    <w:rsid w:val="0086178E"/>
    <w:rsid w:val="008E550A"/>
    <w:rsid w:val="00A2240F"/>
    <w:rsid w:val="00A63DD9"/>
    <w:rsid w:val="00A9532D"/>
    <w:rsid w:val="00B40E43"/>
    <w:rsid w:val="00BA1D22"/>
    <w:rsid w:val="00C0666F"/>
    <w:rsid w:val="00C21940"/>
    <w:rsid w:val="00DE2DEA"/>
    <w:rsid w:val="00DF7660"/>
    <w:rsid w:val="00F37778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DF0C2-D59E-4B01-ACC1-66DE2234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37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eng.com/tr/turkce-ingilizce/%C3%A7evreye%20uygun%20olmayan%20%C3%BCr%C3%BCnlerden%20veya%20servislerden%20al%C4%B1nan%20verg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</dc:creator>
  <cp:keywords/>
  <dc:description/>
  <cp:lastModifiedBy>Sony</cp:lastModifiedBy>
  <cp:revision>2</cp:revision>
  <dcterms:created xsi:type="dcterms:W3CDTF">2024-04-03T12:28:00Z</dcterms:created>
  <dcterms:modified xsi:type="dcterms:W3CDTF">2024-04-03T12:28:00Z</dcterms:modified>
</cp:coreProperties>
</file>