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B6" w:rsidRPr="0006555F" w:rsidRDefault="009A24D4" w:rsidP="0006555F">
      <w:pPr>
        <w:jc w:val="center"/>
        <w:rPr>
          <w:b/>
          <w:sz w:val="28"/>
        </w:rPr>
      </w:pPr>
      <w:r>
        <w:rPr>
          <w:b/>
          <w:sz w:val="28"/>
        </w:rPr>
        <w:t>ENERJİ İLETİM SİSTEMLERİ</w:t>
      </w:r>
      <w:r w:rsidR="00976166" w:rsidRPr="0006555F">
        <w:rPr>
          <w:b/>
          <w:sz w:val="28"/>
        </w:rPr>
        <w:t xml:space="preserve"> DERSİ </w:t>
      </w:r>
      <w:r>
        <w:rPr>
          <w:b/>
          <w:sz w:val="28"/>
        </w:rPr>
        <w:t>VİZE</w:t>
      </w:r>
      <w:r w:rsidR="00976166" w:rsidRPr="0006555F">
        <w:rPr>
          <w:b/>
          <w:sz w:val="28"/>
        </w:rPr>
        <w:t xml:space="preserve"> SINAVI DUYURUSU</w:t>
      </w:r>
    </w:p>
    <w:p w:rsidR="00976166" w:rsidRDefault="00976166"/>
    <w:p w:rsidR="00976166" w:rsidRDefault="009A24D4">
      <w:r>
        <w:t>Vize</w:t>
      </w:r>
      <w:r w:rsidR="00976166">
        <w:t xml:space="preserve"> sınavı ile ilgili açıklamalar aşağıdaki gibidir:</w:t>
      </w:r>
    </w:p>
    <w:p w:rsidR="00976166" w:rsidRDefault="009A24D4" w:rsidP="009A24D4">
      <w:pPr>
        <w:pStyle w:val="ListeParagraf"/>
        <w:numPr>
          <w:ilvl w:val="0"/>
          <w:numId w:val="1"/>
        </w:numPr>
        <w:jc w:val="both"/>
      </w:pPr>
      <w:r>
        <w:t>Vize</w:t>
      </w:r>
      <w:r w:rsidR="00976166">
        <w:t xml:space="preserve"> sınavı</w:t>
      </w:r>
      <w:r>
        <w:t xml:space="preserve"> sınav takviminde belirlenen zaman diliminde</w:t>
      </w:r>
      <w:r w:rsidR="002D2DF6">
        <w:t xml:space="preserve"> (</w:t>
      </w:r>
      <w:r w:rsidR="002D2DF6" w:rsidRPr="002D2DF6">
        <w:rPr>
          <w:u w:val="single"/>
        </w:rPr>
        <w:t>26 Kasım 2020 Perşembe saat 17:00</w:t>
      </w:r>
      <w:r w:rsidR="002D2DF6">
        <w:t>)</w:t>
      </w:r>
      <w:r>
        <w:t xml:space="preserve"> </w:t>
      </w:r>
      <w:r w:rsidR="00976166" w:rsidRPr="00976166">
        <w:rPr>
          <w:b/>
        </w:rPr>
        <w:t>UZEM</w:t>
      </w:r>
      <w:r w:rsidR="00976166">
        <w:t xml:space="preserve"> sistemi</w:t>
      </w:r>
      <w:r w:rsidR="0006555F">
        <w:t xml:space="preserve"> (</w:t>
      </w:r>
      <w:r w:rsidRPr="009A24D4">
        <w:rPr>
          <w:b/>
          <w:color w:val="5B9BD5" w:themeColor="accent1"/>
        </w:rPr>
        <w:t>https://</w:t>
      </w:r>
      <w:proofErr w:type="gramStart"/>
      <w:r w:rsidRPr="009A24D4">
        <w:rPr>
          <w:b/>
          <w:color w:val="5B9BD5" w:themeColor="accent1"/>
        </w:rPr>
        <w:t>online</w:t>
      </w:r>
      <w:proofErr w:type="gramEnd"/>
      <w:r w:rsidRPr="009A24D4">
        <w:rPr>
          <w:b/>
          <w:color w:val="5B9BD5" w:themeColor="accent1"/>
        </w:rPr>
        <w:t>.yildiz.edu.tr/</w:t>
      </w:r>
      <w:r w:rsidR="0006555F">
        <w:t>)</w:t>
      </w:r>
      <w:r w:rsidR="00976166">
        <w:t xml:space="preserve"> üzerinden gerçekleştirilecektir.</w:t>
      </w:r>
    </w:p>
    <w:p w:rsidR="002059E8" w:rsidRPr="00E604A7" w:rsidRDefault="002059E8" w:rsidP="002059E8">
      <w:pPr>
        <w:pStyle w:val="ListeParagraf"/>
        <w:numPr>
          <w:ilvl w:val="0"/>
          <w:numId w:val="1"/>
        </w:numPr>
        <w:jc w:val="both"/>
        <w:rPr>
          <w:u w:val="single"/>
        </w:rPr>
      </w:pPr>
      <w:r>
        <w:t xml:space="preserve">Vize sınavında </w:t>
      </w:r>
      <w:r w:rsidRPr="00651677">
        <w:rPr>
          <w:u w:val="single"/>
        </w:rPr>
        <w:t>klasik sınav düzeninde</w:t>
      </w:r>
      <w:r>
        <w:t xml:space="preserve"> </w:t>
      </w:r>
      <w:r>
        <w:rPr>
          <w:b/>
        </w:rPr>
        <w:t>3</w:t>
      </w:r>
      <w:r w:rsidRPr="00976166">
        <w:rPr>
          <w:b/>
        </w:rPr>
        <w:t xml:space="preserve"> adet</w:t>
      </w:r>
      <w:r>
        <w:t xml:space="preserve"> soru sorulacak olup </w:t>
      </w:r>
      <w:r w:rsidRPr="00ED422F">
        <w:rPr>
          <w:b/>
          <w:u w:val="single"/>
        </w:rPr>
        <w:t>sınav tek seans üzerinden</w:t>
      </w:r>
      <w:r>
        <w:rPr>
          <w:b/>
        </w:rPr>
        <w:t xml:space="preserve"> </w:t>
      </w:r>
      <w:r>
        <w:t>tanımlanacaktır. Tanımlanan süre içerisinde tüm sorulara tek bir dosya üzerinden ulaşılacak ve cevaplar yine tek dosya halinde sınav süresi içerisinde sistem</w:t>
      </w:r>
      <w:r w:rsidR="002D2DF6">
        <w:t>e</w:t>
      </w:r>
      <w:r>
        <w:t xml:space="preserve"> yüklenecektir. </w:t>
      </w:r>
      <w:r w:rsidRPr="00E604A7">
        <w:rPr>
          <w:u w:val="single"/>
        </w:rPr>
        <w:t>Sınav süresi içerisinde sisteme yüklenmeyen cevaplar değerlendirmeye alınmayacaktır.</w:t>
      </w:r>
    </w:p>
    <w:p w:rsidR="002059E8" w:rsidRDefault="002059E8" w:rsidP="002059E8">
      <w:pPr>
        <w:pStyle w:val="ListeParagraf"/>
        <w:numPr>
          <w:ilvl w:val="0"/>
          <w:numId w:val="1"/>
        </w:numPr>
        <w:jc w:val="both"/>
      </w:pPr>
      <w:r>
        <w:t xml:space="preserve">Sınav süresi toplam 100 </w:t>
      </w:r>
      <w:proofErr w:type="spellStart"/>
      <w:r>
        <w:t>dk’dır</w:t>
      </w:r>
      <w:proofErr w:type="spellEnd"/>
      <w:r>
        <w:t xml:space="preserve">. </w:t>
      </w:r>
    </w:p>
    <w:p w:rsidR="00976166" w:rsidRDefault="00976166" w:rsidP="0042546B">
      <w:pPr>
        <w:pStyle w:val="ListeParagraf"/>
        <w:numPr>
          <w:ilvl w:val="0"/>
          <w:numId w:val="1"/>
        </w:numPr>
        <w:jc w:val="both"/>
      </w:pPr>
      <w:r w:rsidRPr="0006555F">
        <w:rPr>
          <w:b/>
        </w:rPr>
        <w:t xml:space="preserve">Sorular öğrenci </w:t>
      </w:r>
      <w:proofErr w:type="gramStart"/>
      <w:r w:rsidRPr="0006555F">
        <w:rPr>
          <w:b/>
        </w:rPr>
        <w:t>bazlı</w:t>
      </w:r>
      <w:proofErr w:type="gramEnd"/>
      <w:r w:rsidRPr="0006555F">
        <w:rPr>
          <w:b/>
        </w:rPr>
        <w:t xml:space="preserve"> sorulacaktır</w:t>
      </w:r>
      <w:r>
        <w:t xml:space="preserve">. </w:t>
      </w:r>
      <w:proofErr w:type="spellStart"/>
      <w:r>
        <w:t>Herbir</w:t>
      </w:r>
      <w:proofErr w:type="spellEnd"/>
      <w:r>
        <w:t xml:space="preserve"> sorunun altında öğrenci numarasına göre kullanılması gereken sayısal değerler verilecektir. </w:t>
      </w:r>
      <w:r w:rsidRPr="0006555F">
        <w:rPr>
          <w:b/>
          <w:u w:val="single"/>
        </w:rPr>
        <w:t xml:space="preserve">Tüm öğrencilerin kendileri için tanımlanan sayısal değeri kullanarak işlem yapması gerekmektedir. </w:t>
      </w:r>
      <w:r w:rsidR="0006555F" w:rsidRPr="0006555F">
        <w:rPr>
          <w:b/>
          <w:u w:val="single"/>
        </w:rPr>
        <w:t>Aksi takdirde soru doğru olarak kabul edilmeyecektir.</w:t>
      </w:r>
    </w:p>
    <w:p w:rsidR="00976166" w:rsidRDefault="00976166" w:rsidP="00976166">
      <w:pPr>
        <w:pStyle w:val="ListeParagraf"/>
        <w:jc w:val="both"/>
      </w:pPr>
      <w:r w:rsidRPr="0006555F">
        <w:rPr>
          <w:u w:val="single"/>
        </w:rPr>
        <w:t>Örneğin 1. Soruda verilen empedans değeri Z=</w:t>
      </w:r>
      <w:proofErr w:type="spellStart"/>
      <w:r w:rsidRPr="0006555F">
        <w:rPr>
          <w:u w:val="single"/>
        </w:rPr>
        <w:t>A+jB</w:t>
      </w:r>
      <w:proofErr w:type="spellEnd"/>
      <w:r w:rsidRPr="0006555F">
        <w:rPr>
          <w:u w:val="single"/>
        </w:rPr>
        <w:t xml:space="preserve"> olarak tanımlanacaktır. A ve B değerleri her bir öğrenci için ayrı ayrı tanımlanacak ve </w:t>
      </w:r>
      <w:proofErr w:type="spellStart"/>
      <w:r w:rsidRPr="0006555F">
        <w:rPr>
          <w:u w:val="single"/>
        </w:rPr>
        <w:t>tablonacaktır</w:t>
      </w:r>
      <w:proofErr w:type="spellEnd"/>
      <w:r>
        <w:t>.</w:t>
      </w:r>
      <w:r w:rsidR="0006555F">
        <w:t xml:space="preserve"> Örnek tablo aşağıda verilmiştir.</w:t>
      </w:r>
      <w:r>
        <w:t xml:space="preserve"> </w:t>
      </w:r>
    </w:p>
    <w:p w:rsidR="00976166" w:rsidRDefault="00976166" w:rsidP="00976166">
      <w:pPr>
        <w:pStyle w:val="ListeParagraf"/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881"/>
        <w:gridCol w:w="2844"/>
        <w:gridCol w:w="2843"/>
      </w:tblGrid>
      <w:tr w:rsidR="00976166" w:rsidTr="00976166">
        <w:tc>
          <w:tcPr>
            <w:tcW w:w="3020" w:type="dxa"/>
          </w:tcPr>
          <w:p w:rsidR="00976166" w:rsidRPr="00976166" w:rsidRDefault="00976166" w:rsidP="00976166">
            <w:pPr>
              <w:pStyle w:val="ListeParagraf"/>
              <w:ind w:left="0"/>
              <w:jc w:val="center"/>
              <w:rPr>
                <w:b/>
              </w:rPr>
            </w:pPr>
            <w:r w:rsidRPr="00976166">
              <w:rPr>
                <w:b/>
              </w:rPr>
              <w:t>Öğrenci No</w:t>
            </w:r>
          </w:p>
        </w:tc>
        <w:tc>
          <w:tcPr>
            <w:tcW w:w="3021" w:type="dxa"/>
          </w:tcPr>
          <w:p w:rsidR="00976166" w:rsidRPr="00976166" w:rsidRDefault="00976166" w:rsidP="00976166">
            <w:pPr>
              <w:pStyle w:val="ListeParagraf"/>
              <w:ind w:left="0"/>
              <w:jc w:val="center"/>
              <w:rPr>
                <w:b/>
              </w:rPr>
            </w:pPr>
            <w:r w:rsidRPr="00976166">
              <w:rPr>
                <w:b/>
              </w:rPr>
              <w:t>A</w:t>
            </w:r>
          </w:p>
        </w:tc>
        <w:tc>
          <w:tcPr>
            <w:tcW w:w="3021" w:type="dxa"/>
          </w:tcPr>
          <w:p w:rsidR="00976166" w:rsidRPr="00976166" w:rsidRDefault="00976166" w:rsidP="00976166">
            <w:pPr>
              <w:pStyle w:val="ListeParagraf"/>
              <w:ind w:left="0"/>
              <w:jc w:val="center"/>
              <w:rPr>
                <w:b/>
              </w:rPr>
            </w:pPr>
            <w:r w:rsidRPr="00976166">
              <w:rPr>
                <w:b/>
              </w:rPr>
              <w:t>B</w:t>
            </w:r>
          </w:p>
        </w:tc>
      </w:tr>
      <w:tr w:rsidR="00976166" w:rsidTr="00976166">
        <w:tc>
          <w:tcPr>
            <w:tcW w:w="3020" w:type="dxa"/>
          </w:tcPr>
          <w:p w:rsidR="00976166" w:rsidRPr="00976166" w:rsidRDefault="00976166" w:rsidP="00976166">
            <w:pPr>
              <w:pStyle w:val="ListeParagraf"/>
              <w:ind w:left="0"/>
              <w:jc w:val="center"/>
              <w:rPr>
                <w:b/>
              </w:rPr>
            </w:pPr>
            <w:r w:rsidRPr="00976166">
              <w:rPr>
                <w:b/>
              </w:rPr>
              <w:t>Öğrenci 1</w:t>
            </w:r>
          </w:p>
        </w:tc>
        <w:tc>
          <w:tcPr>
            <w:tcW w:w="3021" w:type="dxa"/>
          </w:tcPr>
          <w:p w:rsidR="00976166" w:rsidRDefault="00976166" w:rsidP="00976166">
            <w:pPr>
              <w:pStyle w:val="ListeParagraf"/>
              <w:ind w:left="0"/>
              <w:jc w:val="center"/>
            </w:pPr>
            <w:r>
              <w:t>2</w:t>
            </w:r>
          </w:p>
        </w:tc>
        <w:tc>
          <w:tcPr>
            <w:tcW w:w="3021" w:type="dxa"/>
          </w:tcPr>
          <w:p w:rsidR="00976166" w:rsidRDefault="00976166" w:rsidP="00976166">
            <w:pPr>
              <w:pStyle w:val="ListeParagraf"/>
              <w:ind w:left="0"/>
              <w:jc w:val="center"/>
            </w:pPr>
            <w:r>
              <w:t>5</w:t>
            </w:r>
          </w:p>
        </w:tc>
      </w:tr>
      <w:tr w:rsidR="00976166" w:rsidTr="00976166">
        <w:tc>
          <w:tcPr>
            <w:tcW w:w="3020" w:type="dxa"/>
          </w:tcPr>
          <w:p w:rsidR="00976166" w:rsidRPr="00976166" w:rsidRDefault="00976166" w:rsidP="00976166">
            <w:pPr>
              <w:pStyle w:val="ListeParagraf"/>
              <w:ind w:left="0"/>
              <w:jc w:val="center"/>
              <w:rPr>
                <w:b/>
              </w:rPr>
            </w:pPr>
            <w:r w:rsidRPr="00976166">
              <w:rPr>
                <w:b/>
              </w:rPr>
              <w:t>Öğrenci 2</w:t>
            </w:r>
          </w:p>
        </w:tc>
        <w:tc>
          <w:tcPr>
            <w:tcW w:w="3021" w:type="dxa"/>
          </w:tcPr>
          <w:p w:rsidR="00976166" w:rsidRDefault="00976166" w:rsidP="00976166">
            <w:pPr>
              <w:pStyle w:val="ListeParagraf"/>
              <w:ind w:left="0"/>
              <w:jc w:val="center"/>
            </w:pPr>
            <w:r>
              <w:t>6</w:t>
            </w:r>
          </w:p>
        </w:tc>
        <w:tc>
          <w:tcPr>
            <w:tcW w:w="3021" w:type="dxa"/>
          </w:tcPr>
          <w:p w:rsidR="00976166" w:rsidRDefault="00976166" w:rsidP="00976166">
            <w:pPr>
              <w:pStyle w:val="ListeParagraf"/>
              <w:ind w:left="0"/>
              <w:jc w:val="center"/>
            </w:pPr>
            <w:r>
              <w:t>3</w:t>
            </w:r>
          </w:p>
        </w:tc>
      </w:tr>
    </w:tbl>
    <w:p w:rsidR="00976166" w:rsidRDefault="00976166" w:rsidP="00976166">
      <w:pPr>
        <w:pStyle w:val="ListeParagraf"/>
      </w:pPr>
      <w:r>
        <w:t xml:space="preserve">  </w:t>
      </w:r>
    </w:p>
    <w:p w:rsidR="002059E8" w:rsidRDefault="002059E8" w:rsidP="002059E8">
      <w:pPr>
        <w:pStyle w:val="ListeParagraf"/>
        <w:numPr>
          <w:ilvl w:val="0"/>
          <w:numId w:val="1"/>
        </w:numPr>
        <w:jc w:val="both"/>
      </w:pPr>
      <w:r>
        <w:t xml:space="preserve">Sınav için tanımlanan süre cevapların </w:t>
      </w:r>
      <w:proofErr w:type="spellStart"/>
      <w:r>
        <w:t>pdf’e</w:t>
      </w:r>
      <w:proofErr w:type="spellEnd"/>
      <w:r>
        <w:t xml:space="preserve"> dönüştürülmesi ve sisteme yüklenmesi için harcanacak süre de dikkate alınarak tanımlanmıştır. Başka bir deyişle </w:t>
      </w:r>
      <w:r>
        <w:rPr>
          <w:b/>
          <w:u w:val="single"/>
        </w:rPr>
        <w:t>sınav</w:t>
      </w:r>
      <w:r w:rsidRPr="0006555F">
        <w:rPr>
          <w:b/>
          <w:u w:val="single"/>
        </w:rPr>
        <w:t xml:space="preserve"> için tanımlanan süre içerisinde cevabın</w:t>
      </w:r>
      <w:r>
        <w:rPr>
          <w:b/>
          <w:u w:val="single"/>
        </w:rPr>
        <w:t xml:space="preserve"> da</w:t>
      </w:r>
      <w:r w:rsidRPr="0006555F">
        <w:rPr>
          <w:b/>
          <w:u w:val="single"/>
        </w:rPr>
        <w:t xml:space="preserve"> sisteme yüklenmesi gerekmektedir</w:t>
      </w:r>
      <w:r>
        <w:t xml:space="preserve">. </w:t>
      </w:r>
    </w:p>
    <w:p w:rsidR="0006555F" w:rsidRDefault="0006555F" w:rsidP="00976166">
      <w:pPr>
        <w:pStyle w:val="ListeParagraf"/>
        <w:numPr>
          <w:ilvl w:val="0"/>
          <w:numId w:val="1"/>
        </w:numPr>
        <w:jc w:val="both"/>
      </w:pPr>
      <w:r>
        <w:t xml:space="preserve">Sınav süresi boyunca uygun cevap </w:t>
      </w:r>
      <w:proofErr w:type="gramStart"/>
      <w:r>
        <w:t>kağıtlarının</w:t>
      </w:r>
      <w:proofErr w:type="gramEnd"/>
      <w:r>
        <w:t xml:space="preserve"> ve hesap makinalarının yanınızda bulunması gerekmektedir.</w:t>
      </w:r>
      <w:r w:rsidR="0045658E">
        <w:t xml:space="preserve"> </w:t>
      </w:r>
      <w:r w:rsidR="0045658E" w:rsidRPr="0045658E">
        <w:rPr>
          <w:b/>
          <w:u w:val="single"/>
        </w:rPr>
        <w:t xml:space="preserve">Cevap </w:t>
      </w:r>
      <w:proofErr w:type="gramStart"/>
      <w:r w:rsidR="0045658E" w:rsidRPr="0045658E">
        <w:rPr>
          <w:b/>
          <w:u w:val="single"/>
        </w:rPr>
        <w:t>kağıtları</w:t>
      </w:r>
      <w:proofErr w:type="gramEnd"/>
      <w:r w:rsidR="0045658E" w:rsidRPr="0045658E">
        <w:rPr>
          <w:b/>
          <w:u w:val="single"/>
        </w:rPr>
        <w:t>; okunaklı, bütün ara işlemler gösterilmelidir</w:t>
      </w:r>
      <w:r w:rsidR="0045658E" w:rsidRPr="0045658E">
        <w:rPr>
          <w:u w:val="single"/>
        </w:rPr>
        <w:t>.</w:t>
      </w:r>
    </w:p>
    <w:p w:rsidR="0006555F" w:rsidRDefault="0006555F" w:rsidP="00976166">
      <w:pPr>
        <w:pStyle w:val="ListeParagraf"/>
        <w:numPr>
          <w:ilvl w:val="0"/>
          <w:numId w:val="1"/>
        </w:numPr>
        <w:jc w:val="both"/>
      </w:pPr>
      <w:r>
        <w:t>Cevapların sisteme yüklenecek olması sebebi ile cev</w:t>
      </w:r>
      <w:r w:rsidR="0045658E">
        <w:t xml:space="preserve">ap </w:t>
      </w:r>
      <w:proofErr w:type="gramStart"/>
      <w:r w:rsidR="0045658E">
        <w:t>kağıtlarının</w:t>
      </w:r>
      <w:proofErr w:type="gramEnd"/>
      <w:r w:rsidR="0045658E">
        <w:t xml:space="preserve"> </w:t>
      </w:r>
      <w:proofErr w:type="spellStart"/>
      <w:r w:rsidR="0045658E">
        <w:t>pdf</w:t>
      </w:r>
      <w:proofErr w:type="spellEnd"/>
      <w:r w:rsidR="0045658E">
        <w:t xml:space="preserve"> dosy</w:t>
      </w:r>
      <w:bookmarkStart w:id="0" w:name="_GoBack"/>
      <w:r w:rsidR="0045658E">
        <w:t>a</w:t>
      </w:r>
      <w:bookmarkEnd w:id="0"/>
      <w:r w:rsidR="0045658E">
        <w:t>sına dö</w:t>
      </w:r>
      <w:r>
        <w:t xml:space="preserve">nüştürülmesine olanak sağlayacak donanım sınav süresince hazır olmalıdır. Sisteme yükleme işlemi de süreye </w:t>
      </w:r>
      <w:proofErr w:type="gramStart"/>
      <w:r>
        <w:t>dahil</w:t>
      </w:r>
      <w:proofErr w:type="gramEnd"/>
      <w:r>
        <w:t xml:space="preserve"> olduğundan cevap kağıtlarının aktarımı işlemi için pratik yapılması olası aksilikleri önleyecektir.</w:t>
      </w:r>
    </w:p>
    <w:p w:rsidR="00651677" w:rsidRDefault="00651677" w:rsidP="00651677">
      <w:pPr>
        <w:pStyle w:val="ListeParagraf"/>
        <w:numPr>
          <w:ilvl w:val="0"/>
          <w:numId w:val="1"/>
        </w:numPr>
        <w:jc w:val="both"/>
      </w:pPr>
      <w:r>
        <w:t>Sorulara ait puanlar her bir sorunun üzerinde belirtilecektir.</w:t>
      </w:r>
    </w:p>
    <w:p w:rsidR="0006555F" w:rsidRDefault="0006555F" w:rsidP="0006555F">
      <w:pPr>
        <w:pStyle w:val="ListeParagraf"/>
        <w:jc w:val="both"/>
      </w:pPr>
    </w:p>
    <w:p w:rsidR="0006555F" w:rsidRDefault="0006555F" w:rsidP="0006555F">
      <w:pPr>
        <w:pStyle w:val="ListeParagraf"/>
        <w:jc w:val="both"/>
      </w:pPr>
    </w:p>
    <w:p w:rsidR="0006555F" w:rsidRDefault="00F54002" w:rsidP="0006555F">
      <w:pPr>
        <w:pStyle w:val="ListeParagraf"/>
        <w:jc w:val="both"/>
      </w:pPr>
      <w:r>
        <w:t>Hepinize başarılar dileriz</w:t>
      </w:r>
      <w:r w:rsidR="0006555F">
        <w:t>…</w:t>
      </w:r>
    </w:p>
    <w:p w:rsidR="0006555F" w:rsidRDefault="0006555F" w:rsidP="0006555F">
      <w:pPr>
        <w:pStyle w:val="ListeParagraf"/>
        <w:jc w:val="both"/>
      </w:pPr>
    </w:p>
    <w:sectPr w:rsidR="00065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56AF"/>
    <w:multiLevelType w:val="hybridMultilevel"/>
    <w:tmpl w:val="6B1A4D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66"/>
    <w:rsid w:val="0006555F"/>
    <w:rsid w:val="002059E8"/>
    <w:rsid w:val="002D2DF6"/>
    <w:rsid w:val="003A71F2"/>
    <w:rsid w:val="003B47C6"/>
    <w:rsid w:val="0042546B"/>
    <w:rsid w:val="00444612"/>
    <w:rsid w:val="0045658E"/>
    <w:rsid w:val="005652D2"/>
    <w:rsid w:val="005B2F26"/>
    <w:rsid w:val="00651677"/>
    <w:rsid w:val="00976166"/>
    <w:rsid w:val="009A24D4"/>
    <w:rsid w:val="00A2584E"/>
    <w:rsid w:val="00A962B0"/>
    <w:rsid w:val="00DE0B2B"/>
    <w:rsid w:val="00F5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6166"/>
    <w:pPr>
      <w:ind w:left="720"/>
      <w:contextualSpacing/>
    </w:pPr>
  </w:style>
  <w:style w:type="table" w:styleId="TabloKlavuzu">
    <w:name w:val="Table Grid"/>
    <w:basedOn w:val="NormalTablo"/>
    <w:uiPriority w:val="39"/>
    <w:rsid w:val="00976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655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6166"/>
    <w:pPr>
      <w:ind w:left="720"/>
      <w:contextualSpacing/>
    </w:pPr>
  </w:style>
  <w:style w:type="table" w:styleId="TabloKlavuzu">
    <w:name w:val="Table Grid"/>
    <w:basedOn w:val="NormalTablo"/>
    <w:uiPriority w:val="39"/>
    <w:rsid w:val="00976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65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Erdin Gökalp</cp:lastModifiedBy>
  <cp:revision>2</cp:revision>
  <dcterms:created xsi:type="dcterms:W3CDTF">2020-11-20T11:51:00Z</dcterms:created>
  <dcterms:modified xsi:type="dcterms:W3CDTF">2020-11-20T11:51:00Z</dcterms:modified>
</cp:coreProperties>
</file>