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F82" w:rsidRPr="00997922" w:rsidRDefault="009C7F82" w:rsidP="009C7F82">
      <w:pPr>
        <w:pStyle w:val="m-b"/>
        <w:spacing w:line="276" w:lineRule="auto"/>
        <w:rPr>
          <w:rFonts w:ascii="Times New Roman" w:hAnsi="Times New Roman"/>
          <w:sz w:val="24"/>
          <w:szCs w:val="24"/>
        </w:rPr>
      </w:pPr>
      <w:r w:rsidRPr="00997922">
        <w:rPr>
          <w:rFonts w:ascii="Times New Roman" w:hAnsi="Times New Roman"/>
          <w:sz w:val="24"/>
          <w:szCs w:val="24"/>
        </w:rPr>
        <w:t>Bölüm 4</w:t>
      </w:r>
    </w:p>
    <w:p w:rsidR="009C7F82" w:rsidRPr="00997922" w:rsidRDefault="009C7F82" w:rsidP="009C7F82">
      <w:pPr>
        <w:pStyle w:val="m-kn"/>
        <w:spacing w:line="276" w:lineRule="auto"/>
        <w:rPr>
          <w:rFonts w:ascii="Times New Roman" w:hAnsi="Times New Roman"/>
          <w:sz w:val="24"/>
          <w:szCs w:val="24"/>
        </w:rPr>
      </w:pPr>
      <w:r w:rsidRPr="00997922">
        <w:rPr>
          <w:rFonts w:ascii="Times New Roman" w:hAnsi="Times New Roman"/>
          <w:sz w:val="24"/>
          <w:szCs w:val="24"/>
        </w:rPr>
        <w:t>KARBON METABOLİZMASI</w:t>
      </w:r>
    </w:p>
    <w:p w:rsidR="009C7F82" w:rsidRPr="00997922" w:rsidRDefault="009C7F82" w:rsidP="009C7F82">
      <w:pPr>
        <w:spacing w:before="120" w:line="276" w:lineRule="auto"/>
        <w:ind w:firstLine="567"/>
        <w:jc w:val="both"/>
        <w:rPr>
          <w:sz w:val="24"/>
          <w:szCs w:val="24"/>
        </w:rPr>
      </w:pPr>
      <w:r w:rsidRPr="00997922">
        <w:rPr>
          <w:sz w:val="24"/>
          <w:szCs w:val="24"/>
        </w:rPr>
        <w:t>Karbon daha önce belirtildiği gibi havadan CO</w:t>
      </w:r>
      <w:r w:rsidRPr="00997922">
        <w:rPr>
          <w:sz w:val="24"/>
          <w:szCs w:val="24"/>
          <w:vertAlign w:val="subscript"/>
        </w:rPr>
        <w:t>2</w:t>
      </w:r>
      <w:r w:rsidRPr="00997922">
        <w:rPr>
          <w:sz w:val="24"/>
          <w:szCs w:val="24"/>
        </w:rPr>
        <w:t xml:space="preserve"> gazı olarak bitkiye girer ve fotosente</w:t>
      </w:r>
      <w:r w:rsidRPr="00997922">
        <w:rPr>
          <w:sz w:val="24"/>
          <w:szCs w:val="24"/>
        </w:rPr>
        <w:t>z</w:t>
      </w:r>
      <w:r w:rsidRPr="00997922">
        <w:rPr>
          <w:sz w:val="24"/>
          <w:szCs w:val="24"/>
        </w:rPr>
        <w:t>le karbonhidratlara ve diğer organik maddelerin yapısına katılır. Bu organik maddelerin biy</w:t>
      </w:r>
      <w:r w:rsidRPr="00997922">
        <w:rPr>
          <w:sz w:val="24"/>
          <w:szCs w:val="24"/>
        </w:rPr>
        <w:t>o</w:t>
      </w:r>
      <w:r w:rsidRPr="00997922">
        <w:rPr>
          <w:sz w:val="24"/>
          <w:szCs w:val="24"/>
        </w:rPr>
        <w:t>lojik oksidasyon</w:t>
      </w:r>
      <w:r w:rsidRPr="00997922">
        <w:rPr>
          <w:sz w:val="24"/>
          <w:szCs w:val="24"/>
        </w:rPr>
        <w:fldChar w:fldCharType="begin"/>
      </w:r>
      <w:r w:rsidRPr="00997922">
        <w:rPr>
          <w:sz w:val="24"/>
          <w:szCs w:val="24"/>
        </w:rPr>
        <w:instrText xml:space="preserve"> XE "biyolojik oksidasyon" </w:instrText>
      </w:r>
      <w:r w:rsidRPr="00997922">
        <w:rPr>
          <w:sz w:val="24"/>
          <w:szCs w:val="24"/>
        </w:rPr>
        <w:fldChar w:fldCharType="end"/>
      </w:r>
      <w:r w:rsidRPr="00997922">
        <w:rPr>
          <w:sz w:val="24"/>
          <w:szCs w:val="24"/>
        </w:rPr>
        <w:t>la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yakılması sonucu da tekrar CO</w:t>
      </w:r>
      <w:r w:rsidRPr="00997922">
        <w:rPr>
          <w:sz w:val="24"/>
          <w:szCs w:val="24"/>
          <w:vertAlign w:val="subscript"/>
        </w:rPr>
        <w:t xml:space="preserve">2 </w:t>
      </w:r>
      <w:r w:rsidRPr="00997922">
        <w:rPr>
          <w:sz w:val="24"/>
          <w:szCs w:val="24"/>
        </w:rPr>
        <w:t xml:space="preserve">halinde dışarı verilir. Bunlardan birincisi </w:t>
      </w:r>
      <w:r w:rsidRPr="00997922">
        <w:rPr>
          <w:b/>
          <w:sz w:val="24"/>
          <w:szCs w:val="24"/>
        </w:rPr>
        <w:t>fotosentez</w:t>
      </w:r>
      <w:r w:rsidRPr="00997922">
        <w:rPr>
          <w:b/>
          <w:sz w:val="24"/>
          <w:szCs w:val="24"/>
        </w:rPr>
        <w:fldChar w:fldCharType="begin"/>
      </w:r>
      <w:r w:rsidRPr="00997922">
        <w:rPr>
          <w:b/>
          <w:sz w:val="24"/>
          <w:szCs w:val="24"/>
        </w:rPr>
        <w:instrText xml:space="preserve"> XE "</w:instrText>
      </w:r>
      <w:r w:rsidRPr="00997922">
        <w:rPr>
          <w:sz w:val="24"/>
          <w:szCs w:val="24"/>
        </w:rPr>
        <w:instrText>fotosentez"</w:instrText>
      </w:r>
      <w:r w:rsidRPr="00997922">
        <w:rPr>
          <w:b/>
          <w:sz w:val="24"/>
          <w:szCs w:val="24"/>
        </w:rPr>
        <w:instrText xml:space="preserve"> </w:instrText>
      </w:r>
      <w:r w:rsidRPr="00997922">
        <w:rPr>
          <w:b/>
          <w:sz w:val="24"/>
          <w:szCs w:val="24"/>
        </w:rPr>
        <w:fldChar w:fldCharType="end"/>
      </w:r>
      <w:r w:rsidRPr="00997922">
        <w:rPr>
          <w:sz w:val="24"/>
          <w:szCs w:val="24"/>
        </w:rPr>
        <w:t xml:space="preserve">, ikincisi de </w:t>
      </w:r>
      <w:r w:rsidRPr="00997922">
        <w:rPr>
          <w:b/>
          <w:sz w:val="24"/>
          <w:szCs w:val="24"/>
        </w:rPr>
        <w:t>solunum</w:t>
      </w:r>
      <w:r w:rsidRPr="00997922">
        <w:rPr>
          <w:b/>
          <w:sz w:val="24"/>
          <w:szCs w:val="24"/>
        </w:rPr>
        <w:fldChar w:fldCharType="begin"/>
      </w:r>
      <w:r w:rsidRPr="00997922">
        <w:rPr>
          <w:b/>
          <w:sz w:val="24"/>
          <w:szCs w:val="24"/>
        </w:rPr>
        <w:instrText xml:space="preserve"> XE "</w:instrText>
      </w:r>
      <w:r w:rsidRPr="00997922">
        <w:rPr>
          <w:sz w:val="24"/>
          <w:szCs w:val="24"/>
        </w:rPr>
        <w:instrText>solunum"</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ol</w:t>
      </w:r>
      <w:r w:rsidRPr="00997922">
        <w:rPr>
          <w:sz w:val="24"/>
          <w:szCs w:val="24"/>
        </w:rPr>
        <w:t>a</w:t>
      </w:r>
      <w:r w:rsidRPr="00997922">
        <w:rPr>
          <w:sz w:val="24"/>
          <w:szCs w:val="24"/>
        </w:rPr>
        <w:t>rak a</w:t>
      </w:r>
      <w:r w:rsidRPr="00997922">
        <w:rPr>
          <w:sz w:val="24"/>
          <w:szCs w:val="24"/>
        </w:rPr>
        <w:t>d</w:t>
      </w:r>
      <w:r w:rsidRPr="00997922">
        <w:rPr>
          <w:sz w:val="24"/>
          <w:szCs w:val="24"/>
        </w:rPr>
        <w:t>landırılır.</w:t>
      </w:r>
    </w:p>
    <w:p w:rsidR="009C7F82" w:rsidRPr="00997922" w:rsidRDefault="009C7F82" w:rsidP="009C7F82">
      <w:pPr>
        <w:pStyle w:val="m-2"/>
        <w:spacing w:line="276" w:lineRule="auto"/>
        <w:rPr>
          <w:rFonts w:ascii="Times New Roman" w:hAnsi="Times New Roman" w:cs="Times New Roman"/>
        </w:rPr>
      </w:pPr>
      <w:r w:rsidRPr="00997922">
        <w:rPr>
          <w:rFonts w:ascii="Times New Roman" w:hAnsi="Times New Roman" w:cs="Times New Roman"/>
        </w:rPr>
        <w:t>4.1. FOTOSENTEZ</w:t>
      </w:r>
    </w:p>
    <w:p w:rsidR="009C7F82" w:rsidRPr="00997922" w:rsidRDefault="009C7F82" w:rsidP="009C7F82">
      <w:pPr>
        <w:pStyle w:val="GvdeMetniGirintisi"/>
        <w:spacing w:before="120" w:line="276" w:lineRule="auto"/>
        <w:ind w:firstLine="567"/>
        <w:rPr>
          <w:sz w:val="24"/>
          <w:szCs w:val="24"/>
        </w:rPr>
      </w:pPr>
      <w:r w:rsidRPr="00997922">
        <w:rPr>
          <w:sz w:val="24"/>
          <w:szCs w:val="24"/>
        </w:rPr>
        <w:t>Işık enerjisinin yakalanarak kimyasal enerjiye dönüştürülmesi olarak t</w:t>
      </w:r>
      <w:r w:rsidRPr="00997922">
        <w:rPr>
          <w:sz w:val="24"/>
          <w:szCs w:val="24"/>
        </w:rPr>
        <w:t>a</w:t>
      </w:r>
      <w:r w:rsidRPr="00997922">
        <w:rPr>
          <w:sz w:val="24"/>
          <w:szCs w:val="24"/>
        </w:rPr>
        <w:t>nımlanan fot</w:t>
      </w:r>
      <w:r w:rsidRPr="00997922">
        <w:rPr>
          <w:sz w:val="24"/>
          <w:szCs w:val="24"/>
        </w:rPr>
        <w:t>o</w:t>
      </w:r>
      <w:r w:rsidRPr="00997922">
        <w:rPr>
          <w:sz w:val="24"/>
          <w:szCs w:val="24"/>
        </w:rPr>
        <w:t>sentez</w:t>
      </w:r>
      <w:r w:rsidRPr="00997922">
        <w:rPr>
          <w:sz w:val="24"/>
          <w:szCs w:val="24"/>
        </w:rPr>
        <w:fldChar w:fldCharType="begin"/>
      </w:r>
      <w:r w:rsidRPr="00997922">
        <w:rPr>
          <w:sz w:val="24"/>
          <w:szCs w:val="24"/>
        </w:rPr>
        <w:instrText xml:space="preserve"> XE "fotosentez" </w:instrText>
      </w:r>
      <w:r w:rsidRPr="00997922">
        <w:rPr>
          <w:sz w:val="24"/>
          <w:szCs w:val="24"/>
        </w:rPr>
        <w:fldChar w:fldCharType="end"/>
      </w:r>
      <w:r w:rsidRPr="00997922">
        <w:rPr>
          <w:sz w:val="24"/>
          <w:szCs w:val="24"/>
        </w:rPr>
        <w:t xml:space="preserve"> yüksek bitkilerin yeşil kısımlarında, su yosunlarında, ve fotosentetik bakterilerde gerçekleştirilir. Fotosentez</w:t>
      </w:r>
      <w:r w:rsidRPr="00997922">
        <w:rPr>
          <w:sz w:val="24"/>
          <w:szCs w:val="24"/>
        </w:rPr>
        <w:fldChar w:fldCharType="begin"/>
      </w:r>
      <w:r w:rsidRPr="00997922">
        <w:rPr>
          <w:sz w:val="24"/>
          <w:szCs w:val="24"/>
        </w:rPr>
        <w:instrText xml:space="preserve"> XE "F</w:instrText>
      </w:r>
      <w:r w:rsidRPr="00997922">
        <w:rPr>
          <w:sz w:val="24"/>
          <w:szCs w:val="24"/>
        </w:rPr>
        <w:instrText>o</w:instrText>
      </w:r>
      <w:r w:rsidRPr="00997922">
        <w:rPr>
          <w:sz w:val="24"/>
          <w:szCs w:val="24"/>
        </w:rPr>
        <w:instrText xml:space="preserve">tosentez" </w:instrText>
      </w:r>
      <w:r w:rsidRPr="00997922">
        <w:rPr>
          <w:sz w:val="24"/>
          <w:szCs w:val="24"/>
        </w:rPr>
        <w:fldChar w:fldCharType="end"/>
      </w:r>
      <w:r w:rsidRPr="00997922">
        <w:rPr>
          <w:sz w:val="24"/>
          <w:szCs w:val="24"/>
        </w:rPr>
        <w:t xml:space="preserve"> sonucu karbonhidratlar sentezlenirken bir taraftan da oksijen aç</w:t>
      </w:r>
      <w:r w:rsidRPr="00997922">
        <w:rPr>
          <w:sz w:val="24"/>
          <w:szCs w:val="24"/>
        </w:rPr>
        <w:t>ı</w:t>
      </w:r>
      <w:r w:rsidRPr="00997922">
        <w:rPr>
          <w:sz w:val="24"/>
          <w:szCs w:val="24"/>
        </w:rPr>
        <w:t>ğa çıkarılır. Böylece havadaki oksijen dengesinin sağlanması fotosenteze bağlıdır. Canlıların solunumunda kullan</w:t>
      </w:r>
      <w:r w:rsidRPr="00997922">
        <w:rPr>
          <w:sz w:val="24"/>
          <w:szCs w:val="24"/>
        </w:rPr>
        <w:t>ı</w:t>
      </w:r>
      <w:r w:rsidRPr="00997922">
        <w:rPr>
          <w:sz w:val="24"/>
          <w:szCs w:val="24"/>
        </w:rPr>
        <w:t>lan oksijenin tekrar atmosfere kazandırılması fotose</w:t>
      </w:r>
      <w:r w:rsidRPr="00997922">
        <w:rPr>
          <w:sz w:val="24"/>
          <w:szCs w:val="24"/>
        </w:rPr>
        <w:t>n</w:t>
      </w:r>
      <w:r w:rsidRPr="00997922">
        <w:rPr>
          <w:sz w:val="24"/>
          <w:szCs w:val="24"/>
        </w:rPr>
        <w:t>tezle olur. Bu işte en büyük pay su yosunlarına düşer. Çünkü dünyanın 3/4’ü</w:t>
      </w:r>
      <w:r w:rsidRPr="00997922">
        <w:rPr>
          <w:sz w:val="24"/>
          <w:szCs w:val="24"/>
        </w:rPr>
        <w:fldChar w:fldCharType="begin"/>
      </w:r>
      <w:r w:rsidRPr="00997922">
        <w:rPr>
          <w:sz w:val="24"/>
          <w:szCs w:val="24"/>
        </w:rPr>
        <w:instrText xml:space="preserve"> XE "ü" </w:instrText>
      </w:r>
      <w:r w:rsidRPr="00997922">
        <w:rPr>
          <w:sz w:val="24"/>
          <w:szCs w:val="24"/>
        </w:rPr>
        <w:fldChar w:fldCharType="end"/>
      </w:r>
      <w:r w:rsidRPr="00997922">
        <w:rPr>
          <w:sz w:val="24"/>
          <w:szCs w:val="24"/>
        </w:rPr>
        <w:t xml:space="preserve"> denizlerle kaplı olup fotosentezin büyük bir kısmı denizlerdeki su yosunları</w:t>
      </w:r>
      <w:r w:rsidRPr="00997922">
        <w:rPr>
          <w:sz w:val="24"/>
          <w:szCs w:val="24"/>
        </w:rPr>
        <w:t>n</w:t>
      </w:r>
      <w:r w:rsidRPr="00997922">
        <w:rPr>
          <w:sz w:val="24"/>
          <w:szCs w:val="24"/>
        </w:rPr>
        <w:t>ca yapılır.</w:t>
      </w:r>
    </w:p>
    <w:p w:rsidR="009C7F82" w:rsidRPr="00997922" w:rsidRDefault="009C7F82" w:rsidP="009C7F82">
      <w:pPr>
        <w:spacing w:before="120" w:line="276" w:lineRule="auto"/>
        <w:ind w:firstLine="567"/>
        <w:jc w:val="both"/>
        <w:rPr>
          <w:sz w:val="24"/>
          <w:szCs w:val="24"/>
        </w:rPr>
      </w:pPr>
      <w:r w:rsidRPr="00997922">
        <w:rPr>
          <w:sz w:val="24"/>
          <w:szCs w:val="24"/>
        </w:rPr>
        <w:t>Fotosentezde CO</w:t>
      </w:r>
      <w:r w:rsidRPr="00997922">
        <w:rPr>
          <w:sz w:val="24"/>
          <w:szCs w:val="24"/>
          <w:vertAlign w:val="subscript"/>
        </w:rPr>
        <w:t>2</w:t>
      </w:r>
      <w:r w:rsidRPr="00997922">
        <w:rPr>
          <w:sz w:val="24"/>
          <w:szCs w:val="24"/>
        </w:rPr>
        <w:t xml:space="preserve"> ve H</w:t>
      </w:r>
      <w:r w:rsidRPr="00997922">
        <w:rPr>
          <w:sz w:val="24"/>
          <w:szCs w:val="24"/>
          <w:vertAlign w:val="subscript"/>
        </w:rPr>
        <w:t>2</w:t>
      </w:r>
      <w:r w:rsidRPr="00997922">
        <w:rPr>
          <w:sz w:val="24"/>
          <w:szCs w:val="24"/>
        </w:rPr>
        <w:t>O kullanılarak karbonhidratlar sentezlenir. Bu sentez için gereken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ise ışık enerjisinin kimyasal enerjiye dönüştürülm</w:t>
      </w:r>
      <w:r w:rsidRPr="00997922">
        <w:rPr>
          <w:sz w:val="24"/>
          <w:szCs w:val="24"/>
        </w:rPr>
        <w:t>e</w:t>
      </w:r>
      <w:r w:rsidRPr="00997922">
        <w:rPr>
          <w:sz w:val="24"/>
          <w:szCs w:val="24"/>
        </w:rPr>
        <w:t>siyle oluşturulan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’lerden sağlanır. Fot</w:t>
      </w:r>
      <w:r w:rsidRPr="00997922">
        <w:rPr>
          <w:sz w:val="24"/>
          <w:szCs w:val="24"/>
        </w:rPr>
        <w:t>o</w:t>
      </w:r>
      <w:r w:rsidRPr="00997922">
        <w:rPr>
          <w:sz w:val="24"/>
          <w:szCs w:val="24"/>
        </w:rPr>
        <w:t>sentezin genel denklemini şöyle yazabiliriz. Ancak bu bir kimyasal reaksiyon denklemi deği</w:t>
      </w:r>
      <w:r w:rsidRPr="00997922">
        <w:rPr>
          <w:sz w:val="24"/>
          <w:szCs w:val="24"/>
        </w:rPr>
        <w:t>l</w:t>
      </w:r>
      <w:r w:rsidRPr="00997922">
        <w:rPr>
          <w:sz w:val="24"/>
          <w:szCs w:val="24"/>
        </w:rPr>
        <w:t>dir. Çünkü CO</w:t>
      </w:r>
      <w:r w:rsidRPr="00997922">
        <w:rPr>
          <w:sz w:val="24"/>
          <w:szCs w:val="24"/>
          <w:vertAlign w:val="subscript"/>
        </w:rPr>
        <w:t>2</w:t>
      </w:r>
      <w:r w:rsidRPr="00997922">
        <w:rPr>
          <w:sz w:val="24"/>
          <w:szCs w:val="24"/>
        </w:rPr>
        <w:t xml:space="preserve"> ile H</w:t>
      </w:r>
      <w:r w:rsidRPr="00997922">
        <w:rPr>
          <w:sz w:val="24"/>
          <w:szCs w:val="24"/>
          <w:vertAlign w:val="subscript"/>
        </w:rPr>
        <w:t>2</w:t>
      </w:r>
      <w:r w:rsidRPr="00997922">
        <w:rPr>
          <w:sz w:val="24"/>
          <w:szCs w:val="24"/>
        </w:rPr>
        <w:t>O direkt birleşerek şeker sentezi yapılıyor değildir.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lay bu kadar basit o</w:t>
      </w:r>
      <w:r w:rsidRPr="00997922">
        <w:rPr>
          <w:sz w:val="24"/>
          <w:szCs w:val="24"/>
        </w:rPr>
        <w:t>l</w:t>
      </w:r>
      <w:r w:rsidRPr="00997922">
        <w:rPr>
          <w:sz w:val="24"/>
          <w:szCs w:val="24"/>
        </w:rPr>
        <w:t>mayıp birçok reaksiyondan sonra ge</w:t>
      </w:r>
      <w:r w:rsidRPr="00997922">
        <w:rPr>
          <w:sz w:val="24"/>
          <w:szCs w:val="24"/>
        </w:rPr>
        <w:t>r</w:t>
      </w:r>
      <w:r w:rsidRPr="00997922">
        <w:rPr>
          <w:sz w:val="24"/>
          <w:szCs w:val="24"/>
        </w:rPr>
        <w:t>çekleşmektedir. Bu denklem fotosentezi kabaca gösteren bir eşitlikten ibare</w:t>
      </w:r>
      <w:r w:rsidRPr="00997922">
        <w:rPr>
          <w:sz w:val="24"/>
          <w:szCs w:val="24"/>
        </w:rPr>
        <w:t>t</w:t>
      </w:r>
      <w:r w:rsidRPr="00997922">
        <w:rPr>
          <w:sz w:val="24"/>
          <w:szCs w:val="24"/>
        </w:rPr>
        <w:t>tir.</w:t>
      </w:r>
    </w:p>
    <w:p w:rsidR="009C7F82" w:rsidRPr="00997922" w:rsidRDefault="009C7F82" w:rsidP="009C7F82">
      <w:pPr>
        <w:spacing w:before="120" w:line="276" w:lineRule="auto"/>
        <w:ind w:firstLine="567"/>
        <w:jc w:val="both"/>
        <w:rPr>
          <w:sz w:val="24"/>
          <w:szCs w:val="24"/>
        </w:rPr>
      </w:pPr>
      <w:r w:rsidRPr="00997922">
        <w:rPr>
          <w:sz w:val="24"/>
          <w:szCs w:val="24"/>
        </w:rPr>
        <w:t xml:space="preserve">                                     I</w:t>
      </w:r>
      <w:r w:rsidRPr="00997922">
        <w:rPr>
          <w:sz w:val="24"/>
          <w:szCs w:val="24"/>
        </w:rPr>
        <w:fldChar w:fldCharType="begin"/>
      </w:r>
      <w:r w:rsidRPr="00997922">
        <w:rPr>
          <w:sz w:val="24"/>
          <w:szCs w:val="24"/>
        </w:rPr>
        <w:instrText xml:space="preserve"> XE "I" </w:instrText>
      </w:r>
      <w:r w:rsidRPr="00997922">
        <w:rPr>
          <w:sz w:val="24"/>
          <w:szCs w:val="24"/>
        </w:rPr>
        <w:fldChar w:fldCharType="end"/>
      </w:r>
      <w:r w:rsidRPr="00997922">
        <w:rPr>
          <w:sz w:val="24"/>
          <w:szCs w:val="24"/>
        </w:rPr>
        <w:t xml:space="preserve"> ş</w:t>
      </w:r>
      <w:r w:rsidRPr="00997922">
        <w:rPr>
          <w:sz w:val="24"/>
          <w:szCs w:val="24"/>
        </w:rPr>
        <w:fldChar w:fldCharType="begin"/>
      </w:r>
      <w:r w:rsidRPr="00997922">
        <w:rPr>
          <w:sz w:val="24"/>
          <w:szCs w:val="24"/>
        </w:rPr>
        <w:instrText xml:space="preserve"> XE "ş" </w:instrText>
      </w:r>
      <w:r w:rsidRPr="00997922">
        <w:rPr>
          <w:sz w:val="24"/>
          <w:szCs w:val="24"/>
        </w:rPr>
        <w:fldChar w:fldCharType="end"/>
      </w:r>
      <w:r w:rsidRPr="00997922">
        <w:rPr>
          <w:sz w:val="24"/>
          <w:szCs w:val="24"/>
        </w:rPr>
        <w:t xml:space="preserve"> ı</w:t>
      </w:r>
      <w:r w:rsidRPr="00997922">
        <w:rPr>
          <w:sz w:val="24"/>
          <w:szCs w:val="24"/>
        </w:rPr>
        <w:fldChar w:fldCharType="begin"/>
      </w:r>
      <w:r w:rsidRPr="00997922">
        <w:rPr>
          <w:sz w:val="24"/>
          <w:szCs w:val="24"/>
        </w:rPr>
        <w:instrText xml:space="preserve"> XE "ı" </w:instrText>
      </w:r>
      <w:r w:rsidRPr="00997922">
        <w:rPr>
          <w:sz w:val="24"/>
          <w:szCs w:val="24"/>
        </w:rPr>
        <w:fldChar w:fldCharType="end"/>
      </w:r>
      <w:r w:rsidRPr="00997922">
        <w:rPr>
          <w:sz w:val="24"/>
          <w:szCs w:val="24"/>
        </w:rPr>
        <w:t xml:space="preserve"> k</w:t>
      </w:r>
      <w:r w:rsidRPr="00997922">
        <w:rPr>
          <w:sz w:val="24"/>
          <w:szCs w:val="24"/>
        </w:rPr>
        <w:fldChar w:fldCharType="begin"/>
      </w:r>
      <w:r w:rsidRPr="00997922">
        <w:rPr>
          <w:sz w:val="24"/>
          <w:szCs w:val="24"/>
        </w:rPr>
        <w:instrText xml:space="preserve"> XE "k" </w:instrText>
      </w:r>
      <w:r w:rsidRPr="00997922">
        <w:rPr>
          <w:sz w:val="24"/>
          <w:szCs w:val="24"/>
        </w:rPr>
        <w:fldChar w:fldCharType="end"/>
      </w:r>
      <w:r w:rsidRPr="00997922">
        <w:rPr>
          <w:sz w:val="24"/>
          <w:szCs w:val="24"/>
        </w:rPr>
        <w:t xml:space="preserve">        </w:t>
      </w:r>
    </w:p>
    <w:p w:rsidR="009C7F82" w:rsidRPr="00997922" w:rsidRDefault="009C7F82" w:rsidP="009C7F82">
      <w:pPr>
        <w:spacing w:line="276" w:lineRule="auto"/>
        <w:ind w:firstLine="567"/>
        <w:jc w:val="both"/>
        <w:rPr>
          <w:sz w:val="24"/>
          <w:szCs w:val="24"/>
          <w:vertAlign w:val="subscript"/>
        </w:rPr>
      </w:pPr>
      <w:r w:rsidRPr="00997922">
        <w:rPr>
          <w:sz w:val="24"/>
          <w:szCs w:val="24"/>
        </w:rPr>
        <w:t>6C0</w:t>
      </w:r>
      <w:r w:rsidRPr="00997922">
        <w:rPr>
          <w:sz w:val="24"/>
          <w:szCs w:val="24"/>
          <w:vertAlign w:val="subscript"/>
        </w:rPr>
        <w:t>2</w:t>
      </w:r>
      <w:r w:rsidRPr="00997922">
        <w:rPr>
          <w:sz w:val="24"/>
          <w:szCs w:val="24"/>
        </w:rPr>
        <w:t xml:space="preserve"> + 6 H</w:t>
      </w:r>
      <w:r w:rsidRPr="00997922">
        <w:rPr>
          <w:sz w:val="24"/>
          <w:szCs w:val="24"/>
          <w:vertAlign w:val="subscript"/>
        </w:rPr>
        <w:t>2</w:t>
      </w:r>
      <w:r w:rsidRPr="00997922">
        <w:rPr>
          <w:sz w:val="24"/>
          <w:szCs w:val="24"/>
        </w:rPr>
        <w:t xml:space="preserve"> 0     </w:t>
      </w:r>
      <w:r w:rsidRPr="00997922">
        <w:rPr>
          <w:noProof/>
          <w:sz w:val="24"/>
          <w:szCs w:val="24"/>
        </w:rPr>
        <mc:AlternateContent>
          <mc:Choice Requires="wps">
            <w:drawing>
              <wp:inline distT="0" distB="0" distL="0" distR="0">
                <wp:extent cx="685800" cy="0"/>
                <wp:effectExtent l="5080" t="53975" r="23495" b="60325"/>
                <wp:docPr id="36" name="Düz Bağlayıc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703ADA40" id="Düz Bağlayıcı 36" o:spid="_x0000_s1026"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">
                <v:stroke endarrow="block"/>
                <w10:anchorlock/>
              </v:line>
            </w:pict>
          </mc:Fallback>
        </mc:AlternateContent>
      </w:r>
      <w:r w:rsidRPr="00997922">
        <w:rPr>
          <w:sz w:val="24"/>
          <w:szCs w:val="24"/>
        </w:rPr>
        <w:t xml:space="preserve">   C</w:t>
      </w:r>
      <w:r w:rsidRPr="00997922">
        <w:rPr>
          <w:sz w:val="24"/>
          <w:szCs w:val="24"/>
          <w:vertAlign w:val="subscript"/>
        </w:rPr>
        <w:t xml:space="preserve">6 </w:t>
      </w:r>
      <w:r w:rsidRPr="00997922">
        <w:rPr>
          <w:sz w:val="24"/>
          <w:szCs w:val="24"/>
        </w:rPr>
        <w:t>H</w:t>
      </w:r>
      <w:r w:rsidRPr="00997922">
        <w:rPr>
          <w:sz w:val="24"/>
          <w:szCs w:val="24"/>
          <w:vertAlign w:val="subscript"/>
        </w:rPr>
        <w:t>12</w:t>
      </w:r>
      <w:r w:rsidRPr="00997922">
        <w:rPr>
          <w:sz w:val="24"/>
          <w:szCs w:val="24"/>
        </w:rPr>
        <w:t xml:space="preserve"> 0</w:t>
      </w:r>
      <w:r w:rsidRPr="00997922">
        <w:rPr>
          <w:sz w:val="24"/>
          <w:szCs w:val="24"/>
          <w:vertAlign w:val="subscript"/>
        </w:rPr>
        <w:t>6</w:t>
      </w:r>
      <w:r w:rsidRPr="00997922">
        <w:rPr>
          <w:sz w:val="24"/>
          <w:szCs w:val="24"/>
        </w:rPr>
        <w:t xml:space="preserve"> + 6 0</w:t>
      </w:r>
      <w:r w:rsidRPr="00997922">
        <w:rPr>
          <w:sz w:val="24"/>
          <w:szCs w:val="24"/>
          <w:vertAlign w:val="subscript"/>
        </w:rPr>
        <w:t>2</w:t>
      </w:r>
    </w:p>
    <w:p w:rsidR="009C7F82" w:rsidRPr="00997922" w:rsidRDefault="009C7F82" w:rsidP="009C7F82">
      <w:pPr>
        <w:spacing w:line="276" w:lineRule="auto"/>
        <w:ind w:firstLine="567"/>
        <w:jc w:val="both"/>
        <w:rPr>
          <w:sz w:val="24"/>
          <w:szCs w:val="24"/>
        </w:rPr>
      </w:pPr>
      <w:r w:rsidRPr="00997922">
        <w:rPr>
          <w:sz w:val="24"/>
          <w:szCs w:val="24"/>
        </w:rPr>
        <w:t xml:space="preserve">                                  Klorofil</w:t>
      </w:r>
      <w:r w:rsidRPr="00997922">
        <w:rPr>
          <w:sz w:val="24"/>
          <w:szCs w:val="24"/>
        </w:rPr>
        <w:fldChar w:fldCharType="begin"/>
      </w:r>
      <w:r w:rsidRPr="00997922">
        <w:rPr>
          <w:sz w:val="24"/>
          <w:szCs w:val="24"/>
        </w:rPr>
        <w:instrText xml:space="preserve"> XE "Klorofil" </w:instrText>
      </w:r>
      <w:r w:rsidRPr="00997922">
        <w:rPr>
          <w:sz w:val="24"/>
          <w:szCs w:val="24"/>
        </w:rPr>
        <w:fldChar w:fldCharType="end"/>
      </w:r>
    </w:p>
    <w:p w:rsidR="009C7F82" w:rsidRPr="00997922" w:rsidRDefault="009C7F82" w:rsidP="009C7F82">
      <w:pPr>
        <w:spacing w:before="120" w:line="276" w:lineRule="auto"/>
        <w:ind w:firstLine="567"/>
        <w:jc w:val="both"/>
        <w:rPr>
          <w:sz w:val="24"/>
          <w:szCs w:val="24"/>
        </w:rPr>
      </w:pPr>
      <w:r w:rsidRPr="00997922">
        <w:rPr>
          <w:sz w:val="24"/>
          <w:szCs w:val="24"/>
        </w:rPr>
        <w:t>Fotosentez</w:t>
      </w:r>
      <w:r w:rsidRPr="00997922">
        <w:rPr>
          <w:sz w:val="24"/>
          <w:szCs w:val="24"/>
        </w:rPr>
        <w:fldChar w:fldCharType="begin"/>
      </w:r>
      <w:r w:rsidRPr="00997922">
        <w:rPr>
          <w:sz w:val="24"/>
          <w:szCs w:val="24"/>
        </w:rPr>
        <w:instrText xml:space="preserve"> XE "Fotosentez" </w:instrText>
      </w:r>
      <w:r w:rsidRPr="00997922">
        <w:rPr>
          <w:sz w:val="24"/>
          <w:szCs w:val="24"/>
        </w:rPr>
        <w:fldChar w:fldCharType="end"/>
      </w:r>
      <w:r w:rsidRPr="00997922">
        <w:rPr>
          <w:sz w:val="24"/>
          <w:szCs w:val="24"/>
        </w:rPr>
        <w:t xml:space="preserve"> kloroplastlarda gerçekleşir. (</w:t>
      </w:r>
      <w:r w:rsidRPr="00997922">
        <w:rPr>
          <w:b/>
          <w:sz w:val="24"/>
          <w:szCs w:val="24"/>
        </w:rPr>
        <w:t>Şekil 4.1</w:t>
      </w:r>
      <w:r w:rsidRPr="00997922">
        <w:rPr>
          <w:sz w:val="24"/>
          <w:szCs w:val="24"/>
        </w:rPr>
        <w:t>). Işığın tuzağa düş</w:t>
      </w:r>
      <w:r w:rsidRPr="00997922">
        <w:rPr>
          <w:sz w:val="24"/>
          <w:szCs w:val="24"/>
        </w:rPr>
        <w:t>ü</w:t>
      </w:r>
      <w:r w:rsidRPr="00997922">
        <w:rPr>
          <w:sz w:val="24"/>
          <w:szCs w:val="24"/>
        </w:rPr>
        <w:t>rülmesi olayı (ışık reaksiyonları</w:t>
      </w:r>
      <w:r w:rsidRPr="00997922">
        <w:rPr>
          <w:sz w:val="24"/>
          <w:szCs w:val="24"/>
        </w:rPr>
        <w:fldChar w:fldCharType="begin"/>
      </w:r>
      <w:r w:rsidRPr="00997922">
        <w:rPr>
          <w:sz w:val="24"/>
          <w:szCs w:val="24"/>
        </w:rPr>
        <w:instrText xml:space="preserve"> XE "ışık reaksiyonları" </w:instrText>
      </w:r>
      <w:r w:rsidRPr="00997922">
        <w:rPr>
          <w:sz w:val="24"/>
          <w:szCs w:val="24"/>
        </w:rPr>
        <w:fldChar w:fldCharType="end"/>
      </w:r>
      <w:r w:rsidRPr="00997922">
        <w:rPr>
          <w:sz w:val="24"/>
          <w:szCs w:val="24"/>
        </w:rPr>
        <w:t>) kloroplastın tilakoid zar</w:t>
      </w:r>
      <w:r w:rsidRPr="00997922">
        <w:rPr>
          <w:sz w:val="24"/>
          <w:szCs w:val="24"/>
        </w:rPr>
        <w:fldChar w:fldCharType="begin"/>
      </w:r>
      <w:r w:rsidRPr="00997922">
        <w:rPr>
          <w:sz w:val="24"/>
          <w:szCs w:val="24"/>
        </w:rPr>
        <w:instrText xml:space="preserve"> XE "tilakoid zar" </w:instrText>
      </w:r>
      <w:r w:rsidRPr="00997922">
        <w:rPr>
          <w:sz w:val="24"/>
          <w:szCs w:val="24"/>
        </w:rPr>
        <w:fldChar w:fldCharType="end"/>
      </w:r>
      <w:r w:rsidRPr="00997922">
        <w:rPr>
          <w:sz w:val="24"/>
          <w:szCs w:val="24"/>
        </w:rPr>
        <w:t>ları</w:t>
      </w:r>
      <w:r w:rsidRPr="00997922">
        <w:rPr>
          <w:sz w:val="24"/>
          <w:szCs w:val="24"/>
        </w:rPr>
        <w:t>n</w:t>
      </w:r>
      <w:r w:rsidRPr="00997922">
        <w:rPr>
          <w:sz w:val="24"/>
          <w:szCs w:val="24"/>
        </w:rPr>
        <w:t>da olurken, CO</w:t>
      </w:r>
      <w:r w:rsidRPr="00997922">
        <w:rPr>
          <w:sz w:val="24"/>
          <w:szCs w:val="24"/>
          <w:vertAlign w:val="subscript"/>
        </w:rPr>
        <w:t>2</w:t>
      </w:r>
      <w:r w:rsidRPr="00997922">
        <w:rPr>
          <w:sz w:val="24"/>
          <w:szCs w:val="24"/>
        </w:rPr>
        <w:t>’in karbonhidratlara indirgenmesi stromada olur.</w:t>
      </w:r>
    </w:p>
    <w:p w:rsidR="009C7F82" w:rsidRPr="00997922" w:rsidRDefault="009C7F82" w:rsidP="009C7F82">
      <w:pPr>
        <w:spacing w:before="120" w:line="276" w:lineRule="auto"/>
        <w:ind w:firstLine="567"/>
        <w:jc w:val="both"/>
        <w:rPr>
          <w:sz w:val="24"/>
          <w:szCs w:val="24"/>
        </w:rPr>
      </w:pPr>
    </w:p>
    <w:p w:rsidR="009C7F82" w:rsidRPr="00997922" w:rsidRDefault="009C7F82" w:rsidP="009C7F82">
      <w:pPr>
        <w:spacing w:line="360" w:lineRule="auto"/>
        <w:jc w:val="both"/>
        <w:rPr>
          <w:b/>
          <w:i/>
          <w:sz w:val="24"/>
          <w:szCs w:val="24"/>
        </w:rPr>
      </w:pPr>
      <w:r>
        <w:rPr>
          <w:b/>
          <w:i/>
          <w:sz w:val="24"/>
          <w:szCs w:val="24"/>
        </w:rPr>
        <w:tab/>
      </w:r>
      <w:r w:rsidRPr="00997922">
        <w:rPr>
          <w:b/>
          <w:i/>
          <w:sz w:val="24"/>
          <w:szCs w:val="24"/>
        </w:rPr>
        <w:t xml:space="preserve">OKSİJEN DENGESİ - </w:t>
      </w:r>
      <w:r w:rsidRPr="00997922">
        <w:rPr>
          <w:i/>
          <w:sz w:val="24"/>
          <w:szCs w:val="24"/>
        </w:rPr>
        <w:t>OKUMA PARÇASI</w:t>
      </w:r>
      <w:r w:rsidRPr="00997922">
        <w:rPr>
          <w:b/>
          <w:i/>
          <w:sz w:val="24"/>
          <w:szCs w:val="24"/>
        </w:rPr>
        <w:t xml:space="preserve">                                       </w:t>
      </w:r>
      <w:r w:rsidRPr="00997922">
        <w:rPr>
          <w:b/>
          <w:i/>
          <w:w w:val="117"/>
          <w:sz w:val="24"/>
          <w:szCs w:val="24"/>
          <w:lang w:bidi="he-IL"/>
        </w:rPr>
        <w:t xml:space="preserve">                     </w:t>
      </w:r>
      <w:r w:rsidRPr="00997922">
        <w:rPr>
          <w:b/>
          <w:i/>
          <w:sz w:val="24"/>
          <w:szCs w:val="24"/>
        </w:rPr>
        <w:t xml:space="preserve">                                                  </w:t>
      </w:r>
    </w:p>
    <w:p w:rsidR="009C7F82" w:rsidRPr="00997922" w:rsidRDefault="009C7F82" w:rsidP="009C7F82">
      <w:pPr>
        <w:spacing w:line="360" w:lineRule="auto"/>
        <w:jc w:val="both"/>
        <w:rPr>
          <w:i/>
          <w:sz w:val="24"/>
          <w:szCs w:val="24"/>
        </w:rPr>
      </w:pPr>
      <w:r w:rsidRPr="00997922">
        <w:rPr>
          <w:b/>
          <w:i/>
          <w:sz w:val="24"/>
          <w:szCs w:val="24"/>
        </w:rPr>
        <w:tab/>
      </w:r>
      <w:r w:rsidRPr="00997922">
        <w:rPr>
          <w:b/>
          <w:i/>
          <w:sz w:val="24"/>
          <w:szCs w:val="24"/>
        </w:rPr>
        <w:tab/>
      </w:r>
      <w:r w:rsidRPr="00997922">
        <w:rPr>
          <w:b/>
          <w:i/>
          <w:sz w:val="24"/>
          <w:szCs w:val="24"/>
        </w:rPr>
        <w:tab/>
      </w:r>
      <w:r w:rsidRPr="00997922">
        <w:rPr>
          <w:b/>
          <w:i/>
          <w:sz w:val="24"/>
          <w:szCs w:val="24"/>
        </w:rPr>
        <w:tab/>
      </w:r>
      <w:r w:rsidRPr="00997922">
        <w:rPr>
          <w:b/>
          <w:i/>
          <w:sz w:val="24"/>
          <w:szCs w:val="24"/>
        </w:rPr>
        <w:tab/>
      </w:r>
    </w:p>
    <w:p w:rsidR="009C7F82" w:rsidRPr="00997922" w:rsidRDefault="009C7F82" w:rsidP="009C7F82">
      <w:pPr>
        <w:spacing w:line="360" w:lineRule="auto"/>
        <w:jc w:val="both"/>
        <w:rPr>
          <w:i/>
          <w:sz w:val="24"/>
          <w:szCs w:val="24"/>
        </w:rPr>
      </w:pPr>
      <w:r w:rsidRPr="00997922">
        <w:rPr>
          <w:i/>
          <w:sz w:val="24"/>
          <w:szCs w:val="24"/>
        </w:rPr>
        <w:tab/>
        <w:t xml:space="preserve">Lüzumsuz şeyler konuştuğumuzda “havadan sudan konuştuk” deriz. Acaba hava çok değersiz bir şey mi? Ki böyle söyleriz. İnsan bir nefeste yaklaşık yarım litre havayı ciğerlerine </w:t>
      </w:r>
      <w:r w:rsidRPr="00997922">
        <w:rPr>
          <w:i/>
          <w:sz w:val="24"/>
          <w:szCs w:val="24"/>
        </w:rPr>
        <w:lastRenderedPageBreak/>
        <w:t>alır. Bunun %22 si oksijendir. Bir insanın bir dakikada 15 nefes aldığını dikkate alırsak günde 1700 litre oksijen tüketir. Dünyada 7 milyar insan tarafından günde 12 trilyon litre oksijen tüketilir. Buna bütün canlıların kullandığı oksijeni ilave ettiğimizde bir günde tüketilen oksijen miktarı astronomik rakamlara ulaşır ve havadaki oksijen kısa zamanda tükenirdi. Halbuki milyonlarca yıldır canlılar sürekli oksijen kullandıkları halde dünyanın oksijeni tükenmiyor. Hiç kimse yarın oksijen tükenir de nefes alamazsam halim ne olur diye endişe etmiyor. Bu yüzden uykusu kaçmıyor.</w:t>
      </w:r>
    </w:p>
    <w:p w:rsidR="009C7F82" w:rsidRPr="00997922" w:rsidRDefault="009C7F82" w:rsidP="009C7F82">
      <w:pPr>
        <w:spacing w:line="360" w:lineRule="auto"/>
        <w:jc w:val="both"/>
        <w:rPr>
          <w:i/>
          <w:sz w:val="24"/>
          <w:szCs w:val="24"/>
        </w:rPr>
      </w:pPr>
      <w:r w:rsidRPr="00997922">
        <w:rPr>
          <w:i/>
          <w:sz w:val="24"/>
          <w:szCs w:val="24"/>
        </w:rPr>
        <w:tab/>
        <w:t xml:space="preserve">Hava ve su gibi nimetler her tarafta yayılmış olduğundan ve sürekli bunlarla içli dışlı yaşadığımızdan ülfet ve alışkanlık sebebiyle kıymetlerinin farkında olmuyoruz. Rabbimizin ihsan ettiği nimetler içinde en kıymetlisi havadır. Yani havada bulunan oksijendir. Neden mi? Ekmeksiz ve gıdasız aylarca yaşayabiliriz. Susuz bir hafta kadar yaşanabilir. Ama oksijensiz birkaç dakika ancak dayanabiliriz.  Eğer ekmeği ve suyu para karşılığı aldığımız gibi havayı da para karşılığı almak zorunda olsaydık ne kadar para ödemek gerekirdi hiç düşündük mü? </w:t>
      </w:r>
    </w:p>
    <w:p w:rsidR="009C7F82" w:rsidRPr="00997922" w:rsidRDefault="009C7F82" w:rsidP="009C7F82">
      <w:pPr>
        <w:spacing w:line="360" w:lineRule="auto"/>
        <w:jc w:val="both"/>
        <w:rPr>
          <w:i/>
          <w:sz w:val="24"/>
          <w:szCs w:val="24"/>
        </w:rPr>
      </w:pPr>
      <w:r w:rsidRPr="00997922">
        <w:rPr>
          <w:i/>
          <w:sz w:val="24"/>
          <w:szCs w:val="24"/>
        </w:rPr>
        <w:tab/>
        <w:t xml:space="preserve">Dünyada bir su dengesi olduğu gibi, bir de oksijen dengesi tesis edilmiştir. Dünyadaki oksijen dengesinin korunmasında bitkiler görevlidir. Canlıların bünyesine giren oksijen karbonla birleşir ve karbondioksit gazına dönüşerek kirlenir. Nefes verirken vücuttan dışarı atılan bu kirli gaz bitkilerin temel gıdasıdır. Rüzgarla bitkilerin yapraklarına taşınan bu gaz yaprakların alt yüzeyinde bulunan gözeneklerden içeri alınır. Yaprağın içinde etrafı mezofil hücreleriyle çevrili mağara benzeri boşluklar bulunur. Yaprağa giren karbondioksit gazı bu mağaralarda gezerken diffüzyonla bir mezofil hücresine girer. </w:t>
      </w:r>
    </w:p>
    <w:p w:rsidR="009C7F82" w:rsidRPr="00997922" w:rsidRDefault="009C7F82" w:rsidP="009C7F82">
      <w:pPr>
        <w:spacing w:line="360" w:lineRule="auto"/>
        <w:ind w:firstLine="708"/>
        <w:jc w:val="both"/>
        <w:rPr>
          <w:i/>
          <w:sz w:val="24"/>
          <w:szCs w:val="24"/>
        </w:rPr>
      </w:pPr>
      <w:r w:rsidRPr="00997922">
        <w:rPr>
          <w:i/>
          <w:sz w:val="24"/>
          <w:szCs w:val="24"/>
        </w:rPr>
        <w:t>Yolculuğunu hücre içinde sürdüren karbondioksit gazı yaprakta şeker ve oksijen üretim fabrikası olan bir kloroplastın yanından geçerken fabrika kapısında hazır bekleyen ve adı RBP karboksilaz olan bir enzim tarafından yakalanarak karbon reaksiyonları bandına sokulur. Bandın çalışması için gerekli olan enerji ise klorofil pigmentlerinin katalizörlüğünde ışıktan sağlanır. Bu işlemle karbondioksit gazı bandın öbür ucundan şekere dönüştürülmüş olarak çıkar. Diğer taraftan şeker üretim sistemine entegre olan ve su moleküllerinin parçalanmasıyla suyun yapısındaki oksijenin açığa çıkarılmasıyla sonuçlanan ışık reaksiyonları zincirinin çalışmasıyla da oksijen üretilir. Sonuçta “fotosentez” adı verilen bu olayla bir taraftan şekerler diğer taraftan da oksijen üretilir. Yapraktaki oksijen yoğunluğu havadakinden fazla olduğunda oksijen diffüzyonla yapraktan havaya geçer ve rüzgar atına bindirilerek diğer canlıların imdadına yetiştirilir.</w:t>
      </w:r>
    </w:p>
    <w:p w:rsidR="009C7F82" w:rsidRPr="00997922" w:rsidRDefault="009C7F82" w:rsidP="009C7F82">
      <w:pPr>
        <w:spacing w:line="360" w:lineRule="auto"/>
        <w:ind w:firstLine="708"/>
        <w:jc w:val="both"/>
        <w:rPr>
          <w:i/>
          <w:sz w:val="24"/>
          <w:szCs w:val="24"/>
        </w:rPr>
      </w:pPr>
      <w:r w:rsidRPr="00997922">
        <w:rPr>
          <w:i/>
          <w:sz w:val="24"/>
          <w:szCs w:val="24"/>
        </w:rPr>
        <w:t xml:space="preserve">Yapılan hesaplamalara göre, dünyada tüketilen oksijenin yerine konmasında sadece karadaki bitkilerin ürettiği oksijen yeterli değildir. Dünyadaki oksijenin %80 den fazlası denizlerdeki ve tatlı sulardaki yosunlar tarafından üretilir. Çünkü dünyanın dörtte üçü sularla </w:t>
      </w:r>
      <w:r w:rsidRPr="00997922">
        <w:rPr>
          <w:i/>
          <w:sz w:val="24"/>
          <w:szCs w:val="24"/>
        </w:rPr>
        <w:lastRenderedPageBreak/>
        <w:t xml:space="preserve">kaplıdır. Ancak dörtte biri karadır ve karanın da az bir kısmı ormanlarla kaplıdır. Yosunların yüzlerce çeşidi sularda yaşamaktadır. Birkaç metre uzunluğunda olanlarından tutun da gözle görülemeyecek kadar küçük bir hücreli yosunlar da bulunur. Bir damla deniz suyuna baktığımızda sudan başka bir şey göremezken mikroskopla bakıldığında yüzlerce yosun hücresi görülecektir. Üstelik yosunların oksijen üretmekle görevli olan kloroplastları kara bitkilerininkinden daha büyük olduğundan fotosentez kapasiteleri daha yüksektir. Bu yüzden yosunların oksijen üretmek üzere yaratılmış olduklarını söyleyebiliriz. </w:t>
      </w:r>
    </w:p>
    <w:p w:rsidR="009C7F82" w:rsidRPr="00997922" w:rsidRDefault="009C7F82" w:rsidP="009C7F82">
      <w:pPr>
        <w:spacing w:line="360" w:lineRule="auto"/>
        <w:ind w:firstLine="708"/>
        <w:jc w:val="both"/>
        <w:rPr>
          <w:i/>
          <w:sz w:val="24"/>
          <w:szCs w:val="24"/>
        </w:rPr>
      </w:pPr>
      <w:r w:rsidRPr="00997922">
        <w:rPr>
          <w:i/>
          <w:sz w:val="24"/>
          <w:szCs w:val="24"/>
        </w:rPr>
        <w:t xml:space="preserve">Amazon ormanları için dünyanın akciğerleri denilmektedir. Oysa dünyanın akciğerleri denizlerin içinde saklıdır. Denizlerin dalgalanması boşuna değildir. Bu sırada denizde yosunların ürettiği oksijen gazı sudan havaya geçer ve rüzgar kargosuna bindirilerek karaya taşınır ve bizlere nefes aldırır. Bu işler ne denize ne denizdeki yosunlara ve ne de rüzgara sözü geçmeyen tabiatın ve tesadüfün işi olabilir mi? </w:t>
      </w:r>
    </w:p>
    <w:p w:rsidR="009C7F82" w:rsidRDefault="009C7F82" w:rsidP="009C7F82">
      <w:pPr>
        <w:spacing w:line="360" w:lineRule="auto"/>
        <w:ind w:firstLine="708"/>
        <w:jc w:val="both"/>
        <w:rPr>
          <w:i/>
          <w:sz w:val="24"/>
          <w:szCs w:val="24"/>
        </w:rPr>
      </w:pPr>
      <w:r w:rsidRPr="00997922">
        <w:rPr>
          <w:i/>
          <w:sz w:val="24"/>
          <w:szCs w:val="24"/>
        </w:rPr>
        <w:t>Denizdeki yosunlar ve rüzgar bizim oksijene olan ihtiyacımızı bilebilir mi? Yoksa her şeyi bilen birisinin işi mi? Ne dersiniz!</w:t>
      </w:r>
    </w:p>
    <w:p w:rsidR="009C7F82" w:rsidRPr="00997922" w:rsidRDefault="009C7F82" w:rsidP="009C7F82">
      <w:pPr>
        <w:pStyle w:val="Stil"/>
        <w:spacing w:before="240" w:after="240" w:line="276" w:lineRule="auto"/>
        <w:ind w:left="4" w:right="24" w:firstLine="709"/>
        <w:jc w:val="both"/>
        <w:rPr>
          <w:i/>
          <w:lang w:bidi="he-IL"/>
        </w:rPr>
      </w:pPr>
      <w:r w:rsidRPr="00997922">
        <w:rPr>
          <w:i/>
          <w:lang w:bidi="he-IL"/>
        </w:rPr>
        <w:t>(Prof. Dr. İsmail KOCAÇALIŞKAN, Bitkiler Bize Neler Söyler? LP Akademi Yayınl</w:t>
      </w:r>
      <w:r>
        <w:rPr>
          <w:i/>
          <w:lang w:bidi="he-IL"/>
        </w:rPr>
        <w:t>arı, s.125-127</w:t>
      </w:r>
      <w:r w:rsidRPr="00997922">
        <w:rPr>
          <w:i/>
          <w:lang w:bidi="he-IL"/>
        </w:rPr>
        <w:t>, 2018)</w:t>
      </w:r>
    </w:p>
    <w:p w:rsidR="009C7F82" w:rsidRPr="00997922" w:rsidRDefault="009C7F82" w:rsidP="009C7F82">
      <w:pPr>
        <w:spacing w:line="360" w:lineRule="auto"/>
        <w:ind w:firstLine="708"/>
        <w:jc w:val="both"/>
        <w:rPr>
          <w:i/>
          <w:sz w:val="24"/>
          <w:szCs w:val="24"/>
        </w:rPr>
      </w:pPr>
    </w:p>
    <w:p w:rsidR="009C7F82" w:rsidRPr="00997922" w:rsidRDefault="009C7F82" w:rsidP="009C7F82">
      <w:pPr>
        <w:spacing w:line="360" w:lineRule="auto"/>
        <w:jc w:val="both"/>
        <w:rPr>
          <w:sz w:val="24"/>
          <w:szCs w:val="24"/>
        </w:rPr>
      </w:pPr>
    </w:p>
    <w:p w:rsidR="009C7F82" w:rsidRPr="00997922" w:rsidRDefault="009C7F82" w:rsidP="009C7F82">
      <w:pPr>
        <w:spacing w:before="120" w:line="276" w:lineRule="auto"/>
        <w:ind w:firstLine="567"/>
        <w:jc w:val="both"/>
        <w:rPr>
          <w:sz w:val="24"/>
          <w:szCs w:val="24"/>
        </w:rPr>
      </w:pPr>
    </w:p>
    <w:p w:rsidR="009C7F82" w:rsidRPr="00997922" w:rsidRDefault="009C7F82" w:rsidP="009C7F82">
      <w:pPr>
        <w:pStyle w:val="m-3"/>
        <w:spacing w:line="276" w:lineRule="auto"/>
        <w:rPr>
          <w:rFonts w:ascii="Times New Roman" w:hAnsi="Times New Roman" w:cs="Times New Roman"/>
        </w:rPr>
      </w:pPr>
      <w:r w:rsidRPr="00997922">
        <w:rPr>
          <w:rFonts w:ascii="Times New Roman" w:hAnsi="Times New Roman" w:cs="Times New Roman"/>
        </w:rPr>
        <w:t xml:space="preserve">4.1.1. </w:t>
      </w:r>
      <w:r>
        <w:rPr>
          <w:rFonts w:ascii="Times New Roman" w:hAnsi="Times New Roman" w:cs="Times New Roman"/>
        </w:rPr>
        <w:t>Fotosentezde Rol Oynayan</w:t>
      </w:r>
      <w:r w:rsidRPr="00997922">
        <w:rPr>
          <w:rFonts w:ascii="Times New Roman" w:hAnsi="Times New Roman" w:cs="Times New Roman"/>
        </w:rPr>
        <w:t xml:space="preserve"> Pigmentler</w:t>
      </w:r>
    </w:p>
    <w:p w:rsidR="009C7F82" w:rsidRPr="00997922" w:rsidRDefault="009C7F82" w:rsidP="009C7F82">
      <w:pPr>
        <w:spacing w:before="120" w:line="276" w:lineRule="auto"/>
        <w:ind w:firstLine="567"/>
        <w:jc w:val="both"/>
        <w:rPr>
          <w:sz w:val="24"/>
          <w:szCs w:val="24"/>
        </w:rPr>
      </w:pPr>
      <w:r w:rsidRPr="00997922">
        <w:rPr>
          <w:b/>
          <w:sz w:val="24"/>
          <w:szCs w:val="24"/>
        </w:rPr>
        <w:t>Klorofiller</w:t>
      </w:r>
      <w:r>
        <w:rPr>
          <w:sz w:val="24"/>
          <w:szCs w:val="24"/>
        </w:rPr>
        <w:t>, fotosentezde doğrudan</w:t>
      </w:r>
      <w:r w:rsidRPr="00997922">
        <w:rPr>
          <w:sz w:val="24"/>
          <w:szCs w:val="24"/>
        </w:rPr>
        <w:t xml:space="preserve"> rol oynayan pigmentlerdir. Kl,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b</w:t>
      </w:r>
      <w:r w:rsidRPr="00997922">
        <w:rPr>
          <w:sz w:val="24"/>
          <w:szCs w:val="24"/>
        </w:rPr>
        <w:fldChar w:fldCharType="begin"/>
      </w:r>
      <w:r w:rsidRPr="00997922">
        <w:rPr>
          <w:sz w:val="24"/>
          <w:szCs w:val="24"/>
        </w:rPr>
        <w:instrText xml:space="preserve"> XE "b" </w:instrText>
      </w:r>
      <w:r w:rsidRPr="00997922">
        <w:rPr>
          <w:sz w:val="24"/>
          <w:szCs w:val="24"/>
        </w:rPr>
        <w:fldChar w:fldCharType="end"/>
      </w:r>
      <w:r w:rsidRPr="00997922">
        <w:rPr>
          <w:sz w:val="24"/>
          <w:szCs w:val="24"/>
        </w:rPr>
        <w:t>, c</w:t>
      </w:r>
      <w:r w:rsidRPr="00997922">
        <w:rPr>
          <w:sz w:val="24"/>
          <w:szCs w:val="24"/>
        </w:rPr>
        <w:fldChar w:fldCharType="begin"/>
      </w:r>
      <w:r w:rsidRPr="00997922">
        <w:rPr>
          <w:sz w:val="24"/>
          <w:szCs w:val="24"/>
        </w:rPr>
        <w:instrText xml:space="preserve"> XE "c" </w:instrText>
      </w:r>
      <w:r w:rsidRPr="00997922">
        <w:rPr>
          <w:sz w:val="24"/>
          <w:szCs w:val="24"/>
        </w:rPr>
        <w:fldChar w:fldCharType="end"/>
      </w:r>
      <w:r w:rsidRPr="00997922">
        <w:rPr>
          <w:sz w:val="24"/>
          <w:szCs w:val="24"/>
        </w:rPr>
        <w:t>, d</w:t>
      </w:r>
      <w:r w:rsidRPr="00997922">
        <w:rPr>
          <w:sz w:val="24"/>
          <w:szCs w:val="24"/>
        </w:rPr>
        <w:fldChar w:fldCharType="begin"/>
      </w:r>
      <w:r w:rsidRPr="00997922">
        <w:rPr>
          <w:sz w:val="24"/>
          <w:szCs w:val="24"/>
        </w:rPr>
        <w:instrText xml:space="preserve"> XE "d" </w:instrText>
      </w:r>
      <w:r w:rsidRPr="00997922">
        <w:rPr>
          <w:sz w:val="24"/>
          <w:szCs w:val="24"/>
        </w:rPr>
        <w:fldChar w:fldCharType="end"/>
      </w:r>
      <w:r w:rsidRPr="00997922">
        <w:rPr>
          <w:sz w:val="24"/>
          <w:szCs w:val="24"/>
        </w:rPr>
        <w:t>, 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w:t>
      </w:r>
      <w:r w:rsidRPr="00997922">
        <w:rPr>
          <w:b/>
          <w:sz w:val="24"/>
          <w:szCs w:val="24"/>
        </w:rPr>
        <w:t>bakterioklorofil</w:t>
      </w:r>
      <w:r w:rsidRPr="00997922">
        <w:rPr>
          <w:b/>
          <w:sz w:val="24"/>
          <w:szCs w:val="24"/>
        </w:rPr>
        <w:fldChar w:fldCharType="begin"/>
      </w:r>
      <w:r w:rsidRPr="00997922">
        <w:rPr>
          <w:b/>
          <w:sz w:val="24"/>
          <w:szCs w:val="24"/>
        </w:rPr>
        <w:instrText xml:space="preserve"> XE "</w:instrText>
      </w:r>
      <w:r w:rsidRPr="00997922">
        <w:rPr>
          <w:sz w:val="24"/>
          <w:szCs w:val="24"/>
        </w:rPr>
        <w:instrText>bakterioklorofil"</w:instrText>
      </w:r>
      <w:r w:rsidRPr="00997922">
        <w:rPr>
          <w:b/>
          <w:sz w:val="24"/>
          <w:szCs w:val="24"/>
        </w:rPr>
        <w:instrText xml:space="preserve"> </w:instrText>
      </w:r>
      <w:r w:rsidRPr="00997922">
        <w:rPr>
          <w:b/>
          <w:sz w:val="24"/>
          <w:szCs w:val="24"/>
        </w:rPr>
        <w:fldChar w:fldCharType="end"/>
      </w:r>
      <w:r w:rsidRPr="00997922">
        <w:rPr>
          <w:sz w:val="24"/>
          <w:szCs w:val="24"/>
        </w:rPr>
        <w:t xml:space="preserve"> a, b ve </w:t>
      </w:r>
      <w:r w:rsidRPr="00997922">
        <w:rPr>
          <w:b/>
          <w:sz w:val="24"/>
          <w:szCs w:val="24"/>
        </w:rPr>
        <w:t>bakterioviridin</w:t>
      </w:r>
      <w:r w:rsidRPr="00997922">
        <w:rPr>
          <w:b/>
          <w:sz w:val="24"/>
          <w:szCs w:val="24"/>
        </w:rPr>
        <w:fldChar w:fldCharType="begin"/>
      </w:r>
      <w:r w:rsidRPr="00997922">
        <w:rPr>
          <w:b/>
          <w:sz w:val="24"/>
          <w:szCs w:val="24"/>
        </w:rPr>
        <w:instrText xml:space="preserve"> XE "</w:instrText>
      </w:r>
      <w:r w:rsidRPr="00997922">
        <w:rPr>
          <w:sz w:val="24"/>
          <w:szCs w:val="24"/>
        </w:rPr>
        <w:instrText>bakterioviridin"</w:instrText>
      </w:r>
      <w:r w:rsidRPr="00997922">
        <w:rPr>
          <w:b/>
          <w:sz w:val="24"/>
          <w:szCs w:val="24"/>
        </w:rPr>
        <w:instrText xml:space="preserve"> </w:instrText>
      </w:r>
      <w:r w:rsidRPr="00997922">
        <w:rPr>
          <w:b/>
          <w:sz w:val="24"/>
          <w:szCs w:val="24"/>
        </w:rPr>
        <w:fldChar w:fldCharType="end"/>
      </w:r>
      <w:r w:rsidRPr="00997922">
        <w:rPr>
          <w:sz w:val="24"/>
          <w:szCs w:val="24"/>
        </w:rPr>
        <w:t xml:space="preserve"> gibi çeşitleri vardır.  Bunlardan Kl.a ve b en çok bulunanlarıdır. Bakterioklorofiller ve bakterioviridin  sadece fotosentetik bakterilerde bul</w:t>
      </w:r>
      <w:r w:rsidRPr="00997922">
        <w:rPr>
          <w:sz w:val="24"/>
          <w:szCs w:val="24"/>
        </w:rPr>
        <w:t>u</w:t>
      </w:r>
      <w:r w:rsidRPr="00997922">
        <w:rPr>
          <w:sz w:val="24"/>
          <w:szCs w:val="24"/>
        </w:rPr>
        <w:t>nur. Klorofiller genel olarak C</w:t>
      </w:r>
      <w:r w:rsidRPr="00997922">
        <w:rPr>
          <w:sz w:val="24"/>
          <w:szCs w:val="24"/>
        </w:rPr>
        <w:fldChar w:fldCharType="begin"/>
      </w:r>
      <w:r w:rsidRPr="00997922">
        <w:rPr>
          <w:sz w:val="24"/>
          <w:szCs w:val="24"/>
        </w:rPr>
        <w:instrText xml:space="preserve"> XE "C" </w:instrText>
      </w:r>
      <w:r w:rsidRPr="00997922">
        <w:rPr>
          <w:sz w:val="24"/>
          <w:szCs w:val="24"/>
        </w:rPr>
        <w:fldChar w:fldCharType="end"/>
      </w:r>
      <w:r w:rsidRPr="00997922">
        <w:rPr>
          <w:sz w:val="24"/>
          <w:szCs w:val="24"/>
        </w:rPr>
        <w:t>, H</w:t>
      </w:r>
      <w:r w:rsidRPr="00997922">
        <w:rPr>
          <w:sz w:val="24"/>
          <w:szCs w:val="24"/>
        </w:rPr>
        <w:fldChar w:fldCharType="begin"/>
      </w:r>
      <w:r w:rsidRPr="00997922">
        <w:rPr>
          <w:sz w:val="24"/>
          <w:szCs w:val="24"/>
        </w:rPr>
        <w:instrText xml:space="preserve"> XE "H" </w:instrText>
      </w:r>
      <w:r w:rsidRPr="00997922">
        <w:rPr>
          <w:sz w:val="24"/>
          <w:szCs w:val="24"/>
        </w:rPr>
        <w:fldChar w:fldCharType="end"/>
      </w:r>
      <w:r w:rsidRPr="00997922">
        <w:rPr>
          <w:sz w:val="24"/>
          <w:szCs w:val="24"/>
        </w:rPr>
        <w:t>,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 N</w:t>
      </w:r>
      <w:r w:rsidRPr="00997922">
        <w:rPr>
          <w:sz w:val="24"/>
          <w:szCs w:val="24"/>
        </w:rPr>
        <w:fldChar w:fldCharType="begin"/>
      </w:r>
      <w:r w:rsidRPr="00997922">
        <w:rPr>
          <w:sz w:val="24"/>
          <w:szCs w:val="24"/>
        </w:rPr>
        <w:instrText xml:space="preserve"> XE "N" </w:instrText>
      </w:r>
      <w:r w:rsidRPr="00997922">
        <w:rPr>
          <w:sz w:val="24"/>
          <w:szCs w:val="24"/>
        </w:rPr>
        <w:fldChar w:fldCharType="end"/>
      </w:r>
      <w:r w:rsidRPr="00997922">
        <w:rPr>
          <w:sz w:val="24"/>
          <w:szCs w:val="24"/>
        </w:rPr>
        <w:t xml:space="preserve"> ve Mg elementlerinden oluşur.</w:t>
      </w:r>
    </w:p>
    <w:p w:rsidR="009C7F82" w:rsidRPr="00997922" w:rsidRDefault="009C7F82" w:rsidP="009C7F82">
      <w:pPr>
        <w:spacing w:before="120" w:line="276" w:lineRule="auto"/>
        <w:ind w:firstLine="567"/>
        <w:jc w:val="both"/>
        <w:rPr>
          <w:sz w:val="24"/>
          <w:szCs w:val="24"/>
        </w:rPr>
      </w:pPr>
      <w:r w:rsidRPr="00997922">
        <w:rPr>
          <w:sz w:val="24"/>
          <w:szCs w:val="24"/>
        </w:rPr>
        <w:t>Kl.a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 C</w:t>
      </w:r>
      <w:r w:rsidRPr="00997922">
        <w:rPr>
          <w:sz w:val="24"/>
          <w:szCs w:val="24"/>
          <w:vertAlign w:val="subscript"/>
        </w:rPr>
        <w:t>55</w:t>
      </w:r>
      <w:r w:rsidRPr="00997922">
        <w:rPr>
          <w:sz w:val="24"/>
          <w:szCs w:val="24"/>
        </w:rPr>
        <w:t xml:space="preserve"> H</w:t>
      </w:r>
      <w:r w:rsidRPr="00997922">
        <w:rPr>
          <w:sz w:val="24"/>
          <w:szCs w:val="24"/>
          <w:vertAlign w:val="subscript"/>
        </w:rPr>
        <w:t>72</w:t>
      </w:r>
      <w:r w:rsidRPr="00997922">
        <w:rPr>
          <w:sz w:val="24"/>
          <w:szCs w:val="24"/>
        </w:rPr>
        <w:t xml:space="preserve"> O</w:t>
      </w:r>
      <w:r w:rsidRPr="00997922">
        <w:rPr>
          <w:sz w:val="24"/>
          <w:szCs w:val="24"/>
          <w:vertAlign w:val="subscript"/>
        </w:rPr>
        <w:t>5</w:t>
      </w:r>
      <w:r w:rsidRPr="00997922">
        <w:rPr>
          <w:sz w:val="24"/>
          <w:szCs w:val="24"/>
        </w:rPr>
        <w:t xml:space="preserve"> N</w:t>
      </w:r>
      <w:r w:rsidRPr="00997922">
        <w:rPr>
          <w:sz w:val="24"/>
          <w:szCs w:val="24"/>
          <w:vertAlign w:val="subscript"/>
        </w:rPr>
        <w:t>4</w:t>
      </w:r>
      <w:r w:rsidRPr="00997922">
        <w:rPr>
          <w:sz w:val="24"/>
          <w:szCs w:val="24"/>
        </w:rPr>
        <w:t xml:space="preserve"> Mg </w:t>
      </w:r>
    </w:p>
    <w:p w:rsidR="009C7F82" w:rsidRPr="00997922" w:rsidRDefault="009C7F82" w:rsidP="009C7F82">
      <w:pPr>
        <w:spacing w:before="120" w:line="276" w:lineRule="auto"/>
        <w:ind w:firstLine="567"/>
        <w:jc w:val="both"/>
        <w:rPr>
          <w:sz w:val="24"/>
          <w:szCs w:val="24"/>
        </w:rPr>
      </w:pPr>
      <w:r w:rsidRPr="00997922">
        <w:rPr>
          <w:sz w:val="24"/>
          <w:szCs w:val="24"/>
        </w:rPr>
        <w:t>Kl.b</w:t>
      </w:r>
      <w:r w:rsidRPr="00997922">
        <w:rPr>
          <w:sz w:val="24"/>
          <w:szCs w:val="24"/>
        </w:rPr>
        <w:fldChar w:fldCharType="begin"/>
      </w:r>
      <w:r w:rsidRPr="00997922">
        <w:rPr>
          <w:sz w:val="24"/>
          <w:szCs w:val="24"/>
        </w:rPr>
        <w:instrText xml:space="preserve"> XE "b" </w:instrText>
      </w:r>
      <w:r w:rsidRPr="00997922">
        <w:rPr>
          <w:sz w:val="24"/>
          <w:szCs w:val="24"/>
        </w:rPr>
        <w:fldChar w:fldCharType="end"/>
      </w:r>
      <w:r w:rsidRPr="00997922">
        <w:rPr>
          <w:sz w:val="24"/>
          <w:szCs w:val="24"/>
        </w:rPr>
        <w:t xml:space="preserve"> = C</w:t>
      </w:r>
      <w:r w:rsidRPr="00997922">
        <w:rPr>
          <w:sz w:val="24"/>
          <w:szCs w:val="24"/>
          <w:vertAlign w:val="subscript"/>
        </w:rPr>
        <w:t>55</w:t>
      </w:r>
      <w:r w:rsidRPr="00997922">
        <w:rPr>
          <w:sz w:val="24"/>
          <w:szCs w:val="24"/>
        </w:rPr>
        <w:t xml:space="preserve"> H</w:t>
      </w:r>
      <w:r w:rsidRPr="00997922">
        <w:rPr>
          <w:sz w:val="24"/>
          <w:szCs w:val="24"/>
          <w:vertAlign w:val="subscript"/>
        </w:rPr>
        <w:t>70</w:t>
      </w:r>
      <w:r w:rsidRPr="00997922">
        <w:rPr>
          <w:sz w:val="24"/>
          <w:szCs w:val="24"/>
        </w:rPr>
        <w:t xml:space="preserve"> O</w:t>
      </w:r>
      <w:r w:rsidRPr="00997922">
        <w:rPr>
          <w:sz w:val="24"/>
          <w:szCs w:val="24"/>
          <w:vertAlign w:val="subscript"/>
        </w:rPr>
        <w:t>6</w:t>
      </w:r>
      <w:r w:rsidRPr="00997922">
        <w:rPr>
          <w:sz w:val="24"/>
          <w:szCs w:val="24"/>
        </w:rPr>
        <w:t xml:space="preserve"> N</w:t>
      </w:r>
      <w:r w:rsidRPr="00997922">
        <w:rPr>
          <w:sz w:val="24"/>
          <w:szCs w:val="24"/>
          <w:vertAlign w:val="subscript"/>
        </w:rPr>
        <w:t>4</w:t>
      </w:r>
      <w:r w:rsidRPr="00997922">
        <w:rPr>
          <w:sz w:val="24"/>
          <w:szCs w:val="24"/>
        </w:rPr>
        <w:t xml:space="preserve"> Mg </w:t>
      </w:r>
    </w:p>
    <w:p w:rsidR="009C7F82" w:rsidRPr="00997922" w:rsidRDefault="009C7F82" w:rsidP="009C7F82">
      <w:pPr>
        <w:spacing w:before="120" w:line="276" w:lineRule="auto"/>
        <w:ind w:firstLine="567"/>
        <w:jc w:val="both"/>
        <w:rPr>
          <w:sz w:val="24"/>
          <w:szCs w:val="24"/>
        </w:rPr>
      </w:pPr>
      <w:r>
        <w:rPr>
          <w:sz w:val="24"/>
          <w:szCs w:val="24"/>
        </w:rPr>
        <w:t xml:space="preserve">Bu şekilde </w:t>
      </w:r>
      <w:r w:rsidRPr="00997922">
        <w:rPr>
          <w:sz w:val="24"/>
          <w:szCs w:val="24"/>
        </w:rPr>
        <w:t>kapalı formülleriyle gösterilir. Klorofil</w:t>
      </w:r>
      <w:r w:rsidRPr="00997922">
        <w:rPr>
          <w:sz w:val="24"/>
          <w:szCs w:val="24"/>
        </w:rPr>
        <w:fldChar w:fldCharType="begin"/>
      </w:r>
      <w:r w:rsidRPr="00997922">
        <w:rPr>
          <w:sz w:val="24"/>
          <w:szCs w:val="24"/>
        </w:rPr>
        <w:instrText xml:space="preserve"> XE "Klorofil" </w:instrText>
      </w:r>
      <w:r w:rsidRPr="00997922">
        <w:rPr>
          <w:sz w:val="24"/>
          <w:szCs w:val="24"/>
        </w:rPr>
        <w:fldChar w:fldCharType="end"/>
      </w:r>
      <w:r w:rsidRPr="00997922">
        <w:rPr>
          <w:sz w:val="24"/>
          <w:szCs w:val="24"/>
        </w:rPr>
        <w:t xml:space="preserve"> molekülü merkezde Mg atomu çevresinde yer alan 4 pirol halkası</w:t>
      </w:r>
      <w:r w:rsidRPr="00997922">
        <w:rPr>
          <w:sz w:val="24"/>
          <w:szCs w:val="24"/>
        </w:rPr>
        <w:fldChar w:fldCharType="begin"/>
      </w:r>
      <w:r w:rsidRPr="00997922">
        <w:rPr>
          <w:sz w:val="24"/>
          <w:szCs w:val="24"/>
        </w:rPr>
        <w:instrText xml:space="preserve"> XE "pirol halkası" </w:instrText>
      </w:r>
      <w:r w:rsidRPr="00997922">
        <w:rPr>
          <w:sz w:val="24"/>
          <w:szCs w:val="24"/>
        </w:rPr>
        <w:fldChar w:fldCharType="end"/>
      </w:r>
      <w:r w:rsidRPr="00997922">
        <w:rPr>
          <w:sz w:val="24"/>
          <w:szCs w:val="24"/>
        </w:rPr>
        <w:t>ndan ibaret bir porfirin baş kısmı ve buna bağlı bir fitol kuyruk</w:t>
      </w:r>
      <w:r w:rsidRPr="00997922">
        <w:rPr>
          <w:sz w:val="24"/>
          <w:szCs w:val="24"/>
        </w:rPr>
        <w:fldChar w:fldCharType="begin"/>
      </w:r>
      <w:r w:rsidRPr="00997922">
        <w:rPr>
          <w:sz w:val="24"/>
          <w:szCs w:val="24"/>
        </w:rPr>
        <w:instrText xml:space="preserve"> XE "fitol kuyruk" </w:instrText>
      </w:r>
      <w:r w:rsidRPr="00997922">
        <w:rPr>
          <w:sz w:val="24"/>
          <w:szCs w:val="24"/>
        </w:rPr>
        <w:fldChar w:fldCharType="end"/>
      </w:r>
      <w:r w:rsidRPr="00997922">
        <w:rPr>
          <w:sz w:val="24"/>
          <w:szCs w:val="24"/>
        </w:rPr>
        <w:t xml:space="preserve"> kısmından meydana gelir. Kl.a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da 3. karbona bir metil grubu oysa Kl. b</w:t>
      </w:r>
      <w:r w:rsidRPr="00997922">
        <w:rPr>
          <w:sz w:val="24"/>
          <w:szCs w:val="24"/>
        </w:rPr>
        <w:fldChar w:fldCharType="begin"/>
      </w:r>
      <w:r w:rsidRPr="00997922">
        <w:rPr>
          <w:sz w:val="24"/>
          <w:szCs w:val="24"/>
        </w:rPr>
        <w:instrText xml:space="preserve"> XE "b" </w:instrText>
      </w:r>
      <w:r w:rsidRPr="00997922">
        <w:rPr>
          <w:sz w:val="24"/>
          <w:szCs w:val="24"/>
        </w:rPr>
        <w:fldChar w:fldCharType="end"/>
      </w:r>
      <w:r w:rsidRPr="00997922">
        <w:rPr>
          <w:sz w:val="24"/>
          <w:szCs w:val="24"/>
        </w:rPr>
        <w:t xml:space="preserve"> de aynı karbona metil yerine bir aldenit grubu bağla</w:t>
      </w:r>
      <w:r w:rsidRPr="00997922">
        <w:rPr>
          <w:sz w:val="24"/>
          <w:szCs w:val="24"/>
        </w:rPr>
        <w:t>n</w:t>
      </w:r>
      <w:r w:rsidRPr="00997922">
        <w:rPr>
          <w:sz w:val="24"/>
          <w:szCs w:val="24"/>
        </w:rPr>
        <w:t>mıştır (</w:t>
      </w:r>
      <w:r w:rsidRPr="00997922">
        <w:rPr>
          <w:b/>
          <w:sz w:val="24"/>
          <w:szCs w:val="24"/>
        </w:rPr>
        <w:t>Şekil 4.2. a</w:t>
      </w:r>
      <w:r w:rsidRPr="00997922">
        <w:rPr>
          <w:sz w:val="24"/>
          <w:szCs w:val="24"/>
        </w:rPr>
        <w:t>). Bu küçük farka rağmen bunların ışık absorbsiyon spek</w:t>
      </w:r>
      <w:r w:rsidRPr="00997922">
        <w:rPr>
          <w:sz w:val="24"/>
          <w:szCs w:val="24"/>
        </w:rPr>
        <w:t>t</w:t>
      </w:r>
      <w:r w:rsidRPr="00997922">
        <w:rPr>
          <w:sz w:val="24"/>
          <w:szCs w:val="24"/>
        </w:rPr>
        <w:t>rumları farklıdır.</w:t>
      </w:r>
    </w:p>
    <w:p w:rsidR="009C7F82" w:rsidRPr="00997922" w:rsidRDefault="009C7F82" w:rsidP="009C7F82">
      <w:pPr>
        <w:spacing w:before="120" w:line="276" w:lineRule="auto"/>
        <w:ind w:firstLine="567"/>
        <w:jc w:val="both"/>
        <w:rPr>
          <w:sz w:val="24"/>
          <w:szCs w:val="24"/>
        </w:rPr>
      </w:pPr>
      <w:r w:rsidRPr="00997922">
        <w:rPr>
          <w:b/>
          <w:sz w:val="24"/>
          <w:szCs w:val="24"/>
        </w:rPr>
        <w:t>Karotinoidler</w:t>
      </w:r>
      <w:r w:rsidRPr="00997922">
        <w:rPr>
          <w:b/>
          <w:sz w:val="24"/>
          <w:szCs w:val="24"/>
        </w:rPr>
        <w:fldChar w:fldCharType="begin"/>
      </w:r>
      <w:r w:rsidRPr="00997922">
        <w:rPr>
          <w:b/>
          <w:sz w:val="24"/>
          <w:szCs w:val="24"/>
        </w:rPr>
        <w:instrText xml:space="preserve"> XE "</w:instrText>
      </w:r>
      <w:r w:rsidRPr="00997922">
        <w:rPr>
          <w:sz w:val="24"/>
          <w:szCs w:val="24"/>
        </w:rPr>
        <w:instrText>Karotinoidler"</w:instrText>
      </w:r>
      <w:r w:rsidRPr="00997922">
        <w:rPr>
          <w:b/>
          <w:sz w:val="24"/>
          <w:szCs w:val="24"/>
        </w:rPr>
        <w:instrText xml:space="preserve"> </w:instrText>
      </w:r>
      <w:r w:rsidRPr="00997922">
        <w:rPr>
          <w:b/>
          <w:sz w:val="24"/>
          <w:szCs w:val="24"/>
        </w:rPr>
        <w:fldChar w:fldCharType="end"/>
      </w:r>
      <w:r w:rsidRPr="00997922">
        <w:rPr>
          <w:b/>
          <w:sz w:val="24"/>
          <w:szCs w:val="24"/>
        </w:rPr>
        <w:t>,</w:t>
      </w:r>
      <w:r w:rsidRPr="00997922">
        <w:rPr>
          <w:sz w:val="24"/>
          <w:szCs w:val="24"/>
        </w:rPr>
        <w:t xml:space="preserve"> fotosentezde direkt rolü olmayan yardımcı pigmentle</w:t>
      </w:r>
      <w:r w:rsidRPr="00997922">
        <w:rPr>
          <w:sz w:val="24"/>
          <w:szCs w:val="24"/>
        </w:rPr>
        <w:t>r</w:t>
      </w:r>
      <w:r w:rsidRPr="00997922">
        <w:rPr>
          <w:sz w:val="24"/>
          <w:szCs w:val="24"/>
        </w:rPr>
        <w:t>dir. Kloroplas</w:t>
      </w:r>
      <w:r w:rsidRPr="00997922">
        <w:rPr>
          <w:sz w:val="24"/>
          <w:szCs w:val="24"/>
        </w:rPr>
        <w:t>t</w:t>
      </w:r>
      <w:r w:rsidRPr="00997922">
        <w:rPr>
          <w:sz w:val="24"/>
          <w:szCs w:val="24"/>
        </w:rPr>
        <w:t>ların granumlarında klorofillerle birlikte bulunurlar. Bunlardan; kapalı formülüyle gösterilir (</w:t>
      </w:r>
      <w:r w:rsidRPr="00997922">
        <w:rPr>
          <w:b/>
          <w:sz w:val="24"/>
          <w:szCs w:val="24"/>
        </w:rPr>
        <w:t xml:space="preserve">Şekil </w:t>
      </w:r>
      <w:r w:rsidRPr="00997922">
        <w:rPr>
          <w:b/>
          <w:sz w:val="24"/>
          <w:szCs w:val="24"/>
        </w:rPr>
        <w:lastRenderedPageBreak/>
        <w:t>4.2. b</w:t>
      </w:r>
      <w:r w:rsidRPr="00997922">
        <w:rPr>
          <w:b/>
          <w:sz w:val="24"/>
          <w:szCs w:val="24"/>
        </w:rPr>
        <w:fldChar w:fldCharType="begin"/>
      </w:r>
      <w:r w:rsidRPr="00997922">
        <w:rPr>
          <w:b/>
          <w:sz w:val="24"/>
          <w:szCs w:val="24"/>
        </w:rPr>
        <w:instrText xml:space="preserve"> XE "</w:instrText>
      </w:r>
      <w:r w:rsidRPr="00997922">
        <w:rPr>
          <w:sz w:val="24"/>
          <w:szCs w:val="24"/>
        </w:rPr>
        <w:instrText>b"</w:instrText>
      </w:r>
      <w:r w:rsidRPr="00997922">
        <w:rPr>
          <w:b/>
          <w:sz w:val="24"/>
          <w:szCs w:val="24"/>
        </w:rPr>
        <w:instrText xml:space="preserve"> </w:instrText>
      </w:r>
      <w:r w:rsidRPr="00997922">
        <w:rPr>
          <w:b/>
          <w:sz w:val="24"/>
          <w:szCs w:val="24"/>
        </w:rPr>
        <w:fldChar w:fldCharType="end"/>
      </w:r>
      <w:r w:rsidRPr="00997922">
        <w:rPr>
          <w:b/>
          <w:sz w:val="24"/>
          <w:szCs w:val="24"/>
        </w:rPr>
        <w:t>, c</w:t>
      </w:r>
      <w:r w:rsidRPr="00997922">
        <w:rPr>
          <w:b/>
          <w:sz w:val="24"/>
          <w:szCs w:val="24"/>
        </w:rPr>
        <w:fldChar w:fldCharType="begin"/>
      </w:r>
      <w:r w:rsidRPr="00997922">
        <w:rPr>
          <w:b/>
          <w:sz w:val="24"/>
          <w:szCs w:val="24"/>
        </w:rPr>
        <w:instrText xml:space="preserve"> XE "</w:instrText>
      </w:r>
      <w:r w:rsidRPr="00997922">
        <w:rPr>
          <w:sz w:val="24"/>
          <w:szCs w:val="24"/>
        </w:rPr>
        <w:instrText>c"</w:instrText>
      </w:r>
      <w:r w:rsidRPr="00997922">
        <w:rPr>
          <w:b/>
          <w:sz w:val="24"/>
          <w:szCs w:val="24"/>
        </w:rPr>
        <w:instrText xml:space="preserve"> </w:instrText>
      </w:r>
      <w:r w:rsidRPr="00997922">
        <w:rPr>
          <w:b/>
          <w:sz w:val="24"/>
          <w:szCs w:val="24"/>
        </w:rPr>
        <w:fldChar w:fldCharType="end"/>
      </w:r>
      <w:r w:rsidRPr="00997922">
        <w:rPr>
          <w:sz w:val="24"/>
          <w:szCs w:val="24"/>
        </w:rPr>
        <w:t>). Bu pi</w:t>
      </w:r>
      <w:r w:rsidRPr="00997922">
        <w:rPr>
          <w:sz w:val="24"/>
          <w:szCs w:val="24"/>
        </w:rPr>
        <w:t>g</w:t>
      </w:r>
      <w:r w:rsidRPr="00997922">
        <w:rPr>
          <w:sz w:val="24"/>
          <w:szCs w:val="24"/>
        </w:rPr>
        <w:t>mentler yakaladıkları ışığı klorofiller üzerine aktararak yardımcı olurlar. Yoksa klorofil</w:t>
      </w:r>
      <w:r w:rsidRPr="00997922">
        <w:rPr>
          <w:sz w:val="24"/>
          <w:szCs w:val="24"/>
        </w:rPr>
        <w:fldChar w:fldCharType="begin"/>
      </w:r>
      <w:r w:rsidRPr="00997922">
        <w:rPr>
          <w:sz w:val="24"/>
          <w:szCs w:val="24"/>
        </w:rPr>
        <w:instrText xml:space="preserve"> XE "klorofil" </w:instrText>
      </w:r>
      <w:r w:rsidRPr="00997922">
        <w:rPr>
          <w:sz w:val="24"/>
          <w:szCs w:val="24"/>
        </w:rPr>
        <w:fldChar w:fldCharType="end"/>
      </w:r>
      <w:r w:rsidRPr="00997922">
        <w:rPr>
          <w:sz w:val="24"/>
          <w:szCs w:val="24"/>
        </w:rPr>
        <w:t xml:space="preserve"> olmaksızın fot</w:t>
      </w:r>
      <w:r w:rsidRPr="00997922">
        <w:rPr>
          <w:sz w:val="24"/>
          <w:szCs w:val="24"/>
        </w:rPr>
        <w:t>o</w:t>
      </w:r>
      <w:r w:rsidRPr="00997922">
        <w:rPr>
          <w:sz w:val="24"/>
          <w:szCs w:val="24"/>
        </w:rPr>
        <w:t>sentezde bir rolleri olamaz. Yüksek bitkilerde bulunu</w:t>
      </w:r>
      <w:r w:rsidRPr="00997922">
        <w:rPr>
          <w:sz w:val="24"/>
          <w:szCs w:val="24"/>
        </w:rPr>
        <w:t>r</w:t>
      </w:r>
      <w:r w:rsidRPr="00997922">
        <w:rPr>
          <w:sz w:val="24"/>
          <w:szCs w:val="24"/>
        </w:rPr>
        <w:t>lar.</w:t>
      </w:r>
    </w:p>
    <w:p w:rsidR="009C7F82" w:rsidRPr="00997922" w:rsidRDefault="009C7F82" w:rsidP="009C7F82">
      <w:pPr>
        <w:spacing w:before="120" w:line="276" w:lineRule="auto"/>
        <w:ind w:firstLine="567"/>
        <w:jc w:val="both"/>
        <w:rPr>
          <w:sz w:val="24"/>
          <w:szCs w:val="24"/>
        </w:rPr>
      </w:pPr>
      <w:r w:rsidRPr="00997922">
        <w:rPr>
          <w:sz w:val="24"/>
          <w:szCs w:val="24"/>
        </w:rPr>
        <w:t>Karoten</w:t>
      </w:r>
      <w:r w:rsidRPr="00997922">
        <w:rPr>
          <w:sz w:val="24"/>
          <w:szCs w:val="24"/>
        </w:rPr>
        <w:fldChar w:fldCharType="begin"/>
      </w:r>
      <w:r w:rsidRPr="00997922">
        <w:rPr>
          <w:sz w:val="24"/>
          <w:szCs w:val="24"/>
        </w:rPr>
        <w:instrText xml:space="preserve"> XE "Karoten" </w:instrText>
      </w:r>
      <w:r w:rsidRPr="00997922">
        <w:rPr>
          <w:sz w:val="24"/>
          <w:szCs w:val="24"/>
        </w:rPr>
        <w:fldChar w:fldCharType="end"/>
      </w:r>
      <w:r w:rsidRPr="00997922">
        <w:rPr>
          <w:sz w:val="24"/>
          <w:szCs w:val="24"/>
        </w:rPr>
        <w:t xml:space="preserve"> = C</w:t>
      </w:r>
      <w:r w:rsidRPr="00997922">
        <w:rPr>
          <w:sz w:val="24"/>
          <w:szCs w:val="24"/>
          <w:vertAlign w:val="subscript"/>
        </w:rPr>
        <w:t>40</w:t>
      </w:r>
      <w:r w:rsidRPr="00997922">
        <w:rPr>
          <w:sz w:val="24"/>
          <w:szCs w:val="24"/>
        </w:rPr>
        <w:t>H</w:t>
      </w:r>
      <w:r w:rsidRPr="00997922">
        <w:rPr>
          <w:sz w:val="24"/>
          <w:szCs w:val="24"/>
          <w:vertAlign w:val="subscript"/>
        </w:rPr>
        <w:t>56</w:t>
      </w:r>
      <w:r w:rsidRPr="00997922">
        <w:rPr>
          <w:sz w:val="24"/>
          <w:szCs w:val="24"/>
        </w:rPr>
        <w:t xml:space="preserve"> (</w:t>
      </w:r>
      <w:r w:rsidRPr="00997922">
        <w:rPr>
          <w:sz w:val="24"/>
          <w:szCs w:val="24"/>
        </w:rPr>
        <w:sym w:font="Symbol" w:char="F062"/>
      </w:r>
      <w:r w:rsidRPr="00997922">
        <w:rPr>
          <w:sz w:val="24"/>
          <w:szCs w:val="24"/>
        </w:rPr>
        <w:t>-Karoten)</w:t>
      </w:r>
    </w:p>
    <w:p w:rsidR="009C7F82" w:rsidRPr="00997922" w:rsidRDefault="009C7F82" w:rsidP="009C7F82">
      <w:pPr>
        <w:spacing w:before="120" w:line="276" w:lineRule="auto"/>
        <w:ind w:firstLine="567"/>
        <w:jc w:val="both"/>
        <w:rPr>
          <w:sz w:val="24"/>
          <w:szCs w:val="24"/>
        </w:rPr>
      </w:pPr>
      <w:r w:rsidRPr="00997922">
        <w:rPr>
          <w:sz w:val="24"/>
          <w:szCs w:val="24"/>
        </w:rPr>
        <w:t>Ksantofil</w:t>
      </w:r>
      <w:r w:rsidRPr="00997922">
        <w:rPr>
          <w:sz w:val="24"/>
          <w:szCs w:val="24"/>
        </w:rPr>
        <w:fldChar w:fldCharType="begin"/>
      </w:r>
      <w:r w:rsidRPr="00997922">
        <w:rPr>
          <w:sz w:val="24"/>
          <w:szCs w:val="24"/>
        </w:rPr>
        <w:instrText xml:space="preserve"> XE "Ksantofil" </w:instrText>
      </w:r>
      <w:r w:rsidRPr="00997922">
        <w:rPr>
          <w:sz w:val="24"/>
          <w:szCs w:val="24"/>
        </w:rPr>
        <w:fldChar w:fldCharType="end"/>
      </w:r>
      <w:r w:rsidRPr="00997922">
        <w:rPr>
          <w:sz w:val="24"/>
          <w:szCs w:val="24"/>
        </w:rPr>
        <w:t xml:space="preserve"> = C</w:t>
      </w:r>
      <w:r w:rsidRPr="00997922">
        <w:rPr>
          <w:sz w:val="24"/>
          <w:szCs w:val="24"/>
          <w:vertAlign w:val="subscript"/>
        </w:rPr>
        <w:t>40</w:t>
      </w:r>
      <w:r w:rsidRPr="00997922">
        <w:rPr>
          <w:sz w:val="24"/>
          <w:szCs w:val="24"/>
        </w:rPr>
        <w:t>H</w:t>
      </w:r>
      <w:r w:rsidRPr="00997922">
        <w:rPr>
          <w:sz w:val="24"/>
          <w:szCs w:val="24"/>
          <w:vertAlign w:val="subscript"/>
        </w:rPr>
        <w:t>56</w:t>
      </w:r>
      <w:r w:rsidRPr="00997922">
        <w:rPr>
          <w:sz w:val="24"/>
          <w:szCs w:val="24"/>
        </w:rPr>
        <w:t>O</w:t>
      </w:r>
      <w:r w:rsidRPr="00997922">
        <w:rPr>
          <w:sz w:val="24"/>
          <w:szCs w:val="24"/>
          <w:vertAlign w:val="subscript"/>
        </w:rPr>
        <w:t>2</w:t>
      </w:r>
      <w:r w:rsidRPr="00997922">
        <w:rPr>
          <w:sz w:val="24"/>
          <w:szCs w:val="24"/>
        </w:rPr>
        <w:t xml:space="preserve"> (Lutein</w:t>
      </w:r>
      <w:r w:rsidRPr="00997922">
        <w:rPr>
          <w:sz w:val="24"/>
          <w:szCs w:val="24"/>
        </w:rPr>
        <w:fldChar w:fldCharType="begin"/>
      </w:r>
      <w:r w:rsidRPr="00997922">
        <w:rPr>
          <w:sz w:val="24"/>
          <w:szCs w:val="24"/>
        </w:rPr>
        <w:instrText xml:space="preserve"> XE "Lutein" </w:instrText>
      </w:r>
      <w:r w:rsidRPr="00997922">
        <w:rPr>
          <w:sz w:val="24"/>
          <w:szCs w:val="24"/>
        </w:rPr>
        <w:fldChar w:fldCharType="end"/>
      </w:r>
      <w:r w:rsidRPr="00997922">
        <w:rPr>
          <w:sz w:val="24"/>
          <w:szCs w:val="24"/>
        </w:rPr>
        <w:t>)</w:t>
      </w:r>
    </w:p>
    <w:p w:rsidR="009C7F82" w:rsidRPr="00997922" w:rsidRDefault="009C7F82" w:rsidP="009C7F82">
      <w:pPr>
        <w:spacing w:before="120" w:line="276" w:lineRule="auto"/>
        <w:ind w:firstLine="567"/>
        <w:jc w:val="both"/>
        <w:rPr>
          <w:sz w:val="24"/>
          <w:szCs w:val="24"/>
        </w:rPr>
      </w:pPr>
      <w:r w:rsidRPr="00997922">
        <w:rPr>
          <w:b/>
          <w:sz w:val="24"/>
          <w:szCs w:val="24"/>
        </w:rPr>
        <w:t>Fikobilinler,</w:t>
      </w:r>
      <w:r w:rsidRPr="00997922">
        <w:rPr>
          <w:sz w:val="24"/>
          <w:szCs w:val="24"/>
        </w:rPr>
        <w:t xml:space="preserve"> alglerde bulunan pigmentlerdir. Çoğunlukla kırmızı al</w:t>
      </w:r>
      <w:r w:rsidRPr="00997922">
        <w:rPr>
          <w:sz w:val="24"/>
          <w:szCs w:val="24"/>
        </w:rPr>
        <w:t>g</w:t>
      </w:r>
      <w:r w:rsidRPr="00997922">
        <w:rPr>
          <w:sz w:val="24"/>
          <w:szCs w:val="24"/>
        </w:rPr>
        <w:t xml:space="preserve">lerde bulunanına </w:t>
      </w:r>
      <w:r w:rsidRPr="00997922">
        <w:rPr>
          <w:b/>
          <w:sz w:val="24"/>
          <w:szCs w:val="24"/>
        </w:rPr>
        <w:t>fikoeritrin</w:t>
      </w:r>
      <w:r w:rsidRPr="00997922">
        <w:rPr>
          <w:b/>
          <w:sz w:val="24"/>
          <w:szCs w:val="24"/>
        </w:rPr>
        <w:fldChar w:fldCharType="begin"/>
      </w:r>
      <w:r w:rsidRPr="00997922">
        <w:rPr>
          <w:b/>
          <w:sz w:val="24"/>
          <w:szCs w:val="24"/>
        </w:rPr>
        <w:instrText xml:space="preserve"> XE "</w:instrText>
      </w:r>
      <w:r w:rsidRPr="00997922">
        <w:rPr>
          <w:sz w:val="24"/>
          <w:szCs w:val="24"/>
        </w:rPr>
        <w:instrText>fikoeritrin"</w:instrText>
      </w:r>
      <w:r w:rsidRPr="00997922">
        <w:rPr>
          <w:b/>
          <w:sz w:val="24"/>
          <w:szCs w:val="24"/>
        </w:rPr>
        <w:instrText xml:space="preserve"> </w:instrText>
      </w:r>
      <w:r w:rsidRPr="00997922">
        <w:rPr>
          <w:b/>
          <w:sz w:val="24"/>
          <w:szCs w:val="24"/>
        </w:rPr>
        <w:fldChar w:fldCharType="end"/>
      </w:r>
      <w:r w:rsidRPr="00997922">
        <w:rPr>
          <w:sz w:val="24"/>
          <w:szCs w:val="24"/>
        </w:rPr>
        <w:t xml:space="preserve">, mavi-yeşil alglerde bulunanına da </w:t>
      </w:r>
      <w:r w:rsidRPr="00997922">
        <w:rPr>
          <w:b/>
          <w:sz w:val="24"/>
          <w:szCs w:val="24"/>
        </w:rPr>
        <w:t>fikosiyanin</w:t>
      </w:r>
      <w:r w:rsidRPr="00997922">
        <w:rPr>
          <w:b/>
          <w:sz w:val="24"/>
          <w:szCs w:val="24"/>
        </w:rPr>
        <w:fldChar w:fldCharType="begin"/>
      </w:r>
      <w:r w:rsidRPr="00997922">
        <w:rPr>
          <w:b/>
          <w:sz w:val="24"/>
          <w:szCs w:val="24"/>
        </w:rPr>
        <w:instrText xml:space="preserve"> XE "</w:instrText>
      </w:r>
      <w:r w:rsidRPr="00997922">
        <w:rPr>
          <w:sz w:val="24"/>
          <w:szCs w:val="24"/>
        </w:rPr>
        <w:instrText>fikosiyanin"</w:instrText>
      </w:r>
      <w:r w:rsidRPr="00997922">
        <w:rPr>
          <w:b/>
          <w:sz w:val="24"/>
          <w:szCs w:val="24"/>
        </w:rPr>
        <w:instrText xml:space="preserve"> </w:instrText>
      </w:r>
      <w:r w:rsidRPr="00997922">
        <w:rPr>
          <w:b/>
          <w:sz w:val="24"/>
          <w:szCs w:val="24"/>
        </w:rPr>
        <w:fldChar w:fldCharType="end"/>
      </w:r>
      <w:r w:rsidRPr="00997922">
        <w:rPr>
          <w:sz w:val="24"/>
          <w:szCs w:val="24"/>
        </w:rPr>
        <w:t xml:space="preserve"> adı verilir (</w:t>
      </w:r>
      <w:r w:rsidRPr="00997922">
        <w:rPr>
          <w:b/>
          <w:sz w:val="24"/>
          <w:szCs w:val="24"/>
        </w:rPr>
        <w:t>Şekil 4.2. d</w:t>
      </w:r>
      <w:r w:rsidRPr="00997922">
        <w:rPr>
          <w:b/>
          <w:sz w:val="24"/>
          <w:szCs w:val="24"/>
        </w:rPr>
        <w:fldChar w:fldCharType="begin"/>
      </w:r>
      <w:r w:rsidRPr="00997922">
        <w:rPr>
          <w:b/>
          <w:sz w:val="24"/>
          <w:szCs w:val="24"/>
        </w:rPr>
        <w:instrText xml:space="preserve"> XE "</w:instrText>
      </w:r>
      <w:r w:rsidRPr="00997922">
        <w:rPr>
          <w:sz w:val="24"/>
          <w:szCs w:val="24"/>
        </w:rPr>
        <w:instrText>d"</w:instrText>
      </w:r>
      <w:r w:rsidRPr="00997922">
        <w:rPr>
          <w:b/>
          <w:sz w:val="24"/>
          <w:szCs w:val="24"/>
        </w:rPr>
        <w:instrText xml:space="preserve"> </w:instrText>
      </w:r>
      <w:r w:rsidRPr="00997922">
        <w:rPr>
          <w:b/>
          <w:sz w:val="24"/>
          <w:szCs w:val="24"/>
        </w:rPr>
        <w:fldChar w:fldCharType="end"/>
      </w:r>
      <w:r w:rsidRPr="00997922">
        <w:rPr>
          <w:sz w:val="24"/>
          <w:szCs w:val="24"/>
        </w:rPr>
        <w:t>). Bu pigmen</w:t>
      </w:r>
      <w:r w:rsidRPr="00997922">
        <w:rPr>
          <w:sz w:val="24"/>
          <w:szCs w:val="24"/>
        </w:rPr>
        <w:t>t</w:t>
      </w:r>
      <w:r w:rsidRPr="00997922">
        <w:rPr>
          <w:sz w:val="24"/>
          <w:szCs w:val="24"/>
        </w:rPr>
        <w:t>ler de karotinoidler</w:t>
      </w:r>
      <w:r w:rsidRPr="00997922">
        <w:rPr>
          <w:sz w:val="24"/>
          <w:szCs w:val="24"/>
        </w:rPr>
        <w:fldChar w:fldCharType="begin"/>
      </w:r>
      <w:r w:rsidRPr="00997922">
        <w:rPr>
          <w:sz w:val="24"/>
          <w:szCs w:val="24"/>
        </w:rPr>
        <w:instrText xml:space="preserve"> XE "karotinoidler" </w:instrText>
      </w:r>
      <w:r w:rsidRPr="00997922">
        <w:rPr>
          <w:sz w:val="24"/>
          <w:szCs w:val="24"/>
        </w:rPr>
        <w:fldChar w:fldCharType="end"/>
      </w:r>
      <w:r w:rsidRPr="00997922">
        <w:rPr>
          <w:sz w:val="24"/>
          <w:szCs w:val="24"/>
        </w:rPr>
        <w:t xml:space="preserve"> gibi fotosentezde ışığı klorofillere a</w:t>
      </w:r>
      <w:r w:rsidRPr="00997922">
        <w:rPr>
          <w:sz w:val="24"/>
          <w:szCs w:val="24"/>
        </w:rPr>
        <w:t>k</w:t>
      </w:r>
      <w:r w:rsidRPr="00997922">
        <w:rPr>
          <w:sz w:val="24"/>
          <w:szCs w:val="24"/>
        </w:rPr>
        <w:t>tarmak suretiyle yardımcı rol oynarlar.</w:t>
      </w:r>
    </w:p>
    <w:p w:rsidR="009C7F82" w:rsidRPr="00997922" w:rsidRDefault="009C7F82" w:rsidP="009C7F82">
      <w:pPr>
        <w:spacing w:before="120" w:line="276" w:lineRule="auto"/>
        <w:ind w:firstLine="567"/>
        <w:jc w:val="both"/>
        <w:rPr>
          <w:sz w:val="24"/>
          <w:szCs w:val="24"/>
        </w:rPr>
      </w:pPr>
      <w:r w:rsidRPr="00997922">
        <w:rPr>
          <w:b/>
          <w:sz w:val="24"/>
          <w:szCs w:val="24"/>
        </w:rPr>
        <w:t>Şekil 4.3</w:t>
      </w:r>
      <w:r w:rsidRPr="00997922">
        <w:rPr>
          <w:sz w:val="24"/>
          <w:szCs w:val="24"/>
        </w:rPr>
        <w:t>’te hem klorofillerin hem de yardımcı pigmentlerin absorbsiyon spektrumlarını görüyorsunuz. Eğrilerin pik yerleri bu pigmentl</w:t>
      </w:r>
      <w:r w:rsidRPr="00997922">
        <w:rPr>
          <w:sz w:val="24"/>
          <w:szCs w:val="24"/>
        </w:rPr>
        <w:t>e</w:t>
      </w:r>
      <w:r w:rsidRPr="00997922">
        <w:rPr>
          <w:sz w:val="24"/>
          <w:szCs w:val="24"/>
        </w:rPr>
        <w:t>rin maksimum absorbsiyon yaptıkları ışık dalga boylarını gösterir. Görüldüğü gibi bu pigmentlerin absorbe ettikleri ışınlar 380-700 nm dalga boyu arası</w:t>
      </w:r>
      <w:r w:rsidRPr="00997922">
        <w:rPr>
          <w:sz w:val="24"/>
          <w:szCs w:val="24"/>
        </w:rPr>
        <w:t>n</w:t>
      </w:r>
      <w:r w:rsidRPr="00997922">
        <w:rPr>
          <w:sz w:val="24"/>
          <w:szCs w:val="24"/>
        </w:rPr>
        <w:t>daki görünür bölge ışınlarıdır. Klorofiller 400-500 nm mavi bölge ile 620-720 nm kırmızı bölgelerde, karotenler ve fikobilinler ise bu bölgeler arasında yer alan sarı ve yeşil ışınlar bölgesinde iyi absorbsiyon gösterirler.</w:t>
      </w:r>
    </w:p>
    <w:p w:rsidR="009C7F82" w:rsidRPr="00997922" w:rsidRDefault="009C7F82" w:rsidP="009C7F82">
      <w:pPr>
        <w:spacing w:before="120" w:line="276" w:lineRule="auto"/>
        <w:ind w:firstLine="567"/>
        <w:jc w:val="both"/>
        <w:rPr>
          <w:sz w:val="24"/>
          <w:szCs w:val="24"/>
        </w:rPr>
      </w:pPr>
    </w:p>
    <w:p w:rsidR="009C7F82" w:rsidRPr="00997922" w:rsidRDefault="009C7F82" w:rsidP="009C7F82">
      <w:pPr>
        <w:spacing w:before="120" w:line="276" w:lineRule="auto"/>
        <w:jc w:val="center"/>
        <w:rPr>
          <w:sz w:val="24"/>
          <w:szCs w:val="24"/>
        </w:rPr>
      </w:pPr>
      <w:r w:rsidRPr="00997922">
        <w:rPr>
          <w:noProof/>
          <w:sz w:val="24"/>
          <w:szCs w:val="24"/>
        </w:rPr>
        <w:drawing>
          <wp:inline distT="0" distB="0" distL="0" distR="0">
            <wp:extent cx="3381375" cy="4695825"/>
            <wp:effectExtent l="0" t="0" r="9525" b="9525"/>
            <wp:docPr id="22" name="Resim 22"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81375" cy="4695825"/>
                    </a:xfrm>
                    <a:prstGeom prst="rect">
                      <a:avLst/>
                    </a:prstGeom>
                    <a:noFill/>
                    <a:ln>
                      <a:noFill/>
                    </a:ln>
                  </pic:spPr>
                </pic:pic>
              </a:graphicData>
            </a:graphic>
          </wp:inline>
        </w:drawing>
      </w:r>
    </w:p>
    <w:p w:rsidR="009C7F82" w:rsidRPr="00997922" w:rsidRDefault="009C7F82" w:rsidP="009C7F82">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4.1. </w:t>
      </w:r>
      <w:r w:rsidRPr="00997922">
        <w:rPr>
          <w:rFonts w:ascii="Times New Roman" w:hAnsi="Times New Roman" w:cs="Times New Roman"/>
          <w:b/>
          <w:sz w:val="24"/>
          <w:szCs w:val="24"/>
        </w:rPr>
        <w:tab/>
      </w:r>
      <w:r w:rsidRPr="00997922">
        <w:rPr>
          <w:rFonts w:ascii="Times New Roman" w:hAnsi="Times New Roman" w:cs="Times New Roman"/>
          <w:sz w:val="24"/>
          <w:szCs w:val="24"/>
        </w:rPr>
        <w:t>Yulaf</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"Yulaf"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yaprağından bir kloroplastın elektron mikroskobundan ç</w:t>
      </w:r>
      <w:r w:rsidRPr="00997922">
        <w:rPr>
          <w:rFonts w:ascii="Times New Roman" w:hAnsi="Times New Roman" w:cs="Times New Roman"/>
          <w:sz w:val="24"/>
          <w:szCs w:val="24"/>
        </w:rPr>
        <w:t>e</w:t>
      </w:r>
      <w:r w:rsidRPr="00997922">
        <w:rPr>
          <w:rFonts w:ascii="Times New Roman" w:hAnsi="Times New Roman" w:cs="Times New Roman"/>
          <w:sz w:val="24"/>
          <w:szCs w:val="24"/>
        </w:rPr>
        <w:t>kilmiş fotoğrafı (üs</w:t>
      </w:r>
      <w:r w:rsidRPr="00997922">
        <w:rPr>
          <w:rFonts w:ascii="Times New Roman" w:hAnsi="Times New Roman" w:cs="Times New Roman"/>
          <w:sz w:val="24"/>
          <w:szCs w:val="24"/>
        </w:rPr>
        <w:t>t</w:t>
      </w:r>
      <w:r w:rsidRPr="00997922">
        <w:rPr>
          <w:rFonts w:ascii="Times New Roman" w:hAnsi="Times New Roman" w:cs="Times New Roman"/>
          <w:sz w:val="24"/>
          <w:szCs w:val="24"/>
        </w:rPr>
        <w:t>te) ve kloroplast</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"kloroplast"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içindeki tilakoid zar</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"tilakoid zar"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sisteminin üç boyutlu şekli (altta). S</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"S"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=Stroma</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"Stroma"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G</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"G"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=Granum</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"Granum"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STL=Stroma Tilakoid Lameli, SG=Nişasta </w:t>
      </w:r>
      <w:r w:rsidRPr="00997922">
        <w:rPr>
          <w:rFonts w:ascii="Times New Roman" w:hAnsi="Times New Roman" w:cs="Times New Roman"/>
          <w:sz w:val="24"/>
          <w:szCs w:val="24"/>
        </w:rPr>
        <w:lastRenderedPageBreak/>
        <w:t>Tanesi, TK=Tilakoid Kanal</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"Tilakoid Kanal"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GTL=Granum Tilakoid L</w:t>
      </w:r>
      <w:r w:rsidRPr="00997922">
        <w:rPr>
          <w:rFonts w:ascii="Times New Roman" w:hAnsi="Times New Roman" w:cs="Times New Roman"/>
          <w:sz w:val="24"/>
          <w:szCs w:val="24"/>
        </w:rPr>
        <w:t>a</w:t>
      </w:r>
      <w:r w:rsidRPr="00997922">
        <w:rPr>
          <w:rFonts w:ascii="Times New Roman" w:hAnsi="Times New Roman" w:cs="Times New Roman"/>
          <w:sz w:val="24"/>
          <w:szCs w:val="24"/>
        </w:rPr>
        <w:t>melleri (Salisbury ve Ross, 1985).</w:t>
      </w:r>
    </w:p>
    <w:p w:rsidR="009C7F82" w:rsidRPr="00997922" w:rsidRDefault="009C7F82" w:rsidP="009C7F82">
      <w:pPr>
        <w:pStyle w:val="m-3"/>
        <w:spacing w:line="276" w:lineRule="auto"/>
        <w:rPr>
          <w:rFonts w:ascii="Times New Roman" w:hAnsi="Times New Roman" w:cs="Times New Roman"/>
        </w:rPr>
      </w:pPr>
      <w:r w:rsidRPr="00997922">
        <w:rPr>
          <w:rFonts w:ascii="Times New Roman" w:hAnsi="Times New Roman" w:cs="Times New Roman"/>
        </w:rPr>
        <w:t>4.1.2. Kloroplastın Yapısı</w:t>
      </w:r>
    </w:p>
    <w:p w:rsidR="009C7F82" w:rsidRPr="00997922" w:rsidRDefault="009C7F82" w:rsidP="009C7F82">
      <w:pPr>
        <w:spacing w:before="120" w:line="276" w:lineRule="auto"/>
        <w:ind w:firstLine="567"/>
        <w:jc w:val="both"/>
        <w:rPr>
          <w:sz w:val="24"/>
          <w:szCs w:val="24"/>
        </w:rPr>
      </w:pPr>
      <w:r w:rsidRPr="00997922">
        <w:rPr>
          <w:sz w:val="24"/>
          <w:szCs w:val="24"/>
        </w:rPr>
        <w:t>Kloroplast</w:t>
      </w:r>
      <w:r w:rsidRPr="00997922">
        <w:rPr>
          <w:sz w:val="24"/>
          <w:szCs w:val="24"/>
        </w:rPr>
        <w:fldChar w:fldCharType="begin"/>
      </w:r>
      <w:r w:rsidRPr="00997922">
        <w:rPr>
          <w:sz w:val="24"/>
          <w:szCs w:val="24"/>
        </w:rPr>
        <w:instrText xml:space="preserve"> XE "Kloroplast" </w:instrText>
      </w:r>
      <w:r w:rsidRPr="00997922">
        <w:rPr>
          <w:sz w:val="24"/>
          <w:szCs w:val="24"/>
        </w:rPr>
        <w:fldChar w:fldCharType="end"/>
      </w:r>
      <w:r w:rsidRPr="00997922">
        <w:rPr>
          <w:sz w:val="24"/>
          <w:szCs w:val="24"/>
        </w:rPr>
        <w:t>, genellikle mercimek veya disk şeklinde bir dış görünüşte olup düzgün bir dış zarla kuşatılmıştır. İç zar ise içeriye doğru yer yer yaptığı uzantılarla kendi üzerinde katlanmış özel tilakoid zar</w:t>
      </w:r>
      <w:r w:rsidRPr="00997922">
        <w:rPr>
          <w:sz w:val="24"/>
          <w:szCs w:val="24"/>
        </w:rPr>
        <w:fldChar w:fldCharType="begin"/>
      </w:r>
      <w:r w:rsidRPr="00997922">
        <w:rPr>
          <w:sz w:val="24"/>
          <w:szCs w:val="24"/>
        </w:rPr>
        <w:instrText xml:space="preserve"> XE "tilakoid zar" </w:instrText>
      </w:r>
      <w:r w:rsidRPr="00997922">
        <w:rPr>
          <w:sz w:val="24"/>
          <w:szCs w:val="24"/>
        </w:rPr>
        <w:fldChar w:fldCharType="end"/>
      </w:r>
      <w:r w:rsidRPr="00997922">
        <w:rPr>
          <w:sz w:val="24"/>
          <w:szCs w:val="24"/>
        </w:rPr>
        <w:t xml:space="preserve"> sistemini oluşturur. So</w:t>
      </w:r>
      <w:r w:rsidRPr="00997922">
        <w:rPr>
          <w:sz w:val="24"/>
          <w:szCs w:val="24"/>
        </w:rPr>
        <w:t>n</w:t>
      </w:r>
      <w:r w:rsidRPr="00997922">
        <w:rPr>
          <w:sz w:val="24"/>
          <w:szCs w:val="24"/>
        </w:rPr>
        <w:t>ra da tilakoid zar sisteminin iç zardan ayrılarak bağımsız bir sistem haline ge</w:t>
      </w:r>
      <w:r w:rsidRPr="00997922">
        <w:rPr>
          <w:sz w:val="24"/>
          <w:szCs w:val="24"/>
        </w:rPr>
        <w:t>ç</w:t>
      </w:r>
      <w:r w:rsidRPr="00997922">
        <w:rPr>
          <w:sz w:val="24"/>
          <w:szCs w:val="24"/>
        </w:rPr>
        <w:t>tiği tahmin edilmekle birlikte iç zarla bağlantılı olduğuna dair görüşler de vardır. Kloroplastın sıvı kısmı (</w:t>
      </w:r>
      <w:r w:rsidRPr="00997922">
        <w:rPr>
          <w:b/>
          <w:sz w:val="24"/>
          <w:szCs w:val="24"/>
        </w:rPr>
        <w:t>stroma</w:t>
      </w:r>
      <w:r w:rsidRPr="00997922">
        <w:rPr>
          <w:b/>
          <w:sz w:val="24"/>
          <w:szCs w:val="24"/>
        </w:rPr>
        <w:fldChar w:fldCharType="begin"/>
      </w:r>
      <w:r w:rsidRPr="00997922">
        <w:rPr>
          <w:b/>
          <w:sz w:val="24"/>
          <w:szCs w:val="24"/>
        </w:rPr>
        <w:instrText xml:space="preserve"> XE "</w:instrText>
      </w:r>
      <w:r w:rsidRPr="00997922">
        <w:rPr>
          <w:sz w:val="24"/>
          <w:szCs w:val="24"/>
        </w:rPr>
        <w:instrText>stroma"</w:instrText>
      </w:r>
      <w:r w:rsidRPr="00997922">
        <w:rPr>
          <w:b/>
          <w:sz w:val="24"/>
          <w:szCs w:val="24"/>
        </w:rPr>
        <w:instrText xml:space="preserve"> </w:instrText>
      </w:r>
      <w:r w:rsidRPr="00997922">
        <w:rPr>
          <w:b/>
          <w:sz w:val="24"/>
          <w:szCs w:val="24"/>
        </w:rPr>
        <w:fldChar w:fldCharType="end"/>
      </w:r>
      <w:r w:rsidRPr="00997922">
        <w:rPr>
          <w:sz w:val="24"/>
          <w:szCs w:val="24"/>
        </w:rPr>
        <w:t>) içinde iç zarın değişik biçimde katla</w:t>
      </w:r>
      <w:r w:rsidRPr="00997922">
        <w:rPr>
          <w:sz w:val="24"/>
          <w:szCs w:val="24"/>
        </w:rPr>
        <w:t>n</w:t>
      </w:r>
      <w:r w:rsidRPr="00997922">
        <w:rPr>
          <w:sz w:val="24"/>
          <w:szCs w:val="24"/>
        </w:rPr>
        <w:t xml:space="preserve">masıyla oluşan yapılara </w:t>
      </w:r>
      <w:r w:rsidRPr="00997922">
        <w:rPr>
          <w:b/>
          <w:sz w:val="24"/>
          <w:szCs w:val="24"/>
        </w:rPr>
        <w:t>granum</w:t>
      </w:r>
      <w:r w:rsidRPr="00997922">
        <w:rPr>
          <w:b/>
          <w:sz w:val="24"/>
          <w:szCs w:val="24"/>
        </w:rPr>
        <w:fldChar w:fldCharType="begin"/>
      </w:r>
      <w:r w:rsidRPr="00997922">
        <w:rPr>
          <w:b/>
          <w:sz w:val="24"/>
          <w:szCs w:val="24"/>
        </w:rPr>
        <w:instrText xml:space="preserve"> XE "</w:instrText>
      </w:r>
      <w:r w:rsidRPr="00997922">
        <w:rPr>
          <w:sz w:val="24"/>
          <w:szCs w:val="24"/>
        </w:rPr>
        <w:instrText>granum"</w:instrText>
      </w:r>
      <w:r w:rsidRPr="00997922">
        <w:rPr>
          <w:b/>
          <w:sz w:val="24"/>
          <w:szCs w:val="24"/>
        </w:rPr>
        <w:instrText xml:space="preserve"> </w:instrText>
      </w:r>
      <w:r w:rsidRPr="00997922">
        <w:rPr>
          <w:b/>
          <w:sz w:val="24"/>
          <w:szCs w:val="24"/>
        </w:rPr>
        <w:fldChar w:fldCharType="end"/>
      </w:r>
      <w:r w:rsidRPr="00997922">
        <w:rPr>
          <w:sz w:val="24"/>
          <w:szCs w:val="24"/>
        </w:rPr>
        <w:t xml:space="preserve"> adı verilir. Granumlar lamel adı verilen üst üste konulmuş m</w:t>
      </w:r>
      <w:r w:rsidRPr="00997922">
        <w:rPr>
          <w:sz w:val="24"/>
          <w:szCs w:val="24"/>
        </w:rPr>
        <w:t>a</w:t>
      </w:r>
      <w:r w:rsidRPr="00997922">
        <w:rPr>
          <w:sz w:val="24"/>
          <w:szCs w:val="24"/>
        </w:rPr>
        <w:t xml:space="preserve">deni paraları andıran küçük alt birimlerden </w:t>
      </w:r>
    </w:p>
    <w:p w:rsidR="009C7F82" w:rsidRPr="00997922" w:rsidRDefault="009C7F82" w:rsidP="009C7F82">
      <w:pPr>
        <w:spacing w:before="120" w:line="276" w:lineRule="auto"/>
        <w:jc w:val="center"/>
        <w:rPr>
          <w:sz w:val="24"/>
          <w:szCs w:val="24"/>
        </w:rPr>
      </w:pPr>
      <w:r w:rsidRPr="00997922">
        <w:rPr>
          <w:noProof/>
          <w:sz w:val="24"/>
          <w:szCs w:val="24"/>
        </w:rPr>
        <w:drawing>
          <wp:inline distT="0" distB="0" distL="0" distR="0">
            <wp:extent cx="3905250" cy="5591175"/>
            <wp:effectExtent l="0" t="0" r="0" b="9525"/>
            <wp:docPr id="21" name="Resim 2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2"/>
                    <pic:cNvPicPr>
                      <a:picLocks noChangeAspect="1" noChangeArrowheads="1"/>
                    </pic:cNvPicPr>
                  </pic:nvPicPr>
                  <pic:blipFill>
                    <a:blip r:embed="rId6" cstate="print">
                      <a:lum bright="-30000" contrast="54000"/>
                      <a:extLst>
                        <a:ext uri="{28A0092B-C50C-407E-A947-70E740481C1C}">
                          <a14:useLocalDpi xmlns:a14="http://schemas.microsoft.com/office/drawing/2010/main" val="0"/>
                        </a:ext>
                      </a:extLst>
                    </a:blip>
                    <a:srcRect/>
                    <a:stretch>
                      <a:fillRect/>
                    </a:stretch>
                  </pic:blipFill>
                  <pic:spPr bwMode="auto">
                    <a:xfrm>
                      <a:off x="0" y="0"/>
                      <a:ext cx="3905250" cy="5591175"/>
                    </a:xfrm>
                    <a:prstGeom prst="rect">
                      <a:avLst/>
                    </a:prstGeom>
                    <a:noFill/>
                    <a:ln>
                      <a:noFill/>
                    </a:ln>
                  </pic:spPr>
                </pic:pic>
              </a:graphicData>
            </a:graphic>
          </wp:inline>
        </w:drawing>
      </w:r>
    </w:p>
    <w:p w:rsidR="009C7F82" w:rsidRPr="00997922" w:rsidRDefault="009C7F82" w:rsidP="009C7F82">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4.2. </w:t>
      </w:r>
      <w:r w:rsidRPr="00997922">
        <w:rPr>
          <w:rFonts w:ascii="Times New Roman" w:hAnsi="Times New Roman" w:cs="Times New Roman"/>
          <w:b/>
          <w:sz w:val="24"/>
          <w:szCs w:val="24"/>
        </w:rPr>
        <w:tab/>
      </w:r>
      <w:r w:rsidRPr="00997922">
        <w:rPr>
          <w:rFonts w:ascii="Times New Roman" w:hAnsi="Times New Roman" w:cs="Times New Roman"/>
          <w:sz w:val="24"/>
          <w:szCs w:val="24"/>
        </w:rPr>
        <w:t>Klorofil</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"Klorofil"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a</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’nın yapısı (a), </w:t>
      </w:r>
      <w:r w:rsidRPr="00997922">
        <w:rPr>
          <w:rFonts w:ascii="Times New Roman" w:hAnsi="Times New Roman" w:cs="Times New Roman"/>
          <w:sz w:val="24"/>
          <w:szCs w:val="24"/>
        </w:rPr>
        <w:sym w:font="Symbol" w:char="F062"/>
      </w:r>
      <w:r w:rsidRPr="00997922">
        <w:rPr>
          <w:rFonts w:ascii="Times New Roman" w:hAnsi="Times New Roman" w:cs="Times New Roman"/>
          <w:sz w:val="24"/>
          <w:szCs w:val="24"/>
        </w:rPr>
        <w:t>-Karoten</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"Karoten"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(b</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"b"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lutein</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"lutein"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(c</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"c"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fikosiyanin</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"fikosiyanin"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(d</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"d"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Ok’un gösterdiği yere metil yerine bir aldehit (-CHO) bağlanırsa klorofil</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"klorofil"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b</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"klorofil b"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oluşur. </w:t>
      </w:r>
    </w:p>
    <w:p w:rsidR="009C7F82" w:rsidRPr="00997922" w:rsidRDefault="009C7F82" w:rsidP="009C7F82">
      <w:pPr>
        <w:spacing w:before="120" w:line="276" w:lineRule="auto"/>
        <w:jc w:val="center"/>
        <w:rPr>
          <w:sz w:val="24"/>
          <w:szCs w:val="24"/>
        </w:rPr>
      </w:pPr>
      <w:r w:rsidRPr="00997922">
        <w:rPr>
          <w:noProof/>
          <w:sz w:val="24"/>
          <w:szCs w:val="24"/>
        </w:rPr>
        <w:lastRenderedPageBreak/>
        <w:drawing>
          <wp:inline distT="0" distB="0" distL="0" distR="0">
            <wp:extent cx="3790950" cy="2771775"/>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lum bright="-24000" contrast="42000"/>
                      <a:extLst>
                        <a:ext uri="{28A0092B-C50C-407E-A947-70E740481C1C}">
                          <a14:useLocalDpi xmlns:a14="http://schemas.microsoft.com/office/drawing/2010/main" val="0"/>
                        </a:ext>
                      </a:extLst>
                    </a:blip>
                    <a:srcRect/>
                    <a:stretch>
                      <a:fillRect/>
                    </a:stretch>
                  </pic:blipFill>
                  <pic:spPr bwMode="auto">
                    <a:xfrm>
                      <a:off x="0" y="0"/>
                      <a:ext cx="3790950" cy="2771775"/>
                    </a:xfrm>
                    <a:prstGeom prst="rect">
                      <a:avLst/>
                    </a:prstGeom>
                    <a:noFill/>
                    <a:ln>
                      <a:noFill/>
                    </a:ln>
                  </pic:spPr>
                </pic:pic>
              </a:graphicData>
            </a:graphic>
          </wp:inline>
        </w:drawing>
      </w:r>
    </w:p>
    <w:p w:rsidR="009C7F82" w:rsidRPr="00997922" w:rsidRDefault="009C7F82" w:rsidP="009C7F82">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4.3. </w:t>
      </w:r>
      <w:r w:rsidRPr="00997922">
        <w:rPr>
          <w:rFonts w:ascii="Times New Roman" w:hAnsi="Times New Roman" w:cs="Times New Roman"/>
          <w:b/>
          <w:sz w:val="24"/>
          <w:szCs w:val="24"/>
        </w:rPr>
        <w:tab/>
      </w:r>
      <w:r w:rsidRPr="00997922">
        <w:rPr>
          <w:rFonts w:ascii="Times New Roman" w:hAnsi="Times New Roman" w:cs="Times New Roman"/>
          <w:sz w:val="24"/>
          <w:szCs w:val="24"/>
        </w:rPr>
        <w:t>Fotosentetik pigmentlerin absorbsiyon spektrumları. Klorofil</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"Klorofil"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a</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w:t>
      </w:r>
      <w:r w:rsidRPr="00997922">
        <w:rPr>
          <w:rFonts w:ascii="Times New Roman" w:hAnsi="Times New Roman" w:cs="Times New Roman"/>
          <w:sz w:val="24"/>
          <w:szCs w:val="24"/>
        </w:rPr>
        <w:sym w:font="Symbol" w:char="F0BE"/>
      </w:r>
      <w:r w:rsidRPr="00997922">
        <w:rPr>
          <w:rFonts w:ascii="Times New Roman" w:hAnsi="Times New Roman" w:cs="Times New Roman"/>
          <w:sz w:val="24"/>
          <w:szCs w:val="24"/>
        </w:rPr>
        <w:t>), klorofil</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"klorofil"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b</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"klorofil b"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w:t>
      </w:r>
      <w:r w:rsidRPr="00997922">
        <w:rPr>
          <w:rFonts w:ascii="Times New Roman" w:hAnsi="Times New Roman" w:cs="Times New Roman"/>
          <w:sz w:val="24"/>
          <w:szCs w:val="24"/>
        </w:rPr>
        <w:sym w:font="Symbol" w:char="F02D"/>
      </w:r>
      <w:r w:rsidRPr="00997922">
        <w:rPr>
          <w:rFonts w:ascii="Times New Roman" w:hAnsi="Times New Roman" w:cs="Times New Roman"/>
          <w:sz w:val="24"/>
          <w:szCs w:val="24"/>
        </w:rPr>
        <w:sym w:font="Symbol" w:char="F02D"/>
      </w:r>
      <w:r w:rsidRPr="00997922">
        <w:rPr>
          <w:rFonts w:ascii="Times New Roman" w:hAnsi="Times New Roman" w:cs="Times New Roman"/>
          <w:sz w:val="24"/>
          <w:szCs w:val="24"/>
        </w:rPr>
        <w:t>), karotenler (---) ve fikobilinler (</w:t>
      </w:r>
      <w:r w:rsidRPr="00997922">
        <w:rPr>
          <w:rFonts w:ascii="Times New Roman" w:hAnsi="Times New Roman" w:cs="Times New Roman"/>
          <w:sz w:val="24"/>
          <w:szCs w:val="24"/>
        </w:rPr>
        <w:sym w:font="Symbol" w:char="F0BC"/>
      </w:r>
      <w:r w:rsidRPr="00997922">
        <w:rPr>
          <w:rFonts w:ascii="Times New Roman" w:hAnsi="Times New Roman" w:cs="Times New Roman"/>
          <w:sz w:val="24"/>
          <w:szCs w:val="24"/>
        </w:rPr>
        <w:t>).</w:t>
      </w:r>
    </w:p>
    <w:p w:rsidR="009C7F82" w:rsidRPr="00997922" w:rsidRDefault="009C7F82" w:rsidP="009C7F82">
      <w:pPr>
        <w:spacing w:before="120" w:line="276" w:lineRule="auto"/>
        <w:ind w:firstLine="567"/>
        <w:jc w:val="both"/>
        <w:rPr>
          <w:sz w:val="24"/>
          <w:szCs w:val="24"/>
        </w:rPr>
      </w:pPr>
      <w:r w:rsidRPr="00997922">
        <w:rPr>
          <w:sz w:val="24"/>
          <w:szCs w:val="24"/>
        </w:rPr>
        <w:t>oluşur. Bu lamellerin içindeki boşluk da özel bir sıvı ile doludur. Bu bo</w:t>
      </w:r>
      <w:r w:rsidRPr="00997922">
        <w:rPr>
          <w:sz w:val="24"/>
          <w:szCs w:val="24"/>
        </w:rPr>
        <w:t>ş</w:t>
      </w:r>
      <w:r w:rsidRPr="00997922">
        <w:rPr>
          <w:sz w:val="24"/>
          <w:szCs w:val="24"/>
        </w:rPr>
        <w:t xml:space="preserve">luğa </w:t>
      </w:r>
      <w:r w:rsidRPr="00997922">
        <w:rPr>
          <w:b/>
          <w:sz w:val="24"/>
          <w:szCs w:val="24"/>
        </w:rPr>
        <w:t>tilakoid kanal</w:t>
      </w:r>
      <w:r w:rsidRPr="00997922">
        <w:rPr>
          <w:b/>
          <w:sz w:val="24"/>
          <w:szCs w:val="24"/>
        </w:rPr>
        <w:fldChar w:fldCharType="begin"/>
      </w:r>
      <w:r w:rsidRPr="00997922">
        <w:rPr>
          <w:b/>
          <w:sz w:val="24"/>
          <w:szCs w:val="24"/>
        </w:rPr>
        <w:instrText xml:space="preserve"> XE "</w:instrText>
      </w:r>
      <w:r w:rsidRPr="00997922">
        <w:rPr>
          <w:sz w:val="24"/>
          <w:szCs w:val="24"/>
        </w:rPr>
        <w:instrText>tilakoid kanal"</w:instrText>
      </w:r>
      <w:r w:rsidRPr="00997922">
        <w:rPr>
          <w:b/>
          <w:sz w:val="24"/>
          <w:szCs w:val="24"/>
        </w:rPr>
        <w:instrText xml:space="preserve"> </w:instrText>
      </w:r>
      <w:r w:rsidRPr="00997922">
        <w:rPr>
          <w:b/>
          <w:sz w:val="24"/>
          <w:szCs w:val="24"/>
        </w:rPr>
        <w:fldChar w:fldCharType="end"/>
      </w:r>
      <w:r w:rsidRPr="00997922">
        <w:rPr>
          <w:sz w:val="24"/>
          <w:szCs w:val="24"/>
        </w:rPr>
        <w:t xml:space="preserve"> adı verilir. Granumları birbirine bağl</w:t>
      </w:r>
      <w:r w:rsidRPr="00997922">
        <w:rPr>
          <w:sz w:val="24"/>
          <w:szCs w:val="24"/>
        </w:rPr>
        <w:t>a</w:t>
      </w:r>
      <w:r w:rsidRPr="00997922">
        <w:rPr>
          <w:sz w:val="24"/>
          <w:szCs w:val="24"/>
        </w:rPr>
        <w:t xml:space="preserve">yan lamellere </w:t>
      </w:r>
      <w:r w:rsidRPr="00997922">
        <w:rPr>
          <w:b/>
          <w:sz w:val="24"/>
          <w:szCs w:val="24"/>
        </w:rPr>
        <w:t>intergranal lamel</w:t>
      </w:r>
      <w:r w:rsidRPr="00997922">
        <w:rPr>
          <w:b/>
          <w:sz w:val="24"/>
          <w:szCs w:val="24"/>
        </w:rPr>
        <w:fldChar w:fldCharType="begin"/>
      </w:r>
      <w:r w:rsidRPr="00997922">
        <w:rPr>
          <w:b/>
          <w:sz w:val="24"/>
          <w:szCs w:val="24"/>
        </w:rPr>
        <w:instrText xml:space="preserve"> XE "</w:instrText>
      </w:r>
      <w:r w:rsidRPr="00997922">
        <w:rPr>
          <w:sz w:val="24"/>
          <w:szCs w:val="24"/>
        </w:rPr>
        <w:instrText>intergranal lamel"</w:instrText>
      </w:r>
      <w:r w:rsidRPr="00997922">
        <w:rPr>
          <w:b/>
          <w:sz w:val="24"/>
          <w:szCs w:val="24"/>
        </w:rPr>
        <w:instrText xml:space="preserve"> </w:instrText>
      </w:r>
      <w:r w:rsidRPr="00997922">
        <w:rPr>
          <w:b/>
          <w:sz w:val="24"/>
          <w:szCs w:val="24"/>
        </w:rPr>
        <w:fldChar w:fldCharType="end"/>
      </w:r>
      <w:r w:rsidRPr="00997922">
        <w:rPr>
          <w:sz w:val="24"/>
          <w:szCs w:val="24"/>
        </w:rPr>
        <w:t xml:space="preserve"> veya </w:t>
      </w:r>
      <w:r w:rsidRPr="00997922">
        <w:rPr>
          <w:b/>
          <w:sz w:val="24"/>
          <w:szCs w:val="24"/>
        </w:rPr>
        <w:t>stroma</w:t>
      </w:r>
      <w:r w:rsidRPr="00997922">
        <w:rPr>
          <w:b/>
          <w:sz w:val="24"/>
          <w:szCs w:val="24"/>
        </w:rPr>
        <w:fldChar w:fldCharType="begin"/>
      </w:r>
      <w:r w:rsidRPr="00997922">
        <w:rPr>
          <w:b/>
          <w:sz w:val="24"/>
          <w:szCs w:val="24"/>
        </w:rPr>
        <w:instrText xml:space="preserve"> XE "</w:instrText>
      </w:r>
      <w:r w:rsidRPr="00997922">
        <w:rPr>
          <w:sz w:val="24"/>
          <w:szCs w:val="24"/>
        </w:rPr>
        <w:instrText>stroma"</w:instrText>
      </w:r>
      <w:r w:rsidRPr="00997922">
        <w:rPr>
          <w:b/>
          <w:sz w:val="24"/>
          <w:szCs w:val="24"/>
        </w:rPr>
        <w:instrText xml:space="preserve"> </w:instrText>
      </w:r>
      <w:r w:rsidRPr="00997922">
        <w:rPr>
          <w:b/>
          <w:sz w:val="24"/>
          <w:szCs w:val="24"/>
        </w:rPr>
        <w:fldChar w:fldCharType="end"/>
      </w:r>
      <w:r w:rsidRPr="00997922">
        <w:rPr>
          <w:b/>
          <w:sz w:val="24"/>
          <w:szCs w:val="24"/>
        </w:rPr>
        <w:t xml:space="preserve"> lamelleri</w:t>
      </w:r>
      <w:r w:rsidRPr="00997922">
        <w:rPr>
          <w:b/>
          <w:sz w:val="24"/>
          <w:szCs w:val="24"/>
        </w:rPr>
        <w:fldChar w:fldCharType="begin"/>
      </w:r>
      <w:r w:rsidRPr="00997922">
        <w:rPr>
          <w:b/>
          <w:sz w:val="24"/>
          <w:szCs w:val="24"/>
        </w:rPr>
        <w:instrText xml:space="preserve"> XE "</w:instrText>
      </w:r>
      <w:r w:rsidRPr="00997922">
        <w:rPr>
          <w:sz w:val="24"/>
          <w:szCs w:val="24"/>
        </w:rPr>
        <w:instrText>stroma lamelleri"</w:instrText>
      </w:r>
      <w:r w:rsidRPr="00997922">
        <w:rPr>
          <w:b/>
          <w:sz w:val="24"/>
          <w:szCs w:val="24"/>
        </w:rPr>
        <w:instrText xml:space="preserve"> </w:instrText>
      </w:r>
      <w:r w:rsidRPr="00997922">
        <w:rPr>
          <w:b/>
          <w:sz w:val="24"/>
          <w:szCs w:val="24"/>
        </w:rPr>
        <w:fldChar w:fldCharType="end"/>
      </w:r>
      <w:r w:rsidRPr="00997922">
        <w:rPr>
          <w:sz w:val="24"/>
          <w:szCs w:val="24"/>
        </w:rPr>
        <w:t xml:space="preserve"> adı verilir. Gerek granum</w:t>
      </w:r>
      <w:r w:rsidRPr="00997922">
        <w:rPr>
          <w:sz w:val="24"/>
          <w:szCs w:val="24"/>
        </w:rPr>
        <w:fldChar w:fldCharType="begin"/>
      </w:r>
      <w:r w:rsidRPr="00997922">
        <w:rPr>
          <w:sz w:val="24"/>
          <w:szCs w:val="24"/>
        </w:rPr>
        <w:instrText xml:space="preserve"> XE "granum" </w:instrText>
      </w:r>
      <w:r w:rsidRPr="00997922">
        <w:rPr>
          <w:sz w:val="24"/>
          <w:szCs w:val="24"/>
        </w:rPr>
        <w:fldChar w:fldCharType="end"/>
      </w:r>
      <w:r w:rsidRPr="00997922">
        <w:rPr>
          <w:sz w:val="24"/>
          <w:szCs w:val="24"/>
        </w:rPr>
        <w:t xml:space="preserve"> gerekse stroma lamelleri tilakoid zar</w:t>
      </w:r>
      <w:r w:rsidRPr="00997922">
        <w:rPr>
          <w:sz w:val="24"/>
          <w:szCs w:val="24"/>
        </w:rPr>
        <w:fldChar w:fldCharType="begin"/>
      </w:r>
      <w:r w:rsidRPr="00997922">
        <w:rPr>
          <w:sz w:val="24"/>
          <w:szCs w:val="24"/>
        </w:rPr>
        <w:instrText xml:space="preserve"> XE "tilakoid zar" </w:instrText>
      </w:r>
      <w:r w:rsidRPr="00997922">
        <w:rPr>
          <w:sz w:val="24"/>
          <w:szCs w:val="24"/>
        </w:rPr>
        <w:fldChar w:fldCharType="end"/>
      </w:r>
      <w:r w:rsidRPr="00997922">
        <w:rPr>
          <w:sz w:val="24"/>
          <w:szCs w:val="24"/>
        </w:rPr>
        <w:t xml:space="preserve"> adı verilen özel bir zardan oluşur (</w:t>
      </w:r>
      <w:r w:rsidRPr="00997922">
        <w:rPr>
          <w:b/>
          <w:sz w:val="24"/>
          <w:szCs w:val="24"/>
        </w:rPr>
        <w:t>Şekil 4.1</w:t>
      </w:r>
      <w:r w:rsidRPr="00997922">
        <w:rPr>
          <w:sz w:val="24"/>
          <w:szCs w:val="24"/>
        </w:rPr>
        <w:t>).  Fotosentetik pigmentler tilakoid zarda ye</w:t>
      </w:r>
      <w:r w:rsidRPr="00997922">
        <w:rPr>
          <w:sz w:val="24"/>
          <w:szCs w:val="24"/>
        </w:rPr>
        <w:t>r</w:t>
      </w:r>
      <w:r w:rsidRPr="00997922">
        <w:rPr>
          <w:sz w:val="24"/>
          <w:szCs w:val="24"/>
        </w:rPr>
        <w:t xml:space="preserve">leşmişlerdir. Klorofillerin porfirin kısmı zarın dış yüzeyinde </w:t>
      </w:r>
      <w:r w:rsidRPr="00997922">
        <w:rPr>
          <w:b/>
          <w:sz w:val="24"/>
          <w:szCs w:val="24"/>
        </w:rPr>
        <w:t>fitol kısmı</w:t>
      </w:r>
      <w:r w:rsidRPr="00997922">
        <w:rPr>
          <w:sz w:val="24"/>
          <w:szCs w:val="24"/>
        </w:rPr>
        <w:t xml:space="preserve"> ise lipit kısma doğru uzanmış olarak yer alır. Klorofil</w:t>
      </w:r>
      <w:r w:rsidRPr="00997922">
        <w:rPr>
          <w:sz w:val="24"/>
          <w:szCs w:val="24"/>
        </w:rPr>
        <w:fldChar w:fldCharType="begin"/>
      </w:r>
      <w:r w:rsidRPr="00997922">
        <w:rPr>
          <w:sz w:val="24"/>
          <w:szCs w:val="24"/>
        </w:rPr>
        <w:instrText xml:space="preserve"> XE "Klorofil" </w:instrText>
      </w:r>
      <w:r w:rsidRPr="00997922">
        <w:rPr>
          <w:sz w:val="24"/>
          <w:szCs w:val="24"/>
        </w:rPr>
        <w:fldChar w:fldCharType="end"/>
      </w:r>
      <w:r w:rsidRPr="00997922">
        <w:rPr>
          <w:sz w:val="24"/>
          <w:szCs w:val="24"/>
        </w:rPr>
        <w:t xml:space="preserve"> molekülleri arası</w:t>
      </w:r>
      <w:r w:rsidRPr="00997922">
        <w:rPr>
          <w:sz w:val="24"/>
          <w:szCs w:val="24"/>
        </w:rPr>
        <w:t>n</w:t>
      </w:r>
      <w:r w:rsidRPr="00997922">
        <w:rPr>
          <w:sz w:val="24"/>
          <w:szCs w:val="24"/>
        </w:rPr>
        <w:t xml:space="preserve">da da yer yer yardımcı pigmentler yer alırlar. Klorofilin </w:t>
      </w:r>
      <w:r w:rsidRPr="00997922">
        <w:rPr>
          <w:b/>
          <w:sz w:val="24"/>
          <w:szCs w:val="24"/>
        </w:rPr>
        <w:t>porfirin kısmı</w:t>
      </w:r>
      <w:r w:rsidRPr="00997922">
        <w:rPr>
          <w:sz w:val="24"/>
          <w:szCs w:val="24"/>
        </w:rPr>
        <w:t xml:space="preserve"> ile tilakoid yüzeyi arasında ışıktan en iyi şekilde yara</w:t>
      </w:r>
      <w:r w:rsidRPr="00997922">
        <w:rPr>
          <w:sz w:val="24"/>
          <w:szCs w:val="24"/>
        </w:rPr>
        <w:t>r</w:t>
      </w:r>
      <w:r w:rsidRPr="00997922">
        <w:rPr>
          <w:sz w:val="24"/>
          <w:szCs w:val="24"/>
        </w:rPr>
        <w:t>lanmayı sağlayacak biçimde, 45˚’lik bir açı bulunduğu tahmin edi</w:t>
      </w:r>
      <w:r w:rsidRPr="00997922">
        <w:rPr>
          <w:sz w:val="24"/>
          <w:szCs w:val="24"/>
        </w:rPr>
        <w:t>l</w:t>
      </w:r>
      <w:r w:rsidRPr="00997922">
        <w:rPr>
          <w:sz w:val="24"/>
          <w:szCs w:val="24"/>
        </w:rPr>
        <w:t xml:space="preserve">mektedir. </w:t>
      </w:r>
    </w:p>
    <w:p w:rsidR="009C7F82" w:rsidRPr="00997922" w:rsidRDefault="009C7F82" w:rsidP="009C7F82">
      <w:pPr>
        <w:pStyle w:val="m-3"/>
        <w:spacing w:line="276" w:lineRule="auto"/>
        <w:rPr>
          <w:rFonts w:ascii="Times New Roman" w:hAnsi="Times New Roman" w:cs="Times New Roman"/>
        </w:rPr>
      </w:pPr>
      <w:r w:rsidRPr="00997922">
        <w:rPr>
          <w:rFonts w:ascii="Times New Roman" w:hAnsi="Times New Roman" w:cs="Times New Roman"/>
        </w:rPr>
        <w:t xml:space="preserve">4.1.3. Fotosentezin Mekanizması </w:t>
      </w:r>
    </w:p>
    <w:p w:rsidR="009C7F82" w:rsidRPr="00997922" w:rsidRDefault="009C7F82" w:rsidP="009C7F82">
      <w:pPr>
        <w:spacing w:before="120" w:line="276" w:lineRule="auto"/>
        <w:ind w:firstLine="567"/>
        <w:jc w:val="both"/>
        <w:rPr>
          <w:b/>
          <w:sz w:val="24"/>
          <w:szCs w:val="24"/>
        </w:rPr>
      </w:pPr>
      <w:r w:rsidRPr="00997922">
        <w:rPr>
          <w:sz w:val="24"/>
          <w:szCs w:val="24"/>
        </w:rPr>
        <w:t>Fotosentez</w:t>
      </w:r>
      <w:r w:rsidRPr="00997922">
        <w:rPr>
          <w:sz w:val="24"/>
          <w:szCs w:val="24"/>
        </w:rPr>
        <w:fldChar w:fldCharType="begin"/>
      </w:r>
      <w:r w:rsidRPr="00997922">
        <w:rPr>
          <w:sz w:val="24"/>
          <w:szCs w:val="24"/>
        </w:rPr>
        <w:instrText xml:space="preserve"> XE "Fotosentez" </w:instrText>
      </w:r>
      <w:r w:rsidRPr="00997922">
        <w:rPr>
          <w:sz w:val="24"/>
          <w:szCs w:val="24"/>
        </w:rPr>
        <w:fldChar w:fldCharType="end"/>
      </w:r>
      <w:r w:rsidRPr="00997922">
        <w:rPr>
          <w:sz w:val="24"/>
          <w:szCs w:val="24"/>
        </w:rPr>
        <w:t>, ışık enerjisinin kullanılmasıyla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 xml:space="preserve"> ve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NADPH</w:t>
      </w:r>
      <w:r w:rsidRPr="00997922">
        <w:rPr>
          <w:sz w:val="24"/>
          <w:szCs w:val="24"/>
          <w:vertAlign w:val="subscript"/>
        </w:rPr>
        <w:t>2</w:t>
      </w:r>
      <w:r w:rsidRPr="00997922">
        <w:rPr>
          <w:sz w:val="24"/>
          <w:szCs w:val="24"/>
          <w:vertAlign w:val="superscript"/>
        </w:rPr>
        <w:t>+</w:t>
      </w:r>
      <w:r w:rsidRPr="00997922">
        <w:rPr>
          <w:sz w:val="24"/>
          <w:szCs w:val="24"/>
        </w:rPr>
        <w:t xml:space="preserve"> oluşturu</w:t>
      </w:r>
      <w:r w:rsidRPr="00997922">
        <w:rPr>
          <w:sz w:val="24"/>
          <w:szCs w:val="24"/>
        </w:rPr>
        <w:t>l</w:t>
      </w:r>
      <w:r w:rsidRPr="00997922">
        <w:rPr>
          <w:sz w:val="24"/>
          <w:szCs w:val="24"/>
        </w:rPr>
        <w:t xml:space="preserve">duğu </w:t>
      </w:r>
      <w:r w:rsidRPr="00997922">
        <w:rPr>
          <w:b/>
          <w:sz w:val="24"/>
          <w:szCs w:val="24"/>
        </w:rPr>
        <w:t>ışık reaksiyonları</w:t>
      </w:r>
      <w:r w:rsidRPr="00997922">
        <w:rPr>
          <w:b/>
          <w:sz w:val="24"/>
          <w:szCs w:val="24"/>
        </w:rPr>
        <w:fldChar w:fldCharType="begin"/>
      </w:r>
      <w:r w:rsidRPr="00997922">
        <w:rPr>
          <w:b/>
          <w:sz w:val="24"/>
          <w:szCs w:val="24"/>
        </w:rPr>
        <w:instrText xml:space="preserve"> XE "</w:instrText>
      </w:r>
      <w:r w:rsidRPr="00997922">
        <w:rPr>
          <w:sz w:val="24"/>
          <w:szCs w:val="24"/>
        </w:rPr>
        <w:instrText>ışık reaksiyonları"</w:instrText>
      </w:r>
      <w:r w:rsidRPr="00997922">
        <w:rPr>
          <w:b/>
          <w:sz w:val="24"/>
          <w:szCs w:val="24"/>
        </w:rPr>
        <w:instrText xml:space="preserve"> </w:instrText>
      </w:r>
      <w:r w:rsidRPr="00997922">
        <w:rPr>
          <w:b/>
          <w:sz w:val="24"/>
          <w:szCs w:val="24"/>
        </w:rPr>
        <w:fldChar w:fldCharType="end"/>
      </w:r>
      <w:r w:rsidRPr="00997922">
        <w:rPr>
          <w:sz w:val="24"/>
          <w:szCs w:val="24"/>
        </w:rPr>
        <w:t xml:space="preserve"> ve bu ürünlerin kullanılmasıyla da CO</w:t>
      </w:r>
      <w:r w:rsidRPr="00997922">
        <w:rPr>
          <w:sz w:val="24"/>
          <w:szCs w:val="24"/>
          <w:vertAlign w:val="subscript"/>
        </w:rPr>
        <w:t>2</w:t>
      </w:r>
      <w:r w:rsidRPr="00997922">
        <w:rPr>
          <w:sz w:val="24"/>
          <w:szCs w:val="24"/>
        </w:rPr>
        <w:t>’in karbonhi</w:t>
      </w:r>
      <w:r w:rsidRPr="00997922">
        <w:rPr>
          <w:sz w:val="24"/>
          <w:szCs w:val="24"/>
        </w:rPr>
        <w:t>d</w:t>
      </w:r>
      <w:r w:rsidRPr="00997922">
        <w:rPr>
          <w:sz w:val="24"/>
          <w:szCs w:val="24"/>
        </w:rPr>
        <w:t>ratlara indirgendiği</w:t>
      </w:r>
      <w:r w:rsidRPr="00997922">
        <w:rPr>
          <w:b/>
          <w:sz w:val="24"/>
          <w:szCs w:val="24"/>
        </w:rPr>
        <w:t xml:space="preserve"> Şeker sentezi reaks</w:t>
      </w:r>
      <w:r w:rsidRPr="00997922">
        <w:rPr>
          <w:b/>
          <w:sz w:val="24"/>
          <w:szCs w:val="24"/>
        </w:rPr>
        <w:t>i</w:t>
      </w:r>
      <w:r w:rsidRPr="00997922">
        <w:rPr>
          <w:b/>
          <w:sz w:val="24"/>
          <w:szCs w:val="24"/>
        </w:rPr>
        <w:t>yonları</w:t>
      </w:r>
      <w:r w:rsidRPr="00997922">
        <w:rPr>
          <w:b/>
          <w:sz w:val="24"/>
          <w:szCs w:val="24"/>
        </w:rPr>
        <w:fldChar w:fldCharType="begin"/>
      </w:r>
      <w:r w:rsidRPr="00997922">
        <w:rPr>
          <w:b/>
          <w:sz w:val="24"/>
          <w:szCs w:val="24"/>
        </w:rPr>
        <w:instrText xml:space="preserve"> XE "</w:instrText>
      </w:r>
      <w:r w:rsidRPr="00997922">
        <w:rPr>
          <w:sz w:val="24"/>
          <w:szCs w:val="24"/>
        </w:rPr>
        <w:instrText>Şeker sentezi reaksiyonları"</w:instrText>
      </w:r>
      <w:r w:rsidRPr="00997922">
        <w:rPr>
          <w:b/>
          <w:sz w:val="24"/>
          <w:szCs w:val="24"/>
        </w:rPr>
        <w:instrText xml:space="preserve"> </w:instrText>
      </w:r>
      <w:r w:rsidRPr="00997922">
        <w:rPr>
          <w:b/>
          <w:sz w:val="24"/>
          <w:szCs w:val="24"/>
        </w:rPr>
        <w:fldChar w:fldCharType="end"/>
      </w:r>
      <w:r w:rsidRPr="00997922">
        <w:rPr>
          <w:b/>
          <w:sz w:val="24"/>
          <w:szCs w:val="24"/>
        </w:rPr>
        <w:t xml:space="preserve"> (Kalvin Çemberi) </w:t>
      </w:r>
      <w:r w:rsidRPr="00997922">
        <w:rPr>
          <w:sz w:val="24"/>
          <w:szCs w:val="24"/>
        </w:rPr>
        <w:t>olmak üzere başlıca iki safhadan meydana gelir. Birinci safha kloroplastın tilakoid zar</w:t>
      </w:r>
      <w:r w:rsidRPr="00997922">
        <w:rPr>
          <w:sz w:val="24"/>
          <w:szCs w:val="24"/>
        </w:rPr>
        <w:fldChar w:fldCharType="begin"/>
      </w:r>
      <w:r w:rsidRPr="00997922">
        <w:rPr>
          <w:sz w:val="24"/>
          <w:szCs w:val="24"/>
        </w:rPr>
        <w:instrText xml:space="preserve"> XE "tilakoid zar" </w:instrText>
      </w:r>
      <w:r w:rsidRPr="00997922">
        <w:rPr>
          <w:sz w:val="24"/>
          <w:szCs w:val="24"/>
        </w:rPr>
        <w:fldChar w:fldCharType="end"/>
      </w:r>
      <w:r w:rsidRPr="00997922">
        <w:rPr>
          <w:sz w:val="24"/>
          <w:szCs w:val="24"/>
        </w:rPr>
        <w:t>ları üzerinde, ikinci safha ise stromada cereyan eder.</w:t>
      </w:r>
    </w:p>
    <w:p w:rsidR="009C7F82" w:rsidRPr="00997922" w:rsidRDefault="009C7F82" w:rsidP="009C7F82">
      <w:pPr>
        <w:spacing w:before="120" w:line="276" w:lineRule="auto"/>
        <w:ind w:firstLine="567"/>
        <w:jc w:val="both"/>
        <w:rPr>
          <w:sz w:val="24"/>
          <w:szCs w:val="24"/>
        </w:rPr>
      </w:pPr>
      <w:r w:rsidRPr="00997922">
        <w:rPr>
          <w:b/>
          <w:sz w:val="24"/>
          <w:szCs w:val="24"/>
        </w:rPr>
        <w:t>1.  IŞIK REAKSİYONLARI</w:t>
      </w:r>
    </w:p>
    <w:p w:rsidR="009C7F82" w:rsidRPr="00997922" w:rsidRDefault="009C7F82" w:rsidP="009C7F82">
      <w:pPr>
        <w:spacing w:before="120" w:line="276" w:lineRule="auto"/>
        <w:ind w:firstLine="567"/>
        <w:jc w:val="both"/>
        <w:rPr>
          <w:sz w:val="24"/>
          <w:szCs w:val="24"/>
        </w:rPr>
      </w:pPr>
      <w:r w:rsidRPr="00997922">
        <w:rPr>
          <w:sz w:val="24"/>
          <w:szCs w:val="24"/>
        </w:rPr>
        <w:t>Bu safhada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 xml:space="preserve"> ve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NADPH</w:t>
      </w:r>
      <w:r w:rsidRPr="00997922">
        <w:rPr>
          <w:sz w:val="24"/>
          <w:szCs w:val="24"/>
          <w:vertAlign w:val="subscript"/>
        </w:rPr>
        <w:t>2</w:t>
      </w:r>
      <w:r w:rsidRPr="00997922">
        <w:rPr>
          <w:sz w:val="24"/>
          <w:szCs w:val="24"/>
        </w:rPr>
        <w:t xml:space="preserve"> oluşumu yanında H</w:t>
      </w:r>
      <w:r w:rsidRPr="00997922">
        <w:rPr>
          <w:sz w:val="24"/>
          <w:szCs w:val="24"/>
          <w:vertAlign w:val="subscript"/>
        </w:rPr>
        <w:t>2</w:t>
      </w:r>
      <w:r w:rsidRPr="00997922">
        <w:rPr>
          <w:sz w:val="24"/>
          <w:szCs w:val="24"/>
        </w:rPr>
        <w:t>O’dan O</w:t>
      </w:r>
      <w:r w:rsidRPr="00997922">
        <w:rPr>
          <w:sz w:val="24"/>
          <w:szCs w:val="24"/>
          <w:vertAlign w:val="subscript"/>
        </w:rPr>
        <w:t>2</w:t>
      </w:r>
      <w:r w:rsidRPr="00997922">
        <w:rPr>
          <w:sz w:val="24"/>
          <w:szCs w:val="24"/>
        </w:rPr>
        <w:t xml:space="preserve"> ayrılması da olmaktadır. Fotosentez</w:t>
      </w:r>
      <w:r w:rsidRPr="00997922">
        <w:rPr>
          <w:sz w:val="24"/>
          <w:szCs w:val="24"/>
        </w:rPr>
        <w:fldChar w:fldCharType="begin"/>
      </w:r>
      <w:r w:rsidRPr="00997922">
        <w:rPr>
          <w:sz w:val="24"/>
          <w:szCs w:val="24"/>
        </w:rPr>
        <w:instrText xml:space="preserve"> XE "Fotosentez" </w:instrText>
      </w:r>
      <w:r w:rsidRPr="00997922">
        <w:rPr>
          <w:sz w:val="24"/>
          <w:szCs w:val="24"/>
        </w:rPr>
        <w:fldChar w:fldCharType="end"/>
      </w:r>
      <w:r w:rsidRPr="00997922">
        <w:rPr>
          <w:sz w:val="24"/>
          <w:szCs w:val="24"/>
        </w:rPr>
        <w:t xml:space="preserve"> sonucu h</w:t>
      </w:r>
      <w:r w:rsidRPr="00997922">
        <w:rPr>
          <w:sz w:val="24"/>
          <w:szCs w:val="24"/>
        </w:rPr>
        <w:t>a</w:t>
      </w:r>
      <w:r w:rsidRPr="00997922">
        <w:rPr>
          <w:sz w:val="24"/>
          <w:szCs w:val="24"/>
        </w:rPr>
        <w:t>vaya verilen O</w:t>
      </w:r>
      <w:r w:rsidRPr="00997922">
        <w:rPr>
          <w:sz w:val="24"/>
          <w:szCs w:val="24"/>
          <w:vertAlign w:val="subscript"/>
        </w:rPr>
        <w:t>2</w:t>
      </w:r>
      <w:r w:rsidRPr="00997922">
        <w:rPr>
          <w:sz w:val="24"/>
          <w:szCs w:val="24"/>
        </w:rPr>
        <w:t>’in CO</w:t>
      </w:r>
      <w:r w:rsidRPr="00997922">
        <w:rPr>
          <w:sz w:val="24"/>
          <w:szCs w:val="24"/>
          <w:vertAlign w:val="subscript"/>
        </w:rPr>
        <w:t>2</w:t>
      </w:r>
      <w:r w:rsidRPr="00997922">
        <w:rPr>
          <w:sz w:val="24"/>
          <w:szCs w:val="24"/>
        </w:rPr>
        <w:t>’den değil H</w:t>
      </w:r>
      <w:r w:rsidRPr="00997922">
        <w:rPr>
          <w:sz w:val="24"/>
          <w:szCs w:val="24"/>
          <w:vertAlign w:val="subscript"/>
        </w:rPr>
        <w:t>2</w:t>
      </w:r>
      <w:r>
        <w:rPr>
          <w:sz w:val="24"/>
          <w:szCs w:val="24"/>
        </w:rPr>
        <w:t>O’dan kaynaklandığı</w:t>
      </w:r>
      <w:r w:rsidRPr="00997922">
        <w:rPr>
          <w:sz w:val="24"/>
          <w:szCs w:val="24"/>
        </w:rPr>
        <w:t xml:space="preserve"> yapılan deneylerle ispatlanmıştır. Fotosentezin ışık reaksiyo</w:t>
      </w:r>
      <w:r w:rsidRPr="00997922">
        <w:rPr>
          <w:sz w:val="24"/>
          <w:szCs w:val="24"/>
        </w:rPr>
        <w:t>n</w:t>
      </w:r>
      <w:r w:rsidRPr="00997922">
        <w:rPr>
          <w:sz w:val="24"/>
          <w:szCs w:val="24"/>
        </w:rPr>
        <w:t>ları</w:t>
      </w:r>
      <w:r w:rsidRPr="00997922">
        <w:rPr>
          <w:sz w:val="24"/>
          <w:szCs w:val="24"/>
        </w:rPr>
        <w:fldChar w:fldCharType="begin"/>
      </w:r>
      <w:r w:rsidRPr="00997922">
        <w:rPr>
          <w:sz w:val="24"/>
          <w:szCs w:val="24"/>
        </w:rPr>
        <w:instrText xml:space="preserve"> XE "ışık reaksiyonları" </w:instrText>
      </w:r>
      <w:r w:rsidRPr="00997922">
        <w:rPr>
          <w:sz w:val="24"/>
          <w:szCs w:val="24"/>
        </w:rPr>
        <w:fldChar w:fldCharType="end"/>
      </w:r>
      <w:r w:rsidRPr="00997922">
        <w:rPr>
          <w:sz w:val="24"/>
          <w:szCs w:val="24"/>
        </w:rPr>
        <w:t xml:space="preserve"> üzerinde çalışan Hill isimli araştırmacı, ortamda ışık, su ve uygun bir hidr</w:t>
      </w:r>
      <w:r w:rsidRPr="00997922">
        <w:rPr>
          <w:sz w:val="24"/>
          <w:szCs w:val="24"/>
        </w:rPr>
        <w:t>o</w:t>
      </w:r>
      <w:r w:rsidRPr="00997922">
        <w:rPr>
          <w:sz w:val="24"/>
          <w:szCs w:val="24"/>
        </w:rPr>
        <w:t>jen y</w:t>
      </w:r>
      <w:r w:rsidRPr="00997922">
        <w:rPr>
          <w:sz w:val="24"/>
          <w:szCs w:val="24"/>
        </w:rPr>
        <w:fldChar w:fldCharType="begin"/>
      </w:r>
      <w:r w:rsidRPr="00997922">
        <w:rPr>
          <w:sz w:val="24"/>
          <w:szCs w:val="24"/>
        </w:rPr>
        <w:instrText xml:space="preserve"> XE "y" </w:instrText>
      </w:r>
      <w:r w:rsidRPr="00997922">
        <w:rPr>
          <w:sz w:val="24"/>
          <w:szCs w:val="24"/>
        </w:rPr>
        <w:fldChar w:fldCharType="end"/>
      </w:r>
      <w:r w:rsidRPr="00997922">
        <w:rPr>
          <w:sz w:val="24"/>
          <w:szCs w:val="24"/>
        </w:rPr>
        <w:t>akalayıcısı bulunduğunda izole kloroplastların bile CO</w:t>
      </w:r>
      <w:r w:rsidRPr="00997922">
        <w:rPr>
          <w:sz w:val="24"/>
          <w:szCs w:val="24"/>
          <w:vertAlign w:val="subscript"/>
        </w:rPr>
        <w:t>2</w:t>
      </w:r>
      <w:r w:rsidRPr="00997922">
        <w:rPr>
          <w:sz w:val="24"/>
          <w:szCs w:val="24"/>
        </w:rPr>
        <w:t xml:space="preserve"> olmaksızın O</w:t>
      </w:r>
      <w:r w:rsidRPr="00997922">
        <w:rPr>
          <w:sz w:val="24"/>
          <w:szCs w:val="24"/>
          <w:vertAlign w:val="subscript"/>
        </w:rPr>
        <w:t>2</w:t>
      </w:r>
      <w:r w:rsidRPr="00997922">
        <w:rPr>
          <w:sz w:val="24"/>
          <w:szCs w:val="24"/>
        </w:rPr>
        <w:t xml:space="preserve"> oluşturabildiklerini ortaya koymuştur. Buna </w:t>
      </w:r>
      <w:r w:rsidRPr="00997922">
        <w:rPr>
          <w:b/>
          <w:sz w:val="24"/>
          <w:szCs w:val="24"/>
        </w:rPr>
        <w:t>Hill aktivitesi</w:t>
      </w:r>
      <w:r w:rsidRPr="00997922">
        <w:rPr>
          <w:sz w:val="24"/>
          <w:szCs w:val="24"/>
        </w:rPr>
        <w:t xml:space="preserve"> adı verilmiştir. B</w:t>
      </w:r>
      <w:r w:rsidRPr="00997922">
        <w:rPr>
          <w:sz w:val="24"/>
          <w:szCs w:val="24"/>
        </w:rPr>
        <w:t>u</w:t>
      </w:r>
      <w:r w:rsidRPr="00997922">
        <w:rPr>
          <w:sz w:val="24"/>
          <w:szCs w:val="24"/>
        </w:rPr>
        <w:t>nun yaprakta olan şeklini kısaca şu denklemle gösterebiliriz.</w:t>
      </w:r>
    </w:p>
    <w:p w:rsidR="009C7F82" w:rsidRPr="00997922" w:rsidRDefault="009C7F82" w:rsidP="009C7F82">
      <w:pPr>
        <w:spacing w:before="120" w:line="276" w:lineRule="auto"/>
        <w:ind w:firstLine="567"/>
        <w:jc w:val="both"/>
        <w:rPr>
          <w:sz w:val="24"/>
          <w:szCs w:val="24"/>
        </w:rPr>
      </w:pPr>
      <w:r w:rsidRPr="00997922">
        <w:rPr>
          <w:sz w:val="24"/>
          <w:szCs w:val="24"/>
        </w:rPr>
        <w:t>H</w:t>
      </w:r>
      <w:r w:rsidRPr="00997922">
        <w:rPr>
          <w:sz w:val="24"/>
          <w:szCs w:val="24"/>
          <w:vertAlign w:val="subscript"/>
        </w:rPr>
        <w:t>2</w:t>
      </w:r>
      <w:r w:rsidRPr="00997922">
        <w:rPr>
          <w:sz w:val="24"/>
          <w:szCs w:val="24"/>
        </w:rPr>
        <w:t>O + NADP</w:t>
      </w:r>
      <w:r w:rsidRPr="00997922">
        <w:rPr>
          <w:sz w:val="24"/>
          <w:szCs w:val="24"/>
        </w:rPr>
        <w:fldChar w:fldCharType="begin"/>
      </w:r>
      <w:r w:rsidRPr="00997922">
        <w:rPr>
          <w:sz w:val="24"/>
          <w:szCs w:val="24"/>
        </w:rPr>
        <w:instrText xml:space="preserve"> XE "NADP" </w:instrText>
      </w:r>
      <w:r w:rsidRPr="00997922">
        <w:rPr>
          <w:sz w:val="24"/>
          <w:szCs w:val="24"/>
        </w:rPr>
        <w:fldChar w:fldCharType="end"/>
      </w:r>
      <w:r w:rsidRPr="00997922">
        <w:rPr>
          <w:sz w:val="24"/>
          <w:szCs w:val="24"/>
        </w:rPr>
        <w:t xml:space="preserve">     </w:t>
      </w:r>
      <w:r w:rsidRPr="00997922">
        <w:rPr>
          <w:noProof/>
          <w:sz w:val="24"/>
          <w:szCs w:val="24"/>
        </w:rPr>
        <mc:AlternateContent>
          <mc:Choice Requires="wps">
            <w:drawing>
              <wp:inline distT="0" distB="0" distL="0" distR="0">
                <wp:extent cx="914400" cy="0"/>
                <wp:effectExtent l="6350" t="53340" r="22225" b="60960"/>
                <wp:docPr id="35" name="Düz Bağlayıc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7D3BF7E0" id="Düz Bağlayıcı 35" o:spid="_x0000_s1026" style="visibility:visible;mso-wrap-style:square;mso-left-percent:-10001;mso-top-percent:-10001;mso-position-horizontal:absolute;mso-position-horizontal-relative:char;mso-position-vertical:absolute;mso-position-vertical-relative:line;mso-left-percent:-10001;mso-top-percent:-10001" from="0,0" to="1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">
                <v:stroke endarrow="block"/>
                <w10:anchorlock/>
              </v:line>
            </w:pict>
          </mc:Fallback>
        </mc:AlternateContent>
      </w:r>
      <w:r w:rsidRPr="00997922">
        <w:rPr>
          <w:sz w:val="24"/>
          <w:szCs w:val="24"/>
        </w:rPr>
        <w:t xml:space="preserve">    ½ O</w:t>
      </w:r>
      <w:r w:rsidRPr="00997922">
        <w:rPr>
          <w:sz w:val="24"/>
          <w:szCs w:val="24"/>
          <w:vertAlign w:val="subscript"/>
        </w:rPr>
        <w:t>2</w:t>
      </w:r>
      <w:r w:rsidRPr="00997922">
        <w:rPr>
          <w:sz w:val="24"/>
          <w:szCs w:val="24"/>
        </w:rPr>
        <w:t xml:space="preserve"> + NADPH</w:t>
      </w:r>
      <w:r w:rsidRPr="00997922">
        <w:rPr>
          <w:sz w:val="24"/>
          <w:szCs w:val="24"/>
          <w:vertAlign w:val="subscript"/>
        </w:rPr>
        <w:t>2</w:t>
      </w:r>
    </w:p>
    <w:p w:rsidR="009C7F82" w:rsidRPr="00997922" w:rsidRDefault="009C7F82" w:rsidP="009C7F82">
      <w:pPr>
        <w:spacing w:before="120" w:line="276" w:lineRule="auto"/>
        <w:ind w:firstLine="567"/>
        <w:jc w:val="both"/>
        <w:rPr>
          <w:sz w:val="24"/>
          <w:szCs w:val="24"/>
        </w:rPr>
      </w:pPr>
      <w:r w:rsidRPr="00997922">
        <w:rPr>
          <w:sz w:val="24"/>
          <w:szCs w:val="24"/>
        </w:rPr>
        <w:t>Böylece fotosentezde açığa çıkan O</w:t>
      </w:r>
      <w:r w:rsidRPr="00997922">
        <w:rPr>
          <w:sz w:val="24"/>
          <w:szCs w:val="24"/>
          <w:vertAlign w:val="subscript"/>
        </w:rPr>
        <w:t>2</w:t>
      </w:r>
      <w:r w:rsidRPr="00997922">
        <w:rPr>
          <w:sz w:val="24"/>
          <w:szCs w:val="24"/>
        </w:rPr>
        <w:t>’in H</w:t>
      </w:r>
      <w:r w:rsidRPr="00997922">
        <w:rPr>
          <w:sz w:val="24"/>
          <w:szCs w:val="24"/>
          <w:vertAlign w:val="subscript"/>
        </w:rPr>
        <w:t>2</w:t>
      </w:r>
      <w:r w:rsidRPr="00997922">
        <w:rPr>
          <w:sz w:val="24"/>
          <w:szCs w:val="24"/>
        </w:rPr>
        <w:t>O’dan kaynaklandığı ve yine H</w:t>
      </w:r>
      <w:r w:rsidRPr="00997922">
        <w:rPr>
          <w:sz w:val="24"/>
          <w:szCs w:val="24"/>
          <w:vertAlign w:val="subscript"/>
        </w:rPr>
        <w:t>2</w:t>
      </w:r>
      <w:r w:rsidRPr="00997922">
        <w:rPr>
          <w:sz w:val="24"/>
          <w:szCs w:val="24"/>
        </w:rPr>
        <w:t>O’un hidr</w:t>
      </w:r>
      <w:r w:rsidRPr="00997922">
        <w:rPr>
          <w:sz w:val="24"/>
          <w:szCs w:val="24"/>
        </w:rPr>
        <w:t>o</w:t>
      </w:r>
      <w:r w:rsidRPr="00997922">
        <w:rPr>
          <w:sz w:val="24"/>
          <w:szCs w:val="24"/>
        </w:rPr>
        <w:t>jenlerinden NADPH</w:t>
      </w:r>
      <w:r w:rsidRPr="00997922">
        <w:rPr>
          <w:sz w:val="24"/>
          <w:szCs w:val="24"/>
          <w:vertAlign w:val="subscript"/>
        </w:rPr>
        <w:t>2</w:t>
      </w:r>
      <w:r w:rsidRPr="00997922">
        <w:rPr>
          <w:sz w:val="24"/>
          <w:szCs w:val="24"/>
        </w:rPr>
        <w:t xml:space="preserve"> sentezlendiği anlaşılmıştır. Bu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lay pigment sistemi (P</w:t>
      </w:r>
      <w:r w:rsidRPr="00997922">
        <w:rPr>
          <w:sz w:val="24"/>
          <w:szCs w:val="24"/>
        </w:rPr>
        <w:fldChar w:fldCharType="begin"/>
      </w:r>
      <w:r w:rsidRPr="00997922">
        <w:rPr>
          <w:sz w:val="24"/>
          <w:szCs w:val="24"/>
        </w:rPr>
        <w:instrText xml:space="preserve"> XE "P" </w:instrText>
      </w:r>
      <w:r w:rsidRPr="00997922">
        <w:rPr>
          <w:sz w:val="24"/>
          <w:szCs w:val="24"/>
        </w:rPr>
        <w:fldChar w:fldCharType="end"/>
      </w:r>
      <w:r w:rsidRPr="00997922">
        <w:rPr>
          <w:sz w:val="24"/>
          <w:szCs w:val="24"/>
        </w:rPr>
        <w:t>SII)’nin etkinliği ile meydana gelir.</w:t>
      </w:r>
    </w:p>
    <w:p w:rsidR="009C7F82" w:rsidRPr="00997922" w:rsidRDefault="009C7F82" w:rsidP="009C7F82">
      <w:pPr>
        <w:spacing w:before="120" w:line="276" w:lineRule="auto"/>
        <w:ind w:firstLine="567"/>
        <w:jc w:val="both"/>
        <w:rPr>
          <w:sz w:val="24"/>
          <w:szCs w:val="24"/>
        </w:rPr>
      </w:pPr>
      <w:r w:rsidRPr="00997922">
        <w:rPr>
          <w:b/>
          <w:sz w:val="24"/>
          <w:szCs w:val="24"/>
        </w:rPr>
        <w:lastRenderedPageBreak/>
        <w:t>Fotosentetik birim</w:t>
      </w:r>
      <w:r w:rsidRPr="00997922">
        <w:rPr>
          <w:b/>
          <w:sz w:val="24"/>
          <w:szCs w:val="24"/>
        </w:rPr>
        <w:fldChar w:fldCharType="begin"/>
      </w:r>
      <w:r w:rsidRPr="00997922">
        <w:rPr>
          <w:b/>
          <w:sz w:val="24"/>
          <w:szCs w:val="24"/>
        </w:rPr>
        <w:instrText xml:space="preserve"> XE "</w:instrText>
      </w:r>
      <w:r w:rsidRPr="00997922">
        <w:rPr>
          <w:sz w:val="24"/>
          <w:szCs w:val="24"/>
        </w:rPr>
        <w:instrText>Fotosentetik birim"</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Tek bir klorofil</w:t>
      </w:r>
      <w:r w:rsidRPr="00997922">
        <w:rPr>
          <w:sz w:val="24"/>
          <w:szCs w:val="24"/>
        </w:rPr>
        <w:fldChar w:fldCharType="begin"/>
      </w:r>
      <w:r w:rsidRPr="00997922">
        <w:rPr>
          <w:sz w:val="24"/>
          <w:szCs w:val="24"/>
        </w:rPr>
        <w:instrText xml:space="preserve"> XE "klor</w:instrText>
      </w:r>
      <w:r w:rsidRPr="00997922">
        <w:rPr>
          <w:sz w:val="24"/>
          <w:szCs w:val="24"/>
        </w:rPr>
        <w:instrText>o</w:instrText>
      </w:r>
      <w:r w:rsidRPr="00997922">
        <w:rPr>
          <w:sz w:val="24"/>
          <w:szCs w:val="24"/>
        </w:rPr>
        <w:instrText xml:space="preserve">fil" </w:instrText>
      </w:r>
      <w:r w:rsidRPr="00997922">
        <w:rPr>
          <w:sz w:val="24"/>
          <w:szCs w:val="24"/>
        </w:rPr>
        <w:fldChar w:fldCharType="end"/>
      </w:r>
      <w:r w:rsidRPr="00997922">
        <w:rPr>
          <w:sz w:val="24"/>
          <w:szCs w:val="24"/>
        </w:rPr>
        <w:t xml:space="preserve"> molekülü ışık enerjisini yakalama</w:t>
      </w:r>
      <w:r w:rsidRPr="00997922">
        <w:rPr>
          <w:sz w:val="24"/>
          <w:szCs w:val="24"/>
        </w:rPr>
        <w:t>k</w:t>
      </w:r>
      <w:r w:rsidRPr="00997922">
        <w:rPr>
          <w:sz w:val="24"/>
          <w:szCs w:val="24"/>
        </w:rPr>
        <w:t>ta yeterli olmayıp yaklaşık 300 kadar klorofil molekülünün bir araya gelerek bir birim oluşturmaları gere</w:t>
      </w:r>
      <w:r w:rsidRPr="00997922">
        <w:rPr>
          <w:sz w:val="24"/>
          <w:szCs w:val="24"/>
        </w:rPr>
        <w:t>k</w:t>
      </w:r>
      <w:r w:rsidRPr="00997922">
        <w:rPr>
          <w:sz w:val="24"/>
          <w:szCs w:val="24"/>
        </w:rPr>
        <w:t>mektedir. Yani bir ışık kuantumunun absorbsiyonu ile bir elektronun serbest duruma geçeb</w:t>
      </w:r>
      <w:r w:rsidRPr="00997922">
        <w:rPr>
          <w:sz w:val="24"/>
          <w:szCs w:val="24"/>
        </w:rPr>
        <w:t>i</w:t>
      </w:r>
      <w:r w:rsidRPr="00997922">
        <w:rPr>
          <w:sz w:val="24"/>
          <w:szCs w:val="24"/>
        </w:rPr>
        <w:t xml:space="preserve">leceği bir merkeze taşınabilmesi için işbirliği yapması gereken pigment grubuna </w:t>
      </w:r>
      <w:r w:rsidRPr="00997922">
        <w:rPr>
          <w:b/>
          <w:sz w:val="24"/>
          <w:szCs w:val="24"/>
        </w:rPr>
        <w:t>fotosentetik birim</w:t>
      </w:r>
      <w:r w:rsidRPr="00997922">
        <w:rPr>
          <w:b/>
          <w:sz w:val="24"/>
          <w:szCs w:val="24"/>
        </w:rPr>
        <w:fldChar w:fldCharType="begin"/>
      </w:r>
      <w:r w:rsidRPr="00997922">
        <w:rPr>
          <w:b/>
          <w:sz w:val="24"/>
          <w:szCs w:val="24"/>
        </w:rPr>
        <w:instrText xml:space="preserve"> XE "</w:instrText>
      </w:r>
      <w:r w:rsidRPr="00997922">
        <w:rPr>
          <w:sz w:val="24"/>
          <w:szCs w:val="24"/>
        </w:rPr>
        <w:instrText>fotosentetik birim"</w:instrText>
      </w:r>
      <w:r w:rsidRPr="00997922">
        <w:rPr>
          <w:b/>
          <w:sz w:val="24"/>
          <w:szCs w:val="24"/>
        </w:rPr>
        <w:instrText xml:space="preserve"> </w:instrText>
      </w:r>
      <w:r w:rsidRPr="00997922">
        <w:rPr>
          <w:b/>
          <w:sz w:val="24"/>
          <w:szCs w:val="24"/>
        </w:rPr>
        <w:fldChar w:fldCharType="end"/>
      </w:r>
      <w:r w:rsidRPr="00997922">
        <w:rPr>
          <w:sz w:val="24"/>
          <w:szCs w:val="24"/>
        </w:rPr>
        <w:t xml:space="preserve"> veya </w:t>
      </w:r>
      <w:r w:rsidRPr="00997922">
        <w:rPr>
          <w:b/>
          <w:sz w:val="24"/>
          <w:szCs w:val="24"/>
        </w:rPr>
        <w:t>kuantozom</w:t>
      </w:r>
      <w:r w:rsidRPr="00997922">
        <w:rPr>
          <w:b/>
          <w:sz w:val="24"/>
          <w:szCs w:val="24"/>
        </w:rPr>
        <w:fldChar w:fldCharType="begin"/>
      </w:r>
      <w:r w:rsidRPr="00997922">
        <w:rPr>
          <w:b/>
          <w:sz w:val="24"/>
          <w:szCs w:val="24"/>
        </w:rPr>
        <w:instrText xml:space="preserve"> XE "</w:instrText>
      </w:r>
      <w:r w:rsidRPr="00997922">
        <w:rPr>
          <w:sz w:val="24"/>
          <w:szCs w:val="24"/>
        </w:rPr>
        <w:instrText>kuantozom"</w:instrText>
      </w:r>
      <w:r w:rsidRPr="00997922">
        <w:rPr>
          <w:b/>
          <w:sz w:val="24"/>
          <w:szCs w:val="24"/>
        </w:rPr>
        <w:instrText xml:space="preserve"> </w:instrText>
      </w:r>
      <w:r w:rsidRPr="00997922">
        <w:rPr>
          <w:b/>
          <w:sz w:val="24"/>
          <w:szCs w:val="24"/>
        </w:rPr>
        <w:fldChar w:fldCharType="end"/>
      </w:r>
      <w:r w:rsidRPr="00997922">
        <w:rPr>
          <w:sz w:val="24"/>
          <w:szCs w:val="24"/>
        </w:rPr>
        <w:t xml:space="preserve"> adı verilir. Pigment sistemi I</w:t>
      </w:r>
      <w:r w:rsidRPr="00997922">
        <w:rPr>
          <w:sz w:val="24"/>
          <w:szCs w:val="24"/>
        </w:rPr>
        <w:fldChar w:fldCharType="begin"/>
      </w:r>
      <w:r w:rsidRPr="00997922">
        <w:rPr>
          <w:sz w:val="24"/>
          <w:szCs w:val="24"/>
        </w:rPr>
        <w:instrText xml:space="preserve"> XE "I" </w:instrText>
      </w:r>
      <w:r w:rsidRPr="00997922">
        <w:rPr>
          <w:sz w:val="24"/>
          <w:szCs w:val="24"/>
        </w:rPr>
        <w:fldChar w:fldCharType="end"/>
      </w:r>
      <w:r w:rsidRPr="00997922">
        <w:rPr>
          <w:sz w:val="24"/>
          <w:szCs w:val="24"/>
        </w:rPr>
        <w:t xml:space="preserve"> (PSI)’de kuantozomun </w:t>
      </w:r>
      <w:r w:rsidRPr="00997922">
        <w:rPr>
          <w:spacing w:val="-2"/>
          <w:sz w:val="24"/>
          <w:szCs w:val="24"/>
        </w:rPr>
        <w:t>yaklaşık 200 kl</w:t>
      </w:r>
      <w:r>
        <w:rPr>
          <w:spacing w:val="-2"/>
          <w:sz w:val="24"/>
          <w:szCs w:val="24"/>
        </w:rPr>
        <w:t xml:space="preserve">orofil </w:t>
      </w:r>
      <w:r w:rsidRPr="00997922">
        <w:rPr>
          <w:spacing w:val="-2"/>
          <w:sz w:val="24"/>
          <w:szCs w:val="24"/>
        </w:rPr>
        <w:t>a</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a"</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50 kl</w:t>
      </w:r>
      <w:r>
        <w:rPr>
          <w:spacing w:val="-2"/>
          <w:sz w:val="24"/>
          <w:szCs w:val="24"/>
        </w:rPr>
        <w:t xml:space="preserve">orofil </w:t>
      </w:r>
      <w:r w:rsidRPr="00997922">
        <w:rPr>
          <w:spacing w:val="-2"/>
          <w:sz w:val="24"/>
          <w:szCs w:val="24"/>
        </w:rPr>
        <w:t>b</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b"</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50-200 karotenoid ve bir tane de pi</w:t>
      </w:r>
      <w:r w:rsidRPr="00997922">
        <w:rPr>
          <w:spacing w:val="-2"/>
          <w:sz w:val="24"/>
          <w:szCs w:val="24"/>
        </w:rPr>
        <w:t>g</w:t>
      </w:r>
      <w:r w:rsidRPr="00997922">
        <w:rPr>
          <w:spacing w:val="-2"/>
          <w:sz w:val="24"/>
          <w:szCs w:val="24"/>
        </w:rPr>
        <w:t>ment 700 (P</w:t>
      </w:r>
      <w:r w:rsidRPr="00997922">
        <w:rPr>
          <w:spacing w:val="-2"/>
          <w:sz w:val="24"/>
          <w:szCs w:val="24"/>
          <w:vertAlign w:val="subscript"/>
        </w:rPr>
        <w:t>700</w:t>
      </w:r>
      <w:r w:rsidRPr="00997922">
        <w:rPr>
          <w:spacing w:val="-2"/>
          <w:sz w:val="24"/>
          <w:szCs w:val="24"/>
        </w:rPr>
        <w:t>) molekülünden oluştuğu ileri sürülmüştür. Burada P</w:t>
      </w:r>
      <w:r w:rsidRPr="00997922">
        <w:rPr>
          <w:spacing w:val="-2"/>
          <w:sz w:val="24"/>
          <w:szCs w:val="24"/>
          <w:vertAlign w:val="subscript"/>
        </w:rPr>
        <w:t>700</w:t>
      </w:r>
      <w:r w:rsidRPr="00997922">
        <w:rPr>
          <w:spacing w:val="-2"/>
          <w:sz w:val="24"/>
          <w:szCs w:val="24"/>
        </w:rPr>
        <w:t xml:space="preserve"> kuantozomdan elek</w:t>
      </w:r>
      <w:r w:rsidRPr="00997922">
        <w:rPr>
          <w:spacing w:val="-2"/>
          <w:sz w:val="24"/>
          <w:szCs w:val="24"/>
        </w:rPr>
        <w:t>t</w:t>
      </w:r>
      <w:r w:rsidRPr="00997922">
        <w:rPr>
          <w:spacing w:val="-2"/>
          <w:sz w:val="24"/>
          <w:szCs w:val="24"/>
        </w:rPr>
        <w:t>ron çıkışının olduğu fotokimyasal reaksiyon merkezi</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reaksiyon merkezi"</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olarak iş görür (</w:t>
      </w:r>
      <w:r w:rsidRPr="00997922">
        <w:rPr>
          <w:b/>
          <w:spacing w:val="-2"/>
          <w:sz w:val="24"/>
          <w:szCs w:val="24"/>
        </w:rPr>
        <w:t>Şekil 4.4</w:t>
      </w:r>
      <w:r w:rsidRPr="00997922">
        <w:rPr>
          <w:spacing w:val="-2"/>
          <w:sz w:val="24"/>
          <w:szCs w:val="24"/>
        </w:rPr>
        <w:t>).</w:t>
      </w:r>
      <w:r w:rsidRPr="00997922">
        <w:rPr>
          <w:sz w:val="24"/>
          <w:szCs w:val="24"/>
        </w:rPr>
        <w:t xml:space="preserve"> </w:t>
      </w:r>
    </w:p>
    <w:p w:rsidR="009C7F82" w:rsidRPr="00997922" w:rsidRDefault="009C7F82" w:rsidP="009C7F82">
      <w:pPr>
        <w:spacing w:before="120" w:line="276" w:lineRule="auto"/>
        <w:ind w:firstLine="567"/>
        <w:jc w:val="both"/>
        <w:rPr>
          <w:sz w:val="24"/>
          <w:szCs w:val="24"/>
        </w:rPr>
      </w:pPr>
    </w:p>
    <w:p w:rsidR="009C7F82" w:rsidRPr="00997922" w:rsidRDefault="009C7F82" w:rsidP="009C7F82">
      <w:pPr>
        <w:spacing w:before="120" w:line="276" w:lineRule="auto"/>
        <w:jc w:val="center"/>
        <w:rPr>
          <w:sz w:val="24"/>
          <w:szCs w:val="24"/>
        </w:rPr>
      </w:pPr>
      <w:r w:rsidRPr="00997922">
        <w:rPr>
          <w:noProof/>
          <w:sz w:val="24"/>
          <w:szCs w:val="24"/>
        </w:rPr>
        <w:drawing>
          <wp:inline distT="0" distB="0" distL="0" distR="0">
            <wp:extent cx="4486275" cy="296227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b="2258"/>
                    <a:stretch>
                      <a:fillRect/>
                    </a:stretch>
                  </pic:blipFill>
                  <pic:spPr bwMode="auto">
                    <a:xfrm>
                      <a:off x="0" y="0"/>
                      <a:ext cx="4486275" cy="2962275"/>
                    </a:xfrm>
                    <a:prstGeom prst="rect">
                      <a:avLst/>
                    </a:prstGeom>
                    <a:noFill/>
                    <a:ln>
                      <a:noFill/>
                    </a:ln>
                  </pic:spPr>
                </pic:pic>
              </a:graphicData>
            </a:graphic>
          </wp:inline>
        </w:drawing>
      </w:r>
    </w:p>
    <w:p w:rsidR="009C7F82" w:rsidRPr="00997922" w:rsidRDefault="009C7F82" w:rsidP="009C7F82">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Şekil 4.4.</w:t>
      </w:r>
      <w:r w:rsidRPr="00997922">
        <w:rPr>
          <w:rFonts w:ascii="Times New Roman" w:hAnsi="Times New Roman" w:cs="Times New Roman"/>
          <w:sz w:val="24"/>
          <w:szCs w:val="24"/>
        </w:rPr>
        <w:t xml:space="preserve"> Işık tarafından pigment sistemlerinin uyarılması ve elektron çıkışı.</w:t>
      </w:r>
    </w:p>
    <w:p w:rsidR="009C7F82" w:rsidRDefault="009C7F82" w:rsidP="009C7F82">
      <w:pPr>
        <w:spacing w:before="120" w:line="276" w:lineRule="auto"/>
        <w:ind w:firstLine="567"/>
        <w:jc w:val="both"/>
        <w:rPr>
          <w:sz w:val="24"/>
          <w:szCs w:val="24"/>
        </w:rPr>
      </w:pPr>
      <w:r w:rsidRPr="00997922">
        <w:rPr>
          <w:sz w:val="24"/>
          <w:szCs w:val="24"/>
        </w:rPr>
        <w:t>Işık enerjisi kloroplastın tilakoid zar</w:t>
      </w:r>
      <w:r w:rsidRPr="00997922">
        <w:rPr>
          <w:sz w:val="24"/>
          <w:szCs w:val="24"/>
        </w:rPr>
        <w:fldChar w:fldCharType="begin"/>
      </w:r>
      <w:r w:rsidRPr="00997922">
        <w:rPr>
          <w:sz w:val="24"/>
          <w:szCs w:val="24"/>
        </w:rPr>
        <w:instrText xml:space="preserve"> XE "tilakoid zar" </w:instrText>
      </w:r>
      <w:r w:rsidRPr="00997922">
        <w:rPr>
          <w:sz w:val="24"/>
          <w:szCs w:val="24"/>
        </w:rPr>
        <w:fldChar w:fldCharType="end"/>
      </w:r>
      <w:r w:rsidRPr="00997922">
        <w:rPr>
          <w:sz w:val="24"/>
          <w:szCs w:val="24"/>
        </w:rPr>
        <w:t>larında iki farklı pigment sistemi t</w:t>
      </w:r>
      <w:r w:rsidRPr="00997922">
        <w:rPr>
          <w:sz w:val="24"/>
          <w:szCs w:val="24"/>
        </w:rPr>
        <w:t>a</w:t>
      </w:r>
      <w:r w:rsidRPr="00997922">
        <w:rPr>
          <w:sz w:val="24"/>
          <w:szCs w:val="24"/>
        </w:rPr>
        <w:t>rafından yak</w:t>
      </w:r>
      <w:r w:rsidRPr="00997922">
        <w:rPr>
          <w:sz w:val="24"/>
          <w:szCs w:val="24"/>
        </w:rPr>
        <w:t>a</w:t>
      </w:r>
      <w:r w:rsidRPr="00997922">
        <w:rPr>
          <w:sz w:val="24"/>
          <w:szCs w:val="24"/>
        </w:rPr>
        <w:t>lanmaktadır. Bu durum ilk olarak Emerson isimli bir araştırıcı tarafından ortaya çıkarılmıştır. Emerson, değişik dalga b</w:t>
      </w:r>
      <w:r w:rsidRPr="00997922">
        <w:rPr>
          <w:sz w:val="24"/>
          <w:szCs w:val="24"/>
        </w:rPr>
        <w:fldChar w:fldCharType="begin"/>
      </w:r>
      <w:r w:rsidRPr="00997922">
        <w:rPr>
          <w:sz w:val="24"/>
          <w:szCs w:val="24"/>
        </w:rPr>
        <w:instrText xml:space="preserve"> XE "b" </w:instrText>
      </w:r>
      <w:r w:rsidRPr="00997922">
        <w:rPr>
          <w:sz w:val="24"/>
          <w:szCs w:val="24"/>
        </w:rPr>
        <w:fldChar w:fldCharType="end"/>
      </w:r>
      <w:r w:rsidRPr="00997922">
        <w:rPr>
          <w:sz w:val="24"/>
          <w:szCs w:val="24"/>
        </w:rPr>
        <w:t>oyunda monokrom</w:t>
      </w:r>
      <w:r w:rsidRPr="00997922">
        <w:rPr>
          <w:sz w:val="24"/>
          <w:szCs w:val="24"/>
        </w:rPr>
        <w:t>a</w:t>
      </w:r>
      <w:r w:rsidRPr="00997922">
        <w:rPr>
          <w:sz w:val="24"/>
          <w:szCs w:val="24"/>
        </w:rPr>
        <w:t>tik ışık</w:t>
      </w:r>
      <w:r w:rsidRPr="00997922">
        <w:rPr>
          <w:sz w:val="24"/>
          <w:szCs w:val="24"/>
        </w:rPr>
        <w:fldChar w:fldCharType="begin"/>
      </w:r>
      <w:r w:rsidRPr="00997922">
        <w:rPr>
          <w:sz w:val="24"/>
          <w:szCs w:val="24"/>
        </w:rPr>
        <w:instrText xml:space="preserve"> XE "monokromatik ışık" </w:instrText>
      </w:r>
      <w:r w:rsidRPr="00997922">
        <w:rPr>
          <w:sz w:val="24"/>
          <w:szCs w:val="24"/>
        </w:rPr>
        <w:fldChar w:fldCharType="end"/>
      </w:r>
      <w:r w:rsidRPr="00997922">
        <w:rPr>
          <w:sz w:val="24"/>
          <w:szCs w:val="24"/>
        </w:rPr>
        <w:t xml:space="preserve"> kullanarak bu dalga boylarındaki kua</w:t>
      </w:r>
      <w:r w:rsidRPr="00997922">
        <w:rPr>
          <w:sz w:val="24"/>
          <w:szCs w:val="24"/>
        </w:rPr>
        <w:t>n</w:t>
      </w:r>
      <w:r>
        <w:rPr>
          <w:sz w:val="24"/>
          <w:szCs w:val="24"/>
        </w:rPr>
        <w:t xml:space="preserve">tum verimlerini ölçmüş ve klorofil </w:t>
      </w:r>
      <w:r w:rsidRPr="00997922">
        <w:rPr>
          <w:sz w:val="24"/>
          <w:szCs w:val="24"/>
        </w:rPr>
        <w:t>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’nın kırmızı absorbsiyon bandını oluşturan 680 nm’den daha büyük dalga boylu ışık ve</w:t>
      </w:r>
      <w:r w:rsidRPr="00997922">
        <w:rPr>
          <w:sz w:val="24"/>
          <w:szCs w:val="24"/>
        </w:rPr>
        <w:t>r</w:t>
      </w:r>
      <w:r w:rsidRPr="00997922">
        <w:rPr>
          <w:sz w:val="24"/>
          <w:szCs w:val="24"/>
        </w:rPr>
        <w:t>diğinde fotosentez</w:t>
      </w:r>
      <w:r w:rsidRPr="00997922">
        <w:rPr>
          <w:sz w:val="24"/>
          <w:szCs w:val="24"/>
        </w:rPr>
        <w:fldChar w:fldCharType="begin"/>
      </w:r>
      <w:r w:rsidRPr="00997922">
        <w:rPr>
          <w:sz w:val="24"/>
          <w:szCs w:val="24"/>
        </w:rPr>
        <w:instrText xml:space="preserve"> XE "fotosentez" </w:instrText>
      </w:r>
      <w:r w:rsidRPr="00997922">
        <w:rPr>
          <w:sz w:val="24"/>
          <w:szCs w:val="24"/>
        </w:rPr>
        <w:fldChar w:fldCharType="end"/>
      </w:r>
      <w:r w:rsidRPr="00997922">
        <w:rPr>
          <w:sz w:val="24"/>
          <w:szCs w:val="24"/>
        </w:rPr>
        <w:t xml:space="preserve"> veriminin azaldığını görmüştür. Buna </w:t>
      </w:r>
      <w:r w:rsidRPr="00997922">
        <w:rPr>
          <w:b/>
          <w:sz w:val="24"/>
          <w:szCs w:val="24"/>
        </w:rPr>
        <w:t>kırmızı düşüş</w:t>
      </w:r>
      <w:r w:rsidRPr="00997922">
        <w:rPr>
          <w:b/>
          <w:sz w:val="24"/>
          <w:szCs w:val="24"/>
        </w:rPr>
        <w:fldChar w:fldCharType="begin"/>
      </w:r>
      <w:r w:rsidRPr="00997922">
        <w:rPr>
          <w:b/>
          <w:sz w:val="24"/>
          <w:szCs w:val="24"/>
        </w:rPr>
        <w:instrText xml:space="preserve"> XE "</w:instrText>
      </w:r>
      <w:r w:rsidRPr="00997922">
        <w:rPr>
          <w:sz w:val="24"/>
          <w:szCs w:val="24"/>
        </w:rPr>
        <w:instrText>kırmızı düşüş"</w:instrText>
      </w:r>
      <w:r w:rsidRPr="00997922">
        <w:rPr>
          <w:b/>
          <w:sz w:val="24"/>
          <w:szCs w:val="24"/>
        </w:rPr>
        <w:instrText xml:space="preserve"> </w:instrText>
      </w:r>
      <w:r w:rsidRPr="00997922">
        <w:rPr>
          <w:b/>
          <w:sz w:val="24"/>
          <w:szCs w:val="24"/>
        </w:rPr>
        <w:fldChar w:fldCharType="end"/>
      </w:r>
      <w:r w:rsidRPr="00997922">
        <w:rPr>
          <w:sz w:val="24"/>
          <w:szCs w:val="24"/>
        </w:rPr>
        <w:t xml:space="preserve"> adı verilmiştir. </w:t>
      </w:r>
    </w:p>
    <w:p w:rsidR="009C7F82" w:rsidRPr="00997922" w:rsidRDefault="009C7F82" w:rsidP="009C7F82">
      <w:pPr>
        <w:spacing w:before="120" w:line="276" w:lineRule="auto"/>
        <w:ind w:firstLine="567"/>
        <w:jc w:val="both"/>
        <w:rPr>
          <w:sz w:val="24"/>
          <w:szCs w:val="24"/>
        </w:rPr>
      </w:pPr>
      <w:r w:rsidRPr="00997922">
        <w:rPr>
          <w:sz w:val="24"/>
          <w:szCs w:val="24"/>
        </w:rPr>
        <w:t>680 nm’den daha büyük dalga boylarında görülen fot</w:t>
      </w:r>
      <w:r w:rsidRPr="00997922">
        <w:rPr>
          <w:sz w:val="24"/>
          <w:szCs w:val="24"/>
        </w:rPr>
        <w:t>o</w:t>
      </w:r>
      <w:r w:rsidRPr="00997922">
        <w:rPr>
          <w:sz w:val="24"/>
          <w:szCs w:val="24"/>
        </w:rPr>
        <w:t>sentez hızındaki bu azalmanın, aynı anda daha kısa dalga boylu ışık verilm</w:t>
      </w:r>
      <w:r w:rsidRPr="00997922">
        <w:rPr>
          <w:sz w:val="24"/>
          <w:szCs w:val="24"/>
        </w:rPr>
        <w:t>e</w:t>
      </w:r>
      <w:r w:rsidRPr="00997922">
        <w:rPr>
          <w:sz w:val="24"/>
          <w:szCs w:val="24"/>
        </w:rPr>
        <w:t>siyle ortadan kalktığı ve bu iki dalga boyundaki ışığın (680 nm’den küçük ve büyük) birlikte verilmesiyle sağlanan fotose</w:t>
      </w:r>
      <w:r w:rsidRPr="00997922">
        <w:rPr>
          <w:sz w:val="24"/>
          <w:szCs w:val="24"/>
        </w:rPr>
        <w:t>n</w:t>
      </w:r>
      <w:r w:rsidRPr="00997922">
        <w:rPr>
          <w:sz w:val="24"/>
          <w:szCs w:val="24"/>
        </w:rPr>
        <w:t>tez hızının, ayrı ayrı verilmesi durumunda elde edilen fotosentez hızları topl</w:t>
      </w:r>
      <w:r w:rsidRPr="00997922">
        <w:rPr>
          <w:sz w:val="24"/>
          <w:szCs w:val="24"/>
        </w:rPr>
        <w:t>a</w:t>
      </w:r>
      <w:r w:rsidRPr="00997922">
        <w:rPr>
          <w:sz w:val="24"/>
          <w:szCs w:val="24"/>
        </w:rPr>
        <w:t>mından daha fazla olduğu görülmüştür. İşte 680 nm’den küçük ve büyük dalga boylu ışınların birlikte v</w:t>
      </w:r>
      <w:r w:rsidRPr="00997922">
        <w:rPr>
          <w:sz w:val="24"/>
          <w:szCs w:val="24"/>
        </w:rPr>
        <w:t>e</w:t>
      </w:r>
      <w:r w:rsidRPr="00997922">
        <w:rPr>
          <w:sz w:val="24"/>
          <w:szCs w:val="24"/>
        </w:rPr>
        <w:t xml:space="preserve">rilmesiyle meydana gelen fotosentetik verim artışına </w:t>
      </w:r>
      <w:r w:rsidRPr="00997922">
        <w:rPr>
          <w:b/>
          <w:sz w:val="24"/>
          <w:szCs w:val="24"/>
        </w:rPr>
        <w:t>Emerson etkisi</w:t>
      </w:r>
      <w:r w:rsidRPr="00997922">
        <w:rPr>
          <w:sz w:val="24"/>
          <w:szCs w:val="24"/>
        </w:rPr>
        <w:t xml:space="preserve"> adı verilmiştir. Emerson etkisi, fotosentez üzerinde çalışan araştırıcılara fotose</w:t>
      </w:r>
      <w:r w:rsidRPr="00997922">
        <w:rPr>
          <w:sz w:val="24"/>
          <w:szCs w:val="24"/>
        </w:rPr>
        <w:t>n</w:t>
      </w:r>
      <w:r w:rsidRPr="00997922">
        <w:rPr>
          <w:sz w:val="24"/>
          <w:szCs w:val="24"/>
        </w:rPr>
        <w:t>tezin ışık safhasının iki farklı fotokimyasal pigment sistemi tarafından gerçe</w:t>
      </w:r>
      <w:r w:rsidRPr="00997922">
        <w:rPr>
          <w:sz w:val="24"/>
          <w:szCs w:val="24"/>
        </w:rPr>
        <w:t>k</w:t>
      </w:r>
      <w:r w:rsidRPr="00997922">
        <w:rPr>
          <w:sz w:val="24"/>
          <w:szCs w:val="24"/>
        </w:rPr>
        <w:t>leştirildiğini düşündürmüştür. Daha sonraki çalışm</w:t>
      </w:r>
      <w:r w:rsidRPr="00997922">
        <w:rPr>
          <w:sz w:val="24"/>
          <w:szCs w:val="24"/>
        </w:rPr>
        <w:t>a</w:t>
      </w:r>
      <w:r w:rsidRPr="00997922">
        <w:rPr>
          <w:sz w:val="24"/>
          <w:szCs w:val="24"/>
        </w:rPr>
        <w:t>larda, bunların P</w:t>
      </w:r>
      <w:r w:rsidRPr="00997922">
        <w:rPr>
          <w:sz w:val="24"/>
          <w:szCs w:val="24"/>
        </w:rPr>
        <w:fldChar w:fldCharType="begin"/>
      </w:r>
      <w:r w:rsidRPr="00997922">
        <w:rPr>
          <w:sz w:val="24"/>
          <w:szCs w:val="24"/>
        </w:rPr>
        <w:instrText xml:space="preserve"> XE "P" </w:instrText>
      </w:r>
      <w:r w:rsidRPr="00997922">
        <w:rPr>
          <w:sz w:val="24"/>
          <w:szCs w:val="24"/>
        </w:rPr>
        <w:fldChar w:fldCharType="end"/>
      </w:r>
      <w:r w:rsidRPr="00997922">
        <w:rPr>
          <w:sz w:val="24"/>
          <w:szCs w:val="24"/>
        </w:rPr>
        <w:t>SII ve PSI oldukları anlaşılmıştır. Kloroplastlarda, PSII daha çok granum</w:t>
      </w:r>
      <w:r w:rsidRPr="00997922">
        <w:rPr>
          <w:sz w:val="24"/>
          <w:szCs w:val="24"/>
        </w:rPr>
        <w:fldChar w:fldCharType="begin"/>
      </w:r>
      <w:r w:rsidRPr="00997922">
        <w:rPr>
          <w:sz w:val="24"/>
          <w:szCs w:val="24"/>
        </w:rPr>
        <w:instrText xml:space="preserve"> XE "granum" </w:instrText>
      </w:r>
      <w:r w:rsidRPr="00997922">
        <w:rPr>
          <w:sz w:val="24"/>
          <w:szCs w:val="24"/>
        </w:rPr>
        <w:fldChar w:fldCharType="end"/>
      </w:r>
      <w:r w:rsidRPr="00997922">
        <w:rPr>
          <w:sz w:val="24"/>
          <w:szCs w:val="24"/>
        </w:rPr>
        <w:t xml:space="preserve"> lamell</w:t>
      </w:r>
      <w:r w:rsidRPr="00997922">
        <w:rPr>
          <w:sz w:val="24"/>
          <w:szCs w:val="24"/>
        </w:rPr>
        <w:t>e</w:t>
      </w:r>
      <w:r w:rsidRPr="00997922">
        <w:rPr>
          <w:sz w:val="24"/>
          <w:szCs w:val="24"/>
        </w:rPr>
        <w:t>rinde PSI ise daha çok stroma</w:t>
      </w:r>
      <w:r w:rsidRPr="00997922">
        <w:rPr>
          <w:sz w:val="24"/>
          <w:szCs w:val="24"/>
        </w:rPr>
        <w:fldChar w:fldCharType="begin"/>
      </w:r>
      <w:r w:rsidRPr="00997922">
        <w:rPr>
          <w:sz w:val="24"/>
          <w:szCs w:val="24"/>
        </w:rPr>
        <w:instrText xml:space="preserve"> XE "stroma" </w:instrText>
      </w:r>
      <w:r w:rsidRPr="00997922">
        <w:rPr>
          <w:sz w:val="24"/>
          <w:szCs w:val="24"/>
        </w:rPr>
        <w:fldChar w:fldCharType="end"/>
      </w:r>
      <w:r w:rsidRPr="00997922">
        <w:rPr>
          <w:sz w:val="24"/>
          <w:szCs w:val="24"/>
        </w:rPr>
        <w:t xml:space="preserve"> lamelleri</w:t>
      </w:r>
      <w:r w:rsidRPr="00997922">
        <w:rPr>
          <w:sz w:val="24"/>
          <w:szCs w:val="24"/>
        </w:rPr>
        <w:fldChar w:fldCharType="begin"/>
      </w:r>
      <w:r w:rsidRPr="00997922">
        <w:rPr>
          <w:sz w:val="24"/>
          <w:szCs w:val="24"/>
        </w:rPr>
        <w:instrText xml:space="preserve"> XE "stroma lamell</w:instrText>
      </w:r>
      <w:r w:rsidRPr="00997922">
        <w:rPr>
          <w:sz w:val="24"/>
          <w:szCs w:val="24"/>
        </w:rPr>
        <w:instrText>e</w:instrText>
      </w:r>
      <w:r w:rsidRPr="00997922">
        <w:rPr>
          <w:sz w:val="24"/>
          <w:szCs w:val="24"/>
        </w:rPr>
        <w:instrText xml:space="preserve">ri" </w:instrText>
      </w:r>
      <w:r w:rsidRPr="00997922">
        <w:rPr>
          <w:sz w:val="24"/>
          <w:szCs w:val="24"/>
        </w:rPr>
        <w:fldChar w:fldCharType="end"/>
      </w:r>
      <w:r w:rsidRPr="00997922">
        <w:rPr>
          <w:sz w:val="24"/>
          <w:szCs w:val="24"/>
        </w:rPr>
        <w:t>nde yer alır.</w:t>
      </w:r>
      <w:r w:rsidRPr="00093843">
        <w:rPr>
          <w:sz w:val="24"/>
          <w:szCs w:val="24"/>
        </w:rPr>
        <w:t xml:space="preserve"> </w:t>
      </w:r>
      <w:r w:rsidRPr="00997922">
        <w:rPr>
          <w:sz w:val="24"/>
          <w:szCs w:val="24"/>
        </w:rPr>
        <w:t>680 nm’den büyük dalga boylu ışık verild</w:t>
      </w:r>
      <w:r w:rsidRPr="00997922">
        <w:rPr>
          <w:sz w:val="24"/>
          <w:szCs w:val="24"/>
        </w:rPr>
        <w:t>i</w:t>
      </w:r>
      <w:r w:rsidRPr="00997922">
        <w:rPr>
          <w:sz w:val="24"/>
          <w:szCs w:val="24"/>
        </w:rPr>
        <w:t xml:space="preserve">ğinde sadece PSI </w:t>
      </w:r>
      <w:r w:rsidRPr="00997922">
        <w:rPr>
          <w:sz w:val="24"/>
          <w:szCs w:val="24"/>
        </w:rPr>
        <w:lastRenderedPageBreak/>
        <w:t>aktive olmakta oysa 680 nm’den küçük ve büyük dalga bo</w:t>
      </w:r>
      <w:r w:rsidRPr="00997922">
        <w:rPr>
          <w:sz w:val="24"/>
          <w:szCs w:val="24"/>
        </w:rPr>
        <w:t>y</w:t>
      </w:r>
      <w:r w:rsidRPr="00997922">
        <w:rPr>
          <w:sz w:val="24"/>
          <w:szCs w:val="24"/>
        </w:rPr>
        <w:t>lu ışınlar birlikt</w:t>
      </w:r>
      <w:r>
        <w:rPr>
          <w:sz w:val="24"/>
          <w:szCs w:val="24"/>
        </w:rPr>
        <w:t>e verildiğinde her iki sistem</w:t>
      </w:r>
      <w:r w:rsidRPr="00997922">
        <w:rPr>
          <w:sz w:val="24"/>
          <w:szCs w:val="24"/>
        </w:rPr>
        <w:t xml:space="preserve"> birlikte aktive olduğundan f</w:t>
      </w:r>
      <w:r w:rsidRPr="00997922">
        <w:rPr>
          <w:sz w:val="24"/>
          <w:szCs w:val="24"/>
        </w:rPr>
        <w:t>o</w:t>
      </w:r>
      <w:r w:rsidRPr="00997922">
        <w:rPr>
          <w:sz w:val="24"/>
          <w:szCs w:val="24"/>
        </w:rPr>
        <w:t>tosentez verimi artmaktadır.</w:t>
      </w:r>
    </w:p>
    <w:p w:rsidR="009C7F82" w:rsidRDefault="009C7F82" w:rsidP="009C7F82">
      <w:pPr>
        <w:spacing w:before="120" w:line="276" w:lineRule="auto"/>
        <w:ind w:firstLine="567"/>
        <w:jc w:val="both"/>
        <w:rPr>
          <w:sz w:val="24"/>
          <w:szCs w:val="24"/>
        </w:rPr>
      </w:pPr>
      <w:r w:rsidRPr="00997922">
        <w:rPr>
          <w:sz w:val="24"/>
          <w:szCs w:val="24"/>
        </w:rPr>
        <w:t>PSII’nın reaksiyon merkezi</w:t>
      </w:r>
      <w:r w:rsidRPr="00997922">
        <w:rPr>
          <w:sz w:val="24"/>
          <w:szCs w:val="24"/>
        </w:rPr>
        <w:fldChar w:fldCharType="begin"/>
      </w:r>
      <w:r w:rsidRPr="00997922">
        <w:rPr>
          <w:sz w:val="24"/>
          <w:szCs w:val="24"/>
        </w:rPr>
        <w:instrText xml:space="preserve"> XE "reaksiyon merkezi" </w:instrText>
      </w:r>
      <w:r w:rsidRPr="00997922">
        <w:rPr>
          <w:sz w:val="24"/>
          <w:szCs w:val="24"/>
        </w:rPr>
        <w:fldChar w:fldCharType="end"/>
      </w:r>
      <w:r w:rsidRPr="00997922">
        <w:rPr>
          <w:sz w:val="24"/>
          <w:szCs w:val="24"/>
        </w:rPr>
        <w:t>nde P</w:t>
      </w:r>
      <w:r w:rsidRPr="00997922">
        <w:rPr>
          <w:sz w:val="24"/>
          <w:szCs w:val="24"/>
          <w:vertAlign w:val="subscript"/>
        </w:rPr>
        <w:t>680</w:t>
      </w:r>
      <w:r w:rsidRPr="00997922">
        <w:rPr>
          <w:sz w:val="24"/>
          <w:szCs w:val="24"/>
        </w:rPr>
        <w:t>, PSI’in reaksiyon merkezinde ise P</w:t>
      </w:r>
      <w:r w:rsidRPr="00997922">
        <w:rPr>
          <w:sz w:val="24"/>
          <w:szCs w:val="24"/>
          <w:vertAlign w:val="subscript"/>
        </w:rPr>
        <w:t>700</w:t>
      </w:r>
      <w:r>
        <w:rPr>
          <w:sz w:val="24"/>
          <w:szCs w:val="24"/>
        </w:rPr>
        <w:t xml:space="preserve"> bulunmaktadır. Pigment sistemlerinde</w:t>
      </w:r>
      <w:r w:rsidRPr="00997922">
        <w:rPr>
          <w:sz w:val="24"/>
          <w:szCs w:val="24"/>
        </w:rPr>
        <w:t xml:space="preserve"> </w:t>
      </w:r>
      <w:r w:rsidRPr="00F441D1">
        <w:rPr>
          <w:sz w:val="24"/>
          <w:szCs w:val="24"/>
        </w:rPr>
        <w:t>klorofil</w:t>
      </w:r>
      <w:r w:rsidRPr="00F441D1">
        <w:rPr>
          <w:sz w:val="24"/>
          <w:szCs w:val="24"/>
        </w:rPr>
        <w:fldChar w:fldCharType="begin"/>
      </w:r>
      <w:r w:rsidRPr="00F441D1">
        <w:rPr>
          <w:sz w:val="24"/>
          <w:szCs w:val="24"/>
        </w:rPr>
        <w:instrText xml:space="preserve"> XE "klorofil" </w:instrText>
      </w:r>
      <w:r w:rsidRPr="00F441D1">
        <w:rPr>
          <w:sz w:val="24"/>
          <w:szCs w:val="24"/>
        </w:rPr>
        <w:fldChar w:fldCharType="end"/>
      </w:r>
      <w:r w:rsidRPr="00F441D1">
        <w:rPr>
          <w:sz w:val="24"/>
          <w:szCs w:val="24"/>
        </w:rPr>
        <w:t xml:space="preserve"> a</w:t>
      </w:r>
      <w:r w:rsidRPr="00997922">
        <w:rPr>
          <w:sz w:val="24"/>
          <w:szCs w:val="24"/>
        </w:rPr>
        <w:t xml:space="preserve"> özel protei</w:t>
      </w:r>
      <w:r w:rsidRPr="00997922">
        <w:rPr>
          <w:sz w:val="24"/>
          <w:szCs w:val="24"/>
        </w:rPr>
        <w:t>n</w:t>
      </w:r>
      <w:r w:rsidRPr="00997922">
        <w:rPr>
          <w:sz w:val="24"/>
          <w:szCs w:val="24"/>
        </w:rPr>
        <w:t xml:space="preserve">lerle kompleks yapmış haldedir. </w:t>
      </w:r>
      <w:r>
        <w:rPr>
          <w:sz w:val="24"/>
          <w:szCs w:val="24"/>
        </w:rPr>
        <w:t>Bu proteinlere ışığı toplayan anlamında “</w:t>
      </w:r>
      <w:r w:rsidRPr="00DE1770">
        <w:rPr>
          <w:b/>
          <w:sz w:val="24"/>
          <w:szCs w:val="24"/>
        </w:rPr>
        <w:t>anten</w:t>
      </w:r>
      <w:r>
        <w:rPr>
          <w:sz w:val="24"/>
          <w:szCs w:val="24"/>
        </w:rPr>
        <w:t xml:space="preserve"> </w:t>
      </w:r>
      <w:r w:rsidRPr="00DE1770">
        <w:rPr>
          <w:b/>
          <w:sz w:val="24"/>
          <w:szCs w:val="24"/>
        </w:rPr>
        <w:t>proteinleri</w:t>
      </w:r>
      <w:r>
        <w:rPr>
          <w:b/>
          <w:sz w:val="24"/>
          <w:szCs w:val="24"/>
        </w:rPr>
        <w:t>”</w:t>
      </w:r>
      <w:r>
        <w:rPr>
          <w:sz w:val="24"/>
          <w:szCs w:val="24"/>
        </w:rPr>
        <w:t xml:space="preserve"> denir. </w:t>
      </w:r>
    </w:p>
    <w:p w:rsidR="009C7F82" w:rsidRPr="00997922" w:rsidRDefault="009C7F82" w:rsidP="009C7F82">
      <w:pPr>
        <w:spacing w:before="120" w:line="276" w:lineRule="auto"/>
        <w:ind w:firstLine="567"/>
        <w:jc w:val="both"/>
        <w:rPr>
          <w:sz w:val="24"/>
          <w:szCs w:val="24"/>
        </w:rPr>
      </w:pPr>
      <w:r w:rsidRPr="00997922">
        <w:rPr>
          <w:b/>
          <w:sz w:val="24"/>
          <w:szCs w:val="24"/>
        </w:rPr>
        <w:t xml:space="preserve">Işık Enerjisinin Yakalanması ve Taşınması: </w:t>
      </w:r>
      <w:r w:rsidRPr="00997922">
        <w:rPr>
          <w:sz w:val="24"/>
          <w:szCs w:val="24"/>
        </w:rPr>
        <w:t>Işık, kuant</w:t>
      </w:r>
      <w:r w:rsidRPr="00997922">
        <w:rPr>
          <w:sz w:val="24"/>
          <w:szCs w:val="24"/>
        </w:rPr>
        <w:fldChar w:fldCharType="begin"/>
      </w:r>
      <w:r w:rsidRPr="00997922">
        <w:rPr>
          <w:sz w:val="24"/>
          <w:szCs w:val="24"/>
        </w:rPr>
        <w:instrText xml:space="preserve"> XE "kuant" </w:instrText>
      </w:r>
      <w:r w:rsidRPr="00997922">
        <w:rPr>
          <w:sz w:val="24"/>
          <w:szCs w:val="24"/>
        </w:rPr>
        <w:fldChar w:fldCharType="end"/>
      </w:r>
      <w:r w:rsidRPr="00997922">
        <w:rPr>
          <w:sz w:val="24"/>
          <w:szCs w:val="24"/>
        </w:rPr>
        <w:t xml:space="preserve"> (foton</w:t>
      </w:r>
      <w:r w:rsidRPr="00997922">
        <w:rPr>
          <w:sz w:val="24"/>
          <w:szCs w:val="24"/>
        </w:rPr>
        <w:fldChar w:fldCharType="begin"/>
      </w:r>
      <w:r w:rsidRPr="00997922">
        <w:rPr>
          <w:sz w:val="24"/>
          <w:szCs w:val="24"/>
        </w:rPr>
        <w:instrText xml:space="preserve"> XE "foton" </w:instrText>
      </w:r>
      <w:r w:rsidRPr="00997922">
        <w:rPr>
          <w:sz w:val="24"/>
          <w:szCs w:val="24"/>
        </w:rPr>
        <w:fldChar w:fldCharType="end"/>
      </w:r>
      <w:r w:rsidRPr="00997922">
        <w:rPr>
          <w:sz w:val="24"/>
          <w:szCs w:val="24"/>
        </w:rPr>
        <w:t>) denilen paketçikler halinde gelir. Işığın dalga boyu ile enerjisi ters orantılıdır. Diğer bir deyimle fotonun enerjisi ışığın dalga boyu ile ters orantılıdır. Mavi ışınların fotonları kırmızı ışığınkilerden daha enerjiktir. Işık klorofil</w:t>
      </w:r>
      <w:r w:rsidRPr="00997922">
        <w:rPr>
          <w:sz w:val="24"/>
          <w:szCs w:val="24"/>
        </w:rPr>
        <w:fldChar w:fldCharType="begin"/>
      </w:r>
      <w:r w:rsidRPr="00997922">
        <w:rPr>
          <w:sz w:val="24"/>
          <w:szCs w:val="24"/>
        </w:rPr>
        <w:instrText xml:space="preserve"> XE "klorofil" </w:instrText>
      </w:r>
      <w:r w:rsidRPr="00997922">
        <w:rPr>
          <w:sz w:val="24"/>
          <w:szCs w:val="24"/>
        </w:rPr>
        <w:fldChar w:fldCharType="end"/>
      </w:r>
      <w:r w:rsidRPr="00997922">
        <w:rPr>
          <w:sz w:val="24"/>
          <w:szCs w:val="24"/>
        </w:rPr>
        <w:t xml:space="preserve"> molekülüne çarpt</w:t>
      </w:r>
      <w:r w:rsidRPr="00997922">
        <w:rPr>
          <w:sz w:val="24"/>
          <w:szCs w:val="24"/>
        </w:rPr>
        <w:t>ı</w:t>
      </w:r>
      <w:r w:rsidRPr="00997922">
        <w:rPr>
          <w:sz w:val="24"/>
          <w:szCs w:val="24"/>
        </w:rPr>
        <w:t xml:space="preserve">ğında her foton bir elektronun bulunduğu yörüngeden bir üst yörüngeye geçmesine sebep olur. Buna uyarılma yani </w:t>
      </w:r>
      <w:r w:rsidRPr="00997922">
        <w:rPr>
          <w:b/>
          <w:sz w:val="24"/>
          <w:szCs w:val="24"/>
        </w:rPr>
        <w:t xml:space="preserve">eksitasyon </w:t>
      </w:r>
      <w:r w:rsidRPr="00997922">
        <w:rPr>
          <w:sz w:val="24"/>
          <w:szCs w:val="24"/>
        </w:rPr>
        <w:t>denir. Uyarılmada ku</w:t>
      </w:r>
      <w:r w:rsidRPr="00997922">
        <w:rPr>
          <w:sz w:val="24"/>
          <w:szCs w:val="24"/>
        </w:rPr>
        <w:t>l</w:t>
      </w:r>
      <w:r w:rsidRPr="00997922">
        <w:rPr>
          <w:sz w:val="24"/>
          <w:szCs w:val="24"/>
        </w:rPr>
        <w:t xml:space="preserve">lanılan fotonun enerjisine de </w:t>
      </w:r>
      <w:r w:rsidRPr="00997922">
        <w:rPr>
          <w:b/>
          <w:sz w:val="24"/>
          <w:szCs w:val="24"/>
        </w:rPr>
        <w:t>uyarılma enerjisi</w:t>
      </w:r>
      <w:r w:rsidRPr="00997922">
        <w:rPr>
          <w:b/>
          <w:sz w:val="24"/>
          <w:szCs w:val="24"/>
        </w:rPr>
        <w:fldChar w:fldCharType="begin"/>
      </w:r>
      <w:r w:rsidRPr="00997922">
        <w:rPr>
          <w:b/>
          <w:sz w:val="24"/>
          <w:szCs w:val="24"/>
        </w:rPr>
        <w:instrText xml:space="preserve"> XE "</w:instrText>
      </w:r>
      <w:r w:rsidRPr="00997922">
        <w:rPr>
          <w:sz w:val="24"/>
          <w:szCs w:val="24"/>
        </w:rPr>
        <w:instrText>uyarılma enerjisi"</w:instrText>
      </w:r>
      <w:r w:rsidRPr="00997922">
        <w:rPr>
          <w:b/>
          <w:sz w:val="24"/>
          <w:szCs w:val="24"/>
        </w:rPr>
        <w:instrText xml:space="preserve"> </w:instrText>
      </w:r>
      <w:r w:rsidRPr="00997922">
        <w:rPr>
          <w:b/>
          <w:sz w:val="24"/>
          <w:szCs w:val="24"/>
        </w:rPr>
        <w:fldChar w:fldCharType="end"/>
      </w:r>
      <w:r w:rsidRPr="00997922">
        <w:rPr>
          <w:sz w:val="24"/>
          <w:szCs w:val="24"/>
        </w:rPr>
        <w:t xml:space="preserve"> denir. Uyarılan elektronlar değerlik 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lektronlardır. </w:t>
      </w:r>
      <w:r w:rsidRPr="00997922">
        <w:rPr>
          <w:b/>
          <w:sz w:val="24"/>
          <w:szCs w:val="24"/>
        </w:rPr>
        <w:t>Pauli prensibi</w:t>
      </w:r>
      <w:r w:rsidRPr="00997922">
        <w:rPr>
          <w:b/>
          <w:sz w:val="24"/>
          <w:szCs w:val="24"/>
        </w:rPr>
        <w:fldChar w:fldCharType="begin"/>
      </w:r>
      <w:r w:rsidRPr="00997922">
        <w:rPr>
          <w:b/>
          <w:sz w:val="24"/>
          <w:szCs w:val="24"/>
        </w:rPr>
        <w:instrText xml:space="preserve"> XE "</w:instrText>
      </w:r>
      <w:r w:rsidRPr="00997922">
        <w:rPr>
          <w:sz w:val="24"/>
          <w:szCs w:val="24"/>
        </w:rPr>
        <w:instrText>Pauli prensibi"</w:instrText>
      </w:r>
      <w:r w:rsidRPr="00997922">
        <w:rPr>
          <w:b/>
          <w:sz w:val="24"/>
          <w:szCs w:val="24"/>
        </w:rPr>
        <w:instrText xml:space="preserve"> </w:instrText>
      </w:r>
      <w:r w:rsidRPr="00997922">
        <w:rPr>
          <w:b/>
          <w:sz w:val="24"/>
          <w:szCs w:val="24"/>
        </w:rPr>
        <w:fldChar w:fldCharType="end"/>
      </w:r>
      <w:r w:rsidRPr="00997922">
        <w:rPr>
          <w:b/>
          <w:sz w:val="24"/>
          <w:szCs w:val="24"/>
        </w:rPr>
        <w:t>ne</w:t>
      </w:r>
      <w:r w:rsidRPr="00997922">
        <w:rPr>
          <w:sz w:val="24"/>
          <w:szCs w:val="24"/>
        </w:rPr>
        <w:t xml:space="preserve"> göre, elektr</w:t>
      </w:r>
      <w:r w:rsidRPr="00997922">
        <w:rPr>
          <w:sz w:val="24"/>
          <w:szCs w:val="24"/>
        </w:rPr>
        <w:t>o</w:t>
      </w:r>
      <w:r w:rsidRPr="00997922">
        <w:rPr>
          <w:sz w:val="24"/>
          <w:szCs w:val="24"/>
        </w:rPr>
        <w:t xml:space="preserve">nun uyarılmış haline </w:t>
      </w:r>
      <w:r w:rsidRPr="00997922">
        <w:rPr>
          <w:b/>
          <w:sz w:val="24"/>
          <w:szCs w:val="24"/>
        </w:rPr>
        <w:t>singlet (tekli) durumu</w:t>
      </w:r>
      <w:r w:rsidRPr="00997922">
        <w:rPr>
          <w:sz w:val="24"/>
          <w:szCs w:val="24"/>
        </w:rPr>
        <w:t xml:space="preserve"> adı verilir. Klorofil</w:t>
      </w:r>
      <w:r w:rsidRPr="00997922">
        <w:rPr>
          <w:sz w:val="24"/>
          <w:szCs w:val="24"/>
        </w:rPr>
        <w:fldChar w:fldCharType="begin"/>
      </w:r>
      <w:r w:rsidRPr="00997922">
        <w:rPr>
          <w:sz w:val="24"/>
          <w:szCs w:val="24"/>
        </w:rPr>
        <w:instrText xml:space="preserve"> XE "Klorofil" </w:instrText>
      </w:r>
      <w:r w:rsidRPr="00997922">
        <w:rPr>
          <w:sz w:val="24"/>
          <w:szCs w:val="24"/>
        </w:rPr>
        <w:fldChar w:fldCharType="end"/>
      </w:r>
      <w:r w:rsidRPr="00997922">
        <w:rPr>
          <w:sz w:val="24"/>
          <w:szCs w:val="24"/>
        </w:rPr>
        <w:t xml:space="preserve"> m</w:t>
      </w:r>
      <w:r w:rsidRPr="00997922">
        <w:rPr>
          <w:sz w:val="24"/>
          <w:szCs w:val="24"/>
        </w:rPr>
        <w:t>o</w:t>
      </w:r>
      <w:r w:rsidRPr="00997922">
        <w:rPr>
          <w:sz w:val="24"/>
          <w:szCs w:val="24"/>
        </w:rPr>
        <w:t>leküllerinde uyarılmaya sebep olan ışınlar ışık spektrumunun mavi ve kı</w:t>
      </w:r>
      <w:r w:rsidRPr="00997922">
        <w:rPr>
          <w:sz w:val="24"/>
          <w:szCs w:val="24"/>
        </w:rPr>
        <w:t>r</w:t>
      </w:r>
      <w:r w:rsidRPr="00997922">
        <w:rPr>
          <w:sz w:val="24"/>
          <w:szCs w:val="24"/>
        </w:rPr>
        <w:t>mızı bölgesi ışınlarıdır. Uyarılmış olan elektron, fırlatıldığı üst yörüngede san</w:t>
      </w:r>
      <w:r w:rsidRPr="00997922">
        <w:rPr>
          <w:sz w:val="24"/>
          <w:szCs w:val="24"/>
        </w:rPr>
        <w:t>i</w:t>
      </w:r>
      <w:r w:rsidRPr="00997922">
        <w:rPr>
          <w:sz w:val="24"/>
          <w:szCs w:val="24"/>
        </w:rPr>
        <w:t>yenin milyarda biri kadar (10</w:t>
      </w:r>
      <w:r w:rsidRPr="00997922">
        <w:rPr>
          <w:sz w:val="24"/>
          <w:szCs w:val="24"/>
          <w:vertAlign w:val="superscript"/>
        </w:rPr>
        <w:t>-9</w:t>
      </w:r>
      <w:r w:rsidRPr="00997922">
        <w:rPr>
          <w:sz w:val="24"/>
          <w:szCs w:val="24"/>
        </w:rPr>
        <w:t xml:space="preserve"> saniye) bir zaman kaldıktan sonra tekrar eski normal yörüngesine döner. Bu sırada, uyarılmak için fotondan aldığı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yi (uyarılma enerjisi) çevresine verir yani uyarılma enerjisi kuantozomdaki diğer pigment moleküllerine akt</w:t>
      </w:r>
      <w:r w:rsidRPr="00997922">
        <w:rPr>
          <w:sz w:val="24"/>
          <w:szCs w:val="24"/>
        </w:rPr>
        <w:t>a</w:t>
      </w:r>
      <w:r w:rsidRPr="00997922">
        <w:rPr>
          <w:sz w:val="24"/>
          <w:szCs w:val="24"/>
        </w:rPr>
        <w:t>rılır. Reaksiyon merkezi</w:t>
      </w:r>
      <w:r w:rsidRPr="00997922">
        <w:rPr>
          <w:sz w:val="24"/>
          <w:szCs w:val="24"/>
        </w:rPr>
        <w:fldChar w:fldCharType="begin"/>
      </w:r>
      <w:r w:rsidRPr="00997922">
        <w:rPr>
          <w:sz w:val="24"/>
          <w:szCs w:val="24"/>
        </w:rPr>
        <w:instrText xml:space="preserve"> XE "Reaksiyon me</w:instrText>
      </w:r>
      <w:r w:rsidRPr="00997922">
        <w:rPr>
          <w:sz w:val="24"/>
          <w:szCs w:val="24"/>
        </w:rPr>
        <w:instrText>r</w:instrText>
      </w:r>
      <w:r w:rsidRPr="00997922">
        <w:rPr>
          <w:sz w:val="24"/>
          <w:szCs w:val="24"/>
        </w:rPr>
        <w:instrText xml:space="preserve">kezi" </w:instrText>
      </w:r>
      <w:r w:rsidRPr="00997922">
        <w:rPr>
          <w:sz w:val="24"/>
          <w:szCs w:val="24"/>
        </w:rPr>
        <w:fldChar w:fldCharType="end"/>
      </w:r>
      <w:r w:rsidRPr="00997922">
        <w:rPr>
          <w:sz w:val="24"/>
          <w:szCs w:val="24"/>
        </w:rPr>
        <w:t>ndeki pigmente (PSI’de P</w:t>
      </w:r>
      <w:r w:rsidRPr="00997922">
        <w:rPr>
          <w:sz w:val="24"/>
          <w:szCs w:val="24"/>
          <w:vertAlign w:val="subscript"/>
        </w:rPr>
        <w:t>700</w:t>
      </w:r>
      <w:r w:rsidRPr="00997922">
        <w:rPr>
          <w:sz w:val="24"/>
          <w:szCs w:val="24"/>
        </w:rPr>
        <w:t>, P</w:t>
      </w:r>
      <w:r w:rsidRPr="00997922">
        <w:rPr>
          <w:sz w:val="24"/>
          <w:szCs w:val="24"/>
        </w:rPr>
        <w:fldChar w:fldCharType="begin"/>
      </w:r>
      <w:r w:rsidRPr="00997922">
        <w:rPr>
          <w:sz w:val="24"/>
          <w:szCs w:val="24"/>
        </w:rPr>
        <w:instrText xml:space="preserve"> XE "P" </w:instrText>
      </w:r>
      <w:r w:rsidRPr="00997922">
        <w:rPr>
          <w:sz w:val="24"/>
          <w:szCs w:val="24"/>
        </w:rPr>
        <w:fldChar w:fldCharType="end"/>
      </w:r>
      <w:r w:rsidRPr="00997922">
        <w:rPr>
          <w:sz w:val="24"/>
          <w:szCs w:val="24"/>
        </w:rPr>
        <w:t>SII’de P</w:t>
      </w:r>
      <w:r w:rsidRPr="00997922">
        <w:rPr>
          <w:sz w:val="24"/>
          <w:szCs w:val="24"/>
          <w:vertAlign w:val="subscript"/>
        </w:rPr>
        <w:t>680</w:t>
      </w:r>
      <w:r w:rsidRPr="00997922">
        <w:rPr>
          <w:sz w:val="24"/>
          <w:szCs w:val="24"/>
        </w:rPr>
        <w:t>) ulaşıncaya kadar uy</w:t>
      </w:r>
      <w:r w:rsidRPr="00997922">
        <w:rPr>
          <w:sz w:val="24"/>
          <w:szCs w:val="24"/>
        </w:rPr>
        <w:t>a</w:t>
      </w:r>
      <w:r w:rsidRPr="00997922">
        <w:rPr>
          <w:sz w:val="24"/>
          <w:szCs w:val="24"/>
        </w:rPr>
        <w:t>rılma enerjisi molekülden moleküle taşınır. Bu enerji taşınımı bir kl.a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’dan diğer bir kl.a’ya, kl.b</w:t>
      </w:r>
      <w:r w:rsidRPr="00997922">
        <w:rPr>
          <w:sz w:val="24"/>
          <w:szCs w:val="24"/>
        </w:rPr>
        <w:fldChar w:fldCharType="begin"/>
      </w:r>
      <w:r w:rsidRPr="00997922">
        <w:rPr>
          <w:sz w:val="24"/>
          <w:szCs w:val="24"/>
        </w:rPr>
        <w:instrText xml:space="preserve"> XE "b" </w:instrText>
      </w:r>
      <w:r w:rsidRPr="00997922">
        <w:rPr>
          <w:sz w:val="24"/>
          <w:szCs w:val="24"/>
        </w:rPr>
        <w:fldChar w:fldCharType="end"/>
      </w:r>
      <w:r w:rsidRPr="00997922">
        <w:rPr>
          <w:sz w:val="24"/>
          <w:szCs w:val="24"/>
        </w:rPr>
        <w:t>’den kl.a’ya, karotenoitlerden kl.a’ya veya fikobilinlerden kl.a’ya doğru olabilir (</w:t>
      </w:r>
      <w:r w:rsidRPr="00997922">
        <w:rPr>
          <w:b/>
          <w:sz w:val="24"/>
          <w:szCs w:val="24"/>
        </w:rPr>
        <w:t>Şekil 4.4</w:t>
      </w:r>
      <w:r w:rsidRPr="00997922">
        <w:rPr>
          <w:sz w:val="24"/>
          <w:szCs w:val="24"/>
        </w:rPr>
        <w:t>).</w:t>
      </w:r>
    </w:p>
    <w:p w:rsidR="009C7F82" w:rsidRPr="00997922" w:rsidRDefault="009C7F82" w:rsidP="009C7F82">
      <w:pPr>
        <w:spacing w:before="120" w:line="276" w:lineRule="auto"/>
        <w:ind w:firstLine="567"/>
        <w:jc w:val="both"/>
        <w:rPr>
          <w:sz w:val="24"/>
          <w:szCs w:val="24"/>
        </w:rPr>
      </w:pPr>
      <w:r w:rsidRPr="00997922">
        <w:rPr>
          <w:sz w:val="24"/>
          <w:szCs w:val="24"/>
        </w:rPr>
        <w:t>Klorofil</w:t>
      </w:r>
      <w:r w:rsidRPr="00997922">
        <w:rPr>
          <w:sz w:val="24"/>
          <w:szCs w:val="24"/>
        </w:rPr>
        <w:fldChar w:fldCharType="begin"/>
      </w:r>
      <w:r w:rsidRPr="00997922">
        <w:rPr>
          <w:sz w:val="24"/>
          <w:szCs w:val="24"/>
        </w:rPr>
        <w:instrText xml:space="preserve"> XE "Klorofil" </w:instrText>
      </w:r>
      <w:r w:rsidRPr="00997922">
        <w:rPr>
          <w:sz w:val="24"/>
          <w:szCs w:val="24"/>
        </w:rPr>
        <w:fldChar w:fldCharType="end"/>
      </w:r>
      <w:r w:rsidRPr="00997922">
        <w:rPr>
          <w:sz w:val="24"/>
          <w:szCs w:val="24"/>
        </w:rPr>
        <w:t xml:space="preserve"> molekülünde uyarılma olayı klorofilin porfirin kısmında olur. Bu sırada burada çift bağların yerlerinde değişme olur. Buna </w:t>
      </w:r>
      <w:r w:rsidRPr="00997922">
        <w:rPr>
          <w:b/>
          <w:sz w:val="24"/>
          <w:szCs w:val="24"/>
        </w:rPr>
        <w:t>rezonans</w:t>
      </w:r>
      <w:r w:rsidRPr="00997922">
        <w:rPr>
          <w:b/>
          <w:sz w:val="24"/>
          <w:szCs w:val="24"/>
        </w:rPr>
        <w:fldChar w:fldCharType="begin"/>
      </w:r>
      <w:r w:rsidRPr="00997922">
        <w:rPr>
          <w:b/>
          <w:sz w:val="24"/>
          <w:szCs w:val="24"/>
        </w:rPr>
        <w:instrText xml:space="preserve"> XE "</w:instrText>
      </w:r>
      <w:r w:rsidRPr="00997922">
        <w:rPr>
          <w:sz w:val="24"/>
          <w:szCs w:val="24"/>
        </w:rPr>
        <w:instrText>rezonans"</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adı verilir. Elektron eski yörüngesine döndüğünde klorofil</w:t>
      </w:r>
      <w:r w:rsidRPr="00997922">
        <w:rPr>
          <w:sz w:val="24"/>
          <w:szCs w:val="24"/>
        </w:rPr>
        <w:fldChar w:fldCharType="begin"/>
      </w:r>
      <w:r w:rsidRPr="00997922">
        <w:rPr>
          <w:sz w:val="24"/>
          <w:szCs w:val="24"/>
        </w:rPr>
        <w:instrText xml:space="preserve"> XE "klorofil" </w:instrText>
      </w:r>
      <w:r w:rsidRPr="00997922">
        <w:rPr>
          <w:sz w:val="24"/>
          <w:szCs w:val="24"/>
        </w:rPr>
        <w:fldChar w:fldCharType="end"/>
      </w:r>
      <w:r w:rsidRPr="00997922">
        <w:rPr>
          <w:sz w:val="24"/>
          <w:szCs w:val="24"/>
        </w:rPr>
        <w:t xml:space="preserve"> molekülü eski tabii halini k</w:t>
      </w:r>
      <w:r w:rsidRPr="00997922">
        <w:rPr>
          <w:sz w:val="24"/>
          <w:szCs w:val="24"/>
        </w:rPr>
        <w:t>a</w:t>
      </w:r>
      <w:r w:rsidRPr="00997922">
        <w:rPr>
          <w:sz w:val="24"/>
          <w:szCs w:val="24"/>
        </w:rPr>
        <w:t>zanır. Kuantozomdaki klorofil moleküllerinin yerleşim şekilleri, rez</w:t>
      </w:r>
      <w:r w:rsidRPr="00997922">
        <w:rPr>
          <w:sz w:val="24"/>
          <w:szCs w:val="24"/>
        </w:rPr>
        <w:t>o</w:t>
      </w:r>
      <w:r w:rsidRPr="00997922">
        <w:rPr>
          <w:sz w:val="24"/>
          <w:szCs w:val="24"/>
        </w:rPr>
        <w:t>nans ile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taşınımını sağlar.</w:t>
      </w:r>
    </w:p>
    <w:p w:rsidR="009C7F82" w:rsidRPr="00997922" w:rsidRDefault="009C7F82" w:rsidP="009C7F82">
      <w:pPr>
        <w:spacing w:before="120" w:line="276" w:lineRule="auto"/>
        <w:ind w:firstLine="567"/>
        <w:jc w:val="both"/>
        <w:rPr>
          <w:sz w:val="24"/>
          <w:szCs w:val="24"/>
        </w:rPr>
      </w:pPr>
      <w:r w:rsidRPr="00997922">
        <w:rPr>
          <w:sz w:val="24"/>
          <w:szCs w:val="24"/>
        </w:rPr>
        <w:t>Klorofilde uyarılmış olan elektron, eski yörüngesine dönerken bazen uyarılma enerjisi</w:t>
      </w:r>
      <w:r w:rsidRPr="00997922">
        <w:rPr>
          <w:sz w:val="24"/>
          <w:szCs w:val="24"/>
        </w:rPr>
        <w:fldChar w:fldCharType="begin"/>
      </w:r>
      <w:r w:rsidRPr="00997922">
        <w:rPr>
          <w:sz w:val="24"/>
          <w:szCs w:val="24"/>
        </w:rPr>
        <w:instrText xml:space="preserve"> XE "uyarılma enerjisi" </w:instrText>
      </w:r>
      <w:r w:rsidRPr="00997922">
        <w:rPr>
          <w:sz w:val="24"/>
          <w:szCs w:val="24"/>
        </w:rPr>
        <w:fldChar w:fldCharType="end"/>
      </w:r>
      <w:r w:rsidRPr="00997922">
        <w:rPr>
          <w:sz w:val="24"/>
          <w:szCs w:val="24"/>
        </w:rPr>
        <w:t xml:space="preserve"> çevreye ısı ve ışık enerjisi olarak yayılır. Kısa dalga b</w:t>
      </w:r>
      <w:r w:rsidRPr="00997922">
        <w:rPr>
          <w:sz w:val="24"/>
          <w:szCs w:val="24"/>
        </w:rPr>
        <w:fldChar w:fldCharType="begin"/>
      </w:r>
      <w:r w:rsidRPr="00997922">
        <w:rPr>
          <w:sz w:val="24"/>
          <w:szCs w:val="24"/>
        </w:rPr>
        <w:instrText xml:space="preserve"> XE "b" </w:instrText>
      </w:r>
      <w:r w:rsidRPr="00997922">
        <w:rPr>
          <w:sz w:val="24"/>
          <w:szCs w:val="24"/>
        </w:rPr>
        <w:fldChar w:fldCharType="end"/>
      </w:r>
      <w:r w:rsidRPr="00997922">
        <w:rPr>
          <w:sz w:val="24"/>
          <w:szCs w:val="24"/>
        </w:rPr>
        <w:t>oylu olan uyarılma enerjisi u</w:t>
      </w:r>
      <w:r w:rsidRPr="00997922">
        <w:rPr>
          <w:sz w:val="24"/>
          <w:szCs w:val="24"/>
        </w:rPr>
        <w:fldChar w:fldCharType="begin"/>
      </w:r>
      <w:r w:rsidRPr="00997922">
        <w:rPr>
          <w:sz w:val="24"/>
          <w:szCs w:val="24"/>
        </w:rPr>
        <w:instrText xml:space="preserve"> XE "u" </w:instrText>
      </w:r>
      <w:r w:rsidRPr="00997922">
        <w:rPr>
          <w:sz w:val="24"/>
          <w:szCs w:val="24"/>
        </w:rPr>
        <w:fldChar w:fldCharType="end"/>
      </w:r>
      <w:r w:rsidRPr="00997922">
        <w:rPr>
          <w:sz w:val="24"/>
          <w:szCs w:val="24"/>
        </w:rPr>
        <w:t xml:space="preserve">zun dalga boylu kırmızı ışık olarak çevreye yayılır ve bu olaya </w:t>
      </w:r>
      <w:r w:rsidRPr="00997922">
        <w:rPr>
          <w:b/>
          <w:sz w:val="24"/>
          <w:szCs w:val="24"/>
        </w:rPr>
        <w:t>floresans</w:t>
      </w:r>
      <w:r w:rsidRPr="00997922">
        <w:rPr>
          <w:b/>
          <w:sz w:val="24"/>
          <w:szCs w:val="24"/>
        </w:rPr>
        <w:fldChar w:fldCharType="begin"/>
      </w:r>
      <w:r w:rsidRPr="00997922">
        <w:rPr>
          <w:b/>
          <w:sz w:val="24"/>
          <w:szCs w:val="24"/>
        </w:rPr>
        <w:instrText xml:space="preserve"> XE "</w:instrText>
      </w:r>
      <w:r w:rsidRPr="00997922">
        <w:rPr>
          <w:sz w:val="24"/>
          <w:szCs w:val="24"/>
        </w:rPr>
        <w:instrText>floresans"</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adı verilir. Normalde yaprakta floresans olayı nadiren meyd</w:t>
      </w:r>
      <w:r w:rsidRPr="00997922">
        <w:rPr>
          <w:sz w:val="24"/>
          <w:szCs w:val="24"/>
        </w:rPr>
        <w:t>a</w:t>
      </w:r>
      <w:r w:rsidRPr="00997922">
        <w:rPr>
          <w:sz w:val="24"/>
          <w:szCs w:val="24"/>
        </w:rPr>
        <w:t>na gelir. Çünkü pigment sistemleri sayesinde uyarılma enerjisi derhal reaks</w:t>
      </w:r>
      <w:r w:rsidRPr="00997922">
        <w:rPr>
          <w:sz w:val="24"/>
          <w:szCs w:val="24"/>
        </w:rPr>
        <w:t>i</w:t>
      </w:r>
      <w:r w:rsidRPr="00997922">
        <w:rPr>
          <w:sz w:val="24"/>
          <w:szCs w:val="24"/>
        </w:rPr>
        <w:t>yon merkezi</w:t>
      </w:r>
      <w:r w:rsidRPr="00997922">
        <w:rPr>
          <w:sz w:val="24"/>
          <w:szCs w:val="24"/>
        </w:rPr>
        <w:fldChar w:fldCharType="begin"/>
      </w:r>
      <w:r w:rsidRPr="00997922">
        <w:rPr>
          <w:sz w:val="24"/>
          <w:szCs w:val="24"/>
        </w:rPr>
        <w:instrText xml:space="preserve"> XE "r</w:instrText>
      </w:r>
      <w:r w:rsidRPr="00997922">
        <w:rPr>
          <w:sz w:val="24"/>
          <w:szCs w:val="24"/>
        </w:rPr>
        <w:instrText>e</w:instrText>
      </w:r>
      <w:r w:rsidRPr="00997922">
        <w:rPr>
          <w:sz w:val="24"/>
          <w:szCs w:val="24"/>
        </w:rPr>
        <w:instrText xml:space="preserve">aksiyon merkezi" </w:instrText>
      </w:r>
      <w:r w:rsidRPr="00997922">
        <w:rPr>
          <w:sz w:val="24"/>
          <w:szCs w:val="24"/>
        </w:rPr>
        <w:fldChar w:fldCharType="end"/>
      </w:r>
      <w:r w:rsidRPr="00997922">
        <w:rPr>
          <w:sz w:val="24"/>
          <w:szCs w:val="24"/>
        </w:rPr>
        <w:t>ne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taşınır. Ancak çok kuvvetli ışıkta ve bazı stres şar</w:t>
      </w:r>
      <w:r w:rsidRPr="00997922">
        <w:rPr>
          <w:sz w:val="24"/>
          <w:szCs w:val="24"/>
        </w:rPr>
        <w:t>t</w:t>
      </w:r>
      <w:r w:rsidRPr="00997922">
        <w:rPr>
          <w:sz w:val="24"/>
          <w:szCs w:val="24"/>
        </w:rPr>
        <w:t>larında floresans meydana gelebilir (</w:t>
      </w:r>
      <w:r w:rsidRPr="00997922">
        <w:rPr>
          <w:b/>
          <w:sz w:val="24"/>
          <w:szCs w:val="24"/>
        </w:rPr>
        <w:t>Şekil 4.5</w:t>
      </w:r>
      <w:r w:rsidRPr="00997922">
        <w:rPr>
          <w:sz w:val="24"/>
          <w:szCs w:val="24"/>
        </w:rPr>
        <w:t xml:space="preserve">). </w:t>
      </w:r>
    </w:p>
    <w:p w:rsidR="009C7F82" w:rsidRPr="00997922" w:rsidRDefault="009C7F82" w:rsidP="009C7F82">
      <w:pPr>
        <w:spacing w:before="120" w:line="276" w:lineRule="auto"/>
        <w:jc w:val="center"/>
        <w:rPr>
          <w:sz w:val="24"/>
          <w:szCs w:val="24"/>
        </w:rPr>
      </w:pPr>
      <w:r w:rsidRPr="00997922">
        <w:rPr>
          <w:noProof/>
          <w:sz w:val="24"/>
          <w:szCs w:val="24"/>
        </w:rPr>
        <w:lastRenderedPageBreak/>
        <w:drawing>
          <wp:inline distT="0" distB="0" distL="0" distR="0">
            <wp:extent cx="4267200" cy="336232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7200" cy="3362325"/>
                    </a:xfrm>
                    <a:prstGeom prst="rect">
                      <a:avLst/>
                    </a:prstGeom>
                    <a:noFill/>
                    <a:ln>
                      <a:noFill/>
                    </a:ln>
                  </pic:spPr>
                </pic:pic>
              </a:graphicData>
            </a:graphic>
          </wp:inline>
        </w:drawing>
      </w:r>
    </w:p>
    <w:p w:rsidR="009C7F82" w:rsidRPr="00997922" w:rsidRDefault="009C7F82" w:rsidP="009C7F82">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4.5. </w:t>
      </w:r>
      <w:r w:rsidRPr="00997922">
        <w:rPr>
          <w:rFonts w:ascii="Times New Roman" w:hAnsi="Times New Roman" w:cs="Times New Roman"/>
          <w:b/>
          <w:sz w:val="24"/>
          <w:szCs w:val="24"/>
        </w:rPr>
        <w:tab/>
      </w:r>
      <w:r w:rsidRPr="00997922">
        <w:rPr>
          <w:rFonts w:ascii="Times New Roman" w:hAnsi="Times New Roman" w:cs="Times New Roman"/>
          <w:sz w:val="24"/>
          <w:szCs w:val="24"/>
        </w:rPr>
        <w:t>Işık reaksiyonu tarafından klorofilin uyarılması ve uyarılma enerj</w:t>
      </w:r>
      <w:r w:rsidRPr="00997922">
        <w:rPr>
          <w:rFonts w:ascii="Times New Roman" w:hAnsi="Times New Roman" w:cs="Times New Roman"/>
          <w:sz w:val="24"/>
          <w:szCs w:val="24"/>
        </w:rPr>
        <w:t>i</w:t>
      </w:r>
      <w:r w:rsidRPr="00997922">
        <w:rPr>
          <w:rFonts w:ascii="Times New Roman" w:hAnsi="Times New Roman" w:cs="Times New Roman"/>
          <w:sz w:val="24"/>
          <w:szCs w:val="24"/>
        </w:rPr>
        <w:t>si</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"uyarılma enerjisi"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nin akıbetini gösteren model (Salisbury ve Ross, 1985).</w:t>
      </w:r>
    </w:p>
    <w:p w:rsidR="009C7F82" w:rsidRPr="00997922" w:rsidRDefault="009C7F82" w:rsidP="009C7F82">
      <w:pPr>
        <w:spacing w:before="120" w:line="276" w:lineRule="auto"/>
        <w:ind w:firstLine="567"/>
        <w:jc w:val="both"/>
        <w:rPr>
          <w:sz w:val="24"/>
          <w:szCs w:val="24"/>
        </w:rPr>
      </w:pPr>
      <w:r w:rsidRPr="00997922">
        <w:rPr>
          <w:sz w:val="24"/>
          <w:szCs w:val="24"/>
        </w:rPr>
        <w:t>Klorofilde elektron uyarılmasından sonra elektronun eski yörüngesine dönme süresi 10</w:t>
      </w:r>
      <w:r w:rsidRPr="00997922">
        <w:rPr>
          <w:sz w:val="24"/>
          <w:szCs w:val="24"/>
          <w:vertAlign w:val="superscript"/>
        </w:rPr>
        <w:t>-9</w:t>
      </w:r>
      <w:r w:rsidRPr="00997922">
        <w:rPr>
          <w:sz w:val="24"/>
          <w:szCs w:val="24"/>
        </w:rPr>
        <w:t xml:space="preserve"> - 10</w:t>
      </w:r>
      <w:r w:rsidRPr="00997922">
        <w:rPr>
          <w:sz w:val="24"/>
          <w:szCs w:val="24"/>
          <w:vertAlign w:val="superscript"/>
        </w:rPr>
        <w:t>-5</w:t>
      </w:r>
      <w:r>
        <w:rPr>
          <w:sz w:val="24"/>
          <w:szCs w:val="24"/>
        </w:rPr>
        <w:t xml:space="preserve"> </w:t>
      </w:r>
      <w:r w:rsidRPr="00997922">
        <w:rPr>
          <w:sz w:val="24"/>
          <w:szCs w:val="24"/>
        </w:rPr>
        <w:t>saniye arasında ise floresans</w:t>
      </w:r>
      <w:r w:rsidRPr="00997922">
        <w:rPr>
          <w:sz w:val="24"/>
          <w:szCs w:val="24"/>
        </w:rPr>
        <w:fldChar w:fldCharType="begin"/>
      </w:r>
      <w:r w:rsidRPr="00997922">
        <w:rPr>
          <w:sz w:val="24"/>
          <w:szCs w:val="24"/>
        </w:rPr>
        <w:instrText xml:space="preserve"> XE "floresans" </w:instrText>
      </w:r>
      <w:r w:rsidRPr="00997922">
        <w:rPr>
          <w:sz w:val="24"/>
          <w:szCs w:val="24"/>
        </w:rPr>
        <w:fldChar w:fldCharType="end"/>
      </w:r>
      <w:r w:rsidRPr="00997922">
        <w:rPr>
          <w:sz w:val="24"/>
          <w:szCs w:val="24"/>
        </w:rPr>
        <w:t xml:space="preserve"> olayı</w:t>
      </w:r>
      <w:r w:rsidRPr="00997922">
        <w:rPr>
          <w:sz w:val="24"/>
          <w:szCs w:val="24"/>
        </w:rPr>
        <w:t>n</w:t>
      </w:r>
      <w:r w:rsidRPr="00997922">
        <w:rPr>
          <w:sz w:val="24"/>
          <w:szCs w:val="24"/>
        </w:rPr>
        <w:t>dan, eğer bu süre 10</w:t>
      </w:r>
      <w:r w:rsidRPr="00997922">
        <w:rPr>
          <w:sz w:val="24"/>
          <w:szCs w:val="24"/>
          <w:vertAlign w:val="superscript"/>
        </w:rPr>
        <w:t>-4</w:t>
      </w:r>
      <w:r w:rsidRPr="00997922">
        <w:rPr>
          <w:sz w:val="24"/>
          <w:szCs w:val="24"/>
        </w:rPr>
        <w:t xml:space="preserve"> saniyeden daha u</w:t>
      </w:r>
      <w:r w:rsidRPr="00997922">
        <w:rPr>
          <w:sz w:val="24"/>
          <w:szCs w:val="24"/>
        </w:rPr>
        <w:fldChar w:fldCharType="begin"/>
      </w:r>
      <w:r w:rsidRPr="00997922">
        <w:rPr>
          <w:sz w:val="24"/>
          <w:szCs w:val="24"/>
        </w:rPr>
        <w:instrText xml:space="preserve"> XE "u" </w:instrText>
      </w:r>
      <w:r w:rsidRPr="00997922">
        <w:rPr>
          <w:sz w:val="24"/>
          <w:szCs w:val="24"/>
        </w:rPr>
        <w:fldChar w:fldCharType="end"/>
      </w:r>
      <w:r w:rsidRPr="00997922">
        <w:rPr>
          <w:sz w:val="24"/>
          <w:szCs w:val="24"/>
        </w:rPr>
        <w:t>zun ise fosforesans</w:t>
      </w:r>
      <w:r w:rsidRPr="00997922">
        <w:rPr>
          <w:sz w:val="24"/>
          <w:szCs w:val="24"/>
        </w:rPr>
        <w:fldChar w:fldCharType="begin"/>
      </w:r>
      <w:r w:rsidRPr="00997922">
        <w:rPr>
          <w:sz w:val="24"/>
          <w:szCs w:val="24"/>
        </w:rPr>
        <w:instrText xml:space="preserve"> XE "fosforesans" </w:instrText>
      </w:r>
      <w:r w:rsidRPr="00997922">
        <w:rPr>
          <w:sz w:val="24"/>
          <w:szCs w:val="24"/>
        </w:rPr>
        <w:fldChar w:fldCharType="end"/>
      </w:r>
      <w:r w:rsidRPr="00997922">
        <w:rPr>
          <w:sz w:val="24"/>
          <w:szCs w:val="24"/>
        </w:rPr>
        <w:t xml:space="preserve"> olayından sözedilir. Her iki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lay da fotosentez</w:t>
      </w:r>
      <w:r w:rsidRPr="00997922">
        <w:rPr>
          <w:sz w:val="24"/>
          <w:szCs w:val="24"/>
        </w:rPr>
        <w:fldChar w:fldCharType="begin"/>
      </w:r>
      <w:r w:rsidRPr="00997922">
        <w:rPr>
          <w:sz w:val="24"/>
          <w:szCs w:val="24"/>
        </w:rPr>
        <w:instrText xml:space="preserve"> XE "fot</w:instrText>
      </w:r>
      <w:r w:rsidRPr="00997922">
        <w:rPr>
          <w:sz w:val="24"/>
          <w:szCs w:val="24"/>
        </w:rPr>
        <w:instrText>o</w:instrText>
      </w:r>
      <w:r w:rsidRPr="00997922">
        <w:rPr>
          <w:sz w:val="24"/>
          <w:szCs w:val="24"/>
        </w:rPr>
        <w:instrText xml:space="preserve">sentez" </w:instrText>
      </w:r>
      <w:r w:rsidRPr="00997922">
        <w:rPr>
          <w:sz w:val="24"/>
          <w:szCs w:val="24"/>
        </w:rPr>
        <w:fldChar w:fldCharType="end"/>
      </w:r>
      <w:r w:rsidRPr="00997922">
        <w:rPr>
          <w:sz w:val="24"/>
          <w:szCs w:val="24"/>
        </w:rPr>
        <w:t xml:space="preserve"> verimini azaltır, fakat yaprakta normalde meydana gelmez. Ancak çok kuvvetli ışıkta ve stres şartlarında floresans meydana gelebilir.</w:t>
      </w:r>
    </w:p>
    <w:p w:rsidR="009C7F82" w:rsidRPr="00997922" w:rsidRDefault="009C7F82" w:rsidP="009C7F82">
      <w:pPr>
        <w:spacing w:before="80" w:line="276" w:lineRule="auto"/>
        <w:ind w:firstLine="567"/>
        <w:jc w:val="both"/>
        <w:rPr>
          <w:sz w:val="24"/>
          <w:szCs w:val="24"/>
        </w:rPr>
      </w:pPr>
      <w:r w:rsidRPr="00997922">
        <w:rPr>
          <w:b/>
          <w:sz w:val="24"/>
          <w:szCs w:val="24"/>
        </w:rPr>
        <w:t>Elektron taşınımı</w:t>
      </w:r>
      <w:r w:rsidRPr="00997922">
        <w:rPr>
          <w:b/>
          <w:sz w:val="24"/>
          <w:szCs w:val="24"/>
        </w:rPr>
        <w:fldChar w:fldCharType="begin"/>
      </w:r>
      <w:r w:rsidRPr="00997922">
        <w:rPr>
          <w:b/>
          <w:sz w:val="24"/>
          <w:szCs w:val="24"/>
        </w:rPr>
        <w:instrText xml:space="preserve"> XE "</w:instrText>
      </w:r>
      <w:r w:rsidRPr="00997922">
        <w:rPr>
          <w:sz w:val="24"/>
          <w:szCs w:val="24"/>
        </w:rPr>
        <w:instrText>Elektron taşınımı"</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Yukarıda bahsedildiği gibi kuantozomdaki pi</w:t>
      </w:r>
      <w:r w:rsidRPr="00997922">
        <w:rPr>
          <w:sz w:val="24"/>
          <w:szCs w:val="24"/>
        </w:rPr>
        <w:t>g</w:t>
      </w:r>
      <w:r w:rsidRPr="00997922">
        <w:rPr>
          <w:sz w:val="24"/>
          <w:szCs w:val="24"/>
        </w:rPr>
        <w:t>mentlerce yakal</w:t>
      </w:r>
      <w:r w:rsidRPr="00997922">
        <w:rPr>
          <w:sz w:val="24"/>
          <w:szCs w:val="24"/>
        </w:rPr>
        <w:t>a</w:t>
      </w:r>
      <w:r w:rsidRPr="00997922">
        <w:rPr>
          <w:sz w:val="24"/>
          <w:szCs w:val="24"/>
        </w:rPr>
        <w:t>nan ışık enerjisi uyarılma enerjisi</w:t>
      </w:r>
      <w:r w:rsidRPr="00997922">
        <w:rPr>
          <w:sz w:val="24"/>
          <w:szCs w:val="24"/>
        </w:rPr>
        <w:fldChar w:fldCharType="begin"/>
      </w:r>
      <w:r w:rsidRPr="00997922">
        <w:rPr>
          <w:sz w:val="24"/>
          <w:szCs w:val="24"/>
        </w:rPr>
        <w:instrText xml:space="preserve"> XE "uyarılma enerjisi" </w:instrText>
      </w:r>
      <w:r w:rsidRPr="00997922">
        <w:rPr>
          <w:sz w:val="24"/>
          <w:szCs w:val="24"/>
        </w:rPr>
        <w:fldChar w:fldCharType="end"/>
      </w:r>
      <w:r w:rsidRPr="00997922">
        <w:rPr>
          <w:sz w:val="24"/>
          <w:szCs w:val="24"/>
        </w:rPr>
        <w:t xml:space="preserve"> olarak P</w:t>
      </w:r>
      <w:r w:rsidRPr="00997922">
        <w:rPr>
          <w:sz w:val="24"/>
          <w:szCs w:val="24"/>
        </w:rPr>
        <w:fldChar w:fldCharType="begin"/>
      </w:r>
      <w:r w:rsidRPr="00997922">
        <w:rPr>
          <w:sz w:val="24"/>
          <w:szCs w:val="24"/>
        </w:rPr>
        <w:instrText xml:space="preserve"> XE "P" </w:instrText>
      </w:r>
      <w:r w:rsidRPr="00997922">
        <w:rPr>
          <w:sz w:val="24"/>
          <w:szCs w:val="24"/>
        </w:rPr>
        <w:fldChar w:fldCharType="end"/>
      </w:r>
      <w:r w:rsidRPr="00997922">
        <w:rPr>
          <w:sz w:val="24"/>
          <w:szCs w:val="24"/>
        </w:rPr>
        <w:t>SII’nin reaksiyon merkezi</w:t>
      </w:r>
      <w:r w:rsidRPr="00997922">
        <w:rPr>
          <w:sz w:val="24"/>
          <w:szCs w:val="24"/>
        </w:rPr>
        <w:fldChar w:fldCharType="begin"/>
      </w:r>
      <w:r w:rsidRPr="00997922">
        <w:rPr>
          <w:sz w:val="24"/>
          <w:szCs w:val="24"/>
        </w:rPr>
        <w:instrText xml:space="preserve"> XE "reaksiyon merkezi" </w:instrText>
      </w:r>
      <w:r w:rsidRPr="00997922">
        <w:rPr>
          <w:sz w:val="24"/>
          <w:szCs w:val="24"/>
        </w:rPr>
        <w:fldChar w:fldCharType="end"/>
      </w:r>
      <w:r w:rsidRPr="00997922">
        <w:rPr>
          <w:sz w:val="24"/>
          <w:szCs w:val="24"/>
        </w:rPr>
        <w:t>ne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(P</w:t>
      </w:r>
      <w:r w:rsidRPr="00997922">
        <w:rPr>
          <w:sz w:val="24"/>
          <w:szCs w:val="24"/>
          <w:vertAlign w:val="subscript"/>
        </w:rPr>
        <w:t>680</w:t>
      </w:r>
      <w:r w:rsidRPr="00997922">
        <w:rPr>
          <w:sz w:val="24"/>
          <w:szCs w:val="24"/>
        </w:rPr>
        <w:t>) kadar taşınır. Bu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P</w:t>
      </w:r>
      <w:r w:rsidRPr="00997922">
        <w:rPr>
          <w:sz w:val="24"/>
          <w:szCs w:val="24"/>
          <w:vertAlign w:val="subscript"/>
        </w:rPr>
        <w:t>680</w:t>
      </w:r>
      <w:r w:rsidRPr="00997922">
        <w:rPr>
          <w:sz w:val="24"/>
          <w:szCs w:val="24"/>
        </w:rPr>
        <w:t>’den elektron çıkışına ve suyun parçalanmasına sebep olur. P</w:t>
      </w:r>
      <w:r w:rsidRPr="00997922">
        <w:rPr>
          <w:sz w:val="24"/>
          <w:szCs w:val="24"/>
          <w:vertAlign w:val="subscript"/>
        </w:rPr>
        <w:t>680</w:t>
      </w:r>
      <w:r w:rsidRPr="00997922">
        <w:rPr>
          <w:sz w:val="24"/>
          <w:szCs w:val="24"/>
        </w:rPr>
        <w:t>’den ayrılan elektron, elektron taşınım zinciri</w:t>
      </w:r>
      <w:r w:rsidRPr="00997922">
        <w:rPr>
          <w:sz w:val="24"/>
          <w:szCs w:val="24"/>
        </w:rPr>
        <w:t>y</w:t>
      </w:r>
      <w:r w:rsidRPr="00997922">
        <w:rPr>
          <w:sz w:val="24"/>
          <w:szCs w:val="24"/>
        </w:rPr>
        <w:t>le tilakoid zar</w:t>
      </w:r>
      <w:r w:rsidRPr="00997922">
        <w:rPr>
          <w:sz w:val="24"/>
          <w:szCs w:val="24"/>
        </w:rPr>
        <w:fldChar w:fldCharType="begin"/>
      </w:r>
      <w:r w:rsidRPr="00997922">
        <w:rPr>
          <w:sz w:val="24"/>
          <w:szCs w:val="24"/>
        </w:rPr>
        <w:instrText xml:space="preserve"> XE "tilakoid zar" </w:instrText>
      </w:r>
      <w:r w:rsidRPr="00997922">
        <w:rPr>
          <w:sz w:val="24"/>
          <w:szCs w:val="24"/>
        </w:rPr>
        <w:fldChar w:fldCharType="end"/>
      </w:r>
      <w:r w:rsidRPr="00997922">
        <w:rPr>
          <w:sz w:val="24"/>
          <w:szCs w:val="24"/>
        </w:rPr>
        <w:t>da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taşınır. P</w:t>
      </w:r>
      <w:r w:rsidRPr="00997922">
        <w:rPr>
          <w:sz w:val="24"/>
          <w:szCs w:val="24"/>
          <w:vertAlign w:val="subscript"/>
        </w:rPr>
        <w:t>680</w:t>
      </w:r>
      <w:r w:rsidRPr="00997922">
        <w:rPr>
          <w:sz w:val="24"/>
          <w:szCs w:val="24"/>
        </w:rPr>
        <w:t>’den ayrılan elektronun yeri, suyun parçalanması</w:t>
      </w:r>
      <w:r w:rsidRPr="00997922">
        <w:rPr>
          <w:sz w:val="24"/>
          <w:szCs w:val="24"/>
        </w:rPr>
        <w:t>y</w:t>
      </w:r>
      <w:r w:rsidRPr="00997922">
        <w:rPr>
          <w:sz w:val="24"/>
          <w:szCs w:val="24"/>
        </w:rPr>
        <w:t>la açığa çıkan elektronla doldurulur. Elektronların sudan P</w:t>
      </w:r>
      <w:r w:rsidRPr="00997922">
        <w:rPr>
          <w:sz w:val="24"/>
          <w:szCs w:val="24"/>
          <w:vertAlign w:val="subscript"/>
        </w:rPr>
        <w:t>680</w:t>
      </w:r>
      <w:r w:rsidRPr="00997922">
        <w:rPr>
          <w:sz w:val="24"/>
          <w:szCs w:val="24"/>
        </w:rPr>
        <w:t>’e transferi, yap</w:t>
      </w:r>
      <w:r w:rsidRPr="00997922">
        <w:rPr>
          <w:sz w:val="24"/>
          <w:szCs w:val="24"/>
        </w:rPr>
        <w:t>ı</w:t>
      </w:r>
      <w:r w:rsidRPr="00997922">
        <w:rPr>
          <w:sz w:val="24"/>
          <w:szCs w:val="24"/>
        </w:rPr>
        <w:t>sında Mn ihtiva eden bir protein vasıtasıyla ge</w:t>
      </w:r>
      <w:r w:rsidRPr="00997922">
        <w:rPr>
          <w:sz w:val="24"/>
          <w:szCs w:val="24"/>
        </w:rPr>
        <w:t>r</w:t>
      </w:r>
      <w:r w:rsidRPr="00997922">
        <w:rPr>
          <w:sz w:val="24"/>
          <w:szCs w:val="24"/>
        </w:rPr>
        <w:t>çekleştirilir. P</w:t>
      </w:r>
      <w:r w:rsidRPr="00997922">
        <w:rPr>
          <w:sz w:val="24"/>
          <w:szCs w:val="24"/>
          <w:vertAlign w:val="subscript"/>
        </w:rPr>
        <w:t>680</w:t>
      </w:r>
      <w:r w:rsidRPr="00997922">
        <w:rPr>
          <w:sz w:val="24"/>
          <w:szCs w:val="24"/>
        </w:rPr>
        <w:t>’den ayrılan elektron feofitin</w:t>
      </w:r>
      <w:r w:rsidRPr="00997922">
        <w:rPr>
          <w:sz w:val="24"/>
          <w:szCs w:val="24"/>
        </w:rPr>
        <w:fldChar w:fldCharType="begin"/>
      </w:r>
      <w:r w:rsidRPr="00997922">
        <w:rPr>
          <w:sz w:val="24"/>
          <w:szCs w:val="24"/>
        </w:rPr>
        <w:instrText xml:space="preserve"> XE "feofitin" </w:instrText>
      </w:r>
      <w:r w:rsidRPr="00997922">
        <w:rPr>
          <w:sz w:val="24"/>
          <w:szCs w:val="24"/>
        </w:rPr>
        <w:fldChar w:fldCharType="end"/>
      </w:r>
      <w:r w:rsidRPr="00997922">
        <w:rPr>
          <w:sz w:val="24"/>
          <w:szCs w:val="24"/>
        </w:rPr>
        <w:t xml:space="preserve"> (Feo) tarafından alınır ve sonra sırasıyla kinon</w:t>
      </w:r>
      <w:r w:rsidRPr="00997922">
        <w:rPr>
          <w:sz w:val="24"/>
          <w:szCs w:val="24"/>
        </w:rPr>
        <w:fldChar w:fldCharType="begin"/>
      </w:r>
      <w:r w:rsidRPr="00997922">
        <w:rPr>
          <w:sz w:val="24"/>
          <w:szCs w:val="24"/>
        </w:rPr>
        <w:instrText xml:space="preserve"> XE "kinon" </w:instrText>
      </w:r>
      <w:r w:rsidRPr="00997922">
        <w:rPr>
          <w:sz w:val="24"/>
          <w:szCs w:val="24"/>
        </w:rPr>
        <w:fldChar w:fldCharType="end"/>
      </w:r>
      <w:r w:rsidRPr="00997922">
        <w:rPr>
          <w:sz w:val="24"/>
          <w:szCs w:val="24"/>
        </w:rPr>
        <w:t xml:space="preserve"> (Q), plastokinon</w:t>
      </w:r>
      <w:r w:rsidRPr="00997922">
        <w:rPr>
          <w:sz w:val="24"/>
          <w:szCs w:val="24"/>
        </w:rPr>
        <w:fldChar w:fldCharType="begin"/>
      </w:r>
      <w:r w:rsidRPr="00997922">
        <w:rPr>
          <w:sz w:val="24"/>
          <w:szCs w:val="24"/>
        </w:rPr>
        <w:instrText xml:space="preserve"> XE "plastokinon" </w:instrText>
      </w:r>
      <w:r w:rsidRPr="00997922">
        <w:rPr>
          <w:sz w:val="24"/>
          <w:szCs w:val="24"/>
        </w:rPr>
        <w:fldChar w:fldCharType="end"/>
      </w:r>
      <w:r w:rsidRPr="00997922">
        <w:rPr>
          <w:sz w:val="24"/>
          <w:szCs w:val="24"/>
        </w:rPr>
        <w:t xml:space="preserve"> (PQ), demir</w:t>
      </w:r>
      <w:r w:rsidRPr="00997922">
        <w:rPr>
          <w:sz w:val="24"/>
          <w:szCs w:val="24"/>
        </w:rPr>
        <w:fldChar w:fldCharType="begin"/>
      </w:r>
      <w:r w:rsidRPr="00997922">
        <w:rPr>
          <w:sz w:val="24"/>
          <w:szCs w:val="24"/>
        </w:rPr>
        <w:instrText xml:space="preserve"> XE "demir" </w:instrText>
      </w:r>
      <w:r w:rsidRPr="00997922">
        <w:rPr>
          <w:sz w:val="24"/>
          <w:szCs w:val="24"/>
        </w:rPr>
        <w:fldChar w:fldCharType="end"/>
      </w:r>
      <w:r w:rsidRPr="00997922">
        <w:rPr>
          <w:sz w:val="24"/>
          <w:szCs w:val="24"/>
        </w:rPr>
        <w:t xml:space="preserve"> sülfür proteini</w:t>
      </w:r>
      <w:r w:rsidRPr="00997922">
        <w:rPr>
          <w:sz w:val="24"/>
          <w:szCs w:val="24"/>
        </w:rPr>
        <w:fldChar w:fldCharType="begin"/>
      </w:r>
      <w:r w:rsidRPr="00997922">
        <w:rPr>
          <w:sz w:val="24"/>
          <w:szCs w:val="24"/>
        </w:rPr>
        <w:instrText xml:space="preserve"> XE "demir sülfür proteini" </w:instrText>
      </w:r>
      <w:r w:rsidRPr="00997922">
        <w:rPr>
          <w:sz w:val="24"/>
          <w:szCs w:val="24"/>
        </w:rPr>
        <w:fldChar w:fldCharType="end"/>
      </w:r>
      <w:r w:rsidRPr="00997922">
        <w:rPr>
          <w:sz w:val="24"/>
          <w:szCs w:val="24"/>
        </w:rPr>
        <w:t xml:space="preserve"> (Fe-S</w:t>
      </w:r>
      <w:r w:rsidRPr="00997922">
        <w:rPr>
          <w:sz w:val="24"/>
          <w:szCs w:val="24"/>
        </w:rPr>
        <w:fldChar w:fldCharType="begin"/>
      </w:r>
      <w:r w:rsidRPr="00997922">
        <w:rPr>
          <w:sz w:val="24"/>
          <w:szCs w:val="24"/>
        </w:rPr>
        <w:instrText xml:space="preserve"> XE "S" </w:instrText>
      </w:r>
      <w:r w:rsidRPr="00997922">
        <w:rPr>
          <w:sz w:val="24"/>
          <w:szCs w:val="24"/>
        </w:rPr>
        <w:fldChar w:fldCharType="end"/>
      </w:r>
      <w:r w:rsidRPr="00997922">
        <w:rPr>
          <w:sz w:val="24"/>
          <w:szCs w:val="24"/>
        </w:rPr>
        <w:t>), sitokrom</w:t>
      </w:r>
      <w:r w:rsidRPr="00997922">
        <w:rPr>
          <w:sz w:val="24"/>
          <w:szCs w:val="24"/>
        </w:rPr>
        <w:fldChar w:fldCharType="begin"/>
      </w:r>
      <w:r w:rsidRPr="00997922">
        <w:rPr>
          <w:sz w:val="24"/>
          <w:szCs w:val="24"/>
        </w:rPr>
        <w:instrText xml:space="preserve"> XE "sitokrom" </w:instrText>
      </w:r>
      <w:r w:rsidRPr="00997922">
        <w:rPr>
          <w:sz w:val="24"/>
          <w:szCs w:val="24"/>
        </w:rPr>
        <w:fldChar w:fldCharType="end"/>
      </w:r>
      <w:r w:rsidRPr="00997922">
        <w:rPr>
          <w:sz w:val="24"/>
          <w:szCs w:val="24"/>
        </w:rPr>
        <w:t xml:space="preserve"> f</w:t>
      </w:r>
      <w:r w:rsidRPr="00997922">
        <w:rPr>
          <w:sz w:val="24"/>
          <w:szCs w:val="24"/>
        </w:rPr>
        <w:fldChar w:fldCharType="begin"/>
      </w:r>
      <w:r w:rsidRPr="00997922">
        <w:rPr>
          <w:sz w:val="24"/>
          <w:szCs w:val="24"/>
        </w:rPr>
        <w:instrText xml:space="preserve"> XE "sitokrom f" </w:instrText>
      </w:r>
      <w:r w:rsidRPr="00997922">
        <w:rPr>
          <w:sz w:val="24"/>
          <w:szCs w:val="24"/>
        </w:rPr>
        <w:fldChar w:fldCharType="end"/>
      </w:r>
      <w:r w:rsidRPr="00997922">
        <w:rPr>
          <w:sz w:val="24"/>
          <w:szCs w:val="24"/>
        </w:rPr>
        <w:t xml:space="preserve"> (Sit.f</w:t>
      </w:r>
      <w:r w:rsidRPr="00997922">
        <w:rPr>
          <w:sz w:val="24"/>
          <w:szCs w:val="24"/>
        </w:rPr>
        <w:fldChar w:fldCharType="begin"/>
      </w:r>
      <w:r w:rsidRPr="00997922">
        <w:rPr>
          <w:sz w:val="24"/>
          <w:szCs w:val="24"/>
        </w:rPr>
        <w:instrText xml:space="preserve"> XE "f" </w:instrText>
      </w:r>
      <w:r w:rsidRPr="00997922">
        <w:rPr>
          <w:sz w:val="24"/>
          <w:szCs w:val="24"/>
        </w:rPr>
        <w:fldChar w:fldCharType="end"/>
      </w:r>
      <w:r w:rsidRPr="00997922">
        <w:rPr>
          <w:sz w:val="24"/>
          <w:szCs w:val="24"/>
        </w:rPr>
        <w:t>) ve plastosiyanin</w:t>
      </w:r>
      <w:r w:rsidRPr="00997922">
        <w:rPr>
          <w:sz w:val="24"/>
          <w:szCs w:val="24"/>
        </w:rPr>
        <w:fldChar w:fldCharType="begin"/>
      </w:r>
      <w:r w:rsidRPr="00997922">
        <w:rPr>
          <w:sz w:val="24"/>
          <w:szCs w:val="24"/>
        </w:rPr>
        <w:instrText xml:space="preserve"> XE "plastosiyanin" </w:instrText>
      </w:r>
      <w:r w:rsidRPr="00997922">
        <w:rPr>
          <w:sz w:val="24"/>
          <w:szCs w:val="24"/>
        </w:rPr>
        <w:fldChar w:fldCharType="end"/>
      </w:r>
      <w:r w:rsidRPr="00997922">
        <w:rPr>
          <w:sz w:val="24"/>
          <w:szCs w:val="24"/>
        </w:rPr>
        <w:t xml:space="preserve"> (PC</w:t>
      </w:r>
      <w:r w:rsidRPr="00997922">
        <w:rPr>
          <w:sz w:val="24"/>
          <w:szCs w:val="24"/>
        </w:rPr>
        <w:fldChar w:fldCharType="begin"/>
      </w:r>
      <w:r w:rsidRPr="00997922">
        <w:rPr>
          <w:sz w:val="24"/>
          <w:szCs w:val="24"/>
        </w:rPr>
        <w:instrText xml:space="preserve"> XE "C" </w:instrText>
      </w:r>
      <w:r w:rsidRPr="00997922">
        <w:rPr>
          <w:sz w:val="24"/>
          <w:szCs w:val="24"/>
        </w:rPr>
        <w:fldChar w:fldCharType="end"/>
      </w:r>
      <w:r w:rsidRPr="00997922">
        <w:rPr>
          <w:sz w:val="24"/>
          <w:szCs w:val="24"/>
        </w:rPr>
        <w:t>) üzerinden PSI’in reaksiyon merkezind</w:t>
      </w:r>
      <w:r w:rsidRPr="00997922">
        <w:rPr>
          <w:sz w:val="24"/>
          <w:szCs w:val="24"/>
        </w:rPr>
        <w:t>e</w:t>
      </w:r>
      <w:r w:rsidRPr="00997922">
        <w:rPr>
          <w:sz w:val="24"/>
          <w:szCs w:val="24"/>
        </w:rPr>
        <w:t>ki P</w:t>
      </w:r>
      <w:r w:rsidRPr="00997922">
        <w:rPr>
          <w:sz w:val="24"/>
          <w:szCs w:val="24"/>
          <w:vertAlign w:val="subscript"/>
        </w:rPr>
        <w:t>700</w:t>
      </w:r>
      <w:r w:rsidRPr="00997922">
        <w:rPr>
          <w:sz w:val="24"/>
          <w:szCs w:val="24"/>
        </w:rPr>
        <w:t>’e gelir. P</w:t>
      </w:r>
      <w:r w:rsidRPr="00997922">
        <w:rPr>
          <w:sz w:val="24"/>
          <w:szCs w:val="24"/>
          <w:vertAlign w:val="subscript"/>
        </w:rPr>
        <w:t>700</w:t>
      </w:r>
      <w:r w:rsidRPr="00997922">
        <w:rPr>
          <w:sz w:val="24"/>
          <w:szCs w:val="24"/>
        </w:rPr>
        <w:t>’ün bu elektronu kabul edebilmesi için elektron vermiş olması gerekir. Bu da PSI’deki ışık y</w:t>
      </w:r>
      <w:r w:rsidRPr="00997922">
        <w:rPr>
          <w:sz w:val="24"/>
          <w:szCs w:val="24"/>
        </w:rPr>
        <w:fldChar w:fldCharType="begin"/>
      </w:r>
      <w:r w:rsidRPr="00997922">
        <w:rPr>
          <w:sz w:val="24"/>
          <w:szCs w:val="24"/>
        </w:rPr>
        <w:instrText xml:space="preserve"> XE "y" </w:instrText>
      </w:r>
      <w:r w:rsidRPr="00997922">
        <w:rPr>
          <w:sz w:val="24"/>
          <w:szCs w:val="24"/>
        </w:rPr>
        <w:fldChar w:fldCharType="end"/>
      </w:r>
      <w:r w:rsidRPr="00997922">
        <w:rPr>
          <w:sz w:val="24"/>
          <w:szCs w:val="24"/>
        </w:rPr>
        <w:t>akalayan pigmentler tarafından ışık enerjis</w:t>
      </w:r>
      <w:r w:rsidRPr="00997922">
        <w:rPr>
          <w:sz w:val="24"/>
          <w:szCs w:val="24"/>
        </w:rPr>
        <w:t>i</w:t>
      </w:r>
      <w:r w:rsidRPr="00997922">
        <w:rPr>
          <w:sz w:val="24"/>
          <w:szCs w:val="24"/>
        </w:rPr>
        <w:t>nin yakalanıp P</w:t>
      </w:r>
      <w:r w:rsidRPr="00997922">
        <w:rPr>
          <w:sz w:val="24"/>
          <w:szCs w:val="24"/>
          <w:vertAlign w:val="subscript"/>
        </w:rPr>
        <w:t>700</w:t>
      </w:r>
      <w:r w:rsidRPr="00997922">
        <w:rPr>
          <w:sz w:val="24"/>
          <w:szCs w:val="24"/>
        </w:rPr>
        <w:t>’e aktarılmasıyla sağlanır. Böylece P</w:t>
      </w:r>
      <w:r w:rsidRPr="00997922">
        <w:rPr>
          <w:sz w:val="24"/>
          <w:szCs w:val="24"/>
          <w:vertAlign w:val="subscript"/>
        </w:rPr>
        <w:t>700</w:t>
      </w:r>
      <w:r w:rsidRPr="00997922">
        <w:rPr>
          <w:sz w:val="24"/>
          <w:szCs w:val="24"/>
        </w:rPr>
        <w:t>’den ayrılan elektr</w:t>
      </w:r>
      <w:r w:rsidRPr="00997922">
        <w:rPr>
          <w:sz w:val="24"/>
          <w:szCs w:val="24"/>
        </w:rPr>
        <w:t>o</w:t>
      </w:r>
      <w:r w:rsidRPr="00997922">
        <w:rPr>
          <w:sz w:val="24"/>
          <w:szCs w:val="24"/>
        </w:rPr>
        <w:t>nun yeri P</w:t>
      </w:r>
      <w:r w:rsidRPr="00997922">
        <w:rPr>
          <w:sz w:val="24"/>
          <w:szCs w:val="24"/>
          <w:vertAlign w:val="subscript"/>
        </w:rPr>
        <w:t>680</w:t>
      </w:r>
      <w:r w:rsidRPr="00997922">
        <w:rPr>
          <w:sz w:val="24"/>
          <w:szCs w:val="24"/>
        </w:rPr>
        <w:t>’den gelen elektronla doldurulur. P</w:t>
      </w:r>
      <w:r w:rsidRPr="00997922">
        <w:rPr>
          <w:sz w:val="24"/>
          <w:szCs w:val="24"/>
          <w:vertAlign w:val="subscript"/>
        </w:rPr>
        <w:t>700</w:t>
      </w:r>
      <w:r w:rsidRPr="00997922">
        <w:rPr>
          <w:sz w:val="24"/>
          <w:szCs w:val="24"/>
        </w:rPr>
        <w:t>’den ayrılan elektron bir Fe-S proteini tarafından alınıp ferrodoksine (Fd) aktarılır. Elektron ferrodoksininden ya NADP</w:t>
      </w:r>
      <w:r w:rsidRPr="00997922">
        <w:rPr>
          <w:sz w:val="24"/>
          <w:szCs w:val="24"/>
        </w:rPr>
        <w:fldChar w:fldCharType="begin"/>
      </w:r>
      <w:r w:rsidRPr="00997922">
        <w:rPr>
          <w:sz w:val="24"/>
          <w:szCs w:val="24"/>
        </w:rPr>
        <w:instrText xml:space="preserve"> XE "NADP" </w:instrText>
      </w:r>
      <w:r w:rsidRPr="00997922">
        <w:rPr>
          <w:sz w:val="24"/>
          <w:szCs w:val="24"/>
        </w:rPr>
        <w:fldChar w:fldCharType="end"/>
      </w:r>
      <w:r w:rsidRPr="00997922">
        <w:rPr>
          <w:sz w:val="24"/>
          <w:szCs w:val="24"/>
        </w:rPr>
        <w:t>’ye gider veya sit.b</w:t>
      </w:r>
      <w:r w:rsidRPr="00997922">
        <w:rPr>
          <w:sz w:val="24"/>
          <w:szCs w:val="24"/>
        </w:rPr>
        <w:fldChar w:fldCharType="begin"/>
      </w:r>
      <w:r w:rsidRPr="00997922">
        <w:rPr>
          <w:sz w:val="24"/>
          <w:szCs w:val="24"/>
        </w:rPr>
        <w:instrText xml:space="preserve"> XE "b" </w:instrText>
      </w:r>
      <w:r w:rsidRPr="00997922">
        <w:rPr>
          <w:sz w:val="24"/>
          <w:szCs w:val="24"/>
        </w:rPr>
        <w:fldChar w:fldCharType="end"/>
      </w:r>
      <w:r w:rsidRPr="00997922">
        <w:rPr>
          <w:sz w:val="24"/>
          <w:szCs w:val="24"/>
        </w:rPr>
        <w:t>-6 üzeri</w:t>
      </w:r>
      <w:r w:rsidRPr="00997922">
        <w:rPr>
          <w:sz w:val="24"/>
          <w:szCs w:val="24"/>
        </w:rPr>
        <w:t>n</w:t>
      </w:r>
      <w:r w:rsidRPr="00997922">
        <w:rPr>
          <w:sz w:val="24"/>
          <w:szCs w:val="24"/>
        </w:rPr>
        <w:t>den PQ’a ve oradan da tekrar P</w:t>
      </w:r>
      <w:r w:rsidRPr="00997922">
        <w:rPr>
          <w:sz w:val="24"/>
          <w:szCs w:val="24"/>
          <w:vertAlign w:val="subscript"/>
        </w:rPr>
        <w:t>700</w:t>
      </w:r>
      <w:r w:rsidRPr="00997922">
        <w:rPr>
          <w:sz w:val="24"/>
          <w:szCs w:val="24"/>
        </w:rPr>
        <w:t>’e taşınır.</w:t>
      </w:r>
    </w:p>
    <w:p w:rsidR="009C7F82" w:rsidRPr="00997922" w:rsidRDefault="009C7F82" w:rsidP="009C7F82">
      <w:pPr>
        <w:spacing w:before="80" w:line="276" w:lineRule="auto"/>
        <w:ind w:firstLine="567"/>
        <w:jc w:val="both"/>
        <w:rPr>
          <w:sz w:val="24"/>
          <w:szCs w:val="24"/>
        </w:rPr>
      </w:pPr>
      <w:r w:rsidRPr="00997922">
        <w:rPr>
          <w:sz w:val="24"/>
          <w:szCs w:val="24"/>
        </w:rPr>
        <w:t>P</w:t>
      </w:r>
      <w:r w:rsidRPr="00997922">
        <w:rPr>
          <w:sz w:val="24"/>
          <w:szCs w:val="24"/>
        </w:rPr>
        <w:fldChar w:fldCharType="begin"/>
      </w:r>
      <w:r w:rsidRPr="00997922">
        <w:rPr>
          <w:sz w:val="24"/>
          <w:szCs w:val="24"/>
        </w:rPr>
        <w:instrText xml:space="preserve"> XE "P" </w:instrText>
      </w:r>
      <w:r w:rsidRPr="00997922">
        <w:rPr>
          <w:sz w:val="24"/>
          <w:szCs w:val="24"/>
        </w:rPr>
        <w:fldChar w:fldCharType="end"/>
      </w:r>
      <w:r w:rsidRPr="00997922">
        <w:rPr>
          <w:sz w:val="24"/>
          <w:szCs w:val="24"/>
        </w:rPr>
        <w:t>SII’deki P</w:t>
      </w:r>
      <w:r w:rsidRPr="00997922">
        <w:rPr>
          <w:sz w:val="24"/>
          <w:szCs w:val="24"/>
          <w:vertAlign w:val="subscript"/>
        </w:rPr>
        <w:t>680</w:t>
      </w:r>
      <w:r w:rsidRPr="00997922">
        <w:rPr>
          <w:sz w:val="24"/>
          <w:szCs w:val="24"/>
        </w:rPr>
        <w:t>’den çıkan elektronlar tekrar eski yerlerine dönmezler. Bu boşluğu sudan gelen elektronlar doldurur. Bu yüzden bu elektron taşınımı</w:t>
      </w:r>
      <w:r w:rsidRPr="00997922">
        <w:rPr>
          <w:sz w:val="24"/>
          <w:szCs w:val="24"/>
        </w:rPr>
        <w:fldChar w:fldCharType="begin"/>
      </w:r>
      <w:r w:rsidRPr="00997922">
        <w:rPr>
          <w:sz w:val="24"/>
          <w:szCs w:val="24"/>
        </w:rPr>
        <w:instrText xml:space="preserve"> XE "elektron taşınımı" </w:instrText>
      </w:r>
      <w:r w:rsidRPr="00997922">
        <w:rPr>
          <w:sz w:val="24"/>
          <w:szCs w:val="24"/>
        </w:rPr>
        <w:fldChar w:fldCharType="end"/>
      </w:r>
      <w:r w:rsidRPr="00997922">
        <w:rPr>
          <w:sz w:val="24"/>
          <w:szCs w:val="24"/>
        </w:rPr>
        <w:t>na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w:t>
      </w:r>
      <w:r w:rsidRPr="00997922">
        <w:rPr>
          <w:b/>
          <w:sz w:val="24"/>
          <w:szCs w:val="24"/>
        </w:rPr>
        <w:t>devresel olmayan elektron taşınımı</w:t>
      </w:r>
      <w:r w:rsidRPr="00997922">
        <w:rPr>
          <w:sz w:val="24"/>
          <w:szCs w:val="24"/>
        </w:rPr>
        <w:t xml:space="preserve"> denir. PSI’deki P</w:t>
      </w:r>
      <w:r w:rsidRPr="00997922">
        <w:rPr>
          <w:sz w:val="24"/>
          <w:szCs w:val="24"/>
          <w:vertAlign w:val="subscript"/>
        </w:rPr>
        <w:t>700</w:t>
      </w:r>
      <w:r w:rsidRPr="00997922">
        <w:rPr>
          <w:sz w:val="24"/>
          <w:szCs w:val="24"/>
        </w:rPr>
        <w:t>’en ayrılan elektro</w:t>
      </w:r>
      <w:r w:rsidRPr="00997922">
        <w:rPr>
          <w:sz w:val="24"/>
          <w:szCs w:val="24"/>
        </w:rPr>
        <w:t>n</w:t>
      </w:r>
      <w:r w:rsidRPr="00997922">
        <w:rPr>
          <w:sz w:val="24"/>
          <w:szCs w:val="24"/>
        </w:rPr>
        <w:t>lar ise ferrodoksin</w:t>
      </w:r>
      <w:r w:rsidRPr="00997922">
        <w:rPr>
          <w:sz w:val="24"/>
          <w:szCs w:val="24"/>
        </w:rPr>
        <w:fldChar w:fldCharType="begin"/>
      </w:r>
      <w:r w:rsidRPr="00997922">
        <w:rPr>
          <w:sz w:val="24"/>
          <w:szCs w:val="24"/>
        </w:rPr>
        <w:instrText xml:space="preserve"> XE "ferrodoksin" </w:instrText>
      </w:r>
      <w:r w:rsidRPr="00997922">
        <w:rPr>
          <w:sz w:val="24"/>
          <w:szCs w:val="24"/>
        </w:rPr>
        <w:fldChar w:fldCharType="end"/>
      </w:r>
      <w:r w:rsidRPr="00997922">
        <w:rPr>
          <w:sz w:val="24"/>
          <w:szCs w:val="24"/>
        </w:rPr>
        <w:t xml:space="preserve"> ve sit.b</w:t>
      </w:r>
      <w:r w:rsidRPr="00997922">
        <w:rPr>
          <w:sz w:val="24"/>
          <w:szCs w:val="24"/>
          <w:vertAlign w:val="subscript"/>
        </w:rPr>
        <w:t>6</w:t>
      </w:r>
      <w:r w:rsidRPr="00997922">
        <w:rPr>
          <w:sz w:val="24"/>
          <w:szCs w:val="24"/>
        </w:rPr>
        <w:t xml:space="preserve"> üzerinden tekrar P</w:t>
      </w:r>
      <w:r w:rsidRPr="00997922">
        <w:rPr>
          <w:sz w:val="24"/>
          <w:szCs w:val="24"/>
          <w:vertAlign w:val="subscript"/>
        </w:rPr>
        <w:t>700</w:t>
      </w:r>
      <w:r w:rsidRPr="00997922">
        <w:rPr>
          <w:sz w:val="24"/>
          <w:szCs w:val="24"/>
        </w:rPr>
        <w:t>’e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gelebilirler ki buna da </w:t>
      </w:r>
      <w:r w:rsidRPr="00997922">
        <w:rPr>
          <w:b/>
          <w:sz w:val="24"/>
          <w:szCs w:val="24"/>
        </w:rPr>
        <w:t>de</w:t>
      </w:r>
      <w:r w:rsidRPr="00997922">
        <w:rPr>
          <w:b/>
          <w:sz w:val="24"/>
          <w:szCs w:val="24"/>
        </w:rPr>
        <w:t>v</w:t>
      </w:r>
      <w:r w:rsidRPr="00997922">
        <w:rPr>
          <w:b/>
          <w:sz w:val="24"/>
          <w:szCs w:val="24"/>
        </w:rPr>
        <w:t>resel elektron taşınımı</w:t>
      </w:r>
      <w:r w:rsidRPr="00997922">
        <w:rPr>
          <w:sz w:val="24"/>
          <w:szCs w:val="24"/>
          <w:u w:val="single"/>
        </w:rPr>
        <w:t xml:space="preserve"> </w:t>
      </w:r>
      <w:r w:rsidRPr="00997922">
        <w:rPr>
          <w:sz w:val="24"/>
          <w:szCs w:val="24"/>
        </w:rPr>
        <w:t>denir (</w:t>
      </w:r>
      <w:r w:rsidRPr="00997922">
        <w:rPr>
          <w:b/>
          <w:sz w:val="24"/>
          <w:szCs w:val="24"/>
        </w:rPr>
        <w:t>Şekil 4.6</w:t>
      </w:r>
      <w:r w:rsidRPr="00997922">
        <w:rPr>
          <w:sz w:val="24"/>
          <w:szCs w:val="24"/>
        </w:rPr>
        <w:t xml:space="preserve">). </w:t>
      </w:r>
    </w:p>
    <w:p w:rsidR="009C7F82" w:rsidRPr="00997922" w:rsidRDefault="009C7F82" w:rsidP="009C7F82">
      <w:pPr>
        <w:spacing w:before="80" w:line="276" w:lineRule="auto"/>
        <w:ind w:firstLine="567"/>
        <w:jc w:val="both"/>
        <w:rPr>
          <w:spacing w:val="-2"/>
          <w:sz w:val="24"/>
          <w:szCs w:val="24"/>
        </w:rPr>
      </w:pPr>
      <w:r w:rsidRPr="00997922">
        <w:rPr>
          <w:b/>
          <w:spacing w:val="-2"/>
          <w:sz w:val="24"/>
          <w:szCs w:val="24"/>
        </w:rPr>
        <w:lastRenderedPageBreak/>
        <w:t>Oksijen, NADPH</w:t>
      </w:r>
      <w:r w:rsidRPr="00997922">
        <w:rPr>
          <w:b/>
          <w:spacing w:val="-2"/>
          <w:sz w:val="24"/>
          <w:szCs w:val="24"/>
          <w:vertAlign w:val="superscript"/>
        </w:rPr>
        <w:t>+</w:t>
      </w:r>
      <w:r w:rsidRPr="00997922">
        <w:rPr>
          <w:b/>
          <w:spacing w:val="-2"/>
          <w:sz w:val="24"/>
          <w:szCs w:val="24"/>
          <w:vertAlign w:val="subscript"/>
        </w:rPr>
        <w:t>2</w:t>
      </w:r>
      <w:r w:rsidRPr="00997922">
        <w:rPr>
          <w:b/>
          <w:spacing w:val="-2"/>
          <w:sz w:val="24"/>
          <w:szCs w:val="24"/>
        </w:rPr>
        <w:t xml:space="preserve"> ve A</w:t>
      </w:r>
      <w:r w:rsidRPr="00997922">
        <w:rPr>
          <w:b/>
          <w:spacing w:val="-2"/>
          <w:sz w:val="24"/>
          <w:szCs w:val="24"/>
        </w:rPr>
        <w:fldChar w:fldCharType="begin"/>
      </w:r>
      <w:r w:rsidRPr="00997922">
        <w:rPr>
          <w:b/>
          <w:spacing w:val="-2"/>
          <w:sz w:val="24"/>
          <w:szCs w:val="24"/>
        </w:rPr>
        <w:instrText xml:space="preserve"> XE "</w:instrText>
      </w:r>
      <w:r w:rsidRPr="00997922">
        <w:rPr>
          <w:sz w:val="24"/>
          <w:szCs w:val="24"/>
        </w:rPr>
        <w:instrText>A"</w:instrText>
      </w:r>
      <w:r w:rsidRPr="00997922">
        <w:rPr>
          <w:b/>
          <w:spacing w:val="-2"/>
          <w:sz w:val="24"/>
          <w:szCs w:val="24"/>
        </w:rPr>
        <w:instrText xml:space="preserve"> </w:instrText>
      </w:r>
      <w:r w:rsidRPr="00997922">
        <w:rPr>
          <w:b/>
          <w:spacing w:val="-2"/>
          <w:sz w:val="24"/>
          <w:szCs w:val="24"/>
        </w:rPr>
        <w:fldChar w:fldCharType="end"/>
      </w:r>
      <w:r w:rsidRPr="00997922">
        <w:rPr>
          <w:b/>
          <w:spacing w:val="-2"/>
          <w:sz w:val="24"/>
          <w:szCs w:val="24"/>
        </w:rPr>
        <w:t>TP</w:t>
      </w:r>
      <w:r w:rsidRPr="00997922">
        <w:rPr>
          <w:b/>
          <w:spacing w:val="-2"/>
          <w:sz w:val="24"/>
          <w:szCs w:val="24"/>
        </w:rPr>
        <w:fldChar w:fldCharType="begin"/>
      </w:r>
      <w:r w:rsidRPr="00997922">
        <w:rPr>
          <w:b/>
          <w:spacing w:val="-2"/>
          <w:sz w:val="24"/>
          <w:szCs w:val="24"/>
        </w:rPr>
        <w:instrText xml:space="preserve"> XE "</w:instrText>
      </w:r>
      <w:r w:rsidRPr="00997922">
        <w:rPr>
          <w:sz w:val="24"/>
          <w:szCs w:val="24"/>
        </w:rPr>
        <w:instrText>ATP"</w:instrText>
      </w:r>
      <w:r w:rsidRPr="00997922">
        <w:rPr>
          <w:b/>
          <w:spacing w:val="-2"/>
          <w:sz w:val="24"/>
          <w:szCs w:val="24"/>
        </w:rPr>
        <w:instrText xml:space="preserve"> </w:instrText>
      </w:r>
      <w:r w:rsidRPr="00997922">
        <w:rPr>
          <w:b/>
          <w:spacing w:val="-2"/>
          <w:sz w:val="24"/>
          <w:szCs w:val="24"/>
        </w:rPr>
        <w:fldChar w:fldCharType="end"/>
      </w:r>
      <w:r w:rsidRPr="00997922">
        <w:rPr>
          <w:b/>
          <w:spacing w:val="-2"/>
          <w:sz w:val="24"/>
          <w:szCs w:val="24"/>
        </w:rPr>
        <w:t xml:space="preserve"> Oluşumu:</w:t>
      </w:r>
      <w:r w:rsidRPr="00997922">
        <w:rPr>
          <w:spacing w:val="-2"/>
          <w:sz w:val="24"/>
          <w:szCs w:val="24"/>
        </w:rPr>
        <w:t xml:space="preserve">  P</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P"</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SII’nin etkinliğiyle H</w:t>
      </w:r>
      <w:r w:rsidRPr="00997922">
        <w:rPr>
          <w:spacing w:val="-2"/>
          <w:sz w:val="24"/>
          <w:szCs w:val="24"/>
          <w:vertAlign w:val="subscript"/>
        </w:rPr>
        <w:t>2</w:t>
      </w:r>
      <w:r w:rsidRPr="00997922">
        <w:rPr>
          <w:spacing w:val="-2"/>
          <w:sz w:val="24"/>
          <w:szCs w:val="24"/>
        </w:rPr>
        <w:t>O parçala</w:t>
      </w:r>
      <w:r w:rsidRPr="00997922">
        <w:rPr>
          <w:spacing w:val="-2"/>
          <w:sz w:val="24"/>
          <w:szCs w:val="24"/>
        </w:rPr>
        <w:t>n</w:t>
      </w:r>
      <w:r w:rsidRPr="00997922">
        <w:rPr>
          <w:spacing w:val="-2"/>
          <w:sz w:val="24"/>
          <w:szCs w:val="24"/>
        </w:rPr>
        <w:t>dığında O</w:t>
      </w:r>
      <w:r w:rsidRPr="00997922">
        <w:rPr>
          <w:spacing w:val="-2"/>
          <w:sz w:val="24"/>
          <w:szCs w:val="24"/>
          <w:vertAlign w:val="subscript"/>
        </w:rPr>
        <w:t xml:space="preserve">2 </w:t>
      </w:r>
      <w:r w:rsidRPr="00997922">
        <w:rPr>
          <w:spacing w:val="-2"/>
          <w:sz w:val="24"/>
          <w:szCs w:val="24"/>
        </w:rPr>
        <w:t>açığa çıkar. Yani fotosentezde açığa çıkan O</w:t>
      </w:r>
      <w:r w:rsidRPr="00997922">
        <w:rPr>
          <w:spacing w:val="-2"/>
          <w:sz w:val="24"/>
          <w:szCs w:val="24"/>
          <w:vertAlign w:val="subscript"/>
        </w:rPr>
        <w:t>2</w:t>
      </w:r>
      <w:r w:rsidRPr="00997922">
        <w:rPr>
          <w:spacing w:val="-2"/>
          <w:sz w:val="24"/>
          <w:szCs w:val="24"/>
        </w:rPr>
        <w:t>’nin kaynağı sudur (H</w:t>
      </w:r>
      <w:r w:rsidRPr="00997922">
        <w:rPr>
          <w:spacing w:val="-2"/>
          <w:sz w:val="24"/>
          <w:szCs w:val="24"/>
          <w:vertAlign w:val="subscript"/>
        </w:rPr>
        <w:t>2</w:t>
      </w:r>
      <w:r w:rsidRPr="00997922">
        <w:rPr>
          <w:spacing w:val="-2"/>
          <w:sz w:val="24"/>
          <w:szCs w:val="24"/>
        </w:rPr>
        <w:t xml:space="preserve"> O</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O"</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 2e</w:t>
      </w:r>
      <w:r w:rsidRPr="00997922">
        <w:rPr>
          <w:spacing w:val="-2"/>
          <w:sz w:val="24"/>
          <w:szCs w:val="24"/>
          <w:vertAlign w:val="superscript"/>
        </w:rPr>
        <w:t xml:space="preserve">- </w:t>
      </w:r>
      <w:r w:rsidRPr="00997922">
        <w:rPr>
          <w:spacing w:val="-2"/>
          <w:sz w:val="24"/>
          <w:szCs w:val="24"/>
        </w:rPr>
        <w:t>+ 2H</w:t>
      </w:r>
      <w:r w:rsidRPr="00997922">
        <w:rPr>
          <w:spacing w:val="-2"/>
          <w:sz w:val="24"/>
          <w:szCs w:val="24"/>
          <w:vertAlign w:val="superscript"/>
        </w:rPr>
        <w:t xml:space="preserve">+ </w:t>
      </w:r>
      <w:r w:rsidRPr="00997922">
        <w:rPr>
          <w:spacing w:val="-2"/>
          <w:sz w:val="24"/>
          <w:szCs w:val="24"/>
        </w:rPr>
        <w:t>+ ½O</w:t>
      </w:r>
      <w:r w:rsidRPr="00997922">
        <w:rPr>
          <w:spacing w:val="-2"/>
          <w:sz w:val="24"/>
          <w:szCs w:val="24"/>
          <w:vertAlign w:val="subscript"/>
        </w:rPr>
        <w:t>2</w:t>
      </w:r>
      <w:r w:rsidRPr="00997922">
        <w:rPr>
          <w:spacing w:val="-2"/>
          <w:sz w:val="24"/>
          <w:szCs w:val="24"/>
        </w:rPr>
        <w:t>). Yukarıda bahsedildiği gibi elektronlar tilakoid zar</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tilakoid zar"</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da</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a"</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taşın</w:t>
      </w:r>
      <w:r w:rsidRPr="00997922">
        <w:rPr>
          <w:spacing w:val="-2"/>
          <w:sz w:val="24"/>
          <w:szCs w:val="24"/>
        </w:rPr>
        <w:t>a</w:t>
      </w:r>
      <w:r w:rsidRPr="00997922">
        <w:rPr>
          <w:spacing w:val="-2"/>
          <w:sz w:val="24"/>
          <w:szCs w:val="24"/>
        </w:rPr>
        <w:t>rak NADP</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NADP"</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ye</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e"</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g</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g"</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eldikl</w:t>
      </w:r>
      <w:r w:rsidRPr="00997922">
        <w:rPr>
          <w:spacing w:val="-2"/>
          <w:sz w:val="24"/>
          <w:szCs w:val="24"/>
        </w:rPr>
        <w:t>e</w:t>
      </w:r>
      <w:r w:rsidRPr="00997922">
        <w:rPr>
          <w:spacing w:val="-2"/>
          <w:sz w:val="24"/>
          <w:szCs w:val="24"/>
        </w:rPr>
        <w:t>rinde stromadaki hidrojen protonları (H</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H"</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vertAlign w:val="superscript"/>
        </w:rPr>
        <w:t>+</w:t>
      </w:r>
      <w:r w:rsidRPr="00997922">
        <w:rPr>
          <w:spacing w:val="-2"/>
          <w:sz w:val="24"/>
          <w:szCs w:val="24"/>
        </w:rPr>
        <w:t>) ile birlikte NADPH</w:t>
      </w:r>
      <w:r w:rsidRPr="00997922">
        <w:rPr>
          <w:spacing w:val="-2"/>
          <w:sz w:val="24"/>
          <w:szCs w:val="24"/>
          <w:vertAlign w:val="subscript"/>
        </w:rPr>
        <w:t>2</w:t>
      </w:r>
      <w:r w:rsidRPr="00997922">
        <w:rPr>
          <w:spacing w:val="-2"/>
          <w:sz w:val="24"/>
          <w:szCs w:val="24"/>
          <w:vertAlign w:val="superscript"/>
        </w:rPr>
        <w:t>+</w:t>
      </w:r>
      <w:r w:rsidRPr="00997922">
        <w:rPr>
          <w:spacing w:val="-2"/>
          <w:sz w:val="24"/>
          <w:szCs w:val="24"/>
          <w:vertAlign w:val="subscript"/>
        </w:rPr>
        <w:t xml:space="preserve"> </w:t>
      </w:r>
      <w:r w:rsidRPr="00997922">
        <w:rPr>
          <w:spacing w:val="-2"/>
          <w:sz w:val="24"/>
          <w:szCs w:val="24"/>
        </w:rPr>
        <w:t>yi oluşt</w:t>
      </w:r>
      <w:r w:rsidRPr="00997922">
        <w:rPr>
          <w:spacing w:val="-2"/>
          <w:sz w:val="24"/>
          <w:szCs w:val="24"/>
        </w:rPr>
        <w:t>u</w:t>
      </w:r>
      <w:r w:rsidRPr="00997922">
        <w:rPr>
          <w:spacing w:val="-2"/>
          <w:sz w:val="24"/>
          <w:szCs w:val="24"/>
        </w:rPr>
        <w:t>rurlar. Fotosentezde ATP sentezi</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ATP sentezi"</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w:t>
      </w:r>
      <w:r w:rsidRPr="00997922">
        <w:rPr>
          <w:b/>
          <w:spacing w:val="-2"/>
          <w:sz w:val="24"/>
          <w:szCs w:val="24"/>
        </w:rPr>
        <w:t>kemiozmotik</w:t>
      </w:r>
      <w:r w:rsidRPr="00997922">
        <w:rPr>
          <w:b/>
          <w:spacing w:val="-2"/>
          <w:sz w:val="24"/>
          <w:szCs w:val="24"/>
          <w:vertAlign w:val="subscript"/>
        </w:rPr>
        <w:t xml:space="preserve"> </w:t>
      </w:r>
      <w:r w:rsidRPr="00997922">
        <w:rPr>
          <w:b/>
          <w:spacing w:val="-2"/>
          <w:sz w:val="24"/>
          <w:szCs w:val="24"/>
        </w:rPr>
        <w:t>teoriyle</w:t>
      </w:r>
      <w:r w:rsidRPr="00997922">
        <w:rPr>
          <w:spacing w:val="-2"/>
          <w:sz w:val="24"/>
          <w:szCs w:val="24"/>
        </w:rPr>
        <w:t xml:space="preserve"> izah edilmektedir</w:t>
      </w:r>
      <w:r w:rsidRPr="00997922">
        <w:rPr>
          <w:spacing w:val="-2"/>
          <w:sz w:val="24"/>
          <w:szCs w:val="24"/>
          <w:vertAlign w:val="subscript"/>
        </w:rPr>
        <w:t xml:space="preserve">. </w:t>
      </w:r>
      <w:r w:rsidRPr="00997922">
        <w:rPr>
          <w:spacing w:val="-2"/>
          <w:sz w:val="24"/>
          <w:szCs w:val="24"/>
        </w:rPr>
        <w:t>ATP sentezinde PQ, 2H</w:t>
      </w:r>
      <w:r w:rsidRPr="00997922">
        <w:rPr>
          <w:spacing w:val="-2"/>
          <w:sz w:val="24"/>
          <w:szCs w:val="24"/>
          <w:vertAlign w:val="superscript"/>
        </w:rPr>
        <w:t>+</w:t>
      </w:r>
      <w:r w:rsidRPr="00997922">
        <w:rPr>
          <w:spacing w:val="-2"/>
          <w:sz w:val="24"/>
          <w:szCs w:val="24"/>
        </w:rPr>
        <w:t xml:space="preserve"> ve 2e</w:t>
      </w:r>
      <w:r w:rsidRPr="00997922">
        <w:rPr>
          <w:spacing w:val="-2"/>
          <w:sz w:val="24"/>
          <w:szCs w:val="24"/>
          <w:vertAlign w:val="superscript"/>
        </w:rPr>
        <w:t>-</w:t>
      </w:r>
      <w:r w:rsidRPr="00997922">
        <w:rPr>
          <w:spacing w:val="-2"/>
          <w:sz w:val="24"/>
          <w:szCs w:val="24"/>
        </w:rPr>
        <w:t xml:space="preserve"> ile indirgenen bir maddedir. Elek</w:t>
      </w:r>
      <w:r w:rsidRPr="00997922">
        <w:rPr>
          <w:spacing w:val="-2"/>
          <w:sz w:val="24"/>
          <w:szCs w:val="24"/>
        </w:rPr>
        <w:t>t</w:t>
      </w:r>
      <w:r w:rsidRPr="00997922">
        <w:rPr>
          <w:spacing w:val="-2"/>
          <w:sz w:val="24"/>
          <w:szCs w:val="24"/>
        </w:rPr>
        <w:t>ronlar zaten taşınım zinciriyle PQ’a gelir.   2H</w:t>
      </w:r>
      <w:r w:rsidRPr="00997922">
        <w:rPr>
          <w:spacing w:val="-2"/>
          <w:sz w:val="24"/>
          <w:szCs w:val="24"/>
          <w:vertAlign w:val="superscript"/>
        </w:rPr>
        <w:t>+</w:t>
      </w:r>
      <w:r>
        <w:rPr>
          <w:spacing w:val="-2"/>
          <w:sz w:val="24"/>
          <w:szCs w:val="24"/>
        </w:rPr>
        <w:t xml:space="preserve">  ise</w:t>
      </w:r>
      <w:r w:rsidRPr="00997922">
        <w:rPr>
          <w:spacing w:val="-2"/>
          <w:sz w:val="24"/>
          <w:szCs w:val="24"/>
        </w:rPr>
        <w:t xml:space="preserve"> s</w:t>
      </w:r>
      <w:r>
        <w:rPr>
          <w:spacing w:val="-2"/>
          <w:sz w:val="24"/>
          <w:szCs w:val="24"/>
        </w:rPr>
        <w:t>tromadan gelerek PQ</w:t>
      </w:r>
      <w:r w:rsidRPr="00997922">
        <w:rPr>
          <w:spacing w:val="-2"/>
          <w:sz w:val="24"/>
          <w:szCs w:val="24"/>
        </w:rPr>
        <w:t xml:space="preserve"> i</w:t>
      </w:r>
      <w:r w:rsidRPr="00997922">
        <w:rPr>
          <w:spacing w:val="-2"/>
          <w:sz w:val="24"/>
          <w:szCs w:val="24"/>
        </w:rPr>
        <w:t>n</w:t>
      </w:r>
      <w:r>
        <w:rPr>
          <w:spacing w:val="-2"/>
          <w:sz w:val="24"/>
          <w:szCs w:val="24"/>
        </w:rPr>
        <w:t>dirgenir. İndirgenen</w:t>
      </w:r>
      <w:r w:rsidRPr="00997922">
        <w:rPr>
          <w:spacing w:val="-2"/>
          <w:sz w:val="24"/>
          <w:szCs w:val="24"/>
        </w:rPr>
        <w:t xml:space="preserve"> PQ elektronları Fe-S</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S"</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e</w:t>
      </w:r>
      <w:r w:rsidRPr="00997922">
        <w:rPr>
          <w:spacing w:val="-2"/>
          <w:sz w:val="24"/>
          <w:szCs w:val="24"/>
          <w:vertAlign w:val="superscript"/>
        </w:rPr>
        <w:t>-</w:t>
      </w:r>
      <w:r w:rsidRPr="00997922">
        <w:rPr>
          <w:spacing w:val="-2"/>
          <w:sz w:val="24"/>
          <w:szCs w:val="24"/>
        </w:rPr>
        <w:t xml:space="preserve"> verir ve 2H</w:t>
      </w:r>
      <w:r w:rsidRPr="00997922">
        <w:rPr>
          <w:spacing w:val="-2"/>
          <w:sz w:val="24"/>
          <w:szCs w:val="24"/>
          <w:vertAlign w:val="superscript"/>
        </w:rPr>
        <w:t>+</w:t>
      </w:r>
      <w:r w:rsidRPr="00997922">
        <w:rPr>
          <w:spacing w:val="-2"/>
          <w:sz w:val="24"/>
          <w:szCs w:val="24"/>
        </w:rPr>
        <w:t>’i</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i"</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de tilakoid kanal</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tilakoid kanal"</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a geçirir, böylece y</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y"</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ükseltgenmiş olur. Bu şekilde H</w:t>
      </w:r>
      <w:r w:rsidRPr="00997922">
        <w:rPr>
          <w:spacing w:val="-2"/>
          <w:sz w:val="24"/>
          <w:szCs w:val="24"/>
          <w:vertAlign w:val="superscript"/>
        </w:rPr>
        <w:t>+</w:t>
      </w:r>
      <w:r w:rsidRPr="00997922">
        <w:rPr>
          <w:spacing w:val="-2"/>
          <w:sz w:val="24"/>
          <w:szCs w:val="24"/>
        </w:rPr>
        <w:t>’ler stromadan PQ vas</w:t>
      </w:r>
      <w:r w:rsidRPr="00997922">
        <w:rPr>
          <w:spacing w:val="-2"/>
          <w:sz w:val="24"/>
          <w:szCs w:val="24"/>
        </w:rPr>
        <w:t>ı</w:t>
      </w:r>
      <w:r w:rsidRPr="00997922">
        <w:rPr>
          <w:spacing w:val="-2"/>
          <w:sz w:val="24"/>
          <w:szCs w:val="24"/>
        </w:rPr>
        <w:t>tasıyla tilakoid kanala geçerken bir taraftan da suyun parç</w:t>
      </w:r>
      <w:r w:rsidRPr="00997922">
        <w:rPr>
          <w:spacing w:val="-2"/>
          <w:sz w:val="24"/>
          <w:szCs w:val="24"/>
        </w:rPr>
        <w:t>a</w:t>
      </w:r>
      <w:r w:rsidRPr="00997922">
        <w:rPr>
          <w:spacing w:val="-2"/>
          <w:sz w:val="24"/>
          <w:szCs w:val="24"/>
        </w:rPr>
        <w:t>lanmasıyla açığa çıkan H</w:t>
      </w:r>
      <w:r w:rsidRPr="00997922">
        <w:rPr>
          <w:spacing w:val="-2"/>
          <w:sz w:val="24"/>
          <w:szCs w:val="24"/>
          <w:vertAlign w:val="superscript"/>
        </w:rPr>
        <w:t>+</w:t>
      </w:r>
      <w:r w:rsidRPr="00997922">
        <w:rPr>
          <w:spacing w:val="-2"/>
          <w:sz w:val="24"/>
          <w:szCs w:val="24"/>
        </w:rPr>
        <w:t>’ler tilakoid kanal sıvısının pH’sını düşürür (pH=5). Bu durumda zar potansiy</w:t>
      </w:r>
      <w:r w:rsidRPr="00997922">
        <w:rPr>
          <w:spacing w:val="-2"/>
          <w:sz w:val="24"/>
          <w:szCs w:val="24"/>
        </w:rPr>
        <w:t>e</w:t>
      </w:r>
      <w:r w:rsidRPr="00997922">
        <w:rPr>
          <w:spacing w:val="-2"/>
          <w:sz w:val="24"/>
          <w:szCs w:val="24"/>
        </w:rPr>
        <w:t>li</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zar potansiyeli"</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meydana gelir, çünkü tilakoid zarın iç ve dış tarafları arasındaki H</w:t>
      </w:r>
      <w:r w:rsidRPr="00997922">
        <w:rPr>
          <w:spacing w:val="-2"/>
          <w:sz w:val="24"/>
          <w:szCs w:val="24"/>
          <w:vertAlign w:val="superscript"/>
        </w:rPr>
        <w:t>+</w:t>
      </w:r>
      <w:r w:rsidRPr="00997922">
        <w:rPr>
          <w:spacing w:val="-2"/>
          <w:sz w:val="24"/>
          <w:szCs w:val="24"/>
        </w:rPr>
        <w:t xml:space="preserve"> k</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k"</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onsantra</w:t>
      </w:r>
      <w:r w:rsidRPr="00997922">
        <w:rPr>
          <w:spacing w:val="-2"/>
          <w:sz w:val="24"/>
          <w:szCs w:val="24"/>
        </w:rPr>
        <w:t>s</w:t>
      </w:r>
      <w:r w:rsidRPr="00997922">
        <w:rPr>
          <w:spacing w:val="-2"/>
          <w:sz w:val="24"/>
          <w:szCs w:val="24"/>
        </w:rPr>
        <w:t>yonu dengesi bozulmuştur. Bunun dengelenmesi için tilakoid kanaldaki H</w:t>
      </w:r>
      <w:r w:rsidRPr="00997922">
        <w:rPr>
          <w:spacing w:val="-2"/>
          <w:sz w:val="24"/>
          <w:szCs w:val="24"/>
          <w:vertAlign w:val="superscript"/>
        </w:rPr>
        <w:t>+</w:t>
      </w:r>
      <w:r w:rsidRPr="00997922">
        <w:rPr>
          <w:spacing w:val="-2"/>
          <w:sz w:val="24"/>
          <w:szCs w:val="24"/>
        </w:rPr>
        <w:t>’ler stromaya geçmelidir. Zar potansiyeli</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Zar p</w:instrText>
      </w:r>
      <w:r w:rsidRPr="00997922">
        <w:rPr>
          <w:sz w:val="24"/>
          <w:szCs w:val="24"/>
        </w:rPr>
        <w:instrText>o</w:instrText>
      </w:r>
      <w:r w:rsidRPr="00997922">
        <w:rPr>
          <w:sz w:val="24"/>
          <w:szCs w:val="24"/>
        </w:rPr>
        <w:instrText>tansiyeli"</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sebebiyle tilakoid zard</w:t>
      </w:r>
      <w:r w:rsidRPr="00997922">
        <w:rPr>
          <w:spacing w:val="-2"/>
          <w:sz w:val="24"/>
          <w:szCs w:val="24"/>
        </w:rPr>
        <w:t>a</w:t>
      </w:r>
      <w:r w:rsidRPr="00997922">
        <w:rPr>
          <w:spacing w:val="-2"/>
          <w:sz w:val="24"/>
          <w:szCs w:val="24"/>
        </w:rPr>
        <w:t>ki ATP sentetaz</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sentetaz"</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enzimi aktive olur ve H</w:t>
      </w:r>
      <w:r w:rsidRPr="00997922">
        <w:rPr>
          <w:spacing w:val="-2"/>
          <w:sz w:val="24"/>
          <w:szCs w:val="24"/>
          <w:vertAlign w:val="superscript"/>
        </w:rPr>
        <w:t>+</w:t>
      </w:r>
      <w:r w:rsidRPr="00997922">
        <w:rPr>
          <w:spacing w:val="-2"/>
          <w:sz w:val="24"/>
          <w:szCs w:val="24"/>
        </w:rPr>
        <w:t>’leri stromaya geçirir.  Bu geçiş sırasında enzimin yap</w:t>
      </w:r>
      <w:r w:rsidRPr="00997922">
        <w:rPr>
          <w:spacing w:val="-2"/>
          <w:sz w:val="24"/>
          <w:szCs w:val="24"/>
        </w:rPr>
        <w:t>ı</w:t>
      </w:r>
      <w:r w:rsidRPr="00997922">
        <w:rPr>
          <w:spacing w:val="-2"/>
          <w:sz w:val="24"/>
          <w:szCs w:val="24"/>
        </w:rPr>
        <w:t>sındaki konformasyonal değişiklikle stromada ADP ile Pi birleştirilerek ATP se</w:t>
      </w:r>
      <w:r w:rsidRPr="00997922">
        <w:rPr>
          <w:spacing w:val="-2"/>
          <w:sz w:val="24"/>
          <w:szCs w:val="24"/>
        </w:rPr>
        <w:t>n</w:t>
      </w:r>
      <w:r w:rsidRPr="00997922">
        <w:rPr>
          <w:spacing w:val="-2"/>
          <w:sz w:val="24"/>
          <w:szCs w:val="24"/>
        </w:rPr>
        <w:t>tezlenir. Işığın etkisiyle gerçekleşen bu ATP sentez</w:t>
      </w:r>
      <w:r w:rsidRPr="00997922">
        <w:rPr>
          <w:spacing w:val="-2"/>
          <w:sz w:val="24"/>
          <w:szCs w:val="24"/>
        </w:rPr>
        <w:t>i</w:t>
      </w:r>
      <w:r w:rsidRPr="00997922">
        <w:rPr>
          <w:spacing w:val="-2"/>
          <w:sz w:val="24"/>
          <w:szCs w:val="24"/>
        </w:rPr>
        <w:t xml:space="preserve">ne </w:t>
      </w:r>
      <w:r w:rsidRPr="00997922">
        <w:rPr>
          <w:b/>
          <w:spacing w:val="-2"/>
          <w:sz w:val="24"/>
          <w:szCs w:val="24"/>
        </w:rPr>
        <w:t>fotofosforilasyon</w:t>
      </w:r>
      <w:r w:rsidRPr="00997922">
        <w:rPr>
          <w:b/>
          <w:spacing w:val="-2"/>
          <w:sz w:val="24"/>
          <w:szCs w:val="24"/>
        </w:rPr>
        <w:fldChar w:fldCharType="begin"/>
      </w:r>
      <w:r w:rsidRPr="00997922">
        <w:rPr>
          <w:b/>
          <w:spacing w:val="-2"/>
          <w:sz w:val="24"/>
          <w:szCs w:val="24"/>
        </w:rPr>
        <w:instrText xml:space="preserve"> XE "</w:instrText>
      </w:r>
      <w:r w:rsidRPr="00997922">
        <w:rPr>
          <w:sz w:val="24"/>
          <w:szCs w:val="24"/>
        </w:rPr>
        <w:instrText>fotofosforilasyon"</w:instrText>
      </w:r>
      <w:r w:rsidRPr="00997922">
        <w:rPr>
          <w:b/>
          <w:spacing w:val="-2"/>
          <w:sz w:val="24"/>
          <w:szCs w:val="24"/>
        </w:rPr>
        <w:instrText xml:space="preserve"> </w:instrText>
      </w:r>
      <w:r w:rsidRPr="00997922">
        <w:rPr>
          <w:b/>
          <w:spacing w:val="-2"/>
          <w:sz w:val="24"/>
          <w:szCs w:val="24"/>
        </w:rPr>
        <w:fldChar w:fldCharType="end"/>
      </w:r>
      <w:r w:rsidRPr="00997922">
        <w:rPr>
          <w:spacing w:val="-2"/>
          <w:sz w:val="24"/>
          <w:szCs w:val="24"/>
        </w:rPr>
        <w:t xml:space="preserve"> adı verilir. NADPH</w:t>
      </w:r>
      <w:r w:rsidRPr="00997922">
        <w:rPr>
          <w:spacing w:val="-2"/>
          <w:sz w:val="24"/>
          <w:szCs w:val="24"/>
          <w:vertAlign w:val="subscript"/>
        </w:rPr>
        <w:t>2</w:t>
      </w:r>
      <w:r w:rsidRPr="00997922">
        <w:rPr>
          <w:spacing w:val="-2"/>
          <w:sz w:val="24"/>
          <w:szCs w:val="24"/>
          <w:vertAlign w:val="superscript"/>
        </w:rPr>
        <w:t>+</w:t>
      </w:r>
      <w:r w:rsidRPr="00997922">
        <w:rPr>
          <w:spacing w:val="-2"/>
          <w:sz w:val="24"/>
          <w:szCs w:val="24"/>
        </w:rPr>
        <w:t xml:space="preserve"> ve ATP sentezi stromada, suyun parç</w:t>
      </w:r>
      <w:r w:rsidRPr="00997922">
        <w:rPr>
          <w:spacing w:val="-2"/>
          <w:sz w:val="24"/>
          <w:szCs w:val="24"/>
        </w:rPr>
        <w:t>a</w:t>
      </w:r>
      <w:r w:rsidRPr="00997922">
        <w:rPr>
          <w:spacing w:val="-2"/>
          <w:sz w:val="24"/>
          <w:szCs w:val="24"/>
        </w:rPr>
        <w:t>lanmasıyla O</w:t>
      </w:r>
      <w:r w:rsidRPr="00997922">
        <w:rPr>
          <w:spacing w:val="-2"/>
          <w:sz w:val="24"/>
          <w:szCs w:val="24"/>
          <w:vertAlign w:val="subscript"/>
        </w:rPr>
        <w:t>2</w:t>
      </w:r>
      <w:r w:rsidRPr="00997922">
        <w:rPr>
          <w:spacing w:val="-2"/>
          <w:sz w:val="24"/>
          <w:szCs w:val="24"/>
        </w:rPr>
        <w:t xml:space="preserve"> oluşumu ise tilakoid kanalda gerçekleşir. Bunların gerçekleşebi</w:t>
      </w:r>
      <w:r w:rsidRPr="00997922">
        <w:rPr>
          <w:spacing w:val="-2"/>
          <w:sz w:val="24"/>
          <w:szCs w:val="24"/>
        </w:rPr>
        <w:t>l</w:t>
      </w:r>
      <w:r w:rsidRPr="00997922">
        <w:rPr>
          <w:spacing w:val="-2"/>
          <w:sz w:val="24"/>
          <w:szCs w:val="24"/>
        </w:rPr>
        <w:t>mesi için de tilakoid zar üzerinde yer alan elektron taşınım zincirine ve pigment sisteml</w:t>
      </w:r>
      <w:r w:rsidRPr="00997922">
        <w:rPr>
          <w:spacing w:val="-2"/>
          <w:sz w:val="24"/>
          <w:szCs w:val="24"/>
        </w:rPr>
        <w:t>e</w:t>
      </w:r>
      <w:r w:rsidRPr="00997922">
        <w:rPr>
          <w:spacing w:val="-2"/>
          <w:sz w:val="24"/>
          <w:szCs w:val="24"/>
        </w:rPr>
        <w:t>rine ihtiyaç vardır. Tabiki en başta ışığa ihtiyaç vardır (</w:t>
      </w:r>
      <w:r w:rsidRPr="00997922">
        <w:rPr>
          <w:b/>
          <w:spacing w:val="-2"/>
          <w:sz w:val="24"/>
          <w:szCs w:val="24"/>
        </w:rPr>
        <w:t>Şekil 4.7</w:t>
      </w:r>
      <w:r w:rsidRPr="00997922">
        <w:rPr>
          <w:spacing w:val="-2"/>
          <w:sz w:val="24"/>
          <w:szCs w:val="24"/>
        </w:rPr>
        <w:t>).</w:t>
      </w:r>
    </w:p>
    <w:p w:rsidR="009C7F82" w:rsidRPr="00997922" w:rsidRDefault="009C7F82" w:rsidP="009C7F82">
      <w:pPr>
        <w:spacing w:before="120" w:line="276" w:lineRule="auto"/>
        <w:jc w:val="center"/>
        <w:rPr>
          <w:sz w:val="24"/>
          <w:szCs w:val="24"/>
        </w:rPr>
      </w:pPr>
      <w:r w:rsidRPr="00997922">
        <w:rPr>
          <w:noProof/>
          <w:sz w:val="24"/>
          <w:szCs w:val="24"/>
        </w:rPr>
        <w:drawing>
          <wp:inline distT="0" distB="0" distL="0" distR="0">
            <wp:extent cx="3495675" cy="287655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t="8301" b="3607"/>
                    <a:stretch>
                      <a:fillRect/>
                    </a:stretch>
                  </pic:blipFill>
                  <pic:spPr bwMode="auto">
                    <a:xfrm>
                      <a:off x="0" y="0"/>
                      <a:ext cx="3495675" cy="2876550"/>
                    </a:xfrm>
                    <a:prstGeom prst="rect">
                      <a:avLst/>
                    </a:prstGeom>
                    <a:noFill/>
                    <a:ln>
                      <a:noFill/>
                    </a:ln>
                  </pic:spPr>
                </pic:pic>
              </a:graphicData>
            </a:graphic>
          </wp:inline>
        </w:drawing>
      </w:r>
    </w:p>
    <w:p w:rsidR="009C7F82" w:rsidRPr="00997922" w:rsidRDefault="009C7F82" w:rsidP="009C7F82">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Şekil 4.6.</w:t>
      </w:r>
      <w:r w:rsidRPr="00997922">
        <w:rPr>
          <w:rFonts w:ascii="Times New Roman" w:hAnsi="Times New Roman" w:cs="Times New Roman"/>
          <w:sz w:val="24"/>
          <w:szCs w:val="24"/>
        </w:rPr>
        <w:t xml:space="preserve">  Elektron taşınımı</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"Elektron taşınımı"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nı</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"ı"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gösteren “Z</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"Z"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şeması (ETS</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"ETS"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w:t>
      </w:r>
    </w:p>
    <w:p w:rsidR="009C7F82" w:rsidRPr="00997922" w:rsidRDefault="009C7F82" w:rsidP="009C7F82">
      <w:pPr>
        <w:spacing w:before="120" w:line="276" w:lineRule="auto"/>
        <w:jc w:val="center"/>
        <w:rPr>
          <w:b/>
          <w:sz w:val="24"/>
          <w:szCs w:val="24"/>
        </w:rPr>
      </w:pPr>
      <w:r w:rsidRPr="00997922">
        <w:rPr>
          <w:noProof/>
          <w:sz w:val="24"/>
          <w:szCs w:val="24"/>
        </w:rPr>
        <w:lastRenderedPageBreak/>
        <w:drawing>
          <wp:inline distT="0" distB="0" distL="0" distR="0">
            <wp:extent cx="3819525" cy="272415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9525" cy="2724150"/>
                    </a:xfrm>
                    <a:prstGeom prst="rect">
                      <a:avLst/>
                    </a:prstGeom>
                    <a:noFill/>
                    <a:ln>
                      <a:noFill/>
                    </a:ln>
                  </pic:spPr>
                </pic:pic>
              </a:graphicData>
            </a:graphic>
          </wp:inline>
        </w:drawing>
      </w:r>
    </w:p>
    <w:p w:rsidR="009C7F82" w:rsidRPr="00997922" w:rsidRDefault="009C7F82" w:rsidP="009C7F82">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4.7. </w:t>
      </w:r>
      <w:r w:rsidRPr="00997922">
        <w:rPr>
          <w:rFonts w:ascii="Times New Roman" w:hAnsi="Times New Roman" w:cs="Times New Roman"/>
          <w:b/>
          <w:sz w:val="24"/>
          <w:szCs w:val="24"/>
        </w:rPr>
        <w:tab/>
      </w:r>
      <w:r w:rsidRPr="00997922">
        <w:rPr>
          <w:rFonts w:ascii="Times New Roman" w:hAnsi="Times New Roman" w:cs="Times New Roman"/>
          <w:sz w:val="24"/>
          <w:szCs w:val="24"/>
        </w:rPr>
        <w:t>Tilakoid zar</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"Tilakoid zar"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daki elektron taşınımı</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"elektron taşınımı"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ve</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bununla ilişkili olarak NADPH</w:t>
      </w:r>
      <w:r w:rsidRPr="00997922">
        <w:rPr>
          <w:rFonts w:ascii="Times New Roman" w:hAnsi="Times New Roman" w:cs="Times New Roman"/>
          <w:sz w:val="24"/>
          <w:szCs w:val="24"/>
          <w:vertAlign w:val="subscript"/>
        </w:rPr>
        <w:t>2</w:t>
      </w:r>
      <w:r w:rsidRPr="00997922">
        <w:rPr>
          <w:rFonts w:ascii="Times New Roman" w:hAnsi="Times New Roman" w:cs="Times New Roman"/>
          <w:sz w:val="24"/>
          <w:szCs w:val="24"/>
          <w:vertAlign w:val="superscript"/>
        </w:rPr>
        <w:t>+</w:t>
      </w:r>
      <w:r w:rsidRPr="00997922">
        <w:rPr>
          <w:rFonts w:ascii="Times New Roman" w:hAnsi="Times New Roman" w:cs="Times New Roman"/>
          <w:sz w:val="24"/>
          <w:szCs w:val="24"/>
        </w:rPr>
        <w:t xml:space="preserve"> ve A</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TP</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"ATP"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sentez</w:t>
      </w:r>
      <w:r w:rsidRPr="00997922">
        <w:rPr>
          <w:rFonts w:ascii="Times New Roman" w:hAnsi="Times New Roman" w:cs="Times New Roman"/>
          <w:sz w:val="24"/>
          <w:szCs w:val="24"/>
        </w:rPr>
        <w:t>i</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"ATP sentezi"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nin şematik görünümü.</w:t>
      </w:r>
    </w:p>
    <w:p w:rsidR="009C7F82" w:rsidRPr="00997922" w:rsidRDefault="009C7F82" w:rsidP="009C7F82">
      <w:pPr>
        <w:pStyle w:val="m-kl"/>
        <w:spacing w:line="276" w:lineRule="auto"/>
        <w:rPr>
          <w:rFonts w:ascii="Times New Roman" w:hAnsi="Times New Roman" w:cs="Times New Roman"/>
          <w:b/>
          <w:sz w:val="24"/>
          <w:szCs w:val="24"/>
        </w:rPr>
      </w:pPr>
    </w:p>
    <w:p w:rsidR="009C7F82" w:rsidRPr="00997922" w:rsidRDefault="009C7F82" w:rsidP="009C7F82">
      <w:pPr>
        <w:spacing w:before="120" w:line="276" w:lineRule="auto"/>
        <w:ind w:firstLine="567"/>
        <w:jc w:val="both"/>
        <w:rPr>
          <w:b/>
          <w:sz w:val="24"/>
          <w:szCs w:val="24"/>
        </w:rPr>
      </w:pPr>
      <w:r w:rsidRPr="00997922">
        <w:rPr>
          <w:b/>
          <w:sz w:val="24"/>
          <w:szCs w:val="24"/>
        </w:rPr>
        <w:t>2.  CO</w:t>
      </w:r>
      <w:r w:rsidRPr="00997922">
        <w:rPr>
          <w:b/>
          <w:sz w:val="24"/>
          <w:szCs w:val="24"/>
          <w:vertAlign w:val="subscript"/>
        </w:rPr>
        <w:t>2</w:t>
      </w:r>
      <w:r w:rsidRPr="00997922">
        <w:rPr>
          <w:b/>
          <w:sz w:val="24"/>
          <w:szCs w:val="24"/>
        </w:rPr>
        <w:t xml:space="preserve"> FİKSASYONU VE ŞEKER SENTEZİ REAKSİYONLARI</w:t>
      </w:r>
    </w:p>
    <w:p w:rsidR="009C7F82" w:rsidRPr="00997922" w:rsidRDefault="009C7F82" w:rsidP="009C7F82">
      <w:pPr>
        <w:spacing w:before="120" w:line="276" w:lineRule="auto"/>
        <w:ind w:firstLine="567"/>
        <w:jc w:val="both"/>
        <w:rPr>
          <w:sz w:val="24"/>
          <w:szCs w:val="24"/>
        </w:rPr>
      </w:pPr>
      <w:r w:rsidRPr="00997922">
        <w:rPr>
          <w:sz w:val="24"/>
          <w:szCs w:val="24"/>
        </w:rPr>
        <w:t>Fotosentezin bu safhası kloroplastın stromasında meydana gelir. Bu safhada CO</w:t>
      </w:r>
      <w:r w:rsidRPr="00997922">
        <w:rPr>
          <w:sz w:val="24"/>
          <w:szCs w:val="24"/>
          <w:vertAlign w:val="subscript"/>
        </w:rPr>
        <w:t>2</w:t>
      </w:r>
      <w:r w:rsidRPr="00997922">
        <w:rPr>
          <w:sz w:val="24"/>
          <w:szCs w:val="24"/>
        </w:rPr>
        <w:t xml:space="preserve"> y</w:t>
      </w:r>
      <w:r w:rsidRPr="00997922">
        <w:rPr>
          <w:sz w:val="24"/>
          <w:szCs w:val="24"/>
        </w:rPr>
        <w:t>a</w:t>
      </w:r>
      <w:r w:rsidRPr="00997922">
        <w:rPr>
          <w:sz w:val="24"/>
          <w:szCs w:val="24"/>
        </w:rPr>
        <w:t>kalanarak karbonhidratlar (KH) sentezlenir. Bu safhaya karanlık reaksiyonları da deniliyordu. Fakat son yıllarda bu ifade kullanılmamaktadır. Çünkü bu safhada bazı enzimlerin aktivasyonu için ışığın gerekli olduğu anl</w:t>
      </w:r>
      <w:r w:rsidRPr="00997922">
        <w:rPr>
          <w:sz w:val="24"/>
          <w:szCs w:val="24"/>
        </w:rPr>
        <w:t>a</w:t>
      </w:r>
      <w:r w:rsidRPr="00997922">
        <w:rPr>
          <w:sz w:val="24"/>
          <w:szCs w:val="24"/>
        </w:rPr>
        <w:t>şılmıştır. Bu yüzden biz karanlık reaksiyonları yerine bu rea</w:t>
      </w:r>
      <w:r w:rsidRPr="00997922">
        <w:rPr>
          <w:sz w:val="24"/>
          <w:szCs w:val="24"/>
        </w:rPr>
        <w:t>k</w:t>
      </w:r>
      <w:r w:rsidRPr="00997922">
        <w:rPr>
          <w:sz w:val="24"/>
          <w:szCs w:val="24"/>
        </w:rPr>
        <w:t>siyonlar çemberini ortaya çıkaran araştırıcılar (Calvin, Benson, Basham)’dan birincisinin ismine atfen Calvin Çemberi</w:t>
      </w:r>
      <w:r w:rsidRPr="00997922">
        <w:rPr>
          <w:sz w:val="24"/>
          <w:szCs w:val="24"/>
        </w:rPr>
        <w:fldChar w:fldCharType="begin"/>
      </w:r>
      <w:r w:rsidRPr="00997922">
        <w:rPr>
          <w:sz w:val="24"/>
          <w:szCs w:val="24"/>
        </w:rPr>
        <w:instrText xml:space="preserve"> XE "Calvin Çemberi" </w:instrText>
      </w:r>
      <w:r w:rsidRPr="00997922">
        <w:rPr>
          <w:sz w:val="24"/>
          <w:szCs w:val="24"/>
        </w:rPr>
        <w:fldChar w:fldCharType="end"/>
      </w:r>
      <w:r w:rsidRPr="00997922">
        <w:rPr>
          <w:sz w:val="24"/>
          <w:szCs w:val="24"/>
        </w:rPr>
        <w:t xml:space="preserve"> veya CO</w:t>
      </w:r>
      <w:r w:rsidRPr="00997922">
        <w:rPr>
          <w:sz w:val="24"/>
          <w:szCs w:val="24"/>
          <w:vertAlign w:val="subscript"/>
        </w:rPr>
        <w:t>2</w:t>
      </w:r>
      <w:r w:rsidRPr="00997922">
        <w:rPr>
          <w:sz w:val="24"/>
          <w:szCs w:val="24"/>
        </w:rPr>
        <w:t>’in yakalanmasından so</w:t>
      </w:r>
      <w:r w:rsidRPr="00997922">
        <w:rPr>
          <w:sz w:val="24"/>
          <w:szCs w:val="24"/>
        </w:rPr>
        <w:t>n</w:t>
      </w:r>
      <w:r w:rsidRPr="00997922">
        <w:rPr>
          <w:sz w:val="24"/>
          <w:szCs w:val="24"/>
        </w:rPr>
        <w:t>ra ilk oluşan kararlı bileşik fosfogliserik asit</w:t>
      </w:r>
      <w:r w:rsidRPr="00997922">
        <w:rPr>
          <w:sz w:val="24"/>
          <w:szCs w:val="24"/>
        </w:rPr>
        <w:fldChar w:fldCharType="begin"/>
      </w:r>
      <w:r w:rsidRPr="00997922">
        <w:rPr>
          <w:sz w:val="24"/>
          <w:szCs w:val="24"/>
        </w:rPr>
        <w:instrText xml:space="preserve"> XE "fosfogliserik asit" </w:instrText>
      </w:r>
      <w:r w:rsidRPr="00997922">
        <w:rPr>
          <w:sz w:val="24"/>
          <w:szCs w:val="24"/>
        </w:rPr>
        <w:fldChar w:fldCharType="end"/>
      </w:r>
      <w:r w:rsidRPr="00997922">
        <w:rPr>
          <w:sz w:val="24"/>
          <w:szCs w:val="24"/>
        </w:rPr>
        <w:t xml:space="preserve"> (PGA)-üç karbonlu olduğu için C</w:t>
      </w:r>
      <w:r w:rsidRPr="00997922">
        <w:rPr>
          <w:sz w:val="24"/>
          <w:szCs w:val="24"/>
          <w:vertAlign w:val="subscript"/>
        </w:rPr>
        <w:t>3</w:t>
      </w:r>
      <w:r w:rsidRPr="00997922">
        <w:rPr>
          <w:sz w:val="24"/>
          <w:szCs w:val="24"/>
        </w:rPr>
        <w:t xml:space="preserve"> yolu diyeceğiz.</w:t>
      </w:r>
    </w:p>
    <w:p w:rsidR="009C7F82" w:rsidRPr="00997922" w:rsidRDefault="009C7F82" w:rsidP="009C7F82">
      <w:pPr>
        <w:pStyle w:val="m-3"/>
        <w:spacing w:line="276" w:lineRule="auto"/>
        <w:rPr>
          <w:rFonts w:ascii="Times New Roman" w:hAnsi="Times New Roman" w:cs="Times New Roman"/>
        </w:rPr>
      </w:pPr>
      <w:r w:rsidRPr="00997922">
        <w:rPr>
          <w:rFonts w:ascii="Times New Roman" w:hAnsi="Times New Roman" w:cs="Times New Roman"/>
        </w:rPr>
        <w:t>3.1.4.  Fotosentezin C</w:t>
      </w:r>
      <w:r w:rsidRPr="00997922">
        <w:rPr>
          <w:rFonts w:ascii="Times New Roman" w:hAnsi="Times New Roman" w:cs="Times New Roman"/>
          <w:vertAlign w:val="subscript"/>
        </w:rPr>
        <w:t>3</w:t>
      </w:r>
      <w:r w:rsidRPr="00997922">
        <w:rPr>
          <w:rFonts w:ascii="Times New Roman" w:hAnsi="Times New Roman" w:cs="Times New Roman"/>
        </w:rPr>
        <w:t xml:space="preserve"> Yolu</w:t>
      </w:r>
    </w:p>
    <w:p w:rsidR="009C7F82" w:rsidRPr="00997922" w:rsidRDefault="009C7F82" w:rsidP="009C7F82">
      <w:pPr>
        <w:spacing w:before="120" w:line="276" w:lineRule="auto"/>
        <w:ind w:firstLine="567"/>
        <w:jc w:val="both"/>
        <w:rPr>
          <w:b/>
          <w:spacing w:val="4"/>
          <w:sz w:val="24"/>
          <w:szCs w:val="24"/>
          <w:u w:val="single"/>
        </w:rPr>
      </w:pPr>
      <w:r w:rsidRPr="00997922">
        <w:rPr>
          <w:spacing w:val="4"/>
          <w:sz w:val="24"/>
          <w:szCs w:val="24"/>
        </w:rPr>
        <w:t>Bu yolda CO</w:t>
      </w:r>
      <w:r w:rsidRPr="00997922">
        <w:rPr>
          <w:spacing w:val="4"/>
          <w:sz w:val="24"/>
          <w:szCs w:val="24"/>
          <w:vertAlign w:val="subscript"/>
        </w:rPr>
        <w:t>2</w:t>
      </w:r>
      <w:r w:rsidRPr="00997922">
        <w:rPr>
          <w:spacing w:val="4"/>
          <w:sz w:val="24"/>
          <w:szCs w:val="24"/>
        </w:rPr>
        <w:t>’i</w:t>
      </w:r>
      <w:r w:rsidRPr="00997922">
        <w:rPr>
          <w:spacing w:val="4"/>
          <w:sz w:val="24"/>
          <w:szCs w:val="24"/>
        </w:rPr>
        <w:fldChar w:fldCharType="begin"/>
      </w:r>
      <w:r w:rsidRPr="00997922">
        <w:rPr>
          <w:spacing w:val="4"/>
          <w:sz w:val="24"/>
          <w:szCs w:val="24"/>
        </w:rPr>
        <w:instrText xml:space="preserve"> XE "</w:instrText>
      </w:r>
      <w:r w:rsidRPr="00997922">
        <w:rPr>
          <w:sz w:val="24"/>
          <w:szCs w:val="24"/>
        </w:rPr>
        <w:instrText>i"</w:instrText>
      </w:r>
      <w:r w:rsidRPr="00997922">
        <w:rPr>
          <w:spacing w:val="4"/>
          <w:sz w:val="24"/>
          <w:szCs w:val="24"/>
        </w:rPr>
        <w:instrText xml:space="preserve"> </w:instrText>
      </w:r>
      <w:r w:rsidRPr="00997922">
        <w:rPr>
          <w:spacing w:val="4"/>
          <w:sz w:val="24"/>
          <w:szCs w:val="24"/>
        </w:rPr>
        <w:fldChar w:fldCharType="end"/>
      </w:r>
      <w:r w:rsidRPr="00997922">
        <w:rPr>
          <w:spacing w:val="4"/>
          <w:sz w:val="24"/>
          <w:szCs w:val="24"/>
        </w:rPr>
        <w:t xml:space="preserve"> y</w:t>
      </w:r>
      <w:r w:rsidRPr="00997922">
        <w:rPr>
          <w:spacing w:val="4"/>
          <w:sz w:val="24"/>
          <w:szCs w:val="24"/>
        </w:rPr>
        <w:fldChar w:fldCharType="begin"/>
      </w:r>
      <w:r w:rsidRPr="00997922">
        <w:rPr>
          <w:spacing w:val="4"/>
          <w:sz w:val="24"/>
          <w:szCs w:val="24"/>
        </w:rPr>
        <w:instrText xml:space="preserve"> XE "</w:instrText>
      </w:r>
      <w:r w:rsidRPr="00997922">
        <w:rPr>
          <w:sz w:val="24"/>
          <w:szCs w:val="24"/>
        </w:rPr>
        <w:instrText>y"</w:instrText>
      </w:r>
      <w:r w:rsidRPr="00997922">
        <w:rPr>
          <w:spacing w:val="4"/>
          <w:sz w:val="24"/>
          <w:szCs w:val="24"/>
        </w:rPr>
        <w:instrText xml:space="preserve"> </w:instrText>
      </w:r>
      <w:r w:rsidRPr="00997922">
        <w:rPr>
          <w:spacing w:val="4"/>
          <w:sz w:val="24"/>
          <w:szCs w:val="24"/>
        </w:rPr>
        <w:fldChar w:fldCharType="end"/>
      </w:r>
      <w:r w:rsidRPr="00997922">
        <w:rPr>
          <w:spacing w:val="4"/>
          <w:sz w:val="24"/>
          <w:szCs w:val="24"/>
        </w:rPr>
        <w:t>akalayan madde Ribulozbisfosfat (RBP)’dir. Bu işte görev yapan enzim</w:t>
      </w:r>
      <w:r w:rsidRPr="00997922">
        <w:rPr>
          <w:spacing w:val="4"/>
          <w:sz w:val="24"/>
          <w:szCs w:val="24"/>
        </w:rPr>
        <w:fldChar w:fldCharType="begin"/>
      </w:r>
      <w:r w:rsidRPr="00997922">
        <w:rPr>
          <w:spacing w:val="4"/>
          <w:sz w:val="24"/>
          <w:szCs w:val="24"/>
        </w:rPr>
        <w:instrText xml:space="preserve"> XE "</w:instrText>
      </w:r>
      <w:r w:rsidRPr="00997922">
        <w:rPr>
          <w:sz w:val="24"/>
          <w:szCs w:val="24"/>
        </w:rPr>
        <w:instrText>enzim"</w:instrText>
      </w:r>
      <w:r w:rsidRPr="00997922">
        <w:rPr>
          <w:spacing w:val="4"/>
          <w:sz w:val="24"/>
          <w:szCs w:val="24"/>
        </w:rPr>
        <w:instrText xml:space="preserve"> </w:instrText>
      </w:r>
      <w:r w:rsidRPr="00997922">
        <w:rPr>
          <w:spacing w:val="4"/>
          <w:sz w:val="24"/>
          <w:szCs w:val="24"/>
        </w:rPr>
        <w:fldChar w:fldCharType="end"/>
      </w:r>
      <w:r w:rsidRPr="00997922">
        <w:rPr>
          <w:spacing w:val="4"/>
          <w:sz w:val="24"/>
          <w:szCs w:val="24"/>
        </w:rPr>
        <w:t xml:space="preserve"> ise RBP karboksilaz</w:t>
      </w:r>
      <w:r w:rsidRPr="00997922">
        <w:rPr>
          <w:spacing w:val="4"/>
          <w:sz w:val="24"/>
          <w:szCs w:val="24"/>
        </w:rPr>
        <w:fldChar w:fldCharType="begin"/>
      </w:r>
      <w:r w:rsidRPr="00997922">
        <w:rPr>
          <w:spacing w:val="4"/>
          <w:sz w:val="24"/>
          <w:szCs w:val="24"/>
        </w:rPr>
        <w:instrText xml:space="preserve"> XE "</w:instrText>
      </w:r>
      <w:r w:rsidRPr="00997922">
        <w:rPr>
          <w:sz w:val="24"/>
          <w:szCs w:val="24"/>
        </w:rPr>
        <w:instrText>RBP karboksilaz"</w:instrText>
      </w:r>
      <w:r w:rsidRPr="00997922">
        <w:rPr>
          <w:spacing w:val="4"/>
          <w:sz w:val="24"/>
          <w:szCs w:val="24"/>
        </w:rPr>
        <w:instrText xml:space="preserve"> </w:instrText>
      </w:r>
      <w:r w:rsidRPr="00997922">
        <w:rPr>
          <w:spacing w:val="4"/>
          <w:sz w:val="24"/>
          <w:szCs w:val="24"/>
        </w:rPr>
        <w:fldChar w:fldCharType="end"/>
      </w:r>
      <w:r w:rsidRPr="00997922">
        <w:rPr>
          <w:spacing w:val="4"/>
          <w:sz w:val="24"/>
          <w:szCs w:val="24"/>
        </w:rPr>
        <w:t>dır. Önce 6 karbonlu bir kararsız ara bil</w:t>
      </w:r>
      <w:r w:rsidRPr="00997922">
        <w:rPr>
          <w:spacing w:val="4"/>
          <w:sz w:val="24"/>
          <w:szCs w:val="24"/>
        </w:rPr>
        <w:t>e</w:t>
      </w:r>
      <w:r w:rsidRPr="00997922">
        <w:rPr>
          <w:spacing w:val="4"/>
          <w:sz w:val="24"/>
          <w:szCs w:val="24"/>
        </w:rPr>
        <w:t>şik oluşur ve bu derhal iki molekül fosfogliserik asit</w:t>
      </w:r>
      <w:r w:rsidRPr="00997922">
        <w:rPr>
          <w:spacing w:val="4"/>
          <w:sz w:val="24"/>
          <w:szCs w:val="24"/>
        </w:rPr>
        <w:fldChar w:fldCharType="begin"/>
      </w:r>
      <w:r w:rsidRPr="00997922">
        <w:rPr>
          <w:spacing w:val="4"/>
          <w:sz w:val="24"/>
          <w:szCs w:val="24"/>
        </w:rPr>
        <w:instrText xml:space="preserve"> XE "</w:instrText>
      </w:r>
      <w:r w:rsidRPr="00997922">
        <w:rPr>
          <w:sz w:val="24"/>
          <w:szCs w:val="24"/>
        </w:rPr>
        <w:instrText>fosfogliserik asit"</w:instrText>
      </w:r>
      <w:r w:rsidRPr="00997922">
        <w:rPr>
          <w:spacing w:val="4"/>
          <w:sz w:val="24"/>
          <w:szCs w:val="24"/>
        </w:rPr>
        <w:instrText xml:space="preserve"> </w:instrText>
      </w:r>
      <w:r w:rsidRPr="00997922">
        <w:rPr>
          <w:spacing w:val="4"/>
          <w:sz w:val="24"/>
          <w:szCs w:val="24"/>
        </w:rPr>
        <w:fldChar w:fldCharType="end"/>
      </w:r>
      <w:r w:rsidRPr="00997922">
        <w:rPr>
          <w:spacing w:val="4"/>
          <w:sz w:val="24"/>
          <w:szCs w:val="24"/>
        </w:rPr>
        <w:t xml:space="preserve"> (PGA)’e</w:t>
      </w:r>
      <w:r w:rsidRPr="00997922">
        <w:rPr>
          <w:spacing w:val="4"/>
          <w:sz w:val="24"/>
          <w:szCs w:val="24"/>
        </w:rPr>
        <w:fldChar w:fldCharType="begin"/>
      </w:r>
      <w:r w:rsidRPr="00997922">
        <w:rPr>
          <w:spacing w:val="4"/>
          <w:sz w:val="24"/>
          <w:szCs w:val="24"/>
        </w:rPr>
        <w:instrText xml:space="preserve"> XE "</w:instrText>
      </w:r>
      <w:r w:rsidRPr="00997922">
        <w:rPr>
          <w:sz w:val="24"/>
          <w:szCs w:val="24"/>
        </w:rPr>
        <w:instrText>e"</w:instrText>
      </w:r>
      <w:r w:rsidRPr="00997922">
        <w:rPr>
          <w:spacing w:val="4"/>
          <w:sz w:val="24"/>
          <w:szCs w:val="24"/>
        </w:rPr>
        <w:instrText xml:space="preserve"> </w:instrText>
      </w:r>
      <w:r w:rsidRPr="00997922">
        <w:rPr>
          <w:spacing w:val="4"/>
          <w:sz w:val="24"/>
          <w:szCs w:val="24"/>
        </w:rPr>
        <w:fldChar w:fldCharType="end"/>
      </w:r>
      <w:r w:rsidRPr="00997922">
        <w:rPr>
          <w:spacing w:val="4"/>
          <w:sz w:val="24"/>
          <w:szCs w:val="24"/>
        </w:rPr>
        <w:t xml:space="preserve"> parçalanır. PGA, A</w:t>
      </w:r>
      <w:r w:rsidRPr="00997922">
        <w:rPr>
          <w:spacing w:val="4"/>
          <w:sz w:val="24"/>
          <w:szCs w:val="24"/>
        </w:rPr>
        <w:fldChar w:fldCharType="begin"/>
      </w:r>
      <w:r w:rsidRPr="00997922">
        <w:rPr>
          <w:spacing w:val="4"/>
          <w:sz w:val="24"/>
          <w:szCs w:val="24"/>
        </w:rPr>
        <w:instrText xml:space="preserve"> XE "</w:instrText>
      </w:r>
      <w:r w:rsidRPr="00997922">
        <w:rPr>
          <w:sz w:val="24"/>
          <w:szCs w:val="24"/>
        </w:rPr>
        <w:instrText>A"</w:instrText>
      </w:r>
      <w:r w:rsidRPr="00997922">
        <w:rPr>
          <w:spacing w:val="4"/>
          <w:sz w:val="24"/>
          <w:szCs w:val="24"/>
        </w:rPr>
        <w:instrText xml:space="preserve"> </w:instrText>
      </w:r>
      <w:r w:rsidRPr="00997922">
        <w:rPr>
          <w:spacing w:val="4"/>
          <w:sz w:val="24"/>
          <w:szCs w:val="24"/>
        </w:rPr>
        <w:fldChar w:fldCharType="end"/>
      </w:r>
      <w:r w:rsidRPr="00997922">
        <w:rPr>
          <w:spacing w:val="4"/>
          <w:sz w:val="24"/>
          <w:szCs w:val="24"/>
        </w:rPr>
        <w:t>TP</w:t>
      </w:r>
      <w:r w:rsidRPr="00997922">
        <w:rPr>
          <w:spacing w:val="4"/>
          <w:sz w:val="24"/>
          <w:szCs w:val="24"/>
        </w:rPr>
        <w:fldChar w:fldCharType="begin"/>
      </w:r>
      <w:r w:rsidRPr="00997922">
        <w:rPr>
          <w:spacing w:val="4"/>
          <w:sz w:val="24"/>
          <w:szCs w:val="24"/>
        </w:rPr>
        <w:instrText xml:space="preserve"> XE "</w:instrText>
      </w:r>
      <w:r w:rsidRPr="00997922">
        <w:rPr>
          <w:sz w:val="24"/>
          <w:szCs w:val="24"/>
        </w:rPr>
        <w:instrText>ATP"</w:instrText>
      </w:r>
      <w:r w:rsidRPr="00997922">
        <w:rPr>
          <w:spacing w:val="4"/>
          <w:sz w:val="24"/>
          <w:szCs w:val="24"/>
        </w:rPr>
        <w:instrText xml:space="preserve"> </w:instrText>
      </w:r>
      <w:r w:rsidRPr="00997922">
        <w:rPr>
          <w:spacing w:val="4"/>
          <w:sz w:val="24"/>
          <w:szCs w:val="24"/>
        </w:rPr>
        <w:fldChar w:fldCharType="end"/>
      </w:r>
      <w:r w:rsidRPr="00997922">
        <w:rPr>
          <w:spacing w:val="4"/>
          <w:sz w:val="24"/>
          <w:szCs w:val="24"/>
        </w:rPr>
        <w:t>’den fo</w:t>
      </w:r>
      <w:r w:rsidRPr="00997922">
        <w:rPr>
          <w:spacing w:val="4"/>
          <w:sz w:val="24"/>
          <w:szCs w:val="24"/>
        </w:rPr>
        <w:t>s</w:t>
      </w:r>
      <w:r w:rsidRPr="00997922">
        <w:rPr>
          <w:spacing w:val="4"/>
          <w:sz w:val="24"/>
          <w:szCs w:val="24"/>
        </w:rPr>
        <w:t>fat grubu alarak Bisfosfogliserik asit’e (BPGA) dönüşür. Bu da NADPH’den hidrojen alarak fosfogliseraldehite (PGAL) indirgenir. PGAL ise dihidroksiasetonfosfata (DHPA) dönüşür. Sonra PGAL ile DHAP birleş</w:t>
      </w:r>
      <w:r w:rsidRPr="00997922">
        <w:rPr>
          <w:spacing w:val="4"/>
          <w:sz w:val="24"/>
          <w:szCs w:val="24"/>
        </w:rPr>
        <w:t>e</w:t>
      </w:r>
      <w:r w:rsidRPr="00997922">
        <w:rPr>
          <w:spacing w:val="4"/>
          <w:sz w:val="24"/>
          <w:szCs w:val="24"/>
        </w:rPr>
        <w:t>rek fruktoz bisfosfat (FBP) meydana gelir. Bundan fruktoz monofosfat</w:t>
      </w:r>
      <w:r w:rsidRPr="00997922">
        <w:rPr>
          <w:spacing w:val="4"/>
          <w:sz w:val="24"/>
          <w:szCs w:val="24"/>
        </w:rPr>
        <w:fldChar w:fldCharType="begin"/>
      </w:r>
      <w:r w:rsidRPr="00997922">
        <w:rPr>
          <w:spacing w:val="4"/>
          <w:sz w:val="24"/>
          <w:szCs w:val="24"/>
        </w:rPr>
        <w:instrText xml:space="preserve"> XE "</w:instrText>
      </w:r>
      <w:r w:rsidRPr="00997922">
        <w:rPr>
          <w:sz w:val="24"/>
          <w:szCs w:val="24"/>
        </w:rPr>
        <w:instrText>fruktoz monofosfat"</w:instrText>
      </w:r>
      <w:r w:rsidRPr="00997922">
        <w:rPr>
          <w:spacing w:val="4"/>
          <w:sz w:val="24"/>
          <w:szCs w:val="24"/>
        </w:rPr>
        <w:instrText xml:space="preserve"> </w:instrText>
      </w:r>
      <w:r w:rsidRPr="00997922">
        <w:rPr>
          <w:spacing w:val="4"/>
          <w:sz w:val="24"/>
          <w:szCs w:val="24"/>
        </w:rPr>
        <w:fldChar w:fldCharType="end"/>
      </w:r>
      <w:r w:rsidRPr="00997922">
        <w:rPr>
          <w:spacing w:val="4"/>
          <w:sz w:val="24"/>
          <w:szCs w:val="24"/>
        </w:rPr>
        <w:t xml:space="preserve"> (FMP) ve diğer KH’ler sentezlenir. Birkaç yoldan da reaksiyonlar devam ederek çember tamamlanır ve RBP oluşturulur. Şöyle ki; FMP ile PGAL bi</w:t>
      </w:r>
      <w:r w:rsidRPr="00997922">
        <w:rPr>
          <w:spacing w:val="4"/>
          <w:sz w:val="24"/>
          <w:szCs w:val="24"/>
        </w:rPr>
        <w:t>r</w:t>
      </w:r>
      <w:r w:rsidRPr="00997922">
        <w:rPr>
          <w:spacing w:val="4"/>
          <w:sz w:val="24"/>
          <w:szCs w:val="24"/>
        </w:rPr>
        <w:t>leşir ve eriktroz monofosfat</w:t>
      </w:r>
      <w:r w:rsidRPr="00997922">
        <w:rPr>
          <w:spacing w:val="4"/>
          <w:sz w:val="24"/>
          <w:szCs w:val="24"/>
        </w:rPr>
        <w:fldChar w:fldCharType="begin"/>
      </w:r>
      <w:r w:rsidRPr="00997922">
        <w:rPr>
          <w:spacing w:val="4"/>
          <w:sz w:val="24"/>
          <w:szCs w:val="24"/>
        </w:rPr>
        <w:instrText xml:space="preserve"> XE "</w:instrText>
      </w:r>
      <w:r w:rsidRPr="00997922">
        <w:rPr>
          <w:sz w:val="24"/>
          <w:szCs w:val="24"/>
        </w:rPr>
        <w:instrText>eriktroz monofosfat"</w:instrText>
      </w:r>
      <w:r w:rsidRPr="00997922">
        <w:rPr>
          <w:spacing w:val="4"/>
          <w:sz w:val="24"/>
          <w:szCs w:val="24"/>
        </w:rPr>
        <w:instrText xml:space="preserve"> </w:instrText>
      </w:r>
      <w:r w:rsidRPr="00997922">
        <w:rPr>
          <w:spacing w:val="4"/>
          <w:sz w:val="24"/>
          <w:szCs w:val="24"/>
        </w:rPr>
        <w:fldChar w:fldCharType="end"/>
      </w:r>
      <w:r w:rsidRPr="00997922">
        <w:rPr>
          <w:spacing w:val="4"/>
          <w:sz w:val="24"/>
          <w:szCs w:val="24"/>
        </w:rPr>
        <w:t xml:space="preserve"> (EMP) ile ksiluloz monofosfat</w:t>
      </w:r>
      <w:r w:rsidRPr="00997922">
        <w:rPr>
          <w:spacing w:val="4"/>
          <w:sz w:val="24"/>
          <w:szCs w:val="24"/>
        </w:rPr>
        <w:fldChar w:fldCharType="begin"/>
      </w:r>
      <w:r w:rsidRPr="00997922">
        <w:rPr>
          <w:spacing w:val="4"/>
          <w:sz w:val="24"/>
          <w:szCs w:val="24"/>
        </w:rPr>
        <w:instrText xml:space="preserve"> XE "</w:instrText>
      </w:r>
      <w:r w:rsidRPr="00997922">
        <w:rPr>
          <w:sz w:val="24"/>
          <w:szCs w:val="24"/>
        </w:rPr>
        <w:instrText>ksiluloz monofosfat"</w:instrText>
      </w:r>
      <w:r w:rsidRPr="00997922">
        <w:rPr>
          <w:spacing w:val="4"/>
          <w:sz w:val="24"/>
          <w:szCs w:val="24"/>
        </w:rPr>
        <w:instrText xml:space="preserve"> </w:instrText>
      </w:r>
      <w:r w:rsidRPr="00997922">
        <w:rPr>
          <w:spacing w:val="4"/>
          <w:sz w:val="24"/>
          <w:szCs w:val="24"/>
        </w:rPr>
        <w:fldChar w:fldCharType="end"/>
      </w:r>
      <w:r w:rsidRPr="00997922">
        <w:rPr>
          <w:spacing w:val="4"/>
          <w:sz w:val="24"/>
          <w:szCs w:val="24"/>
        </w:rPr>
        <w:t xml:space="preserve"> (KMP) oluştur</w:t>
      </w:r>
      <w:r w:rsidRPr="00997922">
        <w:rPr>
          <w:spacing w:val="4"/>
          <w:sz w:val="24"/>
          <w:szCs w:val="24"/>
        </w:rPr>
        <w:t>u</w:t>
      </w:r>
      <w:r w:rsidRPr="00997922">
        <w:rPr>
          <w:spacing w:val="4"/>
          <w:sz w:val="24"/>
          <w:szCs w:val="24"/>
        </w:rPr>
        <w:t>lur. KMP, ribuloz monofosfat</w:t>
      </w:r>
      <w:r w:rsidRPr="00997922">
        <w:rPr>
          <w:spacing w:val="4"/>
          <w:sz w:val="24"/>
          <w:szCs w:val="24"/>
        </w:rPr>
        <w:fldChar w:fldCharType="begin"/>
      </w:r>
      <w:r w:rsidRPr="00997922">
        <w:rPr>
          <w:spacing w:val="4"/>
          <w:sz w:val="24"/>
          <w:szCs w:val="24"/>
        </w:rPr>
        <w:instrText xml:space="preserve"> XE "</w:instrText>
      </w:r>
      <w:r w:rsidRPr="00997922">
        <w:rPr>
          <w:sz w:val="24"/>
          <w:szCs w:val="24"/>
        </w:rPr>
        <w:instrText>ribuloz monofosfat"</w:instrText>
      </w:r>
      <w:r w:rsidRPr="00997922">
        <w:rPr>
          <w:spacing w:val="4"/>
          <w:sz w:val="24"/>
          <w:szCs w:val="24"/>
        </w:rPr>
        <w:instrText xml:space="preserve"> </w:instrText>
      </w:r>
      <w:r w:rsidRPr="00997922">
        <w:rPr>
          <w:spacing w:val="4"/>
          <w:sz w:val="24"/>
          <w:szCs w:val="24"/>
        </w:rPr>
        <w:fldChar w:fldCharType="end"/>
      </w:r>
      <w:r w:rsidRPr="00997922">
        <w:rPr>
          <w:spacing w:val="4"/>
          <w:sz w:val="24"/>
          <w:szCs w:val="24"/>
        </w:rPr>
        <w:t>’a</w:t>
      </w:r>
      <w:r w:rsidRPr="00997922">
        <w:rPr>
          <w:spacing w:val="4"/>
          <w:sz w:val="24"/>
          <w:szCs w:val="24"/>
        </w:rPr>
        <w:fldChar w:fldCharType="begin"/>
      </w:r>
      <w:r w:rsidRPr="00997922">
        <w:rPr>
          <w:spacing w:val="4"/>
          <w:sz w:val="24"/>
          <w:szCs w:val="24"/>
        </w:rPr>
        <w:instrText xml:space="preserve"> XE "</w:instrText>
      </w:r>
      <w:r w:rsidRPr="00997922">
        <w:rPr>
          <w:sz w:val="24"/>
          <w:szCs w:val="24"/>
        </w:rPr>
        <w:instrText>a"</w:instrText>
      </w:r>
      <w:r w:rsidRPr="00997922">
        <w:rPr>
          <w:spacing w:val="4"/>
          <w:sz w:val="24"/>
          <w:szCs w:val="24"/>
        </w:rPr>
        <w:instrText xml:space="preserve"> </w:instrText>
      </w:r>
      <w:r w:rsidRPr="00997922">
        <w:rPr>
          <w:spacing w:val="4"/>
          <w:sz w:val="24"/>
          <w:szCs w:val="24"/>
        </w:rPr>
        <w:fldChar w:fldCharType="end"/>
      </w:r>
      <w:r w:rsidRPr="00997922">
        <w:rPr>
          <w:spacing w:val="4"/>
          <w:sz w:val="24"/>
          <w:szCs w:val="24"/>
        </w:rPr>
        <w:t xml:space="preserve"> (RMP) o</w:t>
      </w:r>
      <w:r w:rsidRPr="00997922">
        <w:rPr>
          <w:spacing w:val="4"/>
          <w:sz w:val="24"/>
          <w:szCs w:val="24"/>
        </w:rPr>
        <w:fldChar w:fldCharType="begin"/>
      </w:r>
      <w:r w:rsidRPr="00997922">
        <w:rPr>
          <w:spacing w:val="4"/>
          <w:sz w:val="24"/>
          <w:szCs w:val="24"/>
        </w:rPr>
        <w:instrText xml:space="preserve"> XE "</w:instrText>
      </w:r>
      <w:r w:rsidRPr="00997922">
        <w:rPr>
          <w:sz w:val="24"/>
          <w:szCs w:val="24"/>
        </w:rPr>
        <w:instrText>o"</w:instrText>
      </w:r>
      <w:r w:rsidRPr="00997922">
        <w:rPr>
          <w:spacing w:val="4"/>
          <w:sz w:val="24"/>
          <w:szCs w:val="24"/>
        </w:rPr>
        <w:instrText xml:space="preserve"> </w:instrText>
      </w:r>
      <w:r w:rsidRPr="00997922">
        <w:rPr>
          <w:spacing w:val="4"/>
          <w:sz w:val="24"/>
          <w:szCs w:val="24"/>
        </w:rPr>
        <w:fldChar w:fldCharType="end"/>
      </w:r>
      <w:r w:rsidRPr="00997922">
        <w:rPr>
          <w:spacing w:val="4"/>
          <w:sz w:val="24"/>
          <w:szCs w:val="24"/>
        </w:rPr>
        <w:t xml:space="preserve"> da ATP’den fosfat grubu alarak RBP’ye d</w:t>
      </w:r>
      <w:r w:rsidRPr="00997922">
        <w:rPr>
          <w:spacing w:val="4"/>
          <w:sz w:val="24"/>
          <w:szCs w:val="24"/>
        </w:rPr>
        <w:t>ö</w:t>
      </w:r>
      <w:r w:rsidRPr="00997922">
        <w:rPr>
          <w:spacing w:val="4"/>
          <w:sz w:val="24"/>
          <w:szCs w:val="24"/>
        </w:rPr>
        <w:t>nüştürülür. Diğer bir yolda EMP ile DHAP birleşir ve sedoheptuloz bisfosfat (SBP) meyd</w:t>
      </w:r>
      <w:r w:rsidRPr="00997922">
        <w:rPr>
          <w:spacing w:val="4"/>
          <w:sz w:val="24"/>
          <w:szCs w:val="24"/>
        </w:rPr>
        <w:t>a</w:t>
      </w:r>
      <w:r w:rsidRPr="00997922">
        <w:rPr>
          <w:spacing w:val="4"/>
          <w:sz w:val="24"/>
          <w:szCs w:val="24"/>
        </w:rPr>
        <w:t>na gelir. SBP yapısından Pi vererek sedoheptuloz monofosfat</w:t>
      </w:r>
      <w:r w:rsidRPr="00997922">
        <w:rPr>
          <w:spacing w:val="4"/>
          <w:sz w:val="24"/>
          <w:szCs w:val="24"/>
        </w:rPr>
        <w:fldChar w:fldCharType="begin"/>
      </w:r>
      <w:r w:rsidRPr="00997922">
        <w:rPr>
          <w:spacing w:val="4"/>
          <w:sz w:val="24"/>
          <w:szCs w:val="24"/>
        </w:rPr>
        <w:instrText xml:space="preserve"> XE "</w:instrText>
      </w:r>
      <w:r w:rsidRPr="00997922">
        <w:rPr>
          <w:sz w:val="24"/>
          <w:szCs w:val="24"/>
        </w:rPr>
        <w:instrText>sedoheptuloz monofosfat"</w:instrText>
      </w:r>
      <w:r w:rsidRPr="00997922">
        <w:rPr>
          <w:spacing w:val="4"/>
          <w:sz w:val="24"/>
          <w:szCs w:val="24"/>
        </w:rPr>
        <w:instrText xml:space="preserve"> </w:instrText>
      </w:r>
      <w:r w:rsidRPr="00997922">
        <w:rPr>
          <w:spacing w:val="4"/>
          <w:sz w:val="24"/>
          <w:szCs w:val="24"/>
        </w:rPr>
        <w:fldChar w:fldCharType="end"/>
      </w:r>
      <w:r w:rsidRPr="00997922">
        <w:rPr>
          <w:spacing w:val="4"/>
          <w:sz w:val="24"/>
          <w:szCs w:val="24"/>
        </w:rPr>
        <w:t>a (SMP) dönüşür. SMP ise PGAL ile birleşerek bir molekül riboz monofosfat (RİMP) ve bir molekül KMP oluşturulur. Bu ol</w:t>
      </w:r>
      <w:r w:rsidRPr="00997922">
        <w:rPr>
          <w:spacing w:val="4"/>
          <w:sz w:val="24"/>
          <w:szCs w:val="24"/>
        </w:rPr>
        <w:t>u</w:t>
      </w:r>
      <w:r w:rsidRPr="00997922">
        <w:rPr>
          <w:spacing w:val="4"/>
          <w:sz w:val="24"/>
          <w:szCs w:val="24"/>
        </w:rPr>
        <w:t>şan  her iki molekül de RMP’ye ve daha sonra RBP’ye dönüştürülür ve bö</w:t>
      </w:r>
      <w:r w:rsidRPr="00997922">
        <w:rPr>
          <w:spacing w:val="4"/>
          <w:sz w:val="24"/>
          <w:szCs w:val="24"/>
        </w:rPr>
        <w:t>y</w:t>
      </w:r>
      <w:r w:rsidRPr="00997922">
        <w:rPr>
          <w:spacing w:val="4"/>
          <w:sz w:val="24"/>
          <w:szCs w:val="24"/>
        </w:rPr>
        <w:t>lece C</w:t>
      </w:r>
      <w:r w:rsidRPr="00997922">
        <w:rPr>
          <w:spacing w:val="4"/>
          <w:sz w:val="24"/>
          <w:szCs w:val="24"/>
          <w:vertAlign w:val="subscript"/>
        </w:rPr>
        <w:t>3</w:t>
      </w:r>
      <w:r w:rsidRPr="00997922">
        <w:rPr>
          <w:spacing w:val="4"/>
          <w:sz w:val="24"/>
          <w:szCs w:val="24"/>
        </w:rPr>
        <w:t xml:space="preserve"> yolunun CO</w:t>
      </w:r>
      <w:r w:rsidRPr="00997922">
        <w:rPr>
          <w:spacing w:val="4"/>
          <w:sz w:val="24"/>
          <w:szCs w:val="24"/>
          <w:vertAlign w:val="subscript"/>
        </w:rPr>
        <w:t>2</w:t>
      </w:r>
      <w:r w:rsidRPr="00997922">
        <w:rPr>
          <w:spacing w:val="4"/>
          <w:sz w:val="24"/>
          <w:szCs w:val="24"/>
        </w:rPr>
        <w:t xml:space="preserve"> yakalayıcısı olan RBP </w:t>
      </w:r>
      <w:r w:rsidRPr="00997922">
        <w:rPr>
          <w:spacing w:val="4"/>
          <w:sz w:val="24"/>
          <w:szCs w:val="24"/>
        </w:rPr>
        <w:lastRenderedPageBreak/>
        <w:t>sente</w:t>
      </w:r>
      <w:r w:rsidRPr="00997922">
        <w:rPr>
          <w:spacing w:val="4"/>
          <w:sz w:val="24"/>
          <w:szCs w:val="24"/>
        </w:rPr>
        <w:t>z</w:t>
      </w:r>
      <w:r w:rsidRPr="00997922">
        <w:rPr>
          <w:spacing w:val="4"/>
          <w:sz w:val="24"/>
          <w:szCs w:val="24"/>
        </w:rPr>
        <w:t>lenmiş olur. Bu çemberde bir taraftan KH’lar sentezlenirken diğer taraftan bazı yollarla çember t</w:t>
      </w:r>
      <w:r w:rsidRPr="00997922">
        <w:rPr>
          <w:spacing w:val="4"/>
          <w:sz w:val="24"/>
          <w:szCs w:val="24"/>
        </w:rPr>
        <w:t>a</w:t>
      </w:r>
      <w:r w:rsidRPr="00997922">
        <w:rPr>
          <w:spacing w:val="4"/>
          <w:sz w:val="24"/>
          <w:szCs w:val="24"/>
        </w:rPr>
        <w:t>mamlanmaktadır. Böylece RBP tekrar sentezlenir ve her seferinde bir CO</w:t>
      </w:r>
      <w:r w:rsidRPr="00997922">
        <w:rPr>
          <w:spacing w:val="4"/>
          <w:sz w:val="24"/>
          <w:szCs w:val="24"/>
          <w:vertAlign w:val="subscript"/>
        </w:rPr>
        <w:t>2</w:t>
      </w:r>
      <w:r w:rsidRPr="00997922">
        <w:rPr>
          <w:spacing w:val="4"/>
          <w:sz w:val="24"/>
          <w:szCs w:val="24"/>
        </w:rPr>
        <w:t xml:space="preserve"> yakalayarak çember reaksiyonları te</w:t>
      </w:r>
      <w:r w:rsidRPr="00997922">
        <w:rPr>
          <w:spacing w:val="4"/>
          <w:sz w:val="24"/>
          <w:szCs w:val="24"/>
        </w:rPr>
        <w:t>k</w:t>
      </w:r>
      <w:r w:rsidRPr="00997922">
        <w:rPr>
          <w:spacing w:val="4"/>
          <w:sz w:val="24"/>
          <w:szCs w:val="24"/>
        </w:rPr>
        <w:t>rar dönmeye başlar. Bu sırada da bir taraftan fotose</w:t>
      </w:r>
      <w:r w:rsidRPr="00997922">
        <w:rPr>
          <w:spacing w:val="4"/>
          <w:sz w:val="24"/>
          <w:szCs w:val="24"/>
        </w:rPr>
        <w:t>n</w:t>
      </w:r>
      <w:r w:rsidRPr="00997922">
        <w:rPr>
          <w:spacing w:val="4"/>
          <w:sz w:val="24"/>
          <w:szCs w:val="24"/>
        </w:rPr>
        <w:t>tezin esas amacı olan KH’lar sentezlenir (</w:t>
      </w:r>
      <w:r w:rsidRPr="00997922">
        <w:rPr>
          <w:b/>
          <w:spacing w:val="4"/>
          <w:sz w:val="24"/>
          <w:szCs w:val="24"/>
        </w:rPr>
        <w:t>Şekil 4.8</w:t>
      </w:r>
      <w:r w:rsidRPr="00997922">
        <w:rPr>
          <w:spacing w:val="4"/>
          <w:sz w:val="24"/>
          <w:szCs w:val="24"/>
        </w:rPr>
        <w:t>).</w:t>
      </w:r>
      <w:r w:rsidRPr="00997922">
        <w:rPr>
          <w:b/>
          <w:spacing w:val="4"/>
          <w:sz w:val="24"/>
          <w:szCs w:val="24"/>
          <w:u w:val="single"/>
        </w:rPr>
        <w:t xml:space="preserve"> </w:t>
      </w:r>
    </w:p>
    <w:p w:rsidR="009C7F82" w:rsidRPr="00997922" w:rsidRDefault="009C7F82" w:rsidP="009C7F82">
      <w:pPr>
        <w:spacing w:before="120" w:line="276" w:lineRule="auto"/>
        <w:ind w:firstLine="567"/>
        <w:jc w:val="both"/>
        <w:rPr>
          <w:b/>
          <w:sz w:val="24"/>
          <w:szCs w:val="24"/>
          <w:u w:val="single"/>
        </w:rPr>
      </w:pPr>
    </w:p>
    <w:p w:rsidR="009C7F82" w:rsidRPr="00997922" w:rsidRDefault="009C7F82" w:rsidP="009C7F82">
      <w:pPr>
        <w:spacing w:before="120" w:line="276" w:lineRule="auto"/>
        <w:ind w:firstLine="567"/>
        <w:jc w:val="both"/>
        <w:rPr>
          <w:sz w:val="24"/>
          <w:szCs w:val="24"/>
        </w:rPr>
      </w:pPr>
    </w:p>
    <w:p w:rsidR="009C7F82" w:rsidRPr="00997922" w:rsidRDefault="009C7F82" w:rsidP="009C7F82">
      <w:pPr>
        <w:spacing w:before="120" w:line="276" w:lineRule="auto"/>
        <w:jc w:val="center"/>
        <w:rPr>
          <w:sz w:val="24"/>
          <w:szCs w:val="24"/>
        </w:rPr>
      </w:pPr>
      <w:r w:rsidRPr="00997922">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3684270</wp:posOffset>
                </wp:positionH>
                <wp:positionV relativeFrom="paragraph">
                  <wp:posOffset>1450340</wp:posOffset>
                </wp:positionV>
                <wp:extent cx="228600" cy="228600"/>
                <wp:effectExtent l="3175" t="4445" r="0" b="0"/>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7F82" w:rsidRPr="005C21A1" w:rsidRDefault="009C7F82" w:rsidP="009C7F82">
                            <w:pPr>
                              <w:rPr>
                                <w:rFonts w:ascii="Myriad Pro" w:hAnsi="Myriad Pro"/>
                              </w:rPr>
                            </w:pPr>
                            <w:r w:rsidRPr="005C21A1">
                              <w:rPr>
                                <w:rFonts w:ascii="Myriad Pro" w:hAnsi="Myriad Pro"/>
                              </w:rPr>
                              <w:t>P</w:t>
                            </w:r>
                            <w:r w:rsidRPr="005C21A1">
                              <w:rPr>
                                <w:rFonts w:ascii="Myriad Pro" w:hAnsi="Myriad Pro"/>
                                <w:vertAlign w:val="subscript"/>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4" o:spid="_x0000_s1026" type="#_x0000_t202" style="position:absolute;left:0;text-align:left;margin-left:290.1pt;margin-top:114.2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" stroked="f">
                <v:textbox inset="0,0,0,0">
                  <w:txbxContent>
                    <w:p w:rsidR="009C7F82" w:rsidRPr="005C21A1" w:rsidRDefault="009C7F82" w:rsidP="009C7F82">
                      <w:pPr>
                        <w:rPr>
                          <w:rFonts w:ascii="Myriad Pro" w:hAnsi="Myriad Pro"/>
                        </w:rPr>
                      </w:pPr>
                      <w:r w:rsidRPr="005C21A1">
                        <w:rPr>
                          <w:rFonts w:ascii="Myriad Pro" w:hAnsi="Myriad Pro"/>
                        </w:rPr>
                        <w:t>P</w:t>
                      </w:r>
                      <w:r w:rsidRPr="005C21A1">
                        <w:rPr>
                          <w:rFonts w:ascii="Myriad Pro" w:hAnsi="Myriad Pro"/>
                          <w:vertAlign w:val="subscript"/>
                        </w:rPr>
                        <w:t>i</w:t>
                      </w:r>
                    </w:p>
                  </w:txbxContent>
                </v:textbox>
              </v:shape>
            </w:pict>
          </mc:Fallback>
        </mc:AlternateContent>
      </w:r>
      <w:r w:rsidRPr="00997922">
        <w:rPr>
          <w:noProof/>
          <w:sz w:val="24"/>
          <w:szCs w:val="24"/>
        </w:rPr>
        <w:drawing>
          <wp:inline distT="0" distB="0" distL="0" distR="0">
            <wp:extent cx="4162425" cy="318135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2425" cy="3181350"/>
                    </a:xfrm>
                    <a:prstGeom prst="rect">
                      <a:avLst/>
                    </a:prstGeom>
                    <a:noFill/>
                    <a:ln>
                      <a:noFill/>
                    </a:ln>
                  </pic:spPr>
                </pic:pic>
              </a:graphicData>
            </a:graphic>
          </wp:inline>
        </w:drawing>
      </w:r>
    </w:p>
    <w:p w:rsidR="009C7F82" w:rsidRPr="00997922" w:rsidRDefault="009C7F82" w:rsidP="009C7F82">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4.8.  </w:t>
      </w:r>
      <w:r w:rsidRPr="00997922">
        <w:rPr>
          <w:rFonts w:ascii="Times New Roman" w:hAnsi="Times New Roman" w:cs="Times New Roman"/>
          <w:sz w:val="24"/>
          <w:szCs w:val="24"/>
        </w:rPr>
        <w:t>Fotosentezin C</w:t>
      </w:r>
      <w:r w:rsidRPr="00997922">
        <w:rPr>
          <w:rFonts w:ascii="Times New Roman" w:hAnsi="Times New Roman" w:cs="Times New Roman"/>
          <w:sz w:val="24"/>
          <w:szCs w:val="24"/>
          <w:vertAlign w:val="subscript"/>
        </w:rPr>
        <w:t>3</w:t>
      </w:r>
      <w:r w:rsidRPr="00997922">
        <w:rPr>
          <w:rFonts w:ascii="Times New Roman" w:hAnsi="Times New Roman" w:cs="Times New Roman"/>
          <w:sz w:val="24"/>
          <w:szCs w:val="24"/>
        </w:rPr>
        <w:t xml:space="preserve"> yolu (Kalvin çemberi) reaksiyonları.</w:t>
      </w:r>
    </w:p>
    <w:p w:rsidR="009C7F82" w:rsidRPr="00997922" w:rsidRDefault="009C7F82" w:rsidP="009C7F82">
      <w:pPr>
        <w:spacing w:before="120" w:line="276" w:lineRule="auto"/>
        <w:ind w:firstLine="567"/>
        <w:jc w:val="both"/>
        <w:rPr>
          <w:sz w:val="24"/>
          <w:szCs w:val="24"/>
        </w:rPr>
      </w:pPr>
    </w:p>
    <w:p w:rsidR="009C7F82" w:rsidRPr="00997922" w:rsidRDefault="009C7F82" w:rsidP="009C7F82">
      <w:pPr>
        <w:pStyle w:val="m-3"/>
        <w:spacing w:line="276" w:lineRule="auto"/>
        <w:rPr>
          <w:rFonts w:ascii="Times New Roman" w:hAnsi="Times New Roman" w:cs="Times New Roman"/>
        </w:rPr>
      </w:pPr>
      <w:r w:rsidRPr="00997922">
        <w:rPr>
          <w:rFonts w:ascii="Times New Roman" w:hAnsi="Times New Roman" w:cs="Times New Roman"/>
        </w:rPr>
        <w:t>4.1.5.  Fotosentezin C</w:t>
      </w:r>
      <w:r w:rsidRPr="00997922">
        <w:rPr>
          <w:rFonts w:ascii="Times New Roman" w:hAnsi="Times New Roman" w:cs="Times New Roman"/>
          <w:vertAlign w:val="subscript"/>
        </w:rPr>
        <w:t>4</w:t>
      </w:r>
      <w:r w:rsidRPr="00997922">
        <w:rPr>
          <w:rFonts w:ascii="Times New Roman" w:hAnsi="Times New Roman" w:cs="Times New Roman"/>
        </w:rPr>
        <w:t xml:space="preserve"> Yolu</w:t>
      </w:r>
    </w:p>
    <w:p w:rsidR="009C7F82" w:rsidRPr="00997922" w:rsidRDefault="009C7F82" w:rsidP="009C7F82">
      <w:pPr>
        <w:spacing w:before="120" w:line="276" w:lineRule="auto"/>
        <w:ind w:firstLine="567"/>
        <w:jc w:val="both"/>
        <w:rPr>
          <w:sz w:val="24"/>
          <w:szCs w:val="24"/>
        </w:rPr>
      </w:pPr>
      <w:r w:rsidRPr="00997922">
        <w:rPr>
          <w:sz w:val="24"/>
          <w:szCs w:val="24"/>
        </w:rPr>
        <w:t>Yukarıda anlatılan C</w:t>
      </w:r>
      <w:r w:rsidRPr="00997922">
        <w:rPr>
          <w:sz w:val="24"/>
          <w:szCs w:val="24"/>
          <w:vertAlign w:val="subscript"/>
        </w:rPr>
        <w:t>3</w:t>
      </w:r>
      <w:r w:rsidRPr="00997922">
        <w:rPr>
          <w:sz w:val="24"/>
          <w:szCs w:val="24"/>
        </w:rPr>
        <w:t xml:space="preserve"> yolu, bitkilerin büyük bir çoğunluğunda görülen ve KH sentezlenmesinin tek yoludur. Bu yüzden sadece C</w:t>
      </w:r>
      <w:r w:rsidRPr="00997922">
        <w:rPr>
          <w:sz w:val="24"/>
          <w:szCs w:val="24"/>
          <w:vertAlign w:val="subscript"/>
        </w:rPr>
        <w:t>3</w:t>
      </w:r>
      <w:r w:rsidRPr="00997922">
        <w:rPr>
          <w:sz w:val="24"/>
          <w:szCs w:val="24"/>
        </w:rPr>
        <w:t xml:space="preserve"> yolu bulunan bitk</w:t>
      </w:r>
      <w:r w:rsidRPr="00997922">
        <w:rPr>
          <w:sz w:val="24"/>
          <w:szCs w:val="24"/>
        </w:rPr>
        <w:t>i</w:t>
      </w:r>
      <w:r w:rsidRPr="00997922">
        <w:rPr>
          <w:sz w:val="24"/>
          <w:szCs w:val="24"/>
        </w:rPr>
        <w:t>lere C</w:t>
      </w:r>
      <w:r w:rsidRPr="00997922">
        <w:rPr>
          <w:sz w:val="24"/>
          <w:szCs w:val="24"/>
          <w:vertAlign w:val="subscript"/>
        </w:rPr>
        <w:t>3</w:t>
      </w:r>
      <w:r w:rsidRPr="00997922">
        <w:rPr>
          <w:sz w:val="24"/>
          <w:szCs w:val="24"/>
        </w:rPr>
        <w:t xml:space="preserve"> bitkileri denir. Bazı bitkiler ise C</w:t>
      </w:r>
      <w:r w:rsidRPr="00997922">
        <w:rPr>
          <w:sz w:val="24"/>
          <w:szCs w:val="24"/>
          <w:vertAlign w:val="subscript"/>
        </w:rPr>
        <w:t>3</w:t>
      </w:r>
      <w:r w:rsidRPr="00997922">
        <w:rPr>
          <w:sz w:val="24"/>
          <w:szCs w:val="24"/>
        </w:rPr>
        <w:t xml:space="preserve"> yoluna ilaveten bir de C</w:t>
      </w:r>
      <w:r w:rsidRPr="00997922">
        <w:rPr>
          <w:sz w:val="24"/>
          <w:szCs w:val="24"/>
          <w:vertAlign w:val="subscript"/>
        </w:rPr>
        <w:t>4</w:t>
      </w:r>
      <w:r w:rsidRPr="00997922">
        <w:rPr>
          <w:sz w:val="24"/>
          <w:szCs w:val="24"/>
        </w:rPr>
        <w:t xml:space="preserve"> yoluna sahi</w:t>
      </w:r>
      <w:r w:rsidRPr="00997922">
        <w:rPr>
          <w:sz w:val="24"/>
          <w:szCs w:val="24"/>
        </w:rPr>
        <w:t>p</w:t>
      </w:r>
      <w:r w:rsidRPr="00997922">
        <w:rPr>
          <w:sz w:val="24"/>
          <w:szCs w:val="24"/>
        </w:rPr>
        <w:t>tirler. Yalnız bu yolda KH sentezi olmaz sadece CO</w:t>
      </w:r>
      <w:r w:rsidRPr="00997922">
        <w:rPr>
          <w:sz w:val="24"/>
          <w:szCs w:val="24"/>
          <w:vertAlign w:val="subscript"/>
        </w:rPr>
        <w:t>2</w:t>
      </w:r>
      <w:r w:rsidRPr="00997922">
        <w:rPr>
          <w:sz w:val="24"/>
          <w:szCs w:val="24"/>
        </w:rPr>
        <w:t xml:space="preserve"> yakalanarak bazı dört ka</w:t>
      </w:r>
      <w:r w:rsidRPr="00997922">
        <w:rPr>
          <w:sz w:val="24"/>
          <w:szCs w:val="24"/>
        </w:rPr>
        <w:t>r</w:t>
      </w:r>
      <w:r w:rsidRPr="00997922">
        <w:rPr>
          <w:sz w:val="24"/>
          <w:szCs w:val="24"/>
        </w:rPr>
        <w:t>bonlu ve iki karboksil grubu ihtiva eden organik asitler sentezlenir. Bu nede</w:t>
      </w:r>
      <w:r w:rsidRPr="00997922">
        <w:rPr>
          <w:sz w:val="24"/>
          <w:szCs w:val="24"/>
        </w:rPr>
        <w:t>n</w:t>
      </w:r>
      <w:r w:rsidRPr="00997922">
        <w:rPr>
          <w:sz w:val="24"/>
          <w:szCs w:val="24"/>
        </w:rPr>
        <w:t xml:space="preserve">le bu yola </w:t>
      </w:r>
      <w:r w:rsidRPr="00997922">
        <w:rPr>
          <w:b/>
          <w:sz w:val="24"/>
          <w:szCs w:val="24"/>
        </w:rPr>
        <w:t>C</w:t>
      </w:r>
      <w:r w:rsidRPr="00997922">
        <w:rPr>
          <w:b/>
          <w:sz w:val="24"/>
          <w:szCs w:val="24"/>
          <w:vertAlign w:val="subscript"/>
        </w:rPr>
        <w:t>4</w:t>
      </w:r>
      <w:r w:rsidRPr="00997922">
        <w:rPr>
          <w:b/>
          <w:sz w:val="24"/>
          <w:szCs w:val="24"/>
        </w:rPr>
        <w:t xml:space="preserve"> yolu</w:t>
      </w:r>
      <w:r w:rsidRPr="00997922">
        <w:rPr>
          <w:sz w:val="24"/>
          <w:szCs w:val="24"/>
        </w:rPr>
        <w:t xml:space="preserve"> veya </w:t>
      </w:r>
      <w:r w:rsidRPr="00997922">
        <w:rPr>
          <w:b/>
          <w:sz w:val="24"/>
          <w:szCs w:val="24"/>
        </w:rPr>
        <w:t>Dikarboksilik asit yolu</w:t>
      </w:r>
      <w:r w:rsidRPr="00997922">
        <w:rPr>
          <w:sz w:val="24"/>
          <w:szCs w:val="24"/>
        </w:rPr>
        <w:t xml:space="preserve"> adı verilmiştir. Bu yola sahip olan bitkilere C</w:t>
      </w:r>
      <w:r w:rsidRPr="00997922">
        <w:rPr>
          <w:sz w:val="24"/>
          <w:szCs w:val="24"/>
          <w:vertAlign w:val="subscript"/>
        </w:rPr>
        <w:t>4</w:t>
      </w:r>
      <w:r w:rsidRPr="00997922">
        <w:rPr>
          <w:sz w:val="24"/>
          <w:szCs w:val="24"/>
        </w:rPr>
        <w:t xml:space="preserve"> bitkileri denir. Yalnız şunu unutmamak gerekir ki bu bitkile</w:t>
      </w:r>
      <w:r w:rsidRPr="00997922">
        <w:rPr>
          <w:sz w:val="24"/>
          <w:szCs w:val="24"/>
        </w:rPr>
        <w:t>r</w:t>
      </w:r>
      <w:r w:rsidRPr="00997922">
        <w:rPr>
          <w:sz w:val="24"/>
          <w:szCs w:val="24"/>
        </w:rPr>
        <w:t>de de C</w:t>
      </w:r>
      <w:r w:rsidRPr="00997922">
        <w:rPr>
          <w:sz w:val="24"/>
          <w:szCs w:val="24"/>
          <w:vertAlign w:val="subscript"/>
        </w:rPr>
        <w:t>3</w:t>
      </w:r>
      <w:r w:rsidRPr="00997922">
        <w:rPr>
          <w:sz w:val="24"/>
          <w:szCs w:val="24"/>
        </w:rPr>
        <w:t xml:space="preserve"> yolu vardır. Bu bitkilerde C</w:t>
      </w:r>
      <w:r w:rsidRPr="00997922">
        <w:rPr>
          <w:sz w:val="24"/>
          <w:szCs w:val="24"/>
          <w:vertAlign w:val="subscript"/>
        </w:rPr>
        <w:t>4</w:t>
      </w:r>
      <w:r w:rsidRPr="00997922">
        <w:rPr>
          <w:sz w:val="24"/>
          <w:szCs w:val="24"/>
        </w:rPr>
        <w:t xml:space="preserve"> yolu C</w:t>
      </w:r>
      <w:r w:rsidRPr="00997922">
        <w:rPr>
          <w:sz w:val="24"/>
          <w:szCs w:val="24"/>
          <w:vertAlign w:val="subscript"/>
        </w:rPr>
        <w:t>3</w:t>
      </w:r>
      <w:r w:rsidRPr="00997922">
        <w:rPr>
          <w:sz w:val="24"/>
          <w:szCs w:val="24"/>
        </w:rPr>
        <w:t xml:space="preserve"> yoluna yani KH sentezine katkıda bulunan ve destekleyen bir ek ünite gibi çalışır. Bütün bitkilerde C</w:t>
      </w:r>
      <w:r w:rsidRPr="00997922">
        <w:rPr>
          <w:sz w:val="24"/>
          <w:szCs w:val="24"/>
          <w:vertAlign w:val="subscript"/>
        </w:rPr>
        <w:t>3</w:t>
      </w:r>
      <w:r w:rsidRPr="00997922">
        <w:rPr>
          <w:sz w:val="24"/>
          <w:szCs w:val="24"/>
        </w:rPr>
        <w:t xml:space="preserve"> yolu me</w:t>
      </w:r>
      <w:r w:rsidRPr="00997922">
        <w:rPr>
          <w:sz w:val="24"/>
          <w:szCs w:val="24"/>
        </w:rPr>
        <w:t>v</w:t>
      </w:r>
      <w:r w:rsidRPr="00997922">
        <w:rPr>
          <w:sz w:val="24"/>
          <w:szCs w:val="24"/>
        </w:rPr>
        <w:t>cuttur. Çünkü KH sentezi C</w:t>
      </w:r>
      <w:r w:rsidRPr="00997922">
        <w:rPr>
          <w:sz w:val="24"/>
          <w:szCs w:val="24"/>
          <w:vertAlign w:val="subscript"/>
        </w:rPr>
        <w:t>3</w:t>
      </w:r>
      <w:r w:rsidRPr="00997922">
        <w:rPr>
          <w:sz w:val="24"/>
          <w:szCs w:val="24"/>
        </w:rPr>
        <w:t xml:space="preserve"> yolu ile yap</w:t>
      </w:r>
      <w:r w:rsidRPr="00997922">
        <w:rPr>
          <w:sz w:val="24"/>
          <w:szCs w:val="24"/>
        </w:rPr>
        <w:t>ı</w:t>
      </w:r>
      <w:r w:rsidRPr="00997922">
        <w:rPr>
          <w:sz w:val="24"/>
          <w:szCs w:val="24"/>
        </w:rPr>
        <w:t>lır.</w:t>
      </w:r>
    </w:p>
    <w:p w:rsidR="009C7F82" w:rsidRPr="00997922" w:rsidRDefault="009C7F82" w:rsidP="009C7F82">
      <w:pPr>
        <w:spacing w:before="120" w:line="276" w:lineRule="auto"/>
        <w:ind w:firstLine="567"/>
        <w:jc w:val="both"/>
        <w:rPr>
          <w:sz w:val="24"/>
          <w:szCs w:val="24"/>
        </w:rPr>
      </w:pPr>
      <w:r w:rsidRPr="00997922">
        <w:rPr>
          <w:sz w:val="24"/>
          <w:szCs w:val="24"/>
        </w:rPr>
        <w:t>C</w:t>
      </w:r>
      <w:r w:rsidRPr="00997922">
        <w:rPr>
          <w:sz w:val="24"/>
          <w:szCs w:val="24"/>
          <w:vertAlign w:val="subscript"/>
        </w:rPr>
        <w:t>4</w:t>
      </w:r>
      <w:r w:rsidRPr="00997922">
        <w:rPr>
          <w:sz w:val="24"/>
          <w:szCs w:val="24"/>
        </w:rPr>
        <w:t xml:space="preserve"> ile C</w:t>
      </w:r>
      <w:r w:rsidRPr="00997922">
        <w:rPr>
          <w:sz w:val="24"/>
          <w:szCs w:val="24"/>
          <w:vertAlign w:val="subscript"/>
        </w:rPr>
        <w:t>3</w:t>
      </w:r>
      <w:r w:rsidRPr="00997922">
        <w:rPr>
          <w:sz w:val="24"/>
          <w:szCs w:val="24"/>
        </w:rPr>
        <w:t xml:space="preserve"> bitkileri arasında anatomik yapı bakımından da farklılık vardır. C</w:t>
      </w:r>
      <w:r w:rsidRPr="00997922">
        <w:rPr>
          <w:sz w:val="24"/>
          <w:szCs w:val="24"/>
          <w:vertAlign w:val="subscript"/>
        </w:rPr>
        <w:t>4</w:t>
      </w:r>
      <w:r w:rsidRPr="00997922">
        <w:rPr>
          <w:sz w:val="24"/>
          <w:szCs w:val="24"/>
        </w:rPr>
        <w:t xml:space="preserve"> bitkilerinin yapraklarında demet kını hücreleri</w:t>
      </w:r>
      <w:r w:rsidRPr="00997922">
        <w:rPr>
          <w:sz w:val="24"/>
          <w:szCs w:val="24"/>
        </w:rPr>
        <w:fldChar w:fldCharType="begin"/>
      </w:r>
      <w:r w:rsidRPr="00997922">
        <w:rPr>
          <w:sz w:val="24"/>
          <w:szCs w:val="24"/>
        </w:rPr>
        <w:instrText xml:space="preserve"> XE "demet kını hücreleri" </w:instrText>
      </w:r>
      <w:r w:rsidRPr="00997922">
        <w:rPr>
          <w:sz w:val="24"/>
          <w:szCs w:val="24"/>
        </w:rPr>
        <w:fldChar w:fldCharType="end"/>
      </w:r>
      <w:r w:rsidRPr="00997922">
        <w:rPr>
          <w:sz w:val="24"/>
          <w:szCs w:val="24"/>
        </w:rPr>
        <w:t xml:space="preserve"> (iletim demetlerini çevrel</w:t>
      </w:r>
      <w:r w:rsidRPr="00997922">
        <w:rPr>
          <w:sz w:val="24"/>
          <w:szCs w:val="24"/>
        </w:rPr>
        <w:t>e</w:t>
      </w:r>
      <w:r w:rsidRPr="00997922">
        <w:rPr>
          <w:sz w:val="24"/>
          <w:szCs w:val="24"/>
        </w:rPr>
        <w:t>yen bir sıra hücre dizisi) çok iridir (</w:t>
      </w:r>
      <w:r w:rsidRPr="00997922">
        <w:rPr>
          <w:b/>
          <w:sz w:val="24"/>
          <w:szCs w:val="24"/>
        </w:rPr>
        <w:t>Şekil 4.9</w:t>
      </w:r>
      <w:r w:rsidRPr="00997922">
        <w:rPr>
          <w:sz w:val="24"/>
          <w:szCs w:val="24"/>
        </w:rPr>
        <w:t>). C</w:t>
      </w:r>
      <w:r w:rsidRPr="00997922">
        <w:rPr>
          <w:sz w:val="24"/>
          <w:szCs w:val="24"/>
          <w:vertAlign w:val="subscript"/>
        </w:rPr>
        <w:t>3</w:t>
      </w:r>
      <w:r w:rsidRPr="00997922">
        <w:rPr>
          <w:sz w:val="24"/>
          <w:szCs w:val="24"/>
        </w:rPr>
        <w:t xml:space="preserve"> bitkilerinde ise bu hücreler ya hiç yoktur veya çok küçüktür. Bazı dikotiller (şeker pancarı gibi) ile monokotillerin ve özellikle </w:t>
      </w:r>
      <w:r w:rsidRPr="00997922">
        <w:rPr>
          <w:i/>
          <w:sz w:val="24"/>
          <w:szCs w:val="24"/>
        </w:rPr>
        <w:t xml:space="preserve">Gramineae </w:t>
      </w:r>
      <w:r w:rsidRPr="00997922">
        <w:rPr>
          <w:sz w:val="24"/>
          <w:szCs w:val="24"/>
        </w:rPr>
        <w:t>familyası bitkilerinin çoğu C</w:t>
      </w:r>
      <w:r w:rsidRPr="00997922">
        <w:rPr>
          <w:sz w:val="24"/>
          <w:szCs w:val="24"/>
          <w:vertAlign w:val="subscript"/>
        </w:rPr>
        <w:t>4</w:t>
      </w:r>
      <w:r w:rsidRPr="00997922">
        <w:rPr>
          <w:sz w:val="24"/>
          <w:szCs w:val="24"/>
        </w:rPr>
        <w:t xml:space="preserve"> bitkiler</w:t>
      </w:r>
      <w:r w:rsidRPr="00997922">
        <w:rPr>
          <w:sz w:val="24"/>
          <w:szCs w:val="24"/>
        </w:rPr>
        <w:t>i</w:t>
      </w:r>
      <w:r w:rsidRPr="00997922">
        <w:rPr>
          <w:sz w:val="24"/>
          <w:szCs w:val="24"/>
        </w:rPr>
        <w:t xml:space="preserve">dir. Ağaç formundaki tüm </w:t>
      </w:r>
      <w:r w:rsidRPr="00997922">
        <w:rPr>
          <w:i/>
          <w:sz w:val="24"/>
          <w:szCs w:val="24"/>
        </w:rPr>
        <w:t>Angiospermler</w:t>
      </w:r>
      <w:r w:rsidRPr="00997922">
        <w:rPr>
          <w:sz w:val="24"/>
          <w:szCs w:val="24"/>
        </w:rPr>
        <w:t xml:space="preserve">, </w:t>
      </w:r>
      <w:r w:rsidRPr="00997922">
        <w:rPr>
          <w:i/>
          <w:sz w:val="24"/>
          <w:szCs w:val="24"/>
        </w:rPr>
        <w:t>Gymnospermler</w:t>
      </w:r>
      <w:r w:rsidRPr="00997922">
        <w:rPr>
          <w:sz w:val="24"/>
          <w:szCs w:val="24"/>
        </w:rPr>
        <w:t xml:space="preserve"> ile eğreltiler, kar</w:t>
      </w:r>
      <w:r w:rsidRPr="00997922">
        <w:rPr>
          <w:sz w:val="24"/>
          <w:szCs w:val="24"/>
        </w:rPr>
        <w:t>a</w:t>
      </w:r>
      <w:r w:rsidRPr="00997922">
        <w:rPr>
          <w:sz w:val="24"/>
          <w:szCs w:val="24"/>
        </w:rPr>
        <w:t>yosunları</w:t>
      </w:r>
      <w:r w:rsidRPr="00997922">
        <w:rPr>
          <w:sz w:val="24"/>
          <w:szCs w:val="24"/>
        </w:rPr>
        <w:fldChar w:fldCharType="begin"/>
      </w:r>
      <w:r w:rsidRPr="00997922">
        <w:rPr>
          <w:sz w:val="24"/>
          <w:szCs w:val="24"/>
        </w:rPr>
        <w:instrText xml:space="preserve"> XE "karayosunları" </w:instrText>
      </w:r>
      <w:r w:rsidRPr="00997922">
        <w:rPr>
          <w:sz w:val="24"/>
          <w:szCs w:val="24"/>
        </w:rPr>
        <w:fldChar w:fldCharType="end"/>
      </w:r>
      <w:r w:rsidRPr="00997922">
        <w:rPr>
          <w:sz w:val="24"/>
          <w:szCs w:val="24"/>
        </w:rPr>
        <w:t xml:space="preserve"> ve Alglerin tümü ile dikotillerin çoğu C</w:t>
      </w:r>
      <w:r w:rsidRPr="00997922">
        <w:rPr>
          <w:sz w:val="24"/>
          <w:szCs w:val="24"/>
          <w:vertAlign w:val="subscript"/>
        </w:rPr>
        <w:t>3</w:t>
      </w:r>
      <w:r w:rsidRPr="00997922">
        <w:rPr>
          <w:sz w:val="24"/>
          <w:szCs w:val="24"/>
        </w:rPr>
        <w:t xml:space="preserve"> bitkileridir.</w:t>
      </w:r>
    </w:p>
    <w:p w:rsidR="009C7F82" w:rsidRPr="00997922" w:rsidRDefault="009C7F82" w:rsidP="009C7F82">
      <w:pPr>
        <w:spacing w:before="120" w:line="276" w:lineRule="auto"/>
        <w:ind w:firstLine="567"/>
        <w:jc w:val="both"/>
        <w:rPr>
          <w:sz w:val="24"/>
          <w:szCs w:val="24"/>
        </w:rPr>
      </w:pPr>
      <w:r w:rsidRPr="00997922">
        <w:rPr>
          <w:sz w:val="24"/>
          <w:szCs w:val="24"/>
        </w:rPr>
        <w:lastRenderedPageBreak/>
        <w:t>C</w:t>
      </w:r>
      <w:r w:rsidRPr="00997922">
        <w:rPr>
          <w:sz w:val="24"/>
          <w:szCs w:val="24"/>
          <w:vertAlign w:val="subscript"/>
        </w:rPr>
        <w:t>4</w:t>
      </w:r>
      <w:r w:rsidRPr="00997922">
        <w:rPr>
          <w:sz w:val="24"/>
          <w:szCs w:val="24"/>
        </w:rPr>
        <w:t xml:space="preserve"> yolu C</w:t>
      </w:r>
      <w:r w:rsidRPr="00997922">
        <w:rPr>
          <w:sz w:val="24"/>
          <w:szCs w:val="24"/>
          <w:vertAlign w:val="subscript"/>
        </w:rPr>
        <w:t>4</w:t>
      </w:r>
      <w:r w:rsidRPr="00997922">
        <w:rPr>
          <w:sz w:val="24"/>
          <w:szCs w:val="24"/>
        </w:rPr>
        <w:t xml:space="preserve"> bitkilerinin yaprak mezofil hücreleri</w:t>
      </w:r>
      <w:r w:rsidRPr="00997922">
        <w:rPr>
          <w:sz w:val="24"/>
          <w:szCs w:val="24"/>
        </w:rPr>
        <w:fldChar w:fldCharType="begin"/>
      </w:r>
      <w:r w:rsidRPr="00997922">
        <w:rPr>
          <w:sz w:val="24"/>
          <w:szCs w:val="24"/>
        </w:rPr>
        <w:instrText xml:space="preserve"> XE "mezofil hücreleri" </w:instrText>
      </w:r>
      <w:r w:rsidRPr="00997922">
        <w:rPr>
          <w:sz w:val="24"/>
          <w:szCs w:val="24"/>
        </w:rPr>
        <w:fldChar w:fldCharType="end"/>
      </w:r>
      <w:r w:rsidRPr="00997922">
        <w:rPr>
          <w:sz w:val="24"/>
          <w:szCs w:val="24"/>
        </w:rPr>
        <w:t>nde, C</w:t>
      </w:r>
      <w:r w:rsidRPr="00997922">
        <w:rPr>
          <w:sz w:val="24"/>
          <w:szCs w:val="24"/>
          <w:vertAlign w:val="subscript"/>
        </w:rPr>
        <w:t>3</w:t>
      </w:r>
      <w:r w:rsidRPr="00997922">
        <w:rPr>
          <w:sz w:val="24"/>
          <w:szCs w:val="24"/>
        </w:rPr>
        <w:t xml:space="preserve"> yolu ise demet k</w:t>
      </w:r>
      <w:r w:rsidRPr="00997922">
        <w:rPr>
          <w:sz w:val="24"/>
          <w:szCs w:val="24"/>
        </w:rPr>
        <w:t>ı</w:t>
      </w:r>
      <w:r w:rsidRPr="00997922">
        <w:rPr>
          <w:sz w:val="24"/>
          <w:szCs w:val="24"/>
        </w:rPr>
        <w:t>nı hücreleri</w:t>
      </w:r>
      <w:r w:rsidRPr="00997922">
        <w:rPr>
          <w:sz w:val="24"/>
          <w:szCs w:val="24"/>
        </w:rPr>
        <w:fldChar w:fldCharType="begin"/>
      </w:r>
      <w:r w:rsidRPr="00997922">
        <w:rPr>
          <w:sz w:val="24"/>
          <w:szCs w:val="24"/>
        </w:rPr>
        <w:instrText xml:space="preserve"> XE "demet kını hücreleri" </w:instrText>
      </w:r>
      <w:r w:rsidRPr="00997922">
        <w:rPr>
          <w:sz w:val="24"/>
          <w:szCs w:val="24"/>
        </w:rPr>
        <w:fldChar w:fldCharType="end"/>
      </w:r>
      <w:r w:rsidRPr="00997922">
        <w:rPr>
          <w:sz w:val="24"/>
          <w:szCs w:val="24"/>
        </w:rPr>
        <w:t>nde meydana gelir. C</w:t>
      </w:r>
      <w:r w:rsidRPr="00997922">
        <w:rPr>
          <w:sz w:val="24"/>
          <w:szCs w:val="24"/>
          <w:vertAlign w:val="subscript"/>
        </w:rPr>
        <w:t>4</w:t>
      </w:r>
      <w:r w:rsidRPr="00997922">
        <w:rPr>
          <w:sz w:val="24"/>
          <w:szCs w:val="24"/>
        </w:rPr>
        <w:t xml:space="preserve"> yolunda CO</w:t>
      </w:r>
      <w:r w:rsidRPr="00997922">
        <w:rPr>
          <w:sz w:val="24"/>
          <w:szCs w:val="24"/>
          <w:vertAlign w:val="subscript"/>
        </w:rPr>
        <w:t xml:space="preserve">2 </w:t>
      </w:r>
      <w:r w:rsidRPr="00997922">
        <w:rPr>
          <w:sz w:val="24"/>
          <w:szCs w:val="24"/>
        </w:rPr>
        <w:t xml:space="preserve"> y</w:t>
      </w:r>
      <w:r w:rsidRPr="00997922">
        <w:rPr>
          <w:sz w:val="24"/>
          <w:szCs w:val="24"/>
        </w:rPr>
        <w:fldChar w:fldCharType="begin"/>
      </w:r>
      <w:r w:rsidRPr="00997922">
        <w:rPr>
          <w:sz w:val="24"/>
          <w:szCs w:val="24"/>
        </w:rPr>
        <w:instrText xml:space="preserve"> XE "y" </w:instrText>
      </w:r>
      <w:r w:rsidRPr="00997922">
        <w:rPr>
          <w:sz w:val="24"/>
          <w:szCs w:val="24"/>
        </w:rPr>
        <w:fldChar w:fldCharType="end"/>
      </w:r>
      <w:r w:rsidRPr="00997922">
        <w:rPr>
          <w:sz w:val="24"/>
          <w:szCs w:val="24"/>
        </w:rPr>
        <w:t>akalayan madde fosfoenol purivik asittir (PEPA). Bu reaks</w:t>
      </w:r>
      <w:r w:rsidRPr="00997922">
        <w:rPr>
          <w:sz w:val="24"/>
          <w:szCs w:val="24"/>
        </w:rPr>
        <w:t>i</w:t>
      </w:r>
      <w:r w:rsidRPr="00997922">
        <w:rPr>
          <w:sz w:val="24"/>
          <w:szCs w:val="24"/>
        </w:rPr>
        <w:t>yonu katalizleyen enzim</w:t>
      </w:r>
      <w:r w:rsidRPr="00997922">
        <w:rPr>
          <w:sz w:val="24"/>
          <w:szCs w:val="24"/>
        </w:rPr>
        <w:fldChar w:fldCharType="begin"/>
      </w:r>
      <w:r w:rsidRPr="00997922">
        <w:rPr>
          <w:sz w:val="24"/>
          <w:szCs w:val="24"/>
        </w:rPr>
        <w:instrText xml:space="preserve"> XE "enzim" </w:instrText>
      </w:r>
      <w:r w:rsidRPr="00997922">
        <w:rPr>
          <w:sz w:val="24"/>
          <w:szCs w:val="24"/>
        </w:rPr>
        <w:fldChar w:fldCharType="end"/>
      </w:r>
      <w:r w:rsidRPr="00997922">
        <w:rPr>
          <w:sz w:val="24"/>
          <w:szCs w:val="24"/>
        </w:rPr>
        <w:t xml:space="preserve"> ise PEPA karboksiz</w:t>
      </w:r>
      <w:r w:rsidRPr="00997922">
        <w:rPr>
          <w:sz w:val="24"/>
          <w:szCs w:val="24"/>
        </w:rPr>
        <w:fldChar w:fldCharType="begin"/>
      </w:r>
      <w:r w:rsidRPr="00997922">
        <w:rPr>
          <w:sz w:val="24"/>
          <w:szCs w:val="24"/>
        </w:rPr>
        <w:instrText xml:space="preserve"> XE "PEPA karboksiz" </w:instrText>
      </w:r>
      <w:r w:rsidRPr="00997922">
        <w:rPr>
          <w:sz w:val="24"/>
          <w:szCs w:val="24"/>
        </w:rPr>
        <w:fldChar w:fldCharType="end"/>
      </w:r>
      <w:r w:rsidRPr="00997922">
        <w:rPr>
          <w:sz w:val="24"/>
          <w:szCs w:val="24"/>
        </w:rPr>
        <w:t>lazdır. Yalnız bu reaksiyonda CO</w:t>
      </w:r>
      <w:r w:rsidRPr="00997922">
        <w:rPr>
          <w:sz w:val="24"/>
          <w:szCs w:val="24"/>
          <w:vertAlign w:val="subscript"/>
        </w:rPr>
        <w:t>2</w:t>
      </w:r>
      <w:r w:rsidRPr="00997922">
        <w:rPr>
          <w:sz w:val="24"/>
          <w:szCs w:val="24"/>
        </w:rPr>
        <w:t xml:space="preserve"> direkt olarak PEPA ile bi</w:t>
      </w:r>
      <w:r w:rsidRPr="00997922">
        <w:rPr>
          <w:sz w:val="24"/>
          <w:szCs w:val="24"/>
        </w:rPr>
        <w:t>r</w:t>
      </w:r>
      <w:r w:rsidRPr="00997922">
        <w:rPr>
          <w:sz w:val="24"/>
          <w:szCs w:val="24"/>
        </w:rPr>
        <w:t>leşmez. CO</w:t>
      </w:r>
      <w:r w:rsidRPr="00997922">
        <w:rPr>
          <w:sz w:val="24"/>
          <w:szCs w:val="24"/>
          <w:vertAlign w:val="subscript"/>
        </w:rPr>
        <w:t>2</w:t>
      </w:r>
      <w:r w:rsidRPr="00997922">
        <w:rPr>
          <w:sz w:val="24"/>
          <w:szCs w:val="24"/>
        </w:rPr>
        <w:t>, H</w:t>
      </w:r>
      <w:r w:rsidRPr="00997922">
        <w:rPr>
          <w:sz w:val="24"/>
          <w:szCs w:val="24"/>
          <w:vertAlign w:val="subscript"/>
        </w:rPr>
        <w:t>2</w:t>
      </w:r>
      <w:r w:rsidRPr="00997922">
        <w:rPr>
          <w:sz w:val="24"/>
          <w:szCs w:val="24"/>
        </w:rPr>
        <w:t>O ile birleştikten sonra oluşan bikarbonat iyonu (H</w:t>
      </w:r>
      <w:r w:rsidRPr="00997922">
        <w:rPr>
          <w:sz w:val="24"/>
          <w:szCs w:val="24"/>
        </w:rPr>
        <w:fldChar w:fldCharType="begin"/>
      </w:r>
      <w:r w:rsidRPr="00997922">
        <w:rPr>
          <w:sz w:val="24"/>
          <w:szCs w:val="24"/>
        </w:rPr>
        <w:instrText xml:space="preserve"> XE "H" </w:instrText>
      </w:r>
      <w:r w:rsidRPr="00997922">
        <w:rPr>
          <w:sz w:val="24"/>
          <w:szCs w:val="24"/>
        </w:rPr>
        <w:fldChar w:fldCharType="end"/>
      </w:r>
      <w:r w:rsidRPr="00997922">
        <w:rPr>
          <w:sz w:val="24"/>
          <w:szCs w:val="24"/>
        </w:rPr>
        <w:t>CO</w:t>
      </w:r>
      <w:r w:rsidRPr="00997922">
        <w:rPr>
          <w:sz w:val="24"/>
          <w:szCs w:val="24"/>
          <w:vertAlign w:val="subscript"/>
        </w:rPr>
        <w:t>3</w:t>
      </w:r>
      <w:r w:rsidRPr="00997922">
        <w:rPr>
          <w:sz w:val="24"/>
          <w:szCs w:val="24"/>
          <w:vertAlign w:val="superscript"/>
        </w:rPr>
        <w:t>-</w:t>
      </w:r>
      <w:r w:rsidRPr="00997922">
        <w:rPr>
          <w:sz w:val="24"/>
          <w:szCs w:val="24"/>
        </w:rPr>
        <w:t>) ile birleşir. İlk oluşan madde oksaloasetik asittir (OAA), bundan da Malik asit</w:t>
      </w:r>
      <w:r w:rsidRPr="00997922">
        <w:rPr>
          <w:sz w:val="24"/>
          <w:szCs w:val="24"/>
        </w:rPr>
        <w:fldChar w:fldCharType="begin"/>
      </w:r>
      <w:r w:rsidRPr="00997922">
        <w:rPr>
          <w:sz w:val="24"/>
          <w:szCs w:val="24"/>
        </w:rPr>
        <w:instrText xml:space="preserve"> XE "Malik asit" </w:instrText>
      </w:r>
      <w:r w:rsidRPr="00997922">
        <w:rPr>
          <w:sz w:val="24"/>
          <w:szCs w:val="24"/>
        </w:rPr>
        <w:fldChar w:fldCharType="end"/>
      </w:r>
      <w:r w:rsidRPr="00997922">
        <w:rPr>
          <w:sz w:val="24"/>
          <w:szCs w:val="24"/>
        </w:rPr>
        <w:t xml:space="preserve"> (MA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veya Aspartik asit</w:t>
      </w:r>
      <w:r w:rsidRPr="00997922">
        <w:rPr>
          <w:sz w:val="24"/>
          <w:szCs w:val="24"/>
        </w:rPr>
        <w:fldChar w:fldCharType="begin"/>
      </w:r>
      <w:r w:rsidRPr="00997922">
        <w:rPr>
          <w:sz w:val="24"/>
          <w:szCs w:val="24"/>
        </w:rPr>
        <w:instrText xml:space="preserve"> XE "Aspartik asit" </w:instrText>
      </w:r>
      <w:r w:rsidRPr="00997922">
        <w:rPr>
          <w:sz w:val="24"/>
          <w:szCs w:val="24"/>
        </w:rPr>
        <w:fldChar w:fldCharType="end"/>
      </w:r>
      <w:r w:rsidRPr="00997922">
        <w:rPr>
          <w:sz w:val="24"/>
          <w:szCs w:val="24"/>
        </w:rPr>
        <w:t xml:space="preserve"> (AA) meydana getirilir.</w:t>
      </w:r>
    </w:p>
    <w:p w:rsidR="009C7F82" w:rsidRPr="00997922" w:rsidRDefault="009C7F82" w:rsidP="009C7F82">
      <w:pPr>
        <w:spacing w:before="120" w:line="276" w:lineRule="auto"/>
        <w:jc w:val="center"/>
        <w:rPr>
          <w:sz w:val="24"/>
          <w:szCs w:val="24"/>
        </w:rPr>
      </w:pPr>
    </w:p>
    <w:p w:rsidR="009C7F82" w:rsidRPr="00997922" w:rsidRDefault="009C7F82" w:rsidP="009C7F82">
      <w:pPr>
        <w:spacing w:before="120" w:line="276" w:lineRule="auto"/>
        <w:jc w:val="center"/>
        <w:rPr>
          <w:sz w:val="24"/>
          <w:szCs w:val="24"/>
        </w:rPr>
      </w:pPr>
      <w:r w:rsidRPr="00997922">
        <w:rPr>
          <w:noProof/>
          <w:sz w:val="24"/>
          <w:szCs w:val="24"/>
        </w:rPr>
        <w:drawing>
          <wp:inline distT="0" distB="0" distL="0" distR="0">
            <wp:extent cx="3409950" cy="4238625"/>
            <wp:effectExtent l="0" t="0" r="0" b="9525"/>
            <wp:docPr id="14" name="Resim 14"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9"/>
                    <pic:cNvPicPr>
                      <a:picLocks noChangeAspect="1" noChangeArrowheads="1"/>
                    </pic:cNvPicPr>
                  </pic:nvPicPr>
                  <pic:blipFill>
                    <a:blip r:embed="rId13" cstate="print">
                      <a:extLst>
                        <a:ext uri="{28A0092B-C50C-407E-A947-70E740481C1C}">
                          <a14:useLocalDpi xmlns:a14="http://schemas.microsoft.com/office/drawing/2010/main" val="0"/>
                        </a:ext>
                      </a:extLst>
                    </a:blip>
                    <a:srcRect b="2948"/>
                    <a:stretch>
                      <a:fillRect/>
                    </a:stretch>
                  </pic:blipFill>
                  <pic:spPr bwMode="auto">
                    <a:xfrm>
                      <a:off x="0" y="0"/>
                      <a:ext cx="3409950" cy="4238625"/>
                    </a:xfrm>
                    <a:prstGeom prst="rect">
                      <a:avLst/>
                    </a:prstGeom>
                    <a:noFill/>
                    <a:ln>
                      <a:noFill/>
                    </a:ln>
                  </pic:spPr>
                </pic:pic>
              </a:graphicData>
            </a:graphic>
          </wp:inline>
        </w:drawing>
      </w:r>
    </w:p>
    <w:p w:rsidR="009C7F82" w:rsidRPr="00997922" w:rsidRDefault="009C7F82" w:rsidP="009C7F82">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4.9. </w:t>
      </w:r>
      <w:r w:rsidRPr="00997922">
        <w:rPr>
          <w:rFonts w:ascii="Times New Roman" w:hAnsi="Times New Roman" w:cs="Times New Roman"/>
          <w:sz w:val="24"/>
          <w:szCs w:val="24"/>
        </w:rPr>
        <w:t>Bir C</w:t>
      </w:r>
      <w:r w:rsidRPr="00997922">
        <w:rPr>
          <w:rFonts w:ascii="Times New Roman" w:hAnsi="Times New Roman" w:cs="Times New Roman"/>
          <w:sz w:val="24"/>
          <w:szCs w:val="24"/>
          <w:vertAlign w:val="subscript"/>
        </w:rPr>
        <w:t>4</w:t>
      </w:r>
      <w:r w:rsidRPr="00997922">
        <w:rPr>
          <w:rFonts w:ascii="Times New Roman" w:hAnsi="Times New Roman" w:cs="Times New Roman"/>
          <w:sz w:val="24"/>
          <w:szCs w:val="24"/>
        </w:rPr>
        <w:t xml:space="preserve"> bitkisinin (</w:t>
      </w:r>
      <w:r w:rsidRPr="00997922">
        <w:rPr>
          <w:rFonts w:ascii="Times New Roman" w:hAnsi="Times New Roman" w:cs="Times New Roman"/>
          <w:i/>
          <w:sz w:val="24"/>
          <w:szCs w:val="24"/>
        </w:rPr>
        <w:t>Euphorbia</w:t>
      </w:r>
      <w:r w:rsidRPr="00997922">
        <w:rPr>
          <w:rFonts w:ascii="Times New Roman" w:hAnsi="Times New Roman" w:cs="Times New Roman"/>
          <w:i/>
          <w:sz w:val="24"/>
          <w:szCs w:val="24"/>
        </w:rPr>
        <w:fldChar w:fldCharType="begin"/>
      </w:r>
      <w:r w:rsidRPr="00997922">
        <w:rPr>
          <w:rFonts w:ascii="Times New Roman" w:hAnsi="Times New Roman" w:cs="Times New Roman"/>
          <w:i/>
          <w:sz w:val="24"/>
          <w:szCs w:val="24"/>
        </w:rPr>
        <w:instrText xml:space="preserve"> XE "Euphorbia" </w:instrText>
      </w:r>
      <w:r w:rsidRPr="00997922">
        <w:rPr>
          <w:rFonts w:ascii="Times New Roman" w:hAnsi="Times New Roman" w:cs="Times New Roman"/>
          <w:i/>
          <w:sz w:val="24"/>
          <w:szCs w:val="24"/>
        </w:rPr>
        <w:fldChar w:fldCharType="end"/>
      </w:r>
      <w:r w:rsidRPr="00997922">
        <w:rPr>
          <w:rFonts w:ascii="Times New Roman" w:hAnsi="Times New Roman" w:cs="Times New Roman"/>
          <w:sz w:val="24"/>
          <w:szCs w:val="24"/>
        </w:rPr>
        <w:t>) yaprak enine kesiti. a</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Üst epidermis,</w:t>
      </w:r>
      <w:r w:rsidRPr="00997922">
        <w:rPr>
          <w:rFonts w:ascii="Times New Roman" w:hAnsi="Times New Roman" w:cs="Times New Roman"/>
          <w:sz w:val="24"/>
          <w:szCs w:val="24"/>
        </w:rPr>
        <w:br/>
        <w:t>b</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"b"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Palizat parankiması, c</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"c"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İletim demeti, d</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"d"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Demet kını, e</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Sünger parankiması (Bidvell, 1979).</w:t>
      </w:r>
    </w:p>
    <w:p w:rsidR="009C7F82" w:rsidRPr="00997922" w:rsidRDefault="009C7F82" w:rsidP="009C7F82">
      <w:pPr>
        <w:spacing w:before="120" w:line="276" w:lineRule="auto"/>
        <w:ind w:firstLine="567"/>
        <w:jc w:val="both"/>
        <w:rPr>
          <w:sz w:val="24"/>
          <w:szCs w:val="24"/>
        </w:rPr>
      </w:pPr>
      <w:r w:rsidRPr="00997922">
        <w:rPr>
          <w:sz w:val="24"/>
          <w:szCs w:val="24"/>
        </w:rPr>
        <w:t>Mezofil hücresinde oluşturulan MA ve AA buradan demet kını hücres</w:t>
      </w:r>
      <w:r w:rsidRPr="00997922">
        <w:rPr>
          <w:sz w:val="24"/>
          <w:szCs w:val="24"/>
        </w:rPr>
        <w:t>i</w:t>
      </w:r>
      <w:r w:rsidRPr="00997922">
        <w:rPr>
          <w:sz w:val="24"/>
          <w:szCs w:val="24"/>
        </w:rPr>
        <w:t>ne geçerler. B</w:t>
      </w:r>
      <w:r w:rsidRPr="00997922">
        <w:rPr>
          <w:sz w:val="24"/>
          <w:szCs w:val="24"/>
        </w:rPr>
        <w:t>u</w:t>
      </w:r>
      <w:r w:rsidRPr="00997922">
        <w:rPr>
          <w:sz w:val="24"/>
          <w:szCs w:val="24"/>
        </w:rPr>
        <w:t>rada AA, MA’ya dönüştürülür. Ve MA molekülleri yapılarından CO</w:t>
      </w:r>
      <w:r w:rsidRPr="00997922">
        <w:rPr>
          <w:sz w:val="24"/>
          <w:szCs w:val="24"/>
          <w:vertAlign w:val="subscript"/>
        </w:rPr>
        <w:t>2</w:t>
      </w:r>
      <w:r w:rsidRPr="00997922">
        <w:rPr>
          <w:sz w:val="24"/>
          <w:szCs w:val="24"/>
        </w:rPr>
        <w:t xml:space="preserve"> vererek pürivik asite (PA) dönüşürler. PA mezofil hü</w:t>
      </w:r>
      <w:r w:rsidRPr="00997922">
        <w:rPr>
          <w:sz w:val="24"/>
          <w:szCs w:val="24"/>
        </w:rPr>
        <w:t>c</w:t>
      </w:r>
      <w:r w:rsidRPr="00997922">
        <w:rPr>
          <w:sz w:val="24"/>
          <w:szCs w:val="24"/>
        </w:rPr>
        <w:t>resine geçerek PEPA’a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dönüşür ve bikarbonat ile birleşerek C</w:t>
      </w:r>
      <w:r w:rsidRPr="00997922">
        <w:rPr>
          <w:sz w:val="24"/>
          <w:szCs w:val="24"/>
          <w:vertAlign w:val="subscript"/>
        </w:rPr>
        <w:t>4</w:t>
      </w:r>
      <w:r w:rsidRPr="00997922">
        <w:rPr>
          <w:sz w:val="24"/>
          <w:szCs w:val="24"/>
        </w:rPr>
        <w:t xml:space="preserve"> yolunu devam ettirir. Demet kını hücresinde MA moleküllerinden ayrılan CO</w:t>
      </w:r>
      <w:r w:rsidRPr="00997922">
        <w:rPr>
          <w:sz w:val="24"/>
          <w:szCs w:val="24"/>
          <w:vertAlign w:val="subscript"/>
        </w:rPr>
        <w:t>2</w:t>
      </w:r>
      <w:r w:rsidRPr="00997922">
        <w:rPr>
          <w:sz w:val="24"/>
          <w:szCs w:val="24"/>
        </w:rPr>
        <w:t>’ler burada RBP karboksilaz</w:t>
      </w:r>
      <w:r w:rsidRPr="00997922">
        <w:rPr>
          <w:sz w:val="24"/>
          <w:szCs w:val="24"/>
        </w:rPr>
        <w:fldChar w:fldCharType="begin"/>
      </w:r>
      <w:r w:rsidRPr="00997922">
        <w:rPr>
          <w:sz w:val="24"/>
          <w:szCs w:val="24"/>
        </w:rPr>
        <w:instrText xml:space="preserve"> XE "RBP karboksilaz" </w:instrText>
      </w:r>
      <w:r w:rsidRPr="00997922">
        <w:rPr>
          <w:sz w:val="24"/>
          <w:szCs w:val="24"/>
        </w:rPr>
        <w:fldChar w:fldCharType="end"/>
      </w:r>
      <w:r w:rsidRPr="00997922">
        <w:rPr>
          <w:sz w:val="24"/>
          <w:szCs w:val="24"/>
        </w:rPr>
        <w:t xml:space="preserve"> enziminin katalizörlüğünde RBP tarafından yakalanır ve C</w:t>
      </w:r>
      <w:r w:rsidRPr="00997922">
        <w:rPr>
          <w:sz w:val="24"/>
          <w:szCs w:val="24"/>
          <w:vertAlign w:val="subscript"/>
        </w:rPr>
        <w:t>3</w:t>
      </w:r>
      <w:r w:rsidRPr="00997922">
        <w:rPr>
          <w:sz w:val="24"/>
          <w:szCs w:val="24"/>
        </w:rPr>
        <w:t xml:space="preserve"> yolunda kullanıl</w:t>
      </w:r>
      <w:r w:rsidRPr="00997922">
        <w:rPr>
          <w:sz w:val="24"/>
          <w:szCs w:val="24"/>
        </w:rPr>
        <w:t>a</w:t>
      </w:r>
      <w:r w:rsidRPr="00997922">
        <w:rPr>
          <w:sz w:val="24"/>
          <w:szCs w:val="24"/>
        </w:rPr>
        <w:t>rak KH’ler sentezlenir. C</w:t>
      </w:r>
      <w:r w:rsidRPr="00997922">
        <w:rPr>
          <w:sz w:val="24"/>
          <w:szCs w:val="24"/>
          <w:vertAlign w:val="subscript"/>
        </w:rPr>
        <w:t>4</w:t>
      </w:r>
      <w:r w:rsidRPr="00997922">
        <w:rPr>
          <w:sz w:val="24"/>
          <w:szCs w:val="24"/>
        </w:rPr>
        <w:t xml:space="preserve"> bitkilerinde, görüldüğü gibi iki fotosentez</w:t>
      </w:r>
      <w:r w:rsidRPr="00997922">
        <w:rPr>
          <w:sz w:val="24"/>
          <w:szCs w:val="24"/>
        </w:rPr>
        <w:fldChar w:fldCharType="begin"/>
      </w:r>
      <w:r w:rsidRPr="00997922">
        <w:rPr>
          <w:sz w:val="24"/>
          <w:szCs w:val="24"/>
        </w:rPr>
        <w:instrText xml:space="preserve"> XE "fotosentez" </w:instrText>
      </w:r>
      <w:r w:rsidRPr="00997922">
        <w:rPr>
          <w:sz w:val="24"/>
          <w:szCs w:val="24"/>
        </w:rPr>
        <w:fldChar w:fldCharType="end"/>
      </w:r>
      <w:r w:rsidRPr="00997922">
        <w:rPr>
          <w:sz w:val="24"/>
          <w:szCs w:val="24"/>
        </w:rPr>
        <w:t xml:space="preserve"> yolu birli</w:t>
      </w:r>
      <w:r w:rsidRPr="00997922">
        <w:rPr>
          <w:sz w:val="24"/>
          <w:szCs w:val="24"/>
        </w:rPr>
        <w:t>k</w:t>
      </w:r>
      <w:r w:rsidRPr="00997922">
        <w:rPr>
          <w:sz w:val="24"/>
          <w:szCs w:val="24"/>
        </w:rPr>
        <w:t>te çalıştığı için bu bitkil</w:t>
      </w:r>
      <w:r w:rsidRPr="00997922">
        <w:rPr>
          <w:sz w:val="24"/>
          <w:szCs w:val="24"/>
        </w:rPr>
        <w:t>e</w:t>
      </w:r>
      <w:r w:rsidRPr="00997922">
        <w:rPr>
          <w:sz w:val="24"/>
          <w:szCs w:val="24"/>
        </w:rPr>
        <w:t>rin fotosentez kapasiteleri C</w:t>
      </w:r>
      <w:r w:rsidRPr="00997922">
        <w:rPr>
          <w:sz w:val="24"/>
          <w:szCs w:val="24"/>
          <w:vertAlign w:val="subscript"/>
        </w:rPr>
        <w:t>3</w:t>
      </w:r>
      <w:r w:rsidRPr="00997922">
        <w:rPr>
          <w:sz w:val="24"/>
          <w:szCs w:val="24"/>
        </w:rPr>
        <w:t xml:space="preserve"> bitkilerine göre daha fazladır ve </w:t>
      </w:r>
      <w:r w:rsidRPr="00997922">
        <w:rPr>
          <w:b/>
          <w:sz w:val="24"/>
          <w:szCs w:val="24"/>
        </w:rPr>
        <w:t>CO</w:t>
      </w:r>
      <w:r w:rsidRPr="00997922">
        <w:rPr>
          <w:b/>
          <w:sz w:val="24"/>
          <w:szCs w:val="24"/>
          <w:vertAlign w:val="subscript"/>
        </w:rPr>
        <w:t xml:space="preserve">2 </w:t>
      </w:r>
      <w:r w:rsidRPr="00997922">
        <w:rPr>
          <w:b/>
          <w:sz w:val="24"/>
          <w:szCs w:val="24"/>
        </w:rPr>
        <w:t xml:space="preserve">kompensasyon noktaları </w:t>
      </w:r>
      <w:r w:rsidRPr="00997922">
        <w:rPr>
          <w:sz w:val="24"/>
          <w:szCs w:val="24"/>
        </w:rPr>
        <w:t>düşük (5 ppm) olduğundan oldu</w:t>
      </w:r>
      <w:r w:rsidRPr="00997922">
        <w:rPr>
          <w:sz w:val="24"/>
          <w:szCs w:val="24"/>
        </w:rPr>
        <w:t>k</w:t>
      </w:r>
      <w:r w:rsidRPr="00997922">
        <w:rPr>
          <w:sz w:val="24"/>
          <w:szCs w:val="24"/>
        </w:rPr>
        <w:t>ça düşük CO</w:t>
      </w:r>
      <w:r w:rsidRPr="00997922">
        <w:rPr>
          <w:sz w:val="24"/>
          <w:szCs w:val="24"/>
          <w:vertAlign w:val="subscript"/>
        </w:rPr>
        <w:t>2</w:t>
      </w:r>
      <w:r w:rsidRPr="00997922">
        <w:rPr>
          <w:sz w:val="24"/>
          <w:szCs w:val="24"/>
        </w:rPr>
        <w:t xml:space="preserve"> yoğunluklarında ve stomaların az açık olduğu durumlarda bile iyi fotosentez yapabilirler. C</w:t>
      </w:r>
      <w:r w:rsidRPr="00997922">
        <w:rPr>
          <w:sz w:val="24"/>
          <w:szCs w:val="24"/>
          <w:vertAlign w:val="subscript"/>
        </w:rPr>
        <w:t>4</w:t>
      </w:r>
      <w:r w:rsidRPr="00997922">
        <w:rPr>
          <w:sz w:val="24"/>
          <w:szCs w:val="24"/>
        </w:rPr>
        <w:t xml:space="preserve"> bitkilerinde CO</w:t>
      </w:r>
      <w:r w:rsidRPr="00997922">
        <w:rPr>
          <w:sz w:val="24"/>
          <w:szCs w:val="24"/>
          <w:vertAlign w:val="subscript"/>
        </w:rPr>
        <w:t>2</w:t>
      </w:r>
      <w:r w:rsidRPr="00997922">
        <w:rPr>
          <w:sz w:val="24"/>
          <w:szCs w:val="24"/>
        </w:rPr>
        <w:t xml:space="preserve"> gazını y</w:t>
      </w:r>
      <w:r w:rsidRPr="00997922">
        <w:rPr>
          <w:sz w:val="24"/>
          <w:szCs w:val="24"/>
        </w:rPr>
        <w:fldChar w:fldCharType="begin"/>
      </w:r>
      <w:r w:rsidRPr="00997922">
        <w:rPr>
          <w:sz w:val="24"/>
          <w:szCs w:val="24"/>
        </w:rPr>
        <w:instrText xml:space="preserve"> XE "y" </w:instrText>
      </w:r>
      <w:r w:rsidRPr="00997922">
        <w:rPr>
          <w:sz w:val="24"/>
          <w:szCs w:val="24"/>
        </w:rPr>
        <w:fldChar w:fldCharType="end"/>
      </w:r>
      <w:r w:rsidRPr="00997922">
        <w:rPr>
          <w:sz w:val="24"/>
          <w:szCs w:val="24"/>
        </w:rPr>
        <w:t>akalayan iki enzim</w:t>
      </w:r>
      <w:r w:rsidRPr="00997922">
        <w:rPr>
          <w:sz w:val="24"/>
          <w:szCs w:val="24"/>
        </w:rPr>
        <w:fldChar w:fldCharType="begin"/>
      </w:r>
      <w:r w:rsidRPr="00997922">
        <w:rPr>
          <w:sz w:val="24"/>
          <w:szCs w:val="24"/>
        </w:rPr>
        <w:instrText xml:space="preserve"> XE "enzim" </w:instrText>
      </w:r>
      <w:r w:rsidRPr="00997922">
        <w:rPr>
          <w:sz w:val="24"/>
          <w:szCs w:val="24"/>
        </w:rPr>
        <w:fldChar w:fldCharType="end"/>
      </w:r>
      <w:r w:rsidRPr="00997922">
        <w:rPr>
          <w:sz w:val="24"/>
          <w:szCs w:val="24"/>
        </w:rPr>
        <w:t xml:space="preserve"> (PEPA karboksilaz, RBP karboksilaz) bulunduğundan fotosentez </w:t>
      </w:r>
      <w:r w:rsidRPr="00997922">
        <w:rPr>
          <w:sz w:val="24"/>
          <w:szCs w:val="24"/>
        </w:rPr>
        <w:lastRenderedPageBreak/>
        <w:t>kapasitelerini yü</w:t>
      </w:r>
      <w:r w:rsidRPr="00997922">
        <w:rPr>
          <w:sz w:val="24"/>
          <w:szCs w:val="24"/>
        </w:rPr>
        <w:t>k</w:t>
      </w:r>
      <w:r w:rsidRPr="00997922">
        <w:rPr>
          <w:sz w:val="24"/>
          <w:szCs w:val="24"/>
        </w:rPr>
        <w:t>seltir (</w:t>
      </w:r>
      <w:r w:rsidRPr="00997922">
        <w:rPr>
          <w:b/>
          <w:sz w:val="24"/>
          <w:szCs w:val="24"/>
        </w:rPr>
        <w:t>Şekil 4.10</w:t>
      </w:r>
      <w:r w:rsidRPr="00997922">
        <w:rPr>
          <w:sz w:val="24"/>
          <w:szCs w:val="24"/>
        </w:rPr>
        <w:t>). Bu sebeplerden dolayı C4 bitkileri stresli ortamlara iyi uyum sağlarlar.</w:t>
      </w:r>
    </w:p>
    <w:p w:rsidR="009C7F82" w:rsidRPr="00997922" w:rsidRDefault="009C7F82" w:rsidP="009C7F82">
      <w:pPr>
        <w:pStyle w:val="m-3"/>
        <w:spacing w:line="276" w:lineRule="auto"/>
        <w:rPr>
          <w:rFonts w:ascii="Times New Roman" w:hAnsi="Times New Roman" w:cs="Times New Roman"/>
        </w:rPr>
      </w:pPr>
      <w:r w:rsidRPr="00997922">
        <w:rPr>
          <w:rFonts w:ascii="Times New Roman" w:hAnsi="Times New Roman" w:cs="Times New Roman"/>
        </w:rPr>
        <w:t>4.1.6. Crassulasean Asit Metabolizması (CAM)</w:t>
      </w:r>
    </w:p>
    <w:p w:rsidR="009C7F82" w:rsidRPr="00997922" w:rsidRDefault="009C7F82" w:rsidP="009C7F82">
      <w:pPr>
        <w:spacing w:before="120" w:line="276" w:lineRule="auto"/>
        <w:ind w:firstLine="567"/>
        <w:jc w:val="both"/>
        <w:rPr>
          <w:sz w:val="24"/>
          <w:szCs w:val="24"/>
        </w:rPr>
      </w:pPr>
      <w:r w:rsidRPr="00997922">
        <w:rPr>
          <w:sz w:val="24"/>
          <w:szCs w:val="24"/>
        </w:rPr>
        <w:t xml:space="preserve">Çoğunlukla </w:t>
      </w:r>
      <w:r w:rsidRPr="00997922">
        <w:rPr>
          <w:i/>
          <w:sz w:val="24"/>
          <w:szCs w:val="24"/>
        </w:rPr>
        <w:t>Crassulaceae</w:t>
      </w:r>
      <w:r w:rsidRPr="00997922">
        <w:rPr>
          <w:i/>
          <w:sz w:val="24"/>
          <w:szCs w:val="24"/>
        </w:rPr>
        <w:fldChar w:fldCharType="begin"/>
      </w:r>
      <w:r w:rsidRPr="00997922">
        <w:rPr>
          <w:i/>
          <w:sz w:val="24"/>
          <w:szCs w:val="24"/>
        </w:rPr>
        <w:instrText xml:space="preserve"> XE "Crassulaceae" </w:instrText>
      </w:r>
      <w:r w:rsidRPr="00997922">
        <w:rPr>
          <w:i/>
          <w:sz w:val="24"/>
          <w:szCs w:val="24"/>
        </w:rPr>
        <w:fldChar w:fldCharType="end"/>
      </w:r>
      <w:r w:rsidRPr="00997922">
        <w:rPr>
          <w:i/>
          <w:sz w:val="24"/>
          <w:szCs w:val="24"/>
        </w:rPr>
        <w:t xml:space="preserve"> </w:t>
      </w:r>
      <w:r w:rsidRPr="00997922">
        <w:rPr>
          <w:sz w:val="24"/>
          <w:szCs w:val="24"/>
        </w:rPr>
        <w:t>familyasında olan sukkulent (yaprakları etli ve su depo eden) bitki türlerinde görülen bu metabolik yol (CAM yolu), ayrı bir fotosentez</w:t>
      </w:r>
      <w:r w:rsidRPr="00997922">
        <w:rPr>
          <w:sz w:val="24"/>
          <w:szCs w:val="24"/>
        </w:rPr>
        <w:fldChar w:fldCharType="begin"/>
      </w:r>
      <w:r w:rsidRPr="00997922">
        <w:rPr>
          <w:sz w:val="24"/>
          <w:szCs w:val="24"/>
        </w:rPr>
        <w:instrText xml:space="preserve"> XE "fotosentez" </w:instrText>
      </w:r>
      <w:r w:rsidRPr="00997922">
        <w:rPr>
          <w:sz w:val="24"/>
          <w:szCs w:val="24"/>
        </w:rPr>
        <w:fldChar w:fldCharType="end"/>
      </w:r>
      <w:r w:rsidRPr="00997922">
        <w:rPr>
          <w:sz w:val="24"/>
          <w:szCs w:val="24"/>
        </w:rPr>
        <w:t xml:space="preserve"> tipi değildir. Sadece C</w:t>
      </w:r>
      <w:r w:rsidRPr="00997922">
        <w:rPr>
          <w:sz w:val="24"/>
          <w:szCs w:val="24"/>
          <w:vertAlign w:val="subscript"/>
        </w:rPr>
        <w:t>4</w:t>
      </w:r>
      <w:r w:rsidRPr="00997922">
        <w:rPr>
          <w:sz w:val="24"/>
          <w:szCs w:val="24"/>
        </w:rPr>
        <w:t xml:space="preserve"> ve C</w:t>
      </w:r>
      <w:r w:rsidRPr="00997922">
        <w:rPr>
          <w:sz w:val="24"/>
          <w:szCs w:val="24"/>
          <w:vertAlign w:val="subscript"/>
        </w:rPr>
        <w:t>3</w:t>
      </w:r>
      <w:r w:rsidRPr="00997922">
        <w:rPr>
          <w:sz w:val="24"/>
          <w:szCs w:val="24"/>
        </w:rPr>
        <w:t xml:space="preserve"> fotosentez yollarının meydana gelme zamanları ve yerleri değişiktir. Bu metabolizmanın g</w:t>
      </w:r>
      <w:r w:rsidRPr="00997922">
        <w:rPr>
          <w:sz w:val="24"/>
          <w:szCs w:val="24"/>
        </w:rPr>
        <w:t>ö</w:t>
      </w:r>
      <w:r w:rsidRPr="00997922">
        <w:rPr>
          <w:sz w:val="24"/>
          <w:szCs w:val="24"/>
        </w:rPr>
        <w:t xml:space="preserve">rüldüğü bitkilere </w:t>
      </w:r>
      <w:r w:rsidRPr="00997922">
        <w:rPr>
          <w:b/>
          <w:sz w:val="24"/>
          <w:szCs w:val="24"/>
        </w:rPr>
        <w:t>CAM bitkileri</w:t>
      </w:r>
      <w:r w:rsidRPr="00997922">
        <w:rPr>
          <w:b/>
          <w:sz w:val="24"/>
          <w:szCs w:val="24"/>
        </w:rPr>
        <w:fldChar w:fldCharType="begin"/>
      </w:r>
      <w:r w:rsidRPr="00997922">
        <w:rPr>
          <w:b/>
          <w:sz w:val="24"/>
          <w:szCs w:val="24"/>
        </w:rPr>
        <w:instrText xml:space="preserve"> XE "</w:instrText>
      </w:r>
      <w:r w:rsidRPr="00997922">
        <w:rPr>
          <w:sz w:val="24"/>
          <w:szCs w:val="24"/>
        </w:rPr>
        <w:instrText>CAM bitkileri"</w:instrText>
      </w:r>
      <w:r w:rsidRPr="00997922">
        <w:rPr>
          <w:b/>
          <w:sz w:val="24"/>
          <w:szCs w:val="24"/>
        </w:rPr>
        <w:instrText xml:space="preserve"> </w:instrText>
      </w:r>
      <w:r w:rsidRPr="00997922">
        <w:rPr>
          <w:b/>
          <w:sz w:val="24"/>
          <w:szCs w:val="24"/>
        </w:rPr>
        <w:fldChar w:fldCharType="end"/>
      </w:r>
      <w:r w:rsidRPr="00997922">
        <w:rPr>
          <w:sz w:val="24"/>
          <w:szCs w:val="24"/>
        </w:rPr>
        <w:t xml:space="preserve"> denir. </w:t>
      </w:r>
      <w:r w:rsidRPr="00997922">
        <w:rPr>
          <w:i/>
          <w:sz w:val="24"/>
          <w:szCs w:val="24"/>
        </w:rPr>
        <w:t>Cactaceae</w:t>
      </w:r>
      <w:r w:rsidRPr="00997922">
        <w:rPr>
          <w:i/>
          <w:sz w:val="24"/>
          <w:szCs w:val="24"/>
        </w:rPr>
        <w:fldChar w:fldCharType="begin"/>
      </w:r>
      <w:r w:rsidRPr="00997922">
        <w:rPr>
          <w:i/>
          <w:sz w:val="24"/>
          <w:szCs w:val="24"/>
        </w:rPr>
        <w:instrText xml:space="preserve"> XE "Cactaceae" </w:instrText>
      </w:r>
      <w:r w:rsidRPr="00997922">
        <w:rPr>
          <w:i/>
          <w:sz w:val="24"/>
          <w:szCs w:val="24"/>
        </w:rPr>
        <w:fldChar w:fldCharType="end"/>
      </w:r>
      <w:r w:rsidRPr="00997922">
        <w:rPr>
          <w:sz w:val="24"/>
          <w:szCs w:val="24"/>
        </w:rPr>
        <w:t xml:space="preserve">, </w:t>
      </w:r>
      <w:r w:rsidRPr="00997922">
        <w:rPr>
          <w:i/>
          <w:sz w:val="24"/>
          <w:szCs w:val="24"/>
        </w:rPr>
        <w:t>Orchidaceae</w:t>
      </w:r>
      <w:r w:rsidRPr="00997922">
        <w:rPr>
          <w:sz w:val="24"/>
          <w:szCs w:val="24"/>
        </w:rPr>
        <w:t xml:space="preserve">, </w:t>
      </w:r>
      <w:r w:rsidRPr="00997922">
        <w:rPr>
          <w:i/>
          <w:sz w:val="24"/>
          <w:szCs w:val="24"/>
        </w:rPr>
        <w:t>Bromeliaceae</w:t>
      </w:r>
      <w:r w:rsidRPr="00997922">
        <w:rPr>
          <w:i/>
          <w:sz w:val="24"/>
          <w:szCs w:val="24"/>
        </w:rPr>
        <w:fldChar w:fldCharType="begin"/>
      </w:r>
      <w:r w:rsidRPr="00997922">
        <w:rPr>
          <w:i/>
          <w:sz w:val="24"/>
          <w:szCs w:val="24"/>
        </w:rPr>
        <w:instrText xml:space="preserve"> XE "Bromeliaceae" </w:instrText>
      </w:r>
      <w:r w:rsidRPr="00997922">
        <w:rPr>
          <w:i/>
          <w:sz w:val="24"/>
          <w:szCs w:val="24"/>
        </w:rPr>
        <w:fldChar w:fldCharType="end"/>
      </w:r>
      <w:r w:rsidRPr="00997922">
        <w:rPr>
          <w:i/>
          <w:sz w:val="24"/>
          <w:szCs w:val="24"/>
        </w:rPr>
        <w:t xml:space="preserve"> </w:t>
      </w:r>
      <w:r w:rsidRPr="00997922">
        <w:rPr>
          <w:sz w:val="24"/>
          <w:szCs w:val="24"/>
        </w:rPr>
        <w:t xml:space="preserve">ve </w:t>
      </w:r>
      <w:r w:rsidRPr="00997922">
        <w:rPr>
          <w:i/>
          <w:sz w:val="24"/>
          <w:szCs w:val="24"/>
        </w:rPr>
        <w:t>Euphorbiaceae</w:t>
      </w:r>
      <w:r w:rsidRPr="00997922">
        <w:rPr>
          <w:i/>
          <w:sz w:val="24"/>
          <w:szCs w:val="24"/>
        </w:rPr>
        <w:fldChar w:fldCharType="begin"/>
      </w:r>
      <w:r w:rsidRPr="00997922">
        <w:rPr>
          <w:i/>
          <w:sz w:val="24"/>
          <w:szCs w:val="24"/>
        </w:rPr>
        <w:instrText xml:space="preserve"> XE "Euphorbiaceae" </w:instrText>
      </w:r>
      <w:r w:rsidRPr="00997922">
        <w:rPr>
          <w:i/>
          <w:sz w:val="24"/>
          <w:szCs w:val="24"/>
        </w:rPr>
        <w:fldChar w:fldCharType="end"/>
      </w:r>
      <w:r w:rsidRPr="00997922">
        <w:rPr>
          <w:sz w:val="24"/>
          <w:szCs w:val="24"/>
        </w:rPr>
        <w:t xml:space="preserve"> fami</w:t>
      </w:r>
      <w:r w:rsidRPr="00997922">
        <w:rPr>
          <w:sz w:val="24"/>
          <w:szCs w:val="24"/>
        </w:rPr>
        <w:t>l</w:t>
      </w:r>
      <w:r w:rsidRPr="00997922">
        <w:rPr>
          <w:sz w:val="24"/>
          <w:szCs w:val="24"/>
        </w:rPr>
        <w:t>yalarına giren birçok bitki de CAM bitkisidir. CAM bitkilerinin yaprak anatom</w:t>
      </w:r>
      <w:r w:rsidRPr="00997922">
        <w:rPr>
          <w:sz w:val="24"/>
          <w:szCs w:val="24"/>
        </w:rPr>
        <w:t>i</w:t>
      </w:r>
      <w:r w:rsidRPr="00997922">
        <w:rPr>
          <w:sz w:val="24"/>
          <w:szCs w:val="24"/>
        </w:rPr>
        <w:t>lerindeki ayırıcı özellik palizat parankimasının iyi gelişmemiş olmasına muk</w:t>
      </w:r>
      <w:r w:rsidRPr="00997922">
        <w:rPr>
          <w:sz w:val="24"/>
          <w:szCs w:val="24"/>
        </w:rPr>
        <w:t>a</w:t>
      </w:r>
      <w:r w:rsidRPr="00997922">
        <w:rPr>
          <w:sz w:val="24"/>
          <w:szCs w:val="24"/>
        </w:rPr>
        <w:t>bil sünger parankimasının çok iyi gelişmiş olmasıdır. Bu bitkiler genellikle çöl şartlarına iyi uyum sağlamış bitk</w:t>
      </w:r>
      <w:r w:rsidRPr="00997922">
        <w:rPr>
          <w:sz w:val="24"/>
          <w:szCs w:val="24"/>
        </w:rPr>
        <w:t>i</w:t>
      </w:r>
      <w:r w:rsidRPr="00997922">
        <w:rPr>
          <w:sz w:val="24"/>
          <w:szCs w:val="24"/>
        </w:rPr>
        <w:t>lerdir. CAM bitkilerinde stomalar gece açıktır gündüz kapalıdır ve CO</w:t>
      </w:r>
      <w:r w:rsidRPr="00997922">
        <w:rPr>
          <w:sz w:val="24"/>
          <w:szCs w:val="24"/>
          <w:vertAlign w:val="subscript"/>
        </w:rPr>
        <w:t>2</w:t>
      </w:r>
      <w:r w:rsidRPr="00997922">
        <w:rPr>
          <w:sz w:val="24"/>
          <w:szCs w:val="24"/>
        </w:rPr>
        <w:t xml:space="preserve"> ba</w:t>
      </w:r>
      <w:r w:rsidRPr="00997922">
        <w:rPr>
          <w:sz w:val="24"/>
          <w:szCs w:val="24"/>
        </w:rPr>
        <w:t>ğ</w:t>
      </w:r>
      <w:r w:rsidRPr="00997922">
        <w:rPr>
          <w:sz w:val="24"/>
          <w:szCs w:val="24"/>
        </w:rPr>
        <w:t>lanması gece olur. Sonuçta geceleyin C</w:t>
      </w:r>
      <w:r w:rsidRPr="00997922">
        <w:rPr>
          <w:sz w:val="24"/>
          <w:szCs w:val="24"/>
          <w:vertAlign w:val="subscript"/>
        </w:rPr>
        <w:t>4</w:t>
      </w:r>
      <w:r w:rsidRPr="00997922">
        <w:rPr>
          <w:sz w:val="24"/>
          <w:szCs w:val="24"/>
        </w:rPr>
        <w:t xml:space="preserve"> yoluyla MA kofullarda biriktirilir ve hücreler asidiktir. Oysa C</w:t>
      </w:r>
      <w:r w:rsidRPr="00997922">
        <w:rPr>
          <w:sz w:val="24"/>
          <w:szCs w:val="24"/>
          <w:vertAlign w:val="subscript"/>
        </w:rPr>
        <w:t>4</w:t>
      </w:r>
      <w:r w:rsidRPr="00997922">
        <w:rPr>
          <w:sz w:val="24"/>
          <w:szCs w:val="24"/>
        </w:rPr>
        <w:t xml:space="preserve"> bitkilerinde bu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lay gündüz olur. CAM bi</w:t>
      </w:r>
      <w:r w:rsidRPr="00997922">
        <w:rPr>
          <w:sz w:val="24"/>
          <w:szCs w:val="24"/>
        </w:rPr>
        <w:t>t</w:t>
      </w:r>
      <w:r w:rsidRPr="00997922">
        <w:rPr>
          <w:sz w:val="24"/>
          <w:szCs w:val="24"/>
        </w:rPr>
        <w:t>kilerinde gündüzleyin, gece biriken MA’lerden ayrılan CO</w:t>
      </w:r>
      <w:r w:rsidRPr="00997922">
        <w:rPr>
          <w:sz w:val="24"/>
          <w:szCs w:val="24"/>
          <w:vertAlign w:val="subscript"/>
        </w:rPr>
        <w:t>2</w:t>
      </w:r>
      <w:r w:rsidRPr="00997922">
        <w:rPr>
          <w:sz w:val="24"/>
          <w:szCs w:val="24"/>
        </w:rPr>
        <w:t>’ler C</w:t>
      </w:r>
      <w:r w:rsidRPr="00997922">
        <w:rPr>
          <w:sz w:val="24"/>
          <w:szCs w:val="24"/>
          <w:vertAlign w:val="subscript"/>
        </w:rPr>
        <w:t>3</w:t>
      </w:r>
      <w:r w:rsidRPr="00997922">
        <w:rPr>
          <w:sz w:val="24"/>
          <w:szCs w:val="24"/>
        </w:rPr>
        <w:t xml:space="preserve"> yoluyla KH sentezinde kullanılır. Bu bitk</w:t>
      </w:r>
      <w:r w:rsidRPr="00997922">
        <w:rPr>
          <w:sz w:val="24"/>
          <w:szCs w:val="24"/>
        </w:rPr>
        <w:t>i</w:t>
      </w:r>
      <w:r w:rsidRPr="00997922">
        <w:rPr>
          <w:sz w:val="24"/>
          <w:szCs w:val="24"/>
        </w:rPr>
        <w:t>lerde hem C</w:t>
      </w:r>
      <w:r w:rsidRPr="00997922">
        <w:rPr>
          <w:sz w:val="24"/>
          <w:szCs w:val="24"/>
          <w:vertAlign w:val="subscript"/>
        </w:rPr>
        <w:t>4</w:t>
      </w:r>
      <w:r w:rsidRPr="00997922">
        <w:rPr>
          <w:sz w:val="24"/>
          <w:szCs w:val="24"/>
        </w:rPr>
        <w:t xml:space="preserve"> hem de C</w:t>
      </w:r>
      <w:r w:rsidRPr="00997922">
        <w:rPr>
          <w:sz w:val="24"/>
          <w:szCs w:val="24"/>
          <w:vertAlign w:val="subscript"/>
        </w:rPr>
        <w:t>3</w:t>
      </w:r>
      <w:r w:rsidRPr="00997922">
        <w:rPr>
          <w:sz w:val="24"/>
          <w:szCs w:val="24"/>
        </w:rPr>
        <w:t xml:space="preserve"> yolu mezofil hücreleri</w:t>
      </w:r>
      <w:r w:rsidRPr="00997922">
        <w:rPr>
          <w:sz w:val="24"/>
          <w:szCs w:val="24"/>
        </w:rPr>
        <w:fldChar w:fldCharType="begin"/>
      </w:r>
      <w:r w:rsidRPr="00997922">
        <w:rPr>
          <w:sz w:val="24"/>
          <w:szCs w:val="24"/>
        </w:rPr>
        <w:instrText xml:space="preserve"> XE "mezofil hücreleri" </w:instrText>
      </w:r>
      <w:r w:rsidRPr="00997922">
        <w:rPr>
          <w:sz w:val="24"/>
          <w:szCs w:val="24"/>
        </w:rPr>
        <w:fldChar w:fldCharType="end"/>
      </w:r>
      <w:r w:rsidRPr="00997922">
        <w:rPr>
          <w:sz w:val="24"/>
          <w:szCs w:val="24"/>
        </w:rPr>
        <w:t>nde fakat farklı zamanlarda gerçekleşir. C</w:t>
      </w:r>
      <w:r w:rsidRPr="00997922">
        <w:rPr>
          <w:sz w:val="24"/>
          <w:szCs w:val="24"/>
          <w:vertAlign w:val="subscript"/>
        </w:rPr>
        <w:t xml:space="preserve">4 </w:t>
      </w:r>
      <w:r w:rsidRPr="00997922">
        <w:rPr>
          <w:sz w:val="24"/>
          <w:szCs w:val="24"/>
        </w:rPr>
        <w:t>bitkil</w:t>
      </w:r>
      <w:r w:rsidRPr="00997922">
        <w:rPr>
          <w:sz w:val="24"/>
          <w:szCs w:val="24"/>
        </w:rPr>
        <w:t>e</w:t>
      </w:r>
      <w:r w:rsidRPr="00997922">
        <w:rPr>
          <w:sz w:val="24"/>
          <w:szCs w:val="24"/>
        </w:rPr>
        <w:t>rinde ise iki fotosentez yolu da gündüz gerçekleşir fakat yerleri farklıdır (</w:t>
      </w:r>
      <w:r w:rsidRPr="00997922">
        <w:rPr>
          <w:b/>
          <w:sz w:val="24"/>
          <w:szCs w:val="24"/>
        </w:rPr>
        <w:t>Şekil 4.11</w:t>
      </w:r>
      <w:r w:rsidRPr="00997922">
        <w:rPr>
          <w:sz w:val="24"/>
          <w:szCs w:val="24"/>
        </w:rPr>
        <w:t xml:space="preserve">). </w:t>
      </w:r>
    </w:p>
    <w:p w:rsidR="009C7F82" w:rsidRPr="00997922" w:rsidRDefault="009C7F82" w:rsidP="009C7F82">
      <w:pPr>
        <w:spacing w:before="120" w:line="276" w:lineRule="auto"/>
        <w:ind w:firstLine="567"/>
        <w:jc w:val="both"/>
        <w:rPr>
          <w:sz w:val="24"/>
          <w:szCs w:val="24"/>
        </w:rPr>
      </w:pPr>
    </w:p>
    <w:p w:rsidR="009C7F82" w:rsidRPr="00997922" w:rsidRDefault="009C7F82" w:rsidP="009C7F82">
      <w:pPr>
        <w:spacing w:before="120" w:line="276" w:lineRule="auto"/>
        <w:jc w:val="center"/>
        <w:rPr>
          <w:sz w:val="24"/>
          <w:szCs w:val="24"/>
        </w:rPr>
      </w:pPr>
      <w:r w:rsidRPr="00997922">
        <w:rPr>
          <w:noProof/>
          <w:sz w:val="24"/>
          <w:szCs w:val="24"/>
        </w:rPr>
        <w:drawing>
          <wp:inline distT="0" distB="0" distL="0" distR="0">
            <wp:extent cx="4143375" cy="339090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3375" cy="3390900"/>
                    </a:xfrm>
                    <a:prstGeom prst="rect">
                      <a:avLst/>
                    </a:prstGeom>
                    <a:noFill/>
                    <a:ln>
                      <a:noFill/>
                    </a:ln>
                  </pic:spPr>
                </pic:pic>
              </a:graphicData>
            </a:graphic>
          </wp:inline>
        </w:drawing>
      </w:r>
    </w:p>
    <w:p w:rsidR="009C7F82" w:rsidRPr="00997922" w:rsidRDefault="009C7F82" w:rsidP="009C7F82">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Şekil 4.10.</w:t>
      </w:r>
      <w:r w:rsidRPr="00997922">
        <w:rPr>
          <w:rFonts w:ascii="Times New Roman" w:hAnsi="Times New Roman" w:cs="Times New Roman"/>
          <w:sz w:val="24"/>
          <w:szCs w:val="24"/>
        </w:rPr>
        <w:t xml:space="preserve">  C</w:t>
      </w:r>
      <w:r w:rsidRPr="00997922">
        <w:rPr>
          <w:rFonts w:ascii="Times New Roman" w:hAnsi="Times New Roman" w:cs="Times New Roman"/>
          <w:sz w:val="24"/>
          <w:szCs w:val="24"/>
          <w:vertAlign w:val="subscript"/>
        </w:rPr>
        <w:t>4</w:t>
      </w:r>
      <w:r w:rsidRPr="00997922">
        <w:rPr>
          <w:rFonts w:ascii="Times New Roman" w:hAnsi="Times New Roman" w:cs="Times New Roman"/>
          <w:sz w:val="24"/>
          <w:szCs w:val="24"/>
        </w:rPr>
        <w:t xml:space="preserve"> yolu reaksiyonları ve C</w:t>
      </w:r>
      <w:r w:rsidRPr="00997922">
        <w:rPr>
          <w:rFonts w:ascii="Times New Roman" w:hAnsi="Times New Roman" w:cs="Times New Roman"/>
          <w:sz w:val="24"/>
          <w:szCs w:val="24"/>
          <w:vertAlign w:val="subscript"/>
        </w:rPr>
        <w:t>3</w:t>
      </w:r>
      <w:r w:rsidRPr="00997922">
        <w:rPr>
          <w:rFonts w:ascii="Times New Roman" w:hAnsi="Times New Roman" w:cs="Times New Roman"/>
          <w:sz w:val="24"/>
          <w:szCs w:val="24"/>
        </w:rPr>
        <w:t xml:space="preserve"> yolu ile bağlantısı.</w:t>
      </w:r>
    </w:p>
    <w:p w:rsidR="009C7F82" w:rsidRPr="00997922" w:rsidRDefault="009C7F82" w:rsidP="009C7F82">
      <w:pPr>
        <w:pStyle w:val="Balk4"/>
        <w:keepNext w:val="0"/>
        <w:widowControl/>
        <w:spacing w:before="120" w:line="276" w:lineRule="auto"/>
        <w:jc w:val="center"/>
        <w:rPr>
          <w:sz w:val="24"/>
          <w:szCs w:val="24"/>
        </w:rPr>
      </w:pPr>
    </w:p>
    <w:p w:rsidR="009C7F82" w:rsidRPr="00997922" w:rsidRDefault="009C7F82" w:rsidP="009C7F82">
      <w:pPr>
        <w:pStyle w:val="Balk4"/>
        <w:keepNext w:val="0"/>
        <w:widowControl/>
        <w:spacing w:before="120" w:line="276" w:lineRule="auto"/>
        <w:jc w:val="center"/>
        <w:rPr>
          <w:sz w:val="24"/>
          <w:szCs w:val="24"/>
        </w:rPr>
      </w:pPr>
      <w:r w:rsidRPr="00997922">
        <w:rPr>
          <w:noProof/>
          <w:sz w:val="24"/>
          <w:szCs w:val="24"/>
        </w:rPr>
        <w:lastRenderedPageBreak/>
        <w:drawing>
          <wp:inline distT="0" distB="0" distL="0" distR="0">
            <wp:extent cx="3752850" cy="15049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2850" cy="1504950"/>
                    </a:xfrm>
                    <a:prstGeom prst="rect">
                      <a:avLst/>
                    </a:prstGeom>
                    <a:noFill/>
                    <a:ln>
                      <a:noFill/>
                    </a:ln>
                  </pic:spPr>
                </pic:pic>
              </a:graphicData>
            </a:graphic>
          </wp:inline>
        </w:drawing>
      </w:r>
    </w:p>
    <w:p w:rsidR="009C7F82" w:rsidRPr="00997922" w:rsidRDefault="009C7F82" w:rsidP="009C7F82">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Şekil 4.11.</w:t>
      </w:r>
      <w:r w:rsidRPr="00997922">
        <w:rPr>
          <w:rFonts w:ascii="Times New Roman" w:hAnsi="Times New Roman" w:cs="Times New Roman"/>
          <w:sz w:val="24"/>
          <w:szCs w:val="24"/>
        </w:rPr>
        <w:t xml:space="preserve"> C</w:t>
      </w:r>
      <w:r w:rsidRPr="00997922">
        <w:rPr>
          <w:rFonts w:ascii="Times New Roman" w:hAnsi="Times New Roman" w:cs="Times New Roman"/>
          <w:sz w:val="24"/>
          <w:szCs w:val="24"/>
          <w:vertAlign w:val="subscript"/>
        </w:rPr>
        <w:t>4</w:t>
      </w:r>
      <w:r w:rsidRPr="00997922">
        <w:rPr>
          <w:rFonts w:ascii="Times New Roman" w:hAnsi="Times New Roman" w:cs="Times New Roman"/>
          <w:sz w:val="24"/>
          <w:szCs w:val="24"/>
        </w:rPr>
        <w:t xml:space="preserve"> bitkisi ile CAM bitkisinin fotosentezin C</w:t>
      </w:r>
      <w:r w:rsidRPr="00997922">
        <w:rPr>
          <w:rFonts w:ascii="Times New Roman" w:hAnsi="Times New Roman" w:cs="Times New Roman"/>
          <w:sz w:val="24"/>
          <w:szCs w:val="24"/>
          <w:vertAlign w:val="subscript"/>
        </w:rPr>
        <w:t>3</w:t>
      </w:r>
      <w:r w:rsidRPr="00997922">
        <w:rPr>
          <w:rFonts w:ascii="Times New Roman" w:hAnsi="Times New Roman" w:cs="Times New Roman"/>
          <w:sz w:val="24"/>
          <w:szCs w:val="24"/>
        </w:rPr>
        <w:t xml:space="preserve"> ve C</w:t>
      </w:r>
      <w:r w:rsidRPr="00997922">
        <w:rPr>
          <w:rFonts w:ascii="Times New Roman" w:hAnsi="Times New Roman" w:cs="Times New Roman"/>
          <w:sz w:val="24"/>
          <w:szCs w:val="24"/>
          <w:vertAlign w:val="subscript"/>
        </w:rPr>
        <w:t>4</w:t>
      </w:r>
      <w:r w:rsidRPr="00997922">
        <w:rPr>
          <w:rFonts w:ascii="Times New Roman" w:hAnsi="Times New Roman" w:cs="Times New Roman"/>
          <w:sz w:val="24"/>
          <w:szCs w:val="24"/>
        </w:rPr>
        <w:t xml:space="preserve"> yolları b</w:t>
      </w:r>
      <w:r w:rsidRPr="00997922">
        <w:rPr>
          <w:rFonts w:ascii="Times New Roman" w:hAnsi="Times New Roman" w:cs="Times New Roman"/>
          <w:sz w:val="24"/>
          <w:szCs w:val="24"/>
        </w:rPr>
        <w:t>a</w:t>
      </w:r>
      <w:r w:rsidRPr="00997922">
        <w:rPr>
          <w:rFonts w:ascii="Times New Roman" w:hAnsi="Times New Roman" w:cs="Times New Roman"/>
          <w:sz w:val="24"/>
          <w:szCs w:val="24"/>
        </w:rPr>
        <w:t>kımından karşılaştırılması (Önder, 1985).</w:t>
      </w:r>
    </w:p>
    <w:p w:rsidR="009C7F82" w:rsidRPr="00997922" w:rsidRDefault="009C7F82" w:rsidP="009C7F82">
      <w:pPr>
        <w:spacing w:before="120" w:line="276" w:lineRule="auto"/>
        <w:ind w:firstLine="567"/>
        <w:jc w:val="both"/>
        <w:rPr>
          <w:sz w:val="24"/>
          <w:szCs w:val="24"/>
        </w:rPr>
      </w:pPr>
    </w:p>
    <w:p w:rsidR="009C7F82" w:rsidRDefault="009C7F82" w:rsidP="009C7F82">
      <w:pPr>
        <w:spacing w:line="360" w:lineRule="auto"/>
        <w:jc w:val="both"/>
        <w:rPr>
          <w:b/>
          <w:sz w:val="24"/>
          <w:szCs w:val="24"/>
        </w:rPr>
      </w:pPr>
    </w:p>
    <w:p w:rsidR="009C7F82" w:rsidRDefault="009C7F82" w:rsidP="009C7F82">
      <w:pPr>
        <w:spacing w:line="360" w:lineRule="auto"/>
        <w:jc w:val="both"/>
        <w:rPr>
          <w:b/>
          <w:sz w:val="24"/>
          <w:szCs w:val="24"/>
        </w:rPr>
      </w:pPr>
    </w:p>
    <w:p w:rsidR="009C7F82" w:rsidRPr="005F5292" w:rsidRDefault="009C7F82" w:rsidP="009C7F82">
      <w:pPr>
        <w:spacing w:line="360" w:lineRule="auto"/>
        <w:jc w:val="both"/>
        <w:rPr>
          <w:b/>
          <w:i/>
          <w:sz w:val="24"/>
          <w:szCs w:val="24"/>
        </w:rPr>
      </w:pPr>
      <w:r>
        <w:rPr>
          <w:b/>
          <w:sz w:val="24"/>
          <w:szCs w:val="24"/>
        </w:rPr>
        <w:tab/>
      </w:r>
      <w:r w:rsidRPr="005F5292">
        <w:rPr>
          <w:b/>
          <w:i/>
          <w:sz w:val="24"/>
          <w:szCs w:val="24"/>
        </w:rPr>
        <w:t>FOTOSENTEZ VE ESMA TECELLİSİ-</w:t>
      </w:r>
      <w:r w:rsidRPr="005F5292">
        <w:rPr>
          <w:i/>
          <w:sz w:val="24"/>
          <w:szCs w:val="24"/>
        </w:rPr>
        <w:t xml:space="preserve"> OKUMA PARÇASI</w:t>
      </w:r>
      <w:r w:rsidRPr="005F5292">
        <w:rPr>
          <w:b/>
          <w:i/>
          <w:sz w:val="24"/>
          <w:szCs w:val="24"/>
        </w:rPr>
        <w:t xml:space="preserve">                                       </w:t>
      </w:r>
      <w:r w:rsidRPr="005F5292">
        <w:rPr>
          <w:b/>
          <w:i/>
          <w:w w:val="117"/>
          <w:sz w:val="24"/>
          <w:szCs w:val="24"/>
          <w:lang w:bidi="he-IL"/>
        </w:rPr>
        <w:t xml:space="preserve">                     </w:t>
      </w:r>
      <w:r w:rsidRPr="005F5292">
        <w:rPr>
          <w:b/>
          <w:i/>
          <w:sz w:val="24"/>
          <w:szCs w:val="24"/>
        </w:rPr>
        <w:t xml:space="preserve">                                         </w:t>
      </w:r>
      <w:r w:rsidRPr="005F5292">
        <w:rPr>
          <w:b/>
          <w:i/>
          <w:color w:val="000000"/>
          <w:sz w:val="24"/>
          <w:szCs w:val="24"/>
          <w:shd w:val="clear" w:color="auto" w:fill="FFFFFF"/>
        </w:rPr>
        <w:t xml:space="preserve">                                 </w:t>
      </w:r>
      <w:r w:rsidRPr="005F5292">
        <w:rPr>
          <w:b/>
          <w:i/>
          <w:sz w:val="24"/>
          <w:szCs w:val="24"/>
        </w:rPr>
        <w:t xml:space="preserve">                                       </w:t>
      </w:r>
    </w:p>
    <w:p w:rsidR="009C7F82" w:rsidRDefault="009C7F82" w:rsidP="009C7F82">
      <w:pPr>
        <w:spacing w:line="360" w:lineRule="auto"/>
        <w:jc w:val="both"/>
        <w:rPr>
          <w:i/>
          <w:sz w:val="24"/>
          <w:szCs w:val="24"/>
          <w:shd w:val="clear" w:color="auto" w:fill="F7F7F7"/>
        </w:rPr>
      </w:pPr>
      <w:r w:rsidRPr="005F5292">
        <w:rPr>
          <w:i/>
          <w:color w:val="151515"/>
          <w:sz w:val="24"/>
          <w:szCs w:val="24"/>
        </w:rPr>
        <w:br/>
      </w:r>
      <w:r w:rsidRPr="005F5292">
        <w:rPr>
          <w:i/>
          <w:sz w:val="24"/>
          <w:szCs w:val="24"/>
          <w:shd w:val="clear" w:color="auto" w:fill="F7F7F7"/>
        </w:rPr>
        <w:tab/>
        <w:t xml:space="preserve">Eskiden beri esma-i ilahiye </w:t>
      </w:r>
      <w:r>
        <w:rPr>
          <w:i/>
          <w:sz w:val="24"/>
          <w:szCs w:val="24"/>
          <w:shd w:val="clear" w:color="auto" w:fill="F7F7F7"/>
        </w:rPr>
        <w:t>(Allah’ın isimleri) veya kısaca esma varlık aleminde nasıl tecelli eder? Bu tecelliyi</w:t>
      </w:r>
      <w:r w:rsidRPr="005F5292">
        <w:rPr>
          <w:i/>
          <w:sz w:val="24"/>
          <w:szCs w:val="24"/>
          <w:shd w:val="clear" w:color="auto" w:fill="F7F7F7"/>
        </w:rPr>
        <w:t xml:space="preserve"> </w:t>
      </w:r>
      <w:r>
        <w:rPr>
          <w:i/>
          <w:sz w:val="24"/>
          <w:szCs w:val="24"/>
          <w:shd w:val="clear" w:color="auto" w:fill="F7F7F7"/>
        </w:rPr>
        <w:t xml:space="preserve">ve yansımayı </w:t>
      </w:r>
      <w:r w:rsidRPr="005F5292">
        <w:rPr>
          <w:i/>
          <w:sz w:val="24"/>
          <w:szCs w:val="24"/>
          <w:shd w:val="clear" w:color="auto" w:fill="F7F7F7"/>
        </w:rPr>
        <w:t>akla yaklaştıracak misaller var mıdır</w:t>
      </w:r>
      <w:r>
        <w:rPr>
          <w:i/>
          <w:sz w:val="24"/>
          <w:szCs w:val="24"/>
          <w:shd w:val="clear" w:color="auto" w:fill="F7F7F7"/>
        </w:rPr>
        <w:t>?</w:t>
      </w:r>
      <w:r w:rsidRPr="005F5292">
        <w:rPr>
          <w:i/>
          <w:sz w:val="24"/>
          <w:szCs w:val="24"/>
          <w:shd w:val="clear" w:color="auto" w:fill="F7F7F7"/>
        </w:rPr>
        <w:t xml:space="preserve"> diye düşünürdüm. </w:t>
      </w:r>
    </w:p>
    <w:p w:rsidR="009C7F82" w:rsidRPr="005F5292" w:rsidRDefault="009C7F82" w:rsidP="009C7F82">
      <w:pPr>
        <w:spacing w:line="360" w:lineRule="auto"/>
        <w:ind w:firstLine="708"/>
        <w:jc w:val="both"/>
        <w:rPr>
          <w:i/>
          <w:sz w:val="24"/>
          <w:szCs w:val="24"/>
          <w:shd w:val="clear" w:color="auto" w:fill="F7F7F7"/>
        </w:rPr>
      </w:pPr>
      <w:r w:rsidRPr="005F5292">
        <w:rPr>
          <w:i/>
          <w:sz w:val="24"/>
          <w:szCs w:val="24"/>
          <w:shd w:val="clear" w:color="auto" w:fill="F7F7F7"/>
        </w:rPr>
        <w:t xml:space="preserve">Bugün fotosentez konusu üzerine kafa yorarken esmanın tecellisi ile bu olay arasında bir benzerlik olduğunu farkettim. Şöyle ki; fotosentez olabilmesi için ışık gereklidir. Işık fotosentezin motor gücüdür. Yaprakta hücreler içinde kloroplast adı verilen ve ancak mikroskopla büyütüldüğü zaman görülebilen küçük fabrikalar bulunur. Bunlar gerçek bir şeker fabrikasıdır. </w:t>
      </w:r>
    </w:p>
    <w:p w:rsidR="009C7F82" w:rsidRPr="005F5292" w:rsidRDefault="009C7F82" w:rsidP="009C7F82">
      <w:pPr>
        <w:spacing w:line="360" w:lineRule="auto"/>
        <w:jc w:val="both"/>
        <w:rPr>
          <w:i/>
          <w:sz w:val="24"/>
          <w:szCs w:val="24"/>
          <w:shd w:val="clear" w:color="auto" w:fill="F7F7F7"/>
        </w:rPr>
      </w:pPr>
      <w:r w:rsidRPr="005F5292">
        <w:rPr>
          <w:i/>
          <w:sz w:val="24"/>
          <w:szCs w:val="24"/>
          <w:shd w:val="clear" w:color="auto" w:fill="F7F7F7"/>
        </w:rPr>
        <w:t xml:space="preserve">     Burada önce glukoz, fruktoz ve sakkaroz gibi şekerler sentezlenir, sonra bunlar protein ve yağ gibi diğer besin maddelerine çevrilir. Ya da bitkinin her tarafına uzanmış olan ve kalbur şeklinde deliklere sahip olan iletim boruları vasıtasıyla yaprak sapından, daldan, gövdeden geçerek bitkinin her tarafına dağıtılırlar. Ancak çoğunlukla meyvelere ve toprak altı kısımlara taşınarak buralardaki hücrelerde depolanırlar. Yani, meyvedeki besinlerin kaynağı yapraklardaki kloroplast isimli şeker fabrikalarıdır. </w:t>
      </w:r>
    </w:p>
    <w:p w:rsidR="009C7F82" w:rsidRDefault="009C7F82" w:rsidP="009C7F82">
      <w:pPr>
        <w:spacing w:line="360" w:lineRule="auto"/>
        <w:jc w:val="both"/>
        <w:rPr>
          <w:i/>
          <w:sz w:val="24"/>
          <w:szCs w:val="24"/>
          <w:shd w:val="clear" w:color="auto" w:fill="F7F7F7"/>
        </w:rPr>
      </w:pPr>
      <w:r w:rsidRPr="005F5292">
        <w:rPr>
          <w:i/>
          <w:sz w:val="24"/>
          <w:szCs w:val="24"/>
          <w:shd w:val="clear" w:color="auto" w:fill="F7F7F7"/>
        </w:rPr>
        <w:t xml:space="preserve">     </w:t>
      </w:r>
      <w:r>
        <w:rPr>
          <w:i/>
          <w:sz w:val="24"/>
          <w:szCs w:val="24"/>
          <w:shd w:val="clear" w:color="auto" w:fill="F7F7F7"/>
        </w:rPr>
        <w:t>İnsanoğlunun kurmuş</w:t>
      </w:r>
      <w:r w:rsidRPr="005F5292">
        <w:rPr>
          <w:i/>
          <w:sz w:val="24"/>
          <w:szCs w:val="24"/>
          <w:shd w:val="clear" w:color="auto" w:fill="F7F7F7"/>
        </w:rPr>
        <w:t xml:space="preserve"> olduğu şeker fabrikalarına </w:t>
      </w:r>
      <w:r w:rsidRPr="005F5292">
        <w:rPr>
          <w:b/>
          <w:i/>
          <w:sz w:val="24"/>
          <w:szCs w:val="24"/>
          <w:shd w:val="clear" w:color="auto" w:fill="F7F7F7"/>
        </w:rPr>
        <w:t xml:space="preserve">‘şeker ayırma fabrikası’ </w:t>
      </w:r>
      <w:r w:rsidRPr="005F5292">
        <w:rPr>
          <w:i/>
          <w:sz w:val="24"/>
          <w:szCs w:val="24"/>
          <w:shd w:val="clear" w:color="auto" w:fill="F7F7F7"/>
        </w:rPr>
        <w:t>demek daha doğru olur. Zira bunlar pancar</w:t>
      </w:r>
      <w:r>
        <w:rPr>
          <w:i/>
          <w:sz w:val="24"/>
          <w:szCs w:val="24"/>
          <w:shd w:val="clear" w:color="auto" w:fill="F7F7F7"/>
        </w:rPr>
        <w:t xml:space="preserve"> bitkisinin kök yumrusunda</w:t>
      </w:r>
      <w:r w:rsidRPr="005F5292">
        <w:rPr>
          <w:i/>
          <w:sz w:val="24"/>
          <w:szCs w:val="24"/>
          <w:shd w:val="clear" w:color="auto" w:fill="F7F7F7"/>
        </w:rPr>
        <w:t xml:space="preserve"> depolanmış olan şekerin suyunu uçurarak mevcut olan şekeri ayırırlar. Yoksa şeker yapan bir fabrika değillerdir. Meyvelerdeki gıdalar bir çeşit kimyasal enerji formlarıdır. Bu enerjinin kaynağı yapraklardaki kloroplast fabrikaları ve sonuçta bu fabrikalarda emilen güneş ışınlarıdır. Y</w:t>
      </w:r>
      <w:r>
        <w:rPr>
          <w:i/>
          <w:sz w:val="24"/>
          <w:szCs w:val="24"/>
          <w:shd w:val="clear" w:color="auto" w:fill="F7F7F7"/>
        </w:rPr>
        <w:t>ani, güneşten gelen ışık</w:t>
      </w:r>
      <w:r w:rsidRPr="005F5292">
        <w:rPr>
          <w:i/>
          <w:sz w:val="24"/>
          <w:szCs w:val="24"/>
          <w:shd w:val="clear" w:color="auto" w:fill="F7F7F7"/>
        </w:rPr>
        <w:t xml:space="preserve"> enerjisi önce yapraktaki kloroplastlarda, sonra da meyvelerde kimyasal enerji olarak</w:t>
      </w:r>
      <w:r>
        <w:rPr>
          <w:i/>
          <w:sz w:val="24"/>
          <w:szCs w:val="24"/>
          <w:shd w:val="clear" w:color="auto" w:fill="F7F7F7"/>
        </w:rPr>
        <w:t xml:space="preserve"> toplanır</w:t>
      </w:r>
      <w:r w:rsidRPr="005F5292">
        <w:rPr>
          <w:i/>
          <w:sz w:val="24"/>
          <w:szCs w:val="24"/>
          <w:shd w:val="clear" w:color="auto" w:fill="F7F7F7"/>
        </w:rPr>
        <w:t xml:space="preserve">. </w:t>
      </w:r>
      <w:r w:rsidRPr="005F5292">
        <w:rPr>
          <w:i/>
          <w:sz w:val="24"/>
          <w:szCs w:val="24"/>
        </w:rPr>
        <w:br/>
      </w:r>
      <w:r w:rsidRPr="005F5292">
        <w:rPr>
          <w:i/>
          <w:sz w:val="24"/>
          <w:szCs w:val="24"/>
          <w:shd w:val="clear" w:color="auto" w:fill="F7F7F7"/>
        </w:rPr>
        <w:t xml:space="preserve">     </w:t>
      </w:r>
      <w:r>
        <w:rPr>
          <w:i/>
          <w:sz w:val="24"/>
          <w:szCs w:val="24"/>
          <w:shd w:val="clear" w:color="auto" w:fill="F7F7F7"/>
        </w:rPr>
        <w:t xml:space="preserve">Sonra bu enerji meyveleri yiyenlere taşınır. </w:t>
      </w:r>
      <w:r w:rsidRPr="005F5292">
        <w:rPr>
          <w:i/>
          <w:sz w:val="24"/>
          <w:szCs w:val="24"/>
          <w:shd w:val="clear" w:color="auto" w:fill="F7F7F7"/>
        </w:rPr>
        <w:t xml:space="preserve">Böylece bütün canlıların hayatı güneşten gelen ışınların yapraktaki tecellisine bağlıdır ki buna kısaca fotosentez diyoruz. Yapraktaki </w:t>
      </w:r>
      <w:r w:rsidRPr="005F5292">
        <w:rPr>
          <w:i/>
          <w:sz w:val="24"/>
          <w:szCs w:val="24"/>
          <w:shd w:val="clear" w:color="auto" w:fill="F7F7F7"/>
        </w:rPr>
        <w:lastRenderedPageBreak/>
        <w:t xml:space="preserve">kloroplasta ışık çarptığında kloroplasttaki pigment sistemlerini etkiler. </w:t>
      </w:r>
      <w:r>
        <w:rPr>
          <w:i/>
          <w:sz w:val="24"/>
          <w:szCs w:val="24"/>
          <w:shd w:val="clear" w:color="auto" w:fill="F7F7F7"/>
        </w:rPr>
        <w:t>Yüzlerce klorofil molekülünün</w:t>
      </w:r>
      <w:r w:rsidRPr="005F5292">
        <w:rPr>
          <w:i/>
          <w:sz w:val="24"/>
          <w:szCs w:val="24"/>
          <w:shd w:val="clear" w:color="auto" w:fill="F7F7F7"/>
        </w:rPr>
        <w:t xml:space="preserve"> organize edilmiş bir kümesi olan pigment sistemlerini bir motordaki irili ufaklı dişlilere benzetebiliriz. Nasıl ki bir dişlinin döndürülmesi</w:t>
      </w:r>
      <w:r>
        <w:rPr>
          <w:i/>
          <w:sz w:val="24"/>
          <w:szCs w:val="24"/>
          <w:shd w:val="clear" w:color="auto" w:fill="F7F7F7"/>
        </w:rPr>
        <w:t xml:space="preserve">yle buna bağlı olan diğer dişliler de </w:t>
      </w:r>
      <w:r w:rsidRPr="005F5292">
        <w:rPr>
          <w:i/>
          <w:sz w:val="24"/>
          <w:szCs w:val="24"/>
          <w:shd w:val="clear" w:color="auto" w:fill="F7F7F7"/>
        </w:rPr>
        <w:t>harekete geçiyorsa, aynen bunun gibi bir pigment sisteminin ışık tarafından uyarılmasıyla bu uyarılma enerjisi diğer pigment sistemlerine de yayılarak sistemi çalıştırır ve birçok</w:t>
      </w:r>
      <w:r>
        <w:rPr>
          <w:i/>
          <w:sz w:val="24"/>
          <w:szCs w:val="24"/>
          <w:shd w:val="clear" w:color="auto" w:fill="F7F7F7"/>
        </w:rPr>
        <w:t xml:space="preserve"> zincirleme</w:t>
      </w:r>
      <w:r w:rsidRPr="005F5292">
        <w:rPr>
          <w:i/>
          <w:sz w:val="24"/>
          <w:szCs w:val="24"/>
          <w:shd w:val="clear" w:color="auto" w:fill="F7F7F7"/>
        </w:rPr>
        <w:t xml:space="preserve"> reaksiyon</w:t>
      </w:r>
      <w:r>
        <w:rPr>
          <w:i/>
          <w:sz w:val="24"/>
          <w:szCs w:val="24"/>
          <w:shd w:val="clear" w:color="auto" w:fill="F7F7F7"/>
        </w:rPr>
        <w:t>lar</w:t>
      </w:r>
      <w:r w:rsidRPr="005F5292">
        <w:rPr>
          <w:i/>
          <w:sz w:val="24"/>
          <w:szCs w:val="24"/>
          <w:shd w:val="clear" w:color="auto" w:fill="F7F7F7"/>
        </w:rPr>
        <w:t xml:space="preserve"> sonucu elektronların sistemde akışı </w:t>
      </w:r>
      <w:r>
        <w:rPr>
          <w:i/>
          <w:sz w:val="24"/>
          <w:szCs w:val="24"/>
          <w:shd w:val="clear" w:color="auto" w:fill="F7F7F7"/>
        </w:rPr>
        <w:t xml:space="preserve">sağlanır. </w:t>
      </w:r>
      <w:r w:rsidRPr="005F5292">
        <w:rPr>
          <w:i/>
          <w:sz w:val="24"/>
          <w:szCs w:val="24"/>
        </w:rPr>
        <w:br/>
      </w:r>
      <w:r w:rsidRPr="005F5292">
        <w:rPr>
          <w:i/>
          <w:sz w:val="24"/>
          <w:szCs w:val="24"/>
          <w:shd w:val="clear" w:color="auto" w:fill="F7F7F7"/>
        </w:rPr>
        <w:tab/>
      </w:r>
      <w:r>
        <w:rPr>
          <w:i/>
          <w:sz w:val="24"/>
          <w:szCs w:val="24"/>
          <w:shd w:val="clear" w:color="auto" w:fill="F7F7F7"/>
        </w:rPr>
        <w:t xml:space="preserve">Sistemdeki elektron akışına bağlı olarak ATP denilen enerji paketçikleri olşturulur. </w:t>
      </w:r>
      <w:r w:rsidRPr="005F5292">
        <w:rPr>
          <w:i/>
          <w:sz w:val="24"/>
          <w:szCs w:val="24"/>
          <w:shd w:val="clear" w:color="auto" w:fill="F7F7F7"/>
        </w:rPr>
        <w:t>Bu ATP’ler kullanılarak yine kloroplastta fakat bu kez pigment sisteminde değil kloroplastın stroma denilen sıvı kısmında Rubisko adı verilen bir enzim vasıtasıyla havadan gelen karbondioksit (CO</w:t>
      </w:r>
      <w:r w:rsidRPr="00C7430C">
        <w:rPr>
          <w:i/>
          <w:sz w:val="24"/>
          <w:szCs w:val="24"/>
          <w:shd w:val="clear" w:color="auto" w:fill="F7F7F7"/>
          <w:vertAlign w:val="superscript"/>
        </w:rPr>
        <w:t>2</w:t>
      </w:r>
      <w:r w:rsidRPr="005F5292">
        <w:rPr>
          <w:i/>
          <w:sz w:val="24"/>
          <w:szCs w:val="24"/>
          <w:shd w:val="clear" w:color="auto" w:fill="F7F7F7"/>
        </w:rPr>
        <w:t>) gazı yakalanarak topraktan gelen suyun (H</w:t>
      </w:r>
      <w:r w:rsidRPr="00C7430C">
        <w:rPr>
          <w:i/>
          <w:sz w:val="24"/>
          <w:szCs w:val="24"/>
          <w:shd w:val="clear" w:color="auto" w:fill="F7F7F7"/>
          <w:vertAlign w:val="subscript"/>
        </w:rPr>
        <w:t>2</w:t>
      </w:r>
      <w:r w:rsidRPr="005F5292">
        <w:rPr>
          <w:i/>
          <w:sz w:val="24"/>
          <w:szCs w:val="24"/>
          <w:shd w:val="clear" w:color="auto" w:fill="F7F7F7"/>
        </w:rPr>
        <w:t>O) hidro</w:t>
      </w:r>
      <w:r>
        <w:rPr>
          <w:i/>
          <w:sz w:val="24"/>
          <w:szCs w:val="24"/>
          <w:shd w:val="clear" w:color="auto" w:fill="F7F7F7"/>
        </w:rPr>
        <w:t>jenleriyle birleştirilir ve bir</w:t>
      </w:r>
      <w:r w:rsidRPr="005F5292">
        <w:rPr>
          <w:i/>
          <w:sz w:val="24"/>
          <w:szCs w:val="24"/>
          <w:shd w:val="clear" w:color="auto" w:fill="F7F7F7"/>
        </w:rPr>
        <w:t>çok reaksiyon</w:t>
      </w:r>
      <w:r>
        <w:rPr>
          <w:i/>
          <w:sz w:val="24"/>
          <w:szCs w:val="24"/>
          <w:shd w:val="clear" w:color="auto" w:fill="F7F7F7"/>
        </w:rPr>
        <w:t>lar</w:t>
      </w:r>
      <w:r w:rsidRPr="005F5292">
        <w:rPr>
          <w:i/>
          <w:sz w:val="24"/>
          <w:szCs w:val="24"/>
          <w:shd w:val="clear" w:color="auto" w:fill="F7F7F7"/>
        </w:rPr>
        <w:t xml:space="preserve"> sonucu önce üç karbonlu şekerler sonra da glukoz ve fruktoz gibi altı karbonlu şekerler sentezlenir. </w:t>
      </w:r>
      <w:r w:rsidRPr="005F5292">
        <w:rPr>
          <w:i/>
          <w:sz w:val="24"/>
          <w:szCs w:val="24"/>
        </w:rPr>
        <w:br/>
      </w:r>
      <w:r>
        <w:rPr>
          <w:i/>
          <w:sz w:val="24"/>
          <w:szCs w:val="24"/>
          <w:shd w:val="clear" w:color="auto" w:fill="F7F7F7"/>
        </w:rPr>
        <w:tab/>
      </w:r>
      <w:r w:rsidRPr="005F5292">
        <w:rPr>
          <w:i/>
          <w:sz w:val="24"/>
          <w:szCs w:val="24"/>
          <w:shd w:val="clear" w:color="auto" w:fill="F7F7F7"/>
        </w:rPr>
        <w:t xml:space="preserve">Dolayısıyla meyveler; yaprak mutfağında, kloroplast tenceresinde, ışık ve ATP ateşinde pişirilerek kalburlu borulardan meyvelere taşınarak burada depolanan gıdalardan meydana gelir. Dolayısıyla güneşten yaprağa ondan meyveye ve daha sonra meyveyi yiyen hayvan ve insana doğru bir enerji akışı planlanmıştır. Hiç tesadüfen olabilir mi? Güneşten gelen bu enerji sadece meyvede değil aynı zamanda bitkinin odun dediğimiz dal ve gövdesinde karbon atomlarının kimyasal bağlarında da depolanır. Çünkü odunu yaktığımızda ateş olarak çevreye ısı yayar. Biz de ısınırız. Bu hakikat Kur’anda şu şekilde geçer; </w:t>
      </w:r>
      <w:r w:rsidRPr="005F5292">
        <w:rPr>
          <w:b/>
          <w:i/>
          <w:sz w:val="24"/>
          <w:szCs w:val="24"/>
          <w:shd w:val="clear" w:color="auto" w:fill="F7F7F7"/>
        </w:rPr>
        <w:t>“O ki size yeşil ağaçtan ateş çıkardı da siz ondan tutuşturup duruyorsunuz”</w:t>
      </w:r>
      <w:r w:rsidRPr="005F5292">
        <w:rPr>
          <w:i/>
          <w:sz w:val="24"/>
          <w:szCs w:val="24"/>
          <w:shd w:val="clear" w:color="auto" w:fill="F7F7F7"/>
          <w:vertAlign w:val="superscript"/>
        </w:rPr>
        <w:t>1</w:t>
      </w:r>
      <w:r w:rsidRPr="005F5292">
        <w:rPr>
          <w:i/>
          <w:sz w:val="24"/>
          <w:szCs w:val="24"/>
          <w:shd w:val="clear" w:color="auto" w:fill="F7F7F7"/>
        </w:rPr>
        <w:t xml:space="preserve">. </w:t>
      </w:r>
      <w:r w:rsidRPr="005F5292">
        <w:rPr>
          <w:i/>
          <w:sz w:val="24"/>
          <w:szCs w:val="24"/>
        </w:rPr>
        <w:br/>
      </w:r>
      <w:r>
        <w:rPr>
          <w:i/>
          <w:sz w:val="24"/>
          <w:szCs w:val="24"/>
          <w:shd w:val="clear" w:color="auto" w:fill="F7F7F7"/>
        </w:rPr>
        <w:tab/>
      </w:r>
      <w:r w:rsidRPr="005F5292">
        <w:rPr>
          <w:i/>
          <w:sz w:val="24"/>
          <w:szCs w:val="24"/>
          <w:shd w:val="clear" w:color="auto" w:fill="F7F7F7"/>
        </w:rPr>
        <w:t>Bu harika işlerin arkasındaki gizli eli görmek lazım. Nasıl ki barajlarda elektrik tribünlerini harekete geçiren güç baraj üstünden aşağıya hızla akan su ise, aynen bunun gibi, özetleyerek ve basite indirgeyerek anlatmaya çalıştığımız fotosentez olayında da pigment sistemlerini çalıştıran güneş ışığıdır. Işık dediğimiz şey ise çeşitli dalga boyunda ışınların bir araya gelmesinden oluşmuş bir hüzme, yani ışın demetidir. Yani</w:t>
      </w:r>
      <w:r>
        <w:rPr>
          <w:i/>
          <w:sz w:val="24"/>
          <w:szCs w:val="24"/>
          <w:shd w:val="clear" w:color="auto" w:fill="F7F7F7"/>
        </w:rPr>
        <w:t xml:space="preserve"> bir ışık kaynağından gelen</w:t>
      </w:r>
      <w:r w:rsidRPr="005F5292">
        <w:rPr>
          <w:i/>
          <w:sz w:val="24"/>
          <w:szCs w:val="24"/>
          <w:shd w:val="clear" w:color="auto" w:fill="F7F7F7"/>
        </w:rPr>
        <w:t xml:space="preserve"> ışınların toplamına ışık diyoruz. </w:t>
      </w:r>
      <w:r w:rsidRPr="005F5292">
        <w:rPr>
          <w:i/>
          <w:sz w:val="24"/>
          <w:szCs w:val="24"/>
        </w:rPr>
        <w:br/>
      </w:r>
      <w:r>
        <w:rPr>
          <w:i/>
          <w:sz w:val="24"/>
          <w:szCs w:val="24"/>
          <w:shd w:val="clear" w:color="auto" w:fill="F7F7F7"/>
        </w:rPr>
        <w:tab/>
        <w:t>Güneşten gelen ışıkta ultraviyoleden itibarem mavi, yeşil,</w:t>
      </w:r>
      <w:r w:rsidRPr="00F85F9B">
        <w:rPr>
          <w:i/>
          <w:sz w:val="24"/>
          <w:szCs w:val="24"/>
          <w:shd w:val="clear" w:color="auto" w:fill="F7F7F7"/>
        </w:rPr>
        <w:t xml:space="preserve"> </w:t>
      </w:r>
      <w:r>
        <w:rPr>
          <w:i/>
          <w:sz w:val="24"/>
          <w:szCs w:val="24"/>
          <w:shd w:val="clear" w:color="auto" w:fill="F7F7F7"/>
        </w:rPr>
        <w:t xml:space="preserve">sarı,  kırmızı ve kızıl ötesi ışınlar birlikte bulunur. </w:t>
      </w:r>
      <w:r w:rsidRPr="005F5292">
        <w:rPr>
          <w:i/>
          <w:sz w:val="24"/>
          <w:szCs w:val="24"/>
          <w:shd w:val="clear" w:color="auto" w:fill="F7F7F7"/>
        </w:rPr>
        <w:t xml:space="preserve">Her bir ışının dalga boyu farklı olduğundan </w:t>
      </w:r>
      <w:r>
        <w:rPr>
          <w:i/>
          <w:sz w:val="24"/>
          <w:szCs w:val="24"/>
          <w:shd w:val="clear" w:color="auto" w:fill="F7F7F7"/>
        </w:rPr>
        <w:t xml:space="preserve">biz onları farklı renklerde görürüz. </w:t>
      </w:r>
      <w:r w:rsidRPr="005F5292">
        <w:rPr>
          <w:i/>
          <w:sz w:val="24"/>
          <w:szCs w:val="24"/>
          <w:shd w:val="clear" w:color="auto" w:fill="F7F7F7"/>
        </w:rPr>
        <w:t xml:space="preserve">Bazı zamanlar gökyüzünde su buharının </w:t>
      </w:r>
      <w:r>
        <w:rPr>
          <w:i/>
          <w:sz w:val="24"/>
          <w:szCs w:val="24"/>
          <w:shd w:val="clear" w:color="auto" w:fill="F7F7F7"/>
        </w:rPr>
        <w:t xml:space="preserve">ışığı </w:t>
      </w:r>
      <w:r w:rsidRPr="005F5292">
        <w:rPr>
          <w:i/>
          <w:sz w:val="24"/>
          <w:szCs w:val="24"/>
          <w:shd w:val="clear" w:color="auto" w:fill="F7F7F7"/>
        </w:rPr>
        <w:t>kırmasıyla oluşan gökkuşağında ışınları ayrı renkler halinde görebiliriz. Işınlardan ultraviolenin dalga boyu çok kısa ve kızılötesi ışınların dalga boyları da çok uzun olduğundan bunları insan gözü göremez. Yaprağa çarpan güneş ışığının içinde kloroplast fabrikasının çarklarını çalıştıran ışınlar mavi ve kırmızı ışınlardır. Demek ki güneşten gelen ışınların içinde sadece iki tanesi kloroplastta tecelli ediyor. Diğerleri ise bitkinin başka işlerinde tecelli eder. </w:t>
      </w:r>
      <w:r w:rsidRPr="005F5292">
        <w:rPr>
          <w:i/>
          <w:sz w:val="24"/>
          <w:szCs w:val="24"/>
        </w:rPr>
        <w:br/>
      </w:r>
      <w:r>
        <w:rPr>
          <w:i/>
          <w:sz w:val="24"/>
          <w:szCs w:val="24"/>
          <w:shd w:val="clear" w:color="auto" w:fill="F7F7F7"/>
        </w:rPr>
        <w:lastRenderedPageBreak/>
        <w:tab/>
      </w:r>
      <w:r w:rsidRPr="005F5292">
        <w:rPr>
          <w:i/>
          <w:sz w:val="24"/>
          <w:szCs w:val="24"/>
          <w:shd w:val="clear" w:color="auto" w:fill="F7F7F7"/>
        </w:rPr>
        <w:t xml:space="preserve">Buradan şunu anlayabiliriz. Cenabı Hakk’ın yüzlerce esması var. Bu isimlerin kainatta tecellileri ile icraat yapılıyor. Zira, </w:t>
      </w:r>
      <w:r w:rsidRPr="005F5292">
        <w:rPr>
          <w:b/>
          <w:i/>
          <w:sz w:val="24"/>
          <w:szCs w:val="24"/>
          <w:shd w:val="clear" w:color="auto" w:fill="F7F7F7"/>
        </w:rPr>
        <w:t>“Bütün varlıkların hakikati, esma-i ilahiyeye dayanır. Eşyanın mahiyeti ise o hakikatin gölgeleridir”.</w:t>
      </w:r>
      <w:r w:rsidRPr="005F5292">
        <w:rPr>
          <w:i/>
          <w:sz w:val="24"/>
          <w:szCs w:val="24"/>
          <w:shd w:val="clear" w:color="auto" w:fill="F7F7F7"/>
        </w:rPr>
        <w:t xml:space="preserve"> Nasıl ki ışığın yapısındaki farklı ışınları çıplak gözle göremiyorsak ancak </w:t>
      </w:r>
      <w:r>
        <w:rPr>
          <w:i/>
          <w:sz w:val="24"/>
          <w:szCs w:val="24"/>
          <w:shd w:val="clear" w:color="auto" w:fill="F7F7F7"/>
        </w:rPr>
        <w:t xml:space="preserve">dalga boylarına ayrıldığında ancak </w:t>
      </w:r>
      <w:r w:rsidRPr="005F5292">
        <w:rPr>
          <w:i/>
          <w:sz w:val="24"/>
          <w:szCs w:val="24"/>
          <w:shd w:val="clear" w:color="auto" w:fill="F7F7F7"/>
        </w:rPr>
        <w:t xml:space="preserve">bir kısmını görebiliyorsak, esmanın varlığını da ancak tecellileri ile anlıyoruz. Bir meyvenin yok iken varlık alemine çıkması Halık (yaratan) ismini, her meyvenin kendine mahsus özel bir şekilde yaratılması </w:t>
      </w:r>
      <w:r>
        <w:rPr>
          <w:i/>
          <w:sz w:val="24"/>
          <w:szCs w:val="24"/>
          <w:shd w:val="clear" w:color="auto" w:fill="F7F7F7"/>
        </w:rPr>
        <w:t>Mukaddir (ölçüyle yaratan) ve Nakkaş (şekil veren) isimler</w:t>
      </w:r>
      <w:r w:rsidRPr="005F5292">
        <w:rPr>
          <w:i/>
          <w:sz w:val="24"/>
          <w:szCs w:val="24"/>
          <w:shd w:val="clear" w:color="auto" w:fill="F7F7F7"/>
        </w:rPr>
        <w:t>ini, yine her meyvenin kendine ma</w:t>
      </w:r>
      <w:r>
        <w:rPr>
          <w:i/>
          <w:sz w:val="24"/>
          <w:szCs w:val="24"/>
          <w:shd w:val="clear" w:color="auto" w:fill="F7F7F7"/>
        </w:rPr>
        <w:t>hsus renkler ile süslendirilmiş olması</w:t>
      </w:r>
      <w:r w:rsidRPr="005F5292">
        <w:rPr>
          <w:i/>
          <w:sz w:val="24"/>
          <w:szCs w:val="24"/>
          <w:shd w:val="clear" w:color="auto" w:fill="F7F7F7"/>
        </w:rPr>
        <w:t xml:space="preserve"> Müzeyyin (süsleyen) ismini gösterir. Bunlar gibi yüzlerce esma tecelli ediyor. </w:t>
      </w:r>
    </w:p>
    <w:p w:rsidR="009C7F82" w:rsidRPr="005F5292" w:rsidRDefault="009C7F82" w:rsidP="009C7F82">
      <w:pPr>
        <w:spacing w:line="360" w:lineRule="auto"/>
        <w:jc w:val="both"/>
        <w:rPr>
          <w:i/>
          <w:sz w:val="24"/>
          <w:szCs w:val="24"/>
          <w:shd w:val="clear" w:color="auto" w:fill="F7F7F7"/>
        </w:rPr>
      </w:pPr>
      <w:r>
        <w:rPr>
          <w:i/>
          <w:sz w:val="24"/>
          <w:szCs w:val="24"/>
          <w:shd w:val="clear" w:color="auto" w:fill="F7F7F7"/>
        </w:rPr>
        <w:tab/>
      </w:r>
      <w:r w:rsidRPr="005F5292">
        <w:rPr>
          <w:i/>
          <w:sz w:val="24"/>
          <w:szCs w:val="24"/>
          <w:shd w:val="clear" w:color="auto" w:fill="F7F7F7"/>
        </w:rPr>
        <w:t xml:space="preserve">Nur isminin kesif bir aynası olan güneş memuruna </w:t>
      </w:r>
      <w:r w:rsidRPr="005F5292">
        <w:rPr>
          <w:b/>
          <w:i/>
          <w:sz w:val="24"/>
          <w:szCs w:val="24"/>
          <w:shd w:val="clear" w:color="auto" w:fill="F7F7F7"/>
        </w:rPr>
        <w:t xml:space="preserve">ışık parmakları </w:t>
      </w:r>
      <w:r w:rsidRPr="005F5292">
        <w:rPr>
          <w:i/>
          <w:sz w:val="24"/>
          <w:szCs w:val="24"/>
          <w:shd w:val="clear" w:color="auto" w:fill="F7F7F7"/>
        </w:rPr>
        <w:t>ile yapraktaki kloroplast fabrikalarında fotosentez adı altında iş yaptırılıyorsa ve biz bunu gözle göremiyor ancak bu işin neticesinde ortaya çıkarılan meyv</w:t>
      </w:r>
      <w:r>
        <w:rPr>
          <w:i/>
          <w:sz w:val="24"/>
          <w:szCs w:val="24"/>
          <w:shd w:val="clear" w:color="auto" w:fill="F7F7F7"/>
        </w:rPr>
        <w:t>elerde görebiliyorsak; esma da Y</w:t>
      </w:r>
      <w:r w:rsidRPr="005F5292">
        <w:rPr>
          <w:i/>
          <w:sz w:val="24"/>
          <w:szCs w:val="24"/>
          <w:shd w:val="clear" w:color="auto" w:fill="F7F7F7"/>
        </w:rPr>
        <w:t>üce yaratanın gizli elinin ışık parmakları gibi kainattaki fiillerinde tecelli ediyor. Bu tecelli ile ilgili olarak şu ifade</w:t>
      </w:r>
      <w:r>
        <w:rPr>
          <w:i/>
          <w:sz w:val="24"/>
          <w:szCs w:val="24"/>
          <w:shd w:val="clear" w:color="auto" w:fill="F7F7F7"/>
        </w:rPr>
        <w:t xml:space="preserve"> dikkat çekicidir. </w:t>
      </w:r>
      <w:r w:rsidRPr="005F5292">
        <w:rPr>
          <w:b/>
          <w:i/>
          <w:sz w:val="24"/>
          <w:szCs w:val="24"/>
          <w:shd w:val="clear" w:color="auto" w:fill="F7F7F7"/>
        </w:rPr>
        <w:t>“…O lem’alar,</w:t>
      </w:r>
      <w:r>
        <w:rPr>
          <w:b/>
          <w:i/>
          <w:sz w:val="24"/>
          <w:szCs w:val="24"/>
          <w:shd w:val="clear" w:color="auto" w:fill="F7F7F7"/>
        </w:rPr>
        <w:t xml:space="preserve"> </w:t>
      </w:r>
      <w:r w:rsidRPr="005F5292">
        <w:rPr>
          <w:b/>
          <w:i/>
          <w:sz w:val="24"/>
          <w:szCs w:val="24"/>
          <w:shd w:val="clear" w:color="auto" w:fill="F7F7F7"/>
        </w:rPr>
        <w:t xml:space="preserve"> yüksek bir tek güneşin cilve-i in’ikasıdırlar </w:t>
      </w:r>
      <w:r>
        <w:rPr>
          <w:b/>
          <w:i/>
          <w:sz w:val="24"/>
          <w:szCs w:val="24"/>
          <w:shd w:val="clear" w:color="auto" w:fill="F7F7F7"/>
        </w:rPr>
        <w:t xml:space="preserve">(yansımasıdırlar) </w:t>
      </w:r>
      <w:r w:rsidRPr="005F5292">
        <w:rPr>
          <w:b/>
          <w:i/>
          <w:sz w:val="24"/>
          <w:szCs w:val="24"/>
          <w:shd w:val="clear" w:color="auto" w:fill="F7F7F7"/>
        </w:rPr>
        <w:t>ve güneşin vücudunu muhtelif diller ile yadediyorlar ve ışık parmaklarıyla ona işaret ediyorlar</w:t>
      </w:r>
      <w:r>
        <w:rPr>
          <w:b/>
          <w:i/>
          <w:sz w:val="24"/>
          <w:szCs w:val="24"/>
          <w:shd w:val="clear" w:color="auto" w:fill="F7F7F7"/>
        </w:rPr>
        <w:t>”</w:t>
      </w:r>
      <w:r w:rsidRPr="005F5292">
        <w:rPr>
          <w:b/>
          <w:i/>
          <w:sz w:val="24"/>
          <w:szCs w:val="24"/>
          <w:shd w:val="clear" w:color="auto" w:fill="F7F7F7"/>
        </w:rPr>
        <w:t xml:space="preserve"> </w:t>
      </w:r>
      <w:r w:rsidRPr="005F5292">
        <w:rPr>
          <w:i/>
          <w:sz w:val="24"/>
          <w:szCs w:val="24"/>
          <w:shd w:val="clear" w:color="auto" w:fill="F7F7F7"/>
          <w:vertAlign w:val="superscript"/>
        </w:rPr>
        <w:t>2</w:t>
      </w:r>
      <w:r w:rsidRPr="005F5292">
        <w:rPr>
          <w:i/>
          <w:sz w:val="24"/>
          <w:szCs w:val="24"/>
          <w:shd w:val="clear" w:color="auto" w:fill="F7F7F7"/>
        </w:rPr>
        <w:t>.</w:t>
      </w:r>
      <w:r w:rsidRPr="005F5292">
        <w:rPr>
          <w:i/>
          <w:sz w:val="24"/>
          <w:szCs w:val="24"/>
        </w:rPr>
        <w:t xml:space="preserve"> </w:t>
      </w:r>
      <w:r w:rsidRPr="005F5292">
        <w:rPr>
          <w:i/>
          <w:sz w:val="24"/>
          <w:szCs w:val="24"/>
          <w:shd w:val="clear" w:color="auto" w:fill="F7F7F7"/>
        </w:rPr>
        <w:t>Tecellinin mahiyetini tam anlayamıyorsak da neticesi olan varlıklara bakarak bir gizli elin varlığını anlıyoruz ve bu el sahibinin isimlerinden onun marifetini kazanmaya çalışıyoruz. Maddi sebepler birer perde olduğu gibi, esma da perde, melekler de birer perde olarak yaratılmıştır. </w:t>
      </w:r>
    </w:p>
    <w:p w:rsidR="009C7F82" w:rsidRDefault="009C7F82" w:rsidP="009C7F82">
      <w:pPr>
        <w:spacing w:line="360" w:lineRule="auto"/>
        <w:jc w:val="both"/>
        <w:rPr>
          <w:i/>
          <w:sz w:val="24"/>
          <w:szCs w:val="24"/>
          <w:shd w:val="clear" w:color="auto" w:fill="F7F7F7"/>
        </w:rPr>
      </w:pPr>
      <w:r>
        <w:rPr>
          <w:i/>
          <w:sz w:val="24"/>
          <w:szCs w:val="24"/>
        </w:rPr>
        <w:tab/>
      </w:r>
      <w:r>
        <w:rPr>
          <w:i/>
          <w:sz w:val="24"/>
          <w:szCs w:val="24"/>
          <w:shd w:val="clear" w:color="auto" w:fill="F7F7F7"/>
        </w:rPr>
        <w:t>Tasavvufta y</w:t>
      </w:r>
      <w:r w:rsidRPr="005F5292">
        <w:rPr>
          <w:i/>
          <w:sz w:val="24"/>
          <w:szCs w:val="24"/>
          <w:shd w:val="clear" w:color="auto" w:fill="F7F7F7"/>
        </w:rPr>
        <w:t>etmiş</w:t>
      </w:r>
      <w:r>
        <w:rPr>
          <w:i/>
          <w:sz w:val="24"/>
          <w:szCs w:val="24"/>
          <w:shd w:val="clear" w:color="auto" w:fill="F7F7F7"/>
        </w:rPr>
        <w:t xml:space="preserve"> </w:t>
      </w:r>
      <w:r w:rsidRPr="005F5292">
        <w:rPr>
          <w:i/>
          <w:sz w:val="24"/>
          <w:szCs w:val="24"/>
          <w:shd w:val="clear" w:color="auto" w:fill="F7F7F7"/>
        </w:rPr>
        <w:t xml:space="preserve">bin perdeden </w:t>
      </w:r>
      <w:r>
        <w:rPr>
          <w:i/>
          <w:sz w:val="24"/>
          <w:szCs w:val="24"/>
          <w:shd w:val="clear" w:color="auto" w:fill="F7F7F7"/>
        </w:rPr>
        <w:t>bahsedilir. Perdeler arkasında Yaratanın gizli tasarrufunu</w:t>
      </w:r>
      <w:r w:rsidRPr="005F5292">
        <w:rPr>
          <w:i/>
          <w:sz w:val="24"/>
          <w:szCs w:val="24"/>
          <w:shd w:val="clear" w:color="auto" w:fill="F7F7F7"/>
        </w:rPr>
        <w:t xml:space="preserve"> görmek tefekkürle olur. Sebebi yaratan da müsebbebi yaratan da Yüce Allahtır. Buna iktiran denilir. Hakim ismi gereği bu dünyada her müsebbe</w:t>
      </w:r>
      <w:r>
        <w:rPr>
          <w:i/>
          <w:sz w:val="24"/>
          <w:szCs w:val="24"/>
          <w:shd w:val="clear" w:color="auto" w:fill="F7F7F7"/>
        </w:rPr>
        <w:t>p</w:t>
      </w:r>
      <w:r w:rsidRPr="005F5292">
        <w:rPr>
          <w:i/>
          <w:sz w:val="24"/>
          <w:szCs w:val="24"/>
          <w:shd w:val="clear" w:color="auto" w:fill="F7F7F7"/>
        </w:rPr>
        <w:t xml:space="preserve"> bir sebebe </w:t>
      </w:r>
      <w:r>
        <w:rPr>
          <w:i/>
          <w:sz w:val="24"/>
          <w:szCs w:val="24"/>
          <w:shd w:val="clear" w:color="auto" w:fill="F7F7F7"/>
        </w:rPr>
        <w:t xml:space="preserve">bağlandığı </w:t>
      </w:r>
      <w:r w:rsidRPr="005F5292">
        <w:rPr>
          <w:i/>
          <w:sz w:val="24"/>
          <w:szCs w:val="24"/>
          <w:shd w:val="clear" w:color="auto" w:fill="F7F7F7"/>
        </w:rPr>
        <w:t xml:space="preserve">ve sebeple müsebbeb </w:t>
      </w:r>
      <w:r>
        <w:rPr>
          <w:i/>
          <w:sz w:val="24"/>
          <w:szCs w:val="24"/>
          <w:shd w:val="clear" w:color="auto" w:fill="F7F7F7"/>
        </w:rPr>
        <w:t>sürekli peşpeşe yaratıldığı</w:t>
      </w:r>
      <w:r w:rsidRPr="005F5292">
        <w:rPr>
          <w:i/>
          <w:sz w:val="24"/>
          <w:szCs w:val="24"/>
          <w:shd w:val="clear" w:color="auto" w:fill="F7F7F7"/>
        </w:rPr>
        <w:t xml:space="preserve"> için </w:t>
      </w:r>
      <w:r>
        <w:rPr>
          <w:i/>
          <w:sz w:val="24"/>
          <w:szCs w:val="24"/>
          <w:shd w:val="clear" w:color="auto" w:fill="F7F7F7"/>
        </w:rPr>
        <w:t xml:space="preserve">zahirperest olan </w:t>
      </w:r>
      <w:r w:rsidRPr="005F5292">
        <w:rPr>
          <w:i/>
          <w:sz w:val="24"/>
          <w:szCs w:val="24"/>
          <w:shd w:val="clear" w:color="auto" w:fill="F7F7F7"/>
        </w:rPr>
        <w:t>tabiatçılar müsebbebin yaratılışını sebebe verip hata ediyorlar. </w:t>
      </w:r>
    </w:p>
    <w:p w:rsidR="009C7F82" w:rsidRDefault="009C7F82" w:rsidP="009C7F82">
      <w:pPr>
        <w:spacing w:line="360" w:lineRule="auto"/>
        <w:jc w:val="both"/>
        <w:rPr>
          <w:i/>
          <w:sz w:val="24"/>
          <w:szCs w:val="24"/>
          <w:shd w:val="clear" w:color="auto" w:fill="F7F7F7"/>
        </w:rPr>
      </w:pPr>
      <w:r>
        <w:rPr>
          <w:i/>
          <w:sz w:val="24"/>
          <w:szCs w:val="24"/>
          <w:shd w:val="clear" w:color="auto" w:fill="F7F7F7"/>
        </w:rPr>
        <w:tab/>
      </w:r>
      <w:r w:rsidRPr="005F5292">
        <w:rPr>
          <w:i/>
          <w:sz w:val="24"/>
          <w:szCs w:val="24"/>
          <w:shd w:val="clear" w:color="auto" w:fill="F7F7F7"/>
        </w:rPr>
        <w:t>Evrende canlı cansız her varlık bir meyve gibidir ve çeşitli isimlerin tecellilerine mazhardır. Bu bakışla baktığımızda her varlık bir tefekkür vesilesi olur ve marifetullahta terakkimize yardımcı olur. Tefekkür ise akıl nimetinin bir zekatıdır. Bahar ve yaz mevsimi de bu zekatı vermenin en münasip zamanıdır. İyi tefekkürler.</w:t>
      </w:r>
    </w:p>
    <w:p w:rsidR="009C7F82" w:rsidRDefault="009C7F82" w:rsidP="009C7F82">
      <w:pPr>
        <w:spacing w:line="360" w:lineRule="auto"/>
        <w:jc w:val="both"/>
        <w:rPr>
          <w:i/>
          <w:sz w:val="24"/>
          <w:szCs w:val="24"/>
          <w:shd w:val="clear" w:color="auto" w:fill="F7F7F7"/>
        </w:rPr>
      </w:pPr>
    </w:p>
    <w:p w:rsidR="009C7F82" w:rsidRDefault="009C7F82" w:rsidP="009C7F82">
      <w:pPr>
        <w:numPr>
          <w:ilvl w:val="0"/>
          <w:numId w:val="29"/>
        </w:numPr>
        <w:spacing w:line="360" w:lineRule="auto"/>
        <w:jc w:val="both"/>
        <w:rPr>
          <w:i/>
          <w:sz w:val="24"/>
          <w:szCs w:val="24"/>
          <w:shd w:val="clear" w:color="auto" w:fill="F7F7F7"/>
        </w:rPr>
      </w:pPr>
      <w:r>
        <w:rPr>
          <w:i/>
          <w:sz w:val="24"/>
          <w:szCs w:val="24"/>
          <w:shd w:val="clear" w:color="auto" w:fill="F7F7F7"/>
        </w:rPr>
        <w:t>Yasin suresi, Ayet 80</w:t>
      </w:r>
    </w:p>
    <w:p w:rsidR="009C7F82" w:rsidRPr="00461DE2" w:rsidRDefault="009C7F82" w:rsidP="009C7F82">
      <w:pPr>
        <w:numPr>
          <w:ilvl w:val="0"/>
          <w:numId w:val="29"/>
        </w:numPr>
        <w:spacing w:after="200" w:line="360" w:lineRule="auto"/>
        <w:jc w:val="both"/>
        <w:rPr>
          <w:i/>
          <w:sz w:val="24"/>
          <w:szCs w:val="24"/>
        </w:rPr>
      </w:pPr>
      <w:r>
        <w:rPr>
          <w:i/>
          <w:sz w:val="24"/>
          <w:szCs w:val="24"/>
        </w:rPr>
        <w:t>Nursi, B. S.</w:t>
      </w:r>
      <w:r w:rsidRPr="00461DE2">
        <w:rPr>
          <w:i/>
          <w:sz w:val="24"/>
          <w:szCs w:val="24"/>
        </w:rPr>
        <w:t xml:space="preserve"> Lemalar, 30. Lemanın 5. Nüktesi,</w:t>
      </w:r>
      <w:r>
        <w:rPr>
          <w:i/>
          <w:sz w:val="24"/>
          <w:szCs w:val="24"/>
        </w:rPr>
        <w:t xml:space="preserve"> Diyanet İş. Başk. Y</w:t>
      </w:r>
      <w:r w:rsidRPr="00461DE2">
        <w:rPr>
          <w:i/>
          <w:sz w:val="24"/>
          <w:szCs w:val="24"/>
        </w:rPr>
        <w:t>.</w:t>
      </w:r>
    </w:p>
    <w:p w:rsidR="009C7F82" w:rsidRDefault="009C7F82" w:rsidP="009C7F82">
      <w:pPr>
        <w:pStyle w:val="Stil"/>
        <w:spacing w:before="240" w:after="240" w:line="276" w:lineRule="auto"/>
        <w:ind w:left="4" w:right="24" w:firstLine="709"/>
        <w:jc w:val="both"/>
        <w:rPr>
          <w:i/>
          <w:lang w:bidi="he-IL"/>
        </w:rPr>
      </w:pPr>
      <w:r w:rsidRPr="00997922">
        <w:rPr>
          <w:i/>
          <w:lang w:bidi="he-IL"/>
        </w:rPr>
        <w:t>(Prof. Dr. İsmail KOCAÇALIŞKAN, Bitkiler Bize Neler Söyler? LP Akademi Yayınl</w:t>
      </w:r>
      <w:r>
        <w:rPr>
          <w:i/>
          <w:lang w:bidi="he-IL"/>
        </w:rPr>
        <w:t>arı, s.36-40</w:t>
      </w:r>
      <w:r w:rsidRPr="00997922">
        <w:rPr>
          <w:i/>
          <w:lang w:bidi="he-IL"/>
        </w:rPr>
        <w:t>, 2018)</w:t>
      </w:r>
    </w:p>
    <w:p w:rsidR="009C7F82" w:rsidRPr="005F3920" w:rsidRDefault="009C7F82" w:rsidP="009C7F82">
      <w:pPr>
        <w:spacing w:before="120" w:line="276" w:lineRule="auto"/>
        <w:ind w:firstLine="567"/>
        <w:jc w:val="both"/>
        <w:rPr>
          <w:i/>
          <w:sz w:val="24"/>
          <w:szCs w:val="24"/>
        </w:rPr>
      </w:pPr>
    </w:p>
    <w:p w:rsidR="009C7F82" w:rsidRPr="00997922" w:rsidRDefault="009C7F82" w:rsidP="009C7F82">
      <w:pPr>
        <w:pStyle w:val="m-3"/>
        <w:spacing w:line="276" w:lineRule="auto"/>
        <w:rPr>
          <w:rFonts w:ascii="Times New Roman" w:hAnsi="Times New Roman" w:cs="Times New Roman"/>
        </w:rPr>
      </w:pPr>
      <w:r w:rsidRPr="00997922">
        <w:rPr>
          <w:rFonts w:ascii="Times New Roman" w:hAnsi="Times New Roman" w:cs="Times New Roman"/>
        </w:rPr>
        <w:t>3.1.7. Işık Solunumu</w:t>
      </w:r>
      <w:r w:rsidRPr="00997922">
        <w:rPr>
          <w:rFonts w:ascii="Times New Roman" w:hAnsi="Times New Roman" w:cs="Times New Roman"/>
        </w:rPr>
        <w:fldChar w:fldCharType="begin"/>
      </w:r>
      <w:r w:rsidRPr="00997922">
        <w:rPr>
          <w:rFonts w:ascii="Times New Roman" w:hAnsi="Times New Roman" w:cs="Times New Roman"/>
        </w:rPr>
        <w:instrText xml:space="preserve"> XE "Işık Solunumu" </w:instrText>
      </w:r>
      <w:r w:rsidRPr="00997922">
        <w:rPr>
          <w:rFonts w:ascii="Times New Roman" w:hAnsi="Times New Roman" w:cs="Times New Roman"/>
        </w:rPr>
        <w:fldChar w:fldCharType="end"/>
      </w:r>
      <w:r w:rsidRPr="00997922">
        <w:rPr>
          <w:rFonts w:ascii="Times New Roman" w:hAnsi="Times New Roman" w:cs="Times New Roman"/>
        </w:rPr>
        <w:t xml:space="preserve"> (Fotorespirasyon</w:t>
      </w:r>
      <w:r w:rsidRPr="00997922">
        <w:rPr>
          <w:rFonts w:ascii="Times New Roman" w:hAnsi="Times New Roman" w:cs="Times New Roman"/>
        </w:rPr>
        <w:fldChar w:fldCharType="begin"/>
      </w:r>
      <w:r w:rsidRPr="00997922">
        <w:rPr>
          <w:rFonts w:ascii="Times New Roman" w:hAnsi="Times New Roman" w:cs="Times New Roman"/>
        </w:rPr>
        <w:instrText xml:space="preserve"> XE "Fotorespirasyon" </w:instrText>
      </w:r>
      <w:r w:rsidRPr="00997922">
        <w:rPr>
          <w:rFonts w:ascii="Times New Roman" w:hAnsi="Times New Roman" w:cs="Times New Roman"/>
        </w:rPr>
        <w:fldChar w:fldCharType="end"/>
      </w:r>
      <w:r w:rsidRPr="00997922">
        <w:rPr>
          <w:rFonts w:ascii="Times New Roman" w:hAnsi="Times New Roman" w:cs="Times New Roman"/>
        </w:rPr>
        <w:t>)</w:t>
      </w:r>
    </w:p>
    <w:p w:rsidR="009C7F82" w:rsidRPr="00997922" w:rsidRDefault="009C7F82" w:rsidP="009C7F82">
      <w:pPr>
        <w:spacing w:before="120" w:line="276" w:lineRule="auto"/>
        <w:ind w:firstLine="567"/>
        <w:jc w:val="both"/>
        <w:rPr>
          <w:sz w:val="24"/>
          <w:szCs w:val="24"/>
        </w:rPr>
      </w:pPr>
      <w:r w:rsidRPr="00997922">
        <w:rPr>
          <w:sz w:val="24"/>
          <w:szCs w:val="24"/>
        </w:rPr>
        <w:t>Daha önce anlatıldığı gibi, kloroplastlarda CO</w:t>
      </w:r>
      <w:r w:rsidRPr="00997922">
        <w:rPr>
          <w:sz w:val="24"/>
          <w:szCs w:val="24"/>
          <w:vertAlign w:val="subscript"/>
        </w:rPr>
        <w:t>2</w:t>
      </w:r>
      <w:r w:rsidRPr="00997922">
        <w:rPr>
          <w:sz w:val="24"/>
          <w:szCs w:val="24"/>
        </w:rPr>
        <w:t xml:space="preserve"> RBP karboksilaz</w:t>
      </w:r>
      <w:r w:rsidRPr="00997922">
        <w:rPr>
          <w:sz w:val="24"/>
          <w:szCs w:val="24"/>
        </w:rPr>
        <w:fldChar w:fldCharType="begin"/>
      </w:r>
      <w:r w:rsidRPr="00997922">
        <w:rPr>
          <w:sz w:val="24"/>
          <w:szCs w:val="24"/>
        </w:rPr>
        <w:instrText xml:space="preserve"> XE "RBP karboksilaz" </w:instrText>
      </w:r>
      <w:r w:rsidRPr="00997922">
        <w:rPr>
          <w:sz w:val="24"/>
          <w:szCs w:val="24"/>
        </w:rPr>
        <w:fldChar w:fldCharType="end"/>
      </w:r>
      <w:r w:rsidRPr="00997922">
        <w:rPr>
          <w:sz w:val="24"/>
          <w:szCs w:val="24"/>
        </w:rPr>
        <w:t xml:space="preserve"> enzimi katalizörlüğünde RBP tarafından yakalanarak PGA oluşturulup C</w:t>
      </w:r>
      <w:r w:rsidRPr="00997922">
        <w:rPr>
          <w:sz w:val="24"/>
          <w:szCs w:val="24"/>
          <w:vertAlign w:val="subscript"/>
        </w:rPr>
        <w:t>3</w:t>
      </w:r>
      <w:r w:rsidRPr="00997922">
        <w:rPr>
          <w:sz w:val="24"/>
          <w:szCs w:val="24"/>
        </w:rPr>
        <w:t xml:space="preserve"> yoluna kat</w:t>
      </w:r>
      <w:r w:rsidRPr="00997922">
        <w:rPr>
          <w:sz w:val="24"/>
          <w:szCs w:val="24"/>
        </w:rPr>
        <w:t>ı</w:t>
      </w:r>
      <w:r w:rsidRPr="00997922">
        <w:rPr>
          <w:sz w:val="24"/>
          <w:szCs w:val="24"/>
        </w:rPr>
        <w:t>lıyordu. Fakat O</w:t>
      </w:r>
      <w:r w:rsidRPr="00997922">
        <w:rPr>
          <w:sz w:val="24"/>
          <w:szCs w:val="24"/>
          <w:vertAlign w:val="subscript"/>
        </w:rPr>
        <w:t>2</w:t>
      </w:r>
      <w:r w:rsidRPr="00997922">
        <w:rPr>
          <w:sz w:val="24"/>
          <w:szCs w:val="24"/>
        </w:rPr>
        <w:t xml:space="preserve"> yoğunluğunun çok fazla olması dur</w:t>
      </w:r>
      <w:r w:rsidRPr="00997922">
        <w:rPr>
          <w:sz w:val="24"/>
          <w:szCs w:val="24"/>
        </w:rPr>
        <w:t>u</w:t>
      </w:r>
      <w:r w:rsidRPr="00997922">
        <w:rPr>
          <w:sz w:val="24"/>
          <w:szCs w:val="24"/>
        </w:rPr>
        <w:t>munda aynı enzim</w:t>
      </w:r>
      <w:r w:rsidRPr="00997922">
        <w:rPr>
          <w:sz w:val="24"/>
          <w:szCs w:val="24"/>
        </w:rPr>
        <w:fldChar w:fldCharType="begin"/>
      </w:r>
      <w:r w:rsidRPr="00997922">
        <w:rPr>
          <w:sz w:val="24"/>
          <w:szCs w:val="24"/>
        </w:rPr>
        <w:instrText xml:space="preserve"> XE "enzim" </w:instrText>
      </w:r>
      <w:r w:rsidRPr="00997922">
        <w:rPr>
          <w:sz w:val="24"/>
          <w:szCs w:val="24"/>
        </w:rPr>
        <w:fldChar w:fldCharType="end"/>
      </w:r>
      <w:r w:rsidRPr="00997922">
        <w:rPr>
          <w:sz w:val="24"/>
          <w:szCs w:val="24"/>
        </w:rPr>
        <w:t xml:space="preserve"> RBP ile O</w:t>
      </w:r>
      <w:r w:rsidRPr="00997922">
        <w:rPr>
          <w:sz w:val="24"/>
          <w:szCs w:val="24"/>
          <w:vertAlign w:val="subscript"/>
        </w:rPr>
        <w:t>2</w:t>
      </w:r>
      <w:r w:rsidRPr="00997922">
        <w:rPr>
          <w:sz w:val="24"/>
          <w:szCs w:val="24"/>
        </w:rPr>
        <w:t xml:space="preserve">’in birleşmesini sağlar. Bu durumda enzime </w:t>
      </w:r>
      <w:r w:rsidRPr="00997922">
        <w:rPr>
          <w:b/>
          <w:sz w:val="24"/>
          <w:szCs w:val="24"/>
        </w:rPr>
        <w:t>RBP oksijenaz</w:t>
      </w:r>
      <w:r w:rsidRPr="00997922">
        <w:rPr>
          <w:b/>
          <w:sz w:val="24"/>
          <w:szCs w:val="24"/>
        </w:rPr>
        <w:fldChar w:fldCharType="begin"/>
      </w:r>
      <w:r w:rsidRPr="00997922">
        <w:rPr>
          <w:b/>
          <w:sz w:val="24"/>
          <w:szCs w:val="24"/>
        </w:rPr>
        <w:instrText xml:space="preserve"> XE "</w:instrText>
      </w:r>
      <w:r w:rsidRPr="00997922">
        <w:rPr>
          <w:sz w:val="24"/>
          <w:szCs w:val="24"/>
        </w:rPr>
        <w:instrText>RBP oksijenaz"</w:instrText>
      </w:r>
      <w:r w:rsidRPr="00997922">
        <w:rPr>
          <w:b/>
          <w:sz w:val="24"/>
          <w:szCs w:val="24"/>
        </w:rPr>
        <w:instrText xml:space="preserve"> </w:instrText>
      </w:r>
      <w:r w:rsidRPr="00997922">
        <w:rPr>
          <w:b/>
          <w:sz w:val="24"/>
          <w:szCs w:val="24"/>
        </w:rPr>
        <w:fldChar w:fldCharType="end"/>
      </w:r>
      <w:r w:rsidRPr="00997922">
        <w:rPr>
          <w:sz w:val="24"/>
          <w:szCs w:val="24"/>
        </w:rPr>
        <w:t xml:space="preserve"> adı verilir. Esasen RBP oksijenaz ve karboksilaz aynı enzim olup kısaca </w:t>
      </w:r>
      <w:r w:rsidRPr="00997922">
        <w:rPr>
          <w:b/>
          <w:sz w:val="24"/>
          <w:szCs w:val="24"/>
        </w:rPr>
        <w:t>Rubisco</w:t>
      </w:r>
      <w:r w:rsidRPr="00997922">
        <w:rPr>
          <w:b/>
          <w:sz w:val="24"/>
          <w:szCs w:val="24"/>
        </w:rPr>
        <w:fldChar w:fldCharType="begin"/>
      </w:r>
      <w:r w:rsidRPr="00997922">
        <w:rPr>
          <w:b/>
          <w:sz w:val="24"/>
          <w:szCs w:val="24"/>
        </w:rPr>
        <w:instrText xml:space="preserve"> XE "</w:instrText>
      </w:r>
      <w:r w:rsidRPr="00997922">
        <w:rPr>
          <w:sz w:val="24"/>
          <w:szCs w:val="24"/>
        </w:rPr>
        <w:instrText>Rubisco"</w:instrText>
      </w:r>
      <w:r w:rsidRPr="00997922">
        <w:rPr>
          <w:b/>
          <w:sz w:val="24"/>
          <w:szCs w:val="24"/>
        </w:rPr>
        <w:instrText xml:space="preserve"> </w:instrText>
      </w:r>
      <w:r w:rsidRPr="00997922">
        <w:rPr>
          <w:b/>
          <w:sz w:val="24"/>
          <w:szCs w:val="24"/>
        </w:rPr>
        <w:fldChar w:fldCharType="end"/>
      </w:r>
      <w:r w:rsidRPr="00997922">
        <w:rPr>
          <w:sz w:val="24"/>
          <w:szCs w:val="24"/>
        </w:rPr>
        <w:t xml:space="preserve"> olarak da adlandır</w:t>
      </w:r>
      <w:r w:rsidRPr="00997922">
        <w:rPr>
          <w:sz w:val="24"/>
          <w:szCs w:val="24"/>
        </w:rPr>
        <w:t>ı</w:t>
      </w:r>
      <w:r w:rsidRPr="00997922">
        <w:rPr>
          <w:sz w:val="24"/>
          <w:szCs w:val="24"/>
        </w:rPr>
        <w:t>lır. Böylece 1 molekül fosfoglikolik asit (P</w:t>
      </w:r>
      <w:r w:rsidRPr="00997922">
        <w:rPr>
          <w:sz w:val="24"/>
          <w:szCs w:val="24"/>
        </w:rPr>
        <w:fldChar w:fldCharType="begin"/>
      </w:r>
      <w:r w:rsidRPr="00997922">
        <w:rPr>
          <w:sz w:val="24"/>
          <w:szCs w:val="24"/>
        </w:rPr>
        <w:instrText xml:space="preserve"> XE "P" </w:instrText>
      </w:r>
      <w:r w:rsidRPr="00997922">
        <w:rPr>
          <w:sz w:val="24"/>
          <w:szCs w:val="24"/>
        </w:rPr>
        <w:fldChar w:fldCharType="end"/>
      </w:r>
      <w:r w:rsidRPr="00997922">
        <w:rPr>
          <w:sz w:val="24"/>
          <w:szCs w:val="24"/>
        </w:rPr>
        <w:t>-glikolat) ile 1 molekül PGA meydana gelir. Glikolik asit</w:t>
      </w:r>
      <w:r w:rsidRPr="00997922">
        <w:rPr>
          <w:sz w:val="24"/>
          <w:szCs w:val="24"/>
        </w:rPr>
        <w:fldChar w:fldCharType="begin"/>
      </w:r>
      <w:r w:rsidRPr="00997922">
        <w:rPr>
          <w:sz w:val="24"/>
          <w:szCs w:val="24"/>
        </w:rPr>
        <w:instrText xml:space="preserve"> XE "Glikolik asit" </w:instrText>
      </w:r>
      <w:r w:rsidRPr="00997922">
        <w:rPr>
          <w:sz w:val="24"/>
          <w:szCs w:val="24"/>
        </w:rPr>
        <w:fldChar w:fldCharType="end"/>
      </w:r>
      <w:r w:rsidRPr="00997922">
        <w:rPr>
          <w:sz w:val="24"/>
          <w:szCs w:val="24"/>
        </w:rPr>
        <w:t xml:space="preserve"> peroksizom adı verilen küçük organellere taşınır. Burada glikolik asit</w:t>
      </w:r>
      <w:r w:rsidRPr="00997922">
        <w:rPr>
          <w:sz w:val="24"/>
          <w:szCs w:val="24"/>
        </w:rPr>
        <w:fldChar w:fldCharType="begin"/>
      </w:r>
      <w:r w:rsidRPr="00997922">
        <w:rPr>
          <w:sz w:val="24"/>
          <w:szCs w:val="24"/>
        </w:rPr>
        <w:instrText xml:space="preserve"> XE "glikolik asit" </w:instrText>
      </w:r>
      <w:r w:rsidRPr="00997922">
        <w:rPr>
          <w:sz w:val="24"/>
          <w:szCs w:val="24"/>
        </w:rPr>
        <w:fldChar w:fldCharType="end"/>
      </w:r>
      <w:r w:rsidRPr="00997922">
        <w:rPr>
          <w:sz w:val="24"/>
          <w:szCs w:val="24"/>
        </w:rPr>
        <w:t xml:space="preserve"> ile O</w:t>
      </w:r>
      <w:r w:rsidRPr="00997922">
        <w:rPr>
          <w:sz w:val="24"/>
          <w:szCs w:val="24"/>
          <w:vertAlign w:val="subscript"/>
        </w:rPr>
        <w:t>2</w:t>
      </w:r>
      <w:r w:rsidRPr="00997922">
        <w:rPr>
          <w:sz w:val="24"/>
          <w:szCs w:val="24"/>
        </w:rPr>
        <w:t xml:space="preserve"> glikolat oksidaz</w:t>
      </w:r>
      <w:r w:rsidRPr="00997922">
        <w:rPr>
          <w:sz w:val="24"/>
          <w:szCs w:val="24"/>
        </w:rPr>
        <w:fldChar w:fldCharType="begin"/>
      </w:r>
      <w:r w:rsidRPr="00997922">
        <w:rPr>
          <w:sz w:val="24"/>
          <w:szCs w:val="24"/>
        </w:rPr>
        <w:instrText xml:space="preserve"> XE "glikolat oksidaz" </w:instrText>
      </w:r>
      <w:r w:rsidRPr="00997922">
        <w:rPr>
          <w:sz w:val="24"/>
          <w:szCs w:val="24"/>
        </w:rPr>
        <w:fldChar w:fldCharType="end"/>
      </w:r>
      <w:r w:rsidRPr="00997922">
        <w:rPr>
          <w:sz w:val="24"/>
          <w:szCs w:val="24"/>
        </w:rPr>
        <w:t xml:space="preserve"> enzimi</w:t>
      </w:r>
      <w:r w:rsidRPr="00997922">
        <w:rPr>
          <w:sz w:val="24"/>
          <w:szCs w:val="24"/>
        </w:rPr>
        <w:fldChar w:fldCharType="begin"/>
      </w:r>
      <w:r w:rsidRPr="00997922">
        <w:rPr>
          <w:sz w:val="24"/>
          <w:szCs w:val="24"/>
        </w:rPr>
        <w:instrText xml:space="preserve"> XE "glikolat oksidaz enzimi" </w:instrText>
      </w:r>
      <w:r w:rsidRPr="00997922">
        <w:rPr>
          <w:sz w:val="24"/>
          <w:szCs w:val="24"/>
        </w:rPr>
        <w:fldChar w:fldCharType="end"/>
      </w:r>
      <w:r w:rsidRPr="00997922">
        <w:rPr>
          <w:sz w:val="24"/>
          <w:szCs w:val="24"/>
        </w:rPr>
        <w:t xml:space="preserve"> katalizörlüğünde birleştiril</w:t>
      </w:r>
      <w:r w:rsidRPr="00997922">
        <w:rPr>
          <w:sz w:val="24"/>
          <w:szCs w:val="24"/>
        </w:rPr>
        <w:t>e</w:t>
      </w:r>
      <w:r w:rsidRPr="00997922">
        <w:rPr>
          <w:sz w:val="24"/>
          <w:szCs w:val="24"/>
        </w:rPr>
        <w:t>rek glioksilik asit oluşt</w:t>
      </w:r>
      <w:r w:rsidRPr="00997922">
        <w:rPr>
          <w:sz w:val="24"/>
          <w:szCs w:val="24"/>
        </w:rPr>
        <w:t>u</w:t>
      </w:r>
      <w:r w:rsidRPr="00997922">
        <w:rPr>
          <w:sz w:val="24"/>
          <w:szCs w:val="24"/>
        </w:rPr>
        <w:t xml:space="preserve">rulur. Bu nedenle fotorespirasyona </w:t>
      </w:r>
      <w:r w:rsidRPr="00997922">
        <w:rPr>
          <w:b/>
          <w:sz w:val="24"/>
          <w:szCs w:val="24"/>
        </w:rPr>
        <w:t>glikolik asit yolu</w:t>
      </w:r>
      <w:r w:rsidRPr="00997922">
        <w:rPr>
          <w:b/>
          <w:sz w:val="24"/>
          <w:szCs w:val="24"/>
        </w:rPr>
        <w:fldChar w:fldCharType="begin"/>
      </w:r>
      <w:r w:rsidRPr="00997922">
        <w:rPr>
          <w:b/>
          <w:sz w:val="24"/>
          <w:szCs w:val="24"/>
        </w:rPr>
        <w:instrText xml:space="preserve"> XE "</w:instrText>
      </w:r>
      <w:r w:rsidRPr="00997922">
        <w:rPr>
          <w:sz w:val="24"/>
          <w:szCs w:val="24"/>
        </w:rPr>
        <w:instrText>glikolik asit yolu"</w:instrText>
      </w:r>
      <w:r w:rsidRPr="00997922">
        <w:rPr>
          <w:b/>
          <w:sz w:val="24"/>
          <w:szCs w:val="24"/>
        </w:rPr>
        <w:instrText xml:space="preserve"> </w:instrText>
      </w:r>
      <w:r w:rsidRPr="00997922">
        <w:rPr>
          <w:b/>
          <w:sz w:val="24"/>
          <w:szCs w:val="24"/>
        </w:rPr>
        <w:fldChar w:fldCharType="end"/>
      </w:r>
      <w:r w:rsidRPr="00997922">
        <w:rPr>
          <w:sz w:val="24"/>
          <w:szCs w:val="24"/>
        </w:rPr>
        <w:t xml:space="preserve"> da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denir (</w:t>
      </w:r>
      <w:r w:rsidRPr="00997922">
        <w:rPr>
          <w:b/>
          <w:sz w:val="24"/>
          <w:szCs w:val="24"/>
        </w:rPr>
        <w:t>Şekil 4.12</w:t>
      </w:r>
      <w:r w:rsidRPr="00997922">
        <w:rPr>
          <w:sz w:val="24"/>
          <w:szCs w:val="24"/>
        </w:rPr>
        <w:t xml:space="preserve">). </w:t>
      </w:r>
    </w:p>
    <w:p w:rsidR="009C7F82" w:rsidRPr="00997922" w:rsidRDefault="009C7F82" w:rsidP="009C7F82">
      <w:pPr>
        <w:spacing w:before="120" w:line="276" w:lineRule="auto"/>
        <w:ind w:firstLine="567"/>
        <w:jc w:val="both"/>
        <w:rPr>
          <w:sz w:val="24"/>
          <w:szCs w:val="24"/>
        </w:rPr>
      </w:pPr>
      <w:r w:rsidRPr="00997922">
        <w:rPr>
          <w:sz w:val="24"/>
          <w:szCs w:val="24"/>
        </w:rPr>
        <w:t>Bu sırada oluşan hidrojenperoksit (H</w:t>
      </w:r>
      <w:r w:rsidRPr="00997922">
        <w:rPr>
          <w:sz w:val="24"/>
          <w:szCs w:val="24"/>
          <w:vertAlign w:val="subscript"/>
        </w:rPr>
        <w:t>2</w:t>
      </w:r>
      <w:r w:rsidRPr="00997922">
        <w:rPr>
          <w:sz w:val="24"/>
          <w:szCs w:val="24"/>
        </w:rPr>
        <w:t>O</w:t>
      </w:r>
      <w:r w:rsidRPr="00997922">
        <w:rPr>
          <w:sz w:val="24"/>
          <w:szCs w:val="24"/>
          <w:vertAlign w:val="subscript"/>
        </w:rPr>
        <w:t>2</w:t>
      </w:r>
      <w:r w:rsidRPr="00997922">
        <w:rPr>
          <w:sz w:val="24"/>
          <w:szCs w:val="24"/>
        </w:rPr>
        <w:t>) zehirli bir madde olduğu</w:t>
      </w:r>
      <w:r w:rsidRPr="00997922">
        <w:rPr>
          <w:sz w:val="24"/>
          <w:szCs w:val="24"/>
        </w:rPr>
        <w:t>n</w:t>
      </w:r>
      <w:r w:rsidRPr="00997922">
        <w:rPr>
          <w:sz w:val="24"/>
          <w:szCs w:val="24"/>
        </w:rPr>
        <w:t xml:space="preserve">dan peroksizomlarda </w:t>
      </w:r>
      <w:r w:rsidRPr="00997922">
        <w:rPr>
          <w:b/>
          <w:sz w:val="24"/>
          <w:szCs w:val="24"/>
        </w:rPr>
        <w:t>katalaz</w:t>
      </w:r>
      <w:r w:rsidRPr="00997922">
        <w:rPr>
          <w:sz w:val="24"/>
          <w:szCs w:val="24"/>
        </w:rPr>
        <w:t xml:space="preserve"> enzimi</w:t>
      </w:r>
      <w:r w:rsidRPr="00997922">
        <w:rPr>
          <w:sz w:val="24"/>
          <w:szCs w:val="24"/>
        </w:rPr>
        <w:fldChar w:fldCharType="begin"/>
      </w:r>
      <w:r w:rsidRPr="00997922">
        <w:rPr>
          <w:sz w:val="24"/>
          <w:szCs w:val="24"/>
        </w:rPr>
        <w:instrText xml:space="preserve"> XE "katalaz enzimi" </w:instrText>
      </w:r>
      <w:r w:rsidRPr="00997922">
        <w:rPr>
          <w:sz w:val="24"/>
          <w:szCs w:val="24"/>
        </w:rPr>
        <w:fldChar w:fldCharType="end"/>
      </w:r>
      <w:r w:rsidRPr="00997922">
        <w:rPr>
          <w:sz w:val="24"/>
          <w:szCs w:val="24"/>
        </w:rPr>
        <w:t>yle suya parçalanır. Daha sonra da Glioksilattan glisin ve serin gibi amino asitler sentezlenir ve CO</w:t>
      </w:r>
      <w:r w:rsidRPr="00997922">
        <w:rPr>
          <w:sz w:val="24"/>
          <w:szCs w:val="24"/>
          <w:vertAlign w:val="subscript"/>
        </w:rPr>
        <w:t>2</w:t>
      </w:r>
      <w:r w:rsidRPr="00997922">
        <w:rPr>
          <w:sz w:val="24"/>
          <w:szCs w:val="24"/>
        </w:rPr>
        <w:t>’in bir kısmı serbest bırakılır. Bu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lay ışıkta meydana geldiği ve olayda O</w:t>
      </w:r>
      <w:r w:rsidRPr="00997922">
        <w:rPr>
          <w:sz w:val="24"/>
          <w:szCs w:val="24"/>
          <w:vertAlign w:val="subscript"/>
        </w:rPr>
        <w:t>2</w:t>
      </w:r>
      <w:r w:rsidRPr="00997922">
        <w:rPr>
          <w:sz w:val="24"/>
          <w:szCs w:val="24"/>
        </w:rPr>
        <w:t xml:space="preserve"> kullanıldığı için </w:t>
      </w:r>
      <w:r w:rsidRPr="00997922">
        <w:rPr>
          <w:b/>
          <w:sz w:val="24"/>
          <w:szCs w:val="24"/>
        </w:rPr>
        <w:t>ışık solunumu</w:t>
      </w:r>
      <w:r w:rsidRPr="00997922">
        <w:rPr>
          <w:b/>
          <w:sz w:val="24"/>
          <w:szCs w:val="24"/>
        </w:rPr>
        <w:fldChar w:fldCharType="begin"/>
      </w:r>
      <w:r w:rsidRPr="00997922">
        <w:rPr>
          <w:b/>
          <w:sz w:val="24"/>
          <w:szCs w:val="24"/>
        </w:rPr>
        <w:instrText xml:space="preserve"> XE "</w:instrText>
      </w:r>
      <w:r w:rsidRPr="00997922">
        <w:rPr>
          <w:sz w:val="24"/>
          <w:szCs w:val="24"/>
        </w:rPr>
        <w:instrText>ışık solunumu"</w:instrText>
      </w:r>
      <w:r w:rsidRPr="00997922">
        <w:rPr>
          <w:b/>
          <w:sz w:val="24"/>
          <w:szCs w:val="24"/>
        </w:rPr>
        <w:instrText xml:space="preserve"> </w:instrText>
      </w:r>
      <w:r w:rsidRPr="00997922">
        <w:rPr>
          <w:b/>
          <w:sz w:val="24"/>
          <w:szCs w:val="24"/>
        </w:rPr>
        <w:fldChar w:fldCharType="end"/>
      </w:r>
      <w:r w:rsidRPr="00997922">
        <w:rPr>
          <w:sz w:val="24"/>
          <w:szCs w:val="24"/>
        </w:rPr>
        <w:t xml:space="preserve"> denilmiştir. Ancak bu ge</w:t>
      </w:r>
      <w:r w:rsidRPr="00997922">
        <w:rPr>
          <w:sz w:val="24"/>
          <w:szCs w:val="24"/>
        </w:rPr>
        <w:t>r</w:t>
      </w:r>
      <w:r w:rsidRPr="00997922">
        <w:rPr>
          <w:sz w:val="24"/>
          <w:szCs w:val="24"/>
        </w:rPr>
        <w:t>çek bir solunum</w:t>
      </w:r>
      <w:r w:rsidRPr="00997922">
        <w:rPr>
          <w:sz w:val="24"/>
          <w:szCs w:val="24"/>
        </w:rPr>
        <w:fldChar w:fldCharType="begin"/>
      </w:r>
      <w:r w:rsidRPr="00997922">
        <w:rPr>
          <w:sz w:val="24"/>
          <w:szCs w:val="24"/>
        </w:rPr>
        <w:instrText xml:space="preserve"> XE "solunum" </w:instrText>
      </w:r>
      <w:r w:rsidRPr="00997922">
        <w:rPr>
          <w:sz w:val="24"/>
          <w:szCs w:val="24"/>
        </w:rPr>
        <w:fldChar w:fldCharType="end"/>
      </w:r>
      <w:r w:rsidRPr="00997922">
        <w:rPr>
          <w:sz w:val="24"/>
          <w:szCs w:val="24"/>
        </w:rPr>
        <w:t xml:space="preserve"> değildir. Çünkü amacı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 xml:space="preserve"> sentezlemek değildir. Işıklandırılmış bir yapra</w:t>
      </w:r>
      <w:r w:rsidRPr="00997922">
        <w:rPr>
          <w:sz w:val="24"/>
          <w:szCs w:val="24"/>
        </w:rPr>
        <w:t>k</w:t>
      </w:r>
      <w:r w:rsidRPr="00997922">
        <w:rPr>
          <w:sz w:val="24"/>
          <w:szCs w:val="24"/>
        </w:rPr>
        <w:t>ta fotosentezin aleyhine çalışan bir olaydır. Bunun fotosentez</w:t>
      </w:r>
      <w:r w:rsidRPr="00997922">
        <w:rPr>
          <w:sz w:val="24"/>
          <w:szCs w:val="24"/>
        </w:rPr>
        <w:fldChar w:fldCharType="begin"/>
      </w:r>
      <w:r w:rsidRPr="00997922">
        <w:rPr>
          <w:sz w:val="24"/>
          <w:szCs w:val="24"/>
        </w:rPr>
        <w:instrText xml:space="preserve"> XE "fotosentez" </w:instrText>
      </w:r>
      <w:r w:rsidRPr="00997922">
        <w:rPr>
          <w:sz w:val="24"/>
          <w:szCs w:val="24"/>
        </w:rPr>
        <w:fldChar w:fldCharType="end"/>
      </w:r>
      <w:r w:rsidRPr="00997922">
        <w:rPr>
          <w:sz w:val="24"/>
          <w:szCs w:val="24"/>
        </w:rPr>
        <w:t xml:space="preserve"> verimini yarı yarıya azalttığı tesbit edilmiştir. Ancak bu sırada bazı amino asitlerin sente</w:t>
      </w:r>
      <w:r w:rsidRPr="00997922">
        <w:rPr>
          <w:sz w:val="24"/>
          <w:szCs w:val="24"/>
        </w:rPr>
        <w:t>z</w:t>
      </w:r>
      <w:r w:rsidRPr="00997922">
        <w:rPr>
          <w:sz w:val="24"/>
          <w:szCs w:val="24"/>
        </w:rPr>
        <w:t>lenmiş olması da bir avantajdır. Bütün bitkiler ışık solunumu yapmazlar. C</w:t>
      </w:r>
      <w:r w:rsidRPr="00997922">
        <w:rPr>
          <w:sz w:val="24"/>
          <w:szCs w:val="24"/>
          <w:vertAlign w:val="subscript"/>
        </w:rPr>
        <w:t>3</w:t>
      </w:r>
      <w:r w:rsidRPr="00997922">
        <w:rPr>
          <w:sz w:val="24"/>
          <w:szCs w:val="24"/>
        </w:rPr>
        <w:t xml:space="preserve"> bitkilerinin tümü ışık solunumu yaparken C</w:t>
      </w:r>
      <w:r w:rsidRPr="00997922">
        <w:rPr>
          <w:sz w:val="24"/>
          <w:szCs w:val="24"/>
          <w:vertAlign w:val="subscript"/>
        </w:rPr>
        <w:t>4</w:t>
      </w:r>
      <w:r w:rsidRPr="00997922">
        <w:rPr>
          <w:sz w:val="24"/>
          <w:szCs w:val="24"/>
        </w:rPr>
        <w:t xml:space="preserve"> bitkileri ya hiç yapma</w:t>
      </w:r>
      <w:r w:rsidRPr="00997922">
        <w:rPr>
          <w:sz w:val="24"/>
          <w:szCs w:val="24"/>
        </w:rPr>
        <w:t>z</w:t>
      </w:r>
      <w:r w:rsidRPr="00997922">
        <w:rPr>
          <w:sz w:val="24"/>
          <w:szCs w:val="24"/>
        </w:rPr>
        <w:t>lar veya çok az yaparlar. Çünkü C</w:t>
      </w:r>
      <w:r w:rsidRPr="00997922">
        <w:rPr>
          <w:sz w:val="24"/>
          <w:szCs w:val="24"/>
          <w:vertAlign w:val="subscript"/>
        </w:rPr>
        <w:t>4</w:t>
      </w:r>
      <w:r w:rsidRPr="00997922">
        <w:rPr>
          <w:sz w:val="24"/>
          <w:szCs w:val="24"/>
        </w:rPr>
        <w:t xml:space="preserve"> bitkilerinde </w:t>
      </w:r>
      <w:r w:rsidRPr="00997922">
        <w:rPr>
          <w:b/>
          <w:sz w:val="24"/>
          <w:szCs w:val="24"/>
        </w:rPr>
        <w:t>Glikolat oksidaz</w:t>
      </w:r>
      <w:r w:rsidRPr="00997922">
        <w:rPr>
          <w:b/>
          <w:sz w:val="24"/>
          <w:szCs w:val="24"/>
        </w:rPr>
        <w:fldChar w:fldCharType="begin"/>
      </w:r>
      <w:r w:rsidRPr="00997922">
        <w:rPr>
          <w:b/>
          <w:sz w:val="24"/>
          <w:szCs w:val="24"/>
        </w:rPr>
        <w:instrText xml:space="preserve"> XE "</w:instrText>
      </w:r>
      <w:r w:rsidRPr="00997922">
        <w:rPr>
          <w:sz w:val="24"/>
          <w:szCs w:val="24"/>
        </w:rPr>
        <w:instrText>Glikolat oksidaz"</w:instrText>
      </w:r>
      <w:r w:rsidRPr="00997922">
        <w:rPr>
          <w:b/>
          <w:sz w:val="24"/>
          <w:szCs w:val="24"/>
        </w:rPr>
        <w:instrText xml:space="preserve"> </w:instrText>
      </w:r>
      <w:r w:rsidRPr="00997922">
        <w:rPr>
          <w:b/>
          <w:sz w:val="24"/>
          <w:szCs w:val="24"/>
        </w:rPr>
        <w:fldChar w:fldCharType="end"/>
      </w:r>
      <w:r w:rsidRPr="00997922">
        <w:rPr>
          <w:sz w:val="24"/>
          <w:szCs w:val="24"/>
        </w:rPr>
        <w:t xml:space="preserve"> enzimi</w:t>
      </w:r>
      <w:r w:rsidRPr="00997922">
        <w:rPr>
          <w:sz w:val="24"/>
          <w:szCs w:val="24"/>
        </w:rPr>
        <w:fldChar w:fldCharType="begin"/>
      </w:r>
      <w:r w:rsidRPr="00997922">
        <w:rPr>
          <w:sz w:val="24"/>
          <w:szCs w:val="24"/>
        </w:rPr>
        <w:instrText xml:space="preserve"> XE "Glikolat oksidaz enzimi" </w:instrText>
      </w:r>
      <w:r w:rsidRPr="00997922">
        <w:rPr>
          <w:sz w:val="24"/>
          <w:szCs w:val="24"/>
        </w:rPr>
        <w:fldChar w:fldCharType="end"/>
      </w:r>
      <w:r w:rsidRPr="00997922">
        <w:rPr>
          <w:sz w:val="24"/>
          <w:szCs w:val="24"/>
        </w:rPr>
        <w:t xml:space="preserve"> ya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hiç yok veya çok azdır. Bu da C</w:t>
      </w:r>
      <w:r w:rsidRPr="00997922">
        <w:rPr>
          <w:sz w:val="24"/>
          <w:szCs w:val="24"/>
          <w:vertAlign w:val="subscript"/>
        </w:rPr>
        <w:t>4</w:t>
      </w:r>
      <w:r w:rsidRPr="00997922">
        <w:rPr>
          <w:sz w:val="24"/>
          <w:szCs w:val="24"/>
        </w:rPr>
        <w:t xml:space="preserve"> bitkilerinde fot</w:t>
      </w:r>
      <w:r w:rsidRPr="00997922">
        <w:rPr>
          <w:sz w:val="24"/>
          <w:szCs w:val="24"/>
        </w:rPr>
        <w:t>o</w:t>
      </w:r>
      <w:r w:rsidRPr="00997922">
        <w:rPr>
          <w:sz w:val="24"/>
          <w:szCs w:val="24"/>
        </w:rPr>
        <w:t>sentez veriminin yüksek olmasının bir diğer sebebidir. Işık solunumu</w:t>
      </w:r>
      <w:r w:rsidRPr="00997922">
        <w:rPr>
          <w:sz w:val="24"/>
          <w:szCs w:val="24"/>
        </w:rPr>
        <w:fldChar w:fldCharType="begin"/>
      </w:r>
      <w:r w:rsidRPr="00997922">
        <w:rPr>
          <w:sz w:val="24"/>
          <w:szCs w:val="24"/>
        </w:rPr>
        <w:instrText xml:space="preserve"> XE "Işık solunumu" </w:instrText>
      </w:r>
      <w:r w:rsidRPr="00997922">
        <w:rPr>
          <w:sz w:val="24"/>
          <w:szCs w:val="24"/>
        </w:rPr>
        <w:fldChar w:fldCharType="end"/>
      </w:r>
      <w:r w:rsidRPr="00997922">
        <w:rPr>
          <w:sz w:val="24"/>
          <w:szCs w:val="24"/>
        </w:rPr>
        <w:t xml:space="preserve"> sırasıyla kloroplast</w:t>
      </w:r>
      <w:r w:rsidRPr="00997922">
        <w:rPr>
          <w:sz w:val="24"/>
          <w:szCs w:val="24"/>
        </w:rPr>
        <w:fldChar w:fldCharType="begin"/>
      </w:r>
      <w:r w:rsidRPr="00997922">
        <w:rPr>
          <w:sz w:val="24"/>
          <w:szCs w:val="24"/>
        </w:rPr>
        <w:instrText xml:space="preserve"> XE "kloroplast" </w:instrText>
      </w:r>
      <w:r w:rsidRPr="00997922">
        <w:rPr>
          <w:sz w:val="24"/>
          <w:szCs w:val="24"/>
        </w:rPr>
        <w:fldChar w:fldCharType="end"/>
      </w:r>
      <w:r w:rsidRPr="00997922">
        <w:rPr>
          <w:sz w:val="24"/>
          <w:szCs w:val="24"/>
        </w:rPr>
        <w:t>,  peroksizom ve mitokondri organellerinde c</w:t>
      </w:r>
      <w:r w:rsidRPr="00997922">
        <w:rPr>
          <w:sz w:val="24"/>
          <w:szCs w:val="24"/>
        </w:rPr>
        <w:t>e</w:t>
      </w:r>
      <w:r w:rsidRPr="00997922">
        <w:rPr>
          <w:sz w:val="24"/>
          <w:szCs w:val="24"/>
        </w:rPr>
        <w:t>reyan eder. Serin amino asitinden gliserat ve PGA oluşarak C</w:t>
      </w:r>
      <w:r w:rsidRPr="00997922">
        <w:rPr>
          <w:sz w:val="24"/>
          <w:szCs w:val="24"/>
          <w:vertAlign w:val="subscript"/>
        </w:rPr>
        <w:t>3</w:t>
      </w:r>
      <w:r w:rsidRPr="00997922">
        <w:rPr>
          <w:sz w:val="24"/>
          <w:szCs w:val="24"/>
        </w:rPr>
        <w:t xml:space="preserve"> yoluna ente</w:t>
      </w:r>
      <w:r w:rsidRPr="00997922">
        <w:rPr>
          <w:sz w:val="24"/>
          <w:szCs w:val="24"/>
        </w:rPr>
        <w:t>g</w:t>
      </w:r>
      <w:r w:rsidRPr="00997922">
        <w:rPr>
          <w:sz w:val="24"/>
          <w:szCs w:val="24"/>
        </w:rPr>
        <w:t>rasyon oluyorsa fotosentezin ale</w:t>
      </w:r>
      <w:r w:rsidRPr="00997922">
        <w:rPr>
          <w:sz w:val="24"/>
          <w:szCs w:val="24"/>
        </w:rPr>
        <w:t>y</w:t>
      </w:r>
      <w:r w:rsidRPr="00997922">
        <w:rPr>
          <w:sz w:val="24"/>
          <w:szCs w:val="24"/>
        </w:rPr>
        <w:t>hine bir durum meydana gelmez. Ancak bitkinin amino asitlere ihtiyacı varsa amino asitler sentezlen</w:t>
      </w:r>
      <w:r w:rsidRPr="00997922">
        <w:rPr>
          <w:sz w:val="24"/>
          <w:szCs w:val="24"/>
        </w:rPr>
        <w:t>e</w:t>
      </w:r>
      <w:r w:rsidRPr="00997922">
        <w:rPr>
          <w:sz w:val="24"/>
          <w:szCs w:val="24"/>
        </w:rPr>
        <w:t>cektir ve C</w:t>
      </w:r>
      <w:r w:rsidRPr="00997922">
        <w:rPr>
          <w:sz w:val="24"/>
          <w:szCs w:val="24"/>
          <w:vertAlign w:val="subscript"/>
        </w:rPr>
        <w:t>3</w:t>
      </w:r>
      <w:r w:rsidRPr="00997922">
        <w:rPr>
          <w:sz w:val="24"/>
          <w:szCs w:val="24"/>
        </w:rPr>
        <w:t xml:space="preserve"> yolu ile entegrasyon geçişi olarak kalkacaktır.</w:t>
      </w:r>
    </w:p>
    <w:p w:rsidR="009C7F82" w:rsidRPr="00997922" w:rsidRDefault="009C7F82" w:rsidP="009C7F82">
      <w:pPr>
        <w:spacing w:before="120" w:line="276" w:lineRule="auto"/>
        <w:ind w:firstLine="567"/>
        <w:jc w:val="both"/>
        <w:rPr>
          <w:sz w:val="24"/>
          <w:szCs w:val="24"/>
        </w:rPr>
      </w:pPr>
    </w:p>
    <w:p w:rsidR="009C7F82" w:rsidRPr="00997922" w:rsidRDefault="009C7F82" w:rsidP="009C7F82">
      <w:pPr>
        <w:spacing w:before="120" w:line="276" w:lineRule="auto"/>
        <w:jc w:val="center"/>
        <w:rPr>
          <w:sz w:val="24"/>
          <w:szCs w:val="24"/>
        </w:rPr>
      </w:pPr>
      <w:r w:rsidRPr="00997922">
        <w:rPr>
          <w:noProof/>
          <w:sz w:val="24"/>
          <w:szCs w:val="24"/>
        </w:rPr>
        <w:lastRenderedPageBreak/>
        <w:drawing>
          <wp:inline distT="0" distB="0" distL="0" distR="0">
            <wp:extent cx="3752850" cy="54387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2850" cy="5438775"/>
                    </a:xfrm>
                    <a:prstGeom prst="rect">
                      <a:avLst/>
                    </a:prstGeom>
                    <a:noFill/>
                    <a:ln>
                      <a:noFill/>
                    </a:ln>
                  </pic:spPr>
                </pic:pic>
              </a:graphicData>
            </a:graphic>
          </wp:inline>
        </w:drawing>
      </w:r>
    </w:p>
    <w:p w:rsidR="009C7F82" w:rsidRPr="00997922" w:rsidRDefault="009C7F82" w:rsidP="009C7F82">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4.12.  </w:t>
      </w:r>
      <w:r w:rsidRPr="00997922">
        <w:rPr>
          <w:rFonts w:ascii="Times New Roman" w:hAnsi="Times New Roman" w:cs="Times New Roman"/>
          <w:sz w:val="24"/>
          <w:szCs w:val="24"/>
        </w:rPr>
        <w:t>Glikolik asit</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"Glikolik asit"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yolu</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"Glikolik asit yolu"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reaks</w:t>
      </w:r>
      <w:r w:rsidRPr="00997922">
        <w:rPr>
          <w:rFonts w:ascii="Times New Roman" w:hAnsi="Times New Roman" w:cs="Times New Roman"/>
          <w:sz w:val="24"/>
          <w:szCs w:val="24"/>
        </w:rPr>
        <w:t>i</w:t>
      </w:r>
      <w:r w:rsidRPr="00997922">
        <w:rPr>
          <w:rFonts w:ascii="Times New Roman" w:hAnsi="Times New Roman" w:cs="Times New Roman"/>
          <w:sz w:val="24"/>
          <w:szCs w:val="24"/>
        </w:rPr>
        <w:t>yonları ve C</w:t>
      </w:r>
      <w:r w:rsidRPr="00997922">
        <w:rPr>
          <w:rFonts w:ascii="Times New Roman" w:hAnsi="Times New Roman" w:cs="Times New Roman"/>
          <w:sz w:val="24"/>
          <w:szCs w:val="24"/>
          <w:vertAlign w:val="subscript"/>
        </w:rPr>
        <w:t>3</w:t>
      </w:r>
      <w:r w:rsidRPr="00997922">
        <w:rPr>
          <w:rFonts w:ascii="Times New Roman" w:hAnsi="Times New Roman" w:cs="Times New Roman"/>
          <w:sz w:val="24"/>
          <w:szCs w:val="24"/>
        </w:rPr>
        <w:t xml:space="preserve"> yolu ile bağlantısı.</w:t>
      </w:r>
    </w:p>
    <w:p w:rsidR="009C7F82" w:rsidRPr="00997922" w:rsidRDefault="009C7F82" w:rsidP="009C7F82">
      <w:pPr>
        <w:pStyle w:val="m-3"/>
        <w:spacing w:line="276" w:lineRule="auto"/>
        <w:rPr>
          <w:rFonts w:ascii="Times New Roman" w:hAnsi="Times New Roman" w:cs="Times New Roman"/>
        </w:rPr>
      </w:pPr>
      <w:r w:rsidRPr="00997922">
        <w:rPr>
          <w:rFonts w:ascii="Times New Roman" w:hAnsi="Times New Roman" w:cs="Times New Roman"/>
        </w:rPr>
        <w:t>4.1.8. Kemosentez</w:t>
      </w:r>
      <w:r w:rsidRPr="00997922">
        <w:rPr>
          <w:rFonts w:ascii="Times New Roman" w:hAnsi="Times New Roman" w:cs="Times New Roman"/>
        </w:rPr>
        <w:fldChar w:fldCharType="begin"/>
      </w:r>
      <w:r w:rsidRPr="00997922">
        <w:rPr>
          <w:rFonts w:ascii="Times New Roman" w:hAnsi="Times New Roman" w:cs="Times New Roman"/>
        </w:rPr>
        <w:instrText xml:space="preserve"> XE "Kemosentez" </w:instrText>
      </w:r>
      <w:r w:rsidRPr="00997922">
        <w:rPr>
          <w:rFonts w:ascii="Times New Roman" w:hAnsi="Times New Roman" w:cs="Times New Roman"/>
        </w:rPr>
        <w:fldChar w:fldCharType="end"/>
      </w:r>
    </w:p>
    <w:p w:rsidR="009C7F82" w:rsidRPr="00997922" w:rsidRDefault="009C7F82" w:rsidP="009C7F82">
      <w:pPr>
        <w:spacing w:before="120" w:line="276" w:lineRule="auto"/>
        <w:ind w:firstLine="567"/>
        <w:jc w:val="both"/>
        <w:rPr>
          <w:sz w:val="24"/>
          <w:szCs w:val="24"/>
        </w:rPr>
      </w:pPr>
      <w:r w:rsidRPr="00997922">
        <w:rPr>
          <w:sz w:val="24"/>
          <w:szCs w:val="24"/>
        </w:rPr>
        <w:t>Fotosentezde ışık enerjisi kullanılarak CO</w:t>
      </w:r>
      <w:r w:rsidRPr="00997922">
        <w:rPr>
          <w:sz w:val="24"/>
          <w:szCs w:val="24"/>
          <w:vertAlign w:val="subscript"/>
        </w:rPr>
        <w:t>2</w:t>
      </w:r>
      <w:r w:rsidRPr="00997922">
        <w:rPr>
          <w:sz w:val="24"/>
          <w:szCs w:val="24"/>
        </w:rPr>
        <w:t xml:space="preserve"> KH’lara indirgeniyordu. Bazı bakteriler ise kimyasal maddeleri okside ederek açığa çıkardıkları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yi ku</w:t>
      </w:r>
      <w:r w:rsidRPr="00997922">
        <w:rPr>
          <w:sz w:val="24"/>
          <w:szCs w:val="24"/>
        </w:rPr>
        <w:t>l</w:t>
      </w:r>
      <w:r w:rsidRPr="00997922">
        <w:rPr>
          <w:sz w:val="24"/>
          <w:szCs w:val="24"/>
        </w:rPr>
        <w:t>lanarak CO</w:t>
      </w:r>
      <w:r w:rsidRPr="00997922">
        <w:rPr>
          <w:sz w:val="24"/>
          <w:szCs w:val="24"/>
          <w:vertAlign w:val="subscript"/>
        </w:rPr>
        <w:t>2</w:t>
      </w:r>
      <w:r w:rsidRPr="00997922">
        <w:rPr>
          <w:sz w:val="24"/>
          <w:szCs w:val="24"/>
        </w:rPr>
        <w:t>’i</w:t>
      </w:r>
      <w:r w:rsidRPr="00997922">
        <w:rPr>
          <w:sz w:val="24"/>
          <w:szCs w:val="24"/>
        </w:rPr>
        <w:fldChar w:fldCharType="begin"/>
      </w:r>
      <w:r w:rsidRPr="00997922">
        <w:rPr>
          <w:sz w:val="24"/>
          <w:szCs w:val="24"/>
        </w:rPr>
        <w:instrText xml:space="preserve"> XE "i" </w:instrText>
      </w:r>
      <w:r w:rsidRPr="00997922">
        <w:rPr>
          <w:sz w:val="24"/>
          <w:szCs w:val="24"/>
        </w:rPr>
        <w:fldChar w:fldCharType="end"/>
      </w:r>
      <w:r w:rsidRPr="00997922">
        <w:rPr>
          <w:sz w:val="24"/>
          <w:szCs w:val="24"/>
        </w:rPr>
        <w:t xml:space="preserve"> KH</w:t>
      </w:r>
      <w:r w:rsidRPr="00997922">
        <w:rPr>
          <w:sz w:val="24"/>
          <w:szCs w:val="24"/>
        </w:rPr>
        <w:fldChar w:fldCharType="begin"/>
      </w:r>
      <w:r w:rsidRPr="00997922">
        <w:rPr>
          <w:sz w:val="24"/>
          <w:szCs w:val="24"/>
        </w:rPr>
        <w:instrText xml:space="preserve"> XE "H" </w:instrText>
      </w:r>
      <w:r w:rsidRPr="00997922">
        <w:rPr>
          <w:sz w:val="24"/>
          <w:szCs w:val="24"/>
        </w:rPr>
        <w:fldChar w:fldCharType="end"/>
      </w:r>
      <w:r w:rsidRPr="00997922">
        <w:rPr>
          <w:sz w:val="24"/>
          <w:szCs w:val="24"/>
        </w:rPr>
        <w:t>’lara indirge</w:t>
      </w:r>
      <w:r w:rsidRPr="00997922">
        <w:rPr>
          <w:sz w:val="24"/>
          <w:szCs w:val="24"/>
        </w:rPr>
        <w:t>r</w:t>
      </w:r>
      <w:r w:rsidRPr="00997922">
        <w:rPr>
          <w:sz w:val="24"/>
          <w:szCs w:val="24"/>
        </w:rPr>
        <w:t xml:space="preserve">ler. Bu olaya </w:t>
      </w:r>
      <w:r w:rsidRPr="00997922">
        <w:rPr>
          <w:b/>
          <w:sz w:val="24"/>
          <w:szCs w:val="24"/>
        </w:rPr>
        <w:t>kemosentez</w:t>
      </w:r>
      <w:r w:rsidRPr="00997922">
        <w:rPr>
          <w:b/>
          <w:sz w:val="24"/>
          <w:szCs w:val="24"/>
        </w:rPr>
        <w:fldChar w:fldCharType="begin"/>
      </w:r>
      <w:r w:rsidRPr="00997922">
        <w:rPr>
          <w:b/>
          <w:sz w:val="24"/>
          <w:szCs w:val="24"/>
        </w:rPr>
        <w:instrText xml:space="preserve"> XE "</w:instrText>
      </w:r>
      <w:r w:rsidRPr="00997922">
        <w:rPr>
          <w:sz w:val="24"/>
          <w:szCs w:val="24"/>
        </w:rPr>
        <w:instrText>kemosentez"</w:instrText>
      </w:r>
      <w:r w:rsidRPr="00997922">
        <w:rPr>
          <w:b/>
          <w:sz w:val="24"/>
          <w:szCs w:val="24"/>
        </w:rPr>
        <w:instrText xml:space="preserve"> </w:instrText>
      </w:r>
      <w:r w:rsidRPr="00997922">
        <w:rPr>
          <w:b/>
          <w:sz w:val="24"/>
          <w:szCs w:val="24"/>
        </w:rPr>
        <w:fldChar w:fldCharType="end"/>
      </w:r>
      <w:r w:rsidRPr="00997922">
        <w:rPr>
          <w:sz w:val="24"/>
          <w:szCs w:val="24"/>
        </w:rPr>
        <w:t xml:space="preserve"> adı verilir. Kemosentez</w:t>
      </w:r>
      <w:r w:rsidRPr="00997922">
        <w:rPr>
          <w:sz w:val="24"/>
          <w:szCs w:val="24"/>
        </w:rPr>
        <w:fldChar w:fldCharType="begin"/>
      </w:r>
      <w:r w:rsidRPr="00997922">
        <w:rPr>
          <w:sz w:val="24"/>
          <w:szCs w:val="24"/>
        </w:rPr>
        <w:instrText xml:space="preserve"> XE "Kemosentez" </w:instrText>
      </w:r>
      <w:r w:rsidRPr="00997922">
        <w:rPr>
          <w:sz w:val="24"/>
          <w:szCs w:val="24"/>
        </w:rPr>
        <w:fldChar w:fldCharType="end"/>
      </w:r>
      <w:r w:rsidRPr="00997922">
        <w:rPr>
          <w:sz w:val="24"/>
          <w:szCs w:val="24"/>
        </w:rPr>
        <w:t xml:space="preserve"> bakterileri</w:t>
      </w:r>
      <w:r w:rsidRPr="00997922">
        <w:rPr>
          <w:sz w:val="24"/>
          <w:szCs w:val="24"/>
        </w:rPr>
        <w:fldChar w:fldCharType="begin"/>
      </w:r>
      <w:r w:rsidRPr="00997922">
        <w:rPr>
          <w:sz w:val="24"/>
          <w:szCs w:val="24"/>
        </w:rPr>
        <w:instrText xml:space="preserve"> XE "Kemosentez bakterileri" </w:instrText>
      </w:r>
      <w:r w:rsidRPr="00997922">
        <w:rPr>
          <w:sz w:val="24"/>
          <w:szCs w:val="24"/>
        </w:rPr>
        <w:fldChar w:fldCharType="end"/>
      </w:r>
      <w:r w:rsidRPr="00997922">
        <w:rPr>
          <w:sz w:val="24"/>
          <w:szCs w:val="24"/>
        </w:rPr>
        <w:t xml:space="preserve"> yaptı</w:t>
      </w:r>
      <w:r w:rsidRPr="00997922">
        <w:rPr>
          <w:sz w:val="24"/>
          <w:szCs w:val="24"/>
        </w:rPr>
        <w:t>k</w:t>
      </w:r>
      <w:r w:rsidRPr="00997922">
        <w:rPr>
          <w:sz w:val="24"/>
          <w:szCs w:val="24"/>
        </w:rPr>
        <w:t>ları bu faaliyetle tabiatta madde dolaşımını sağlarlar, zehirli maddeleri zehirsiz hale getirirler ve erimeyen bazı maddeleri eriyebilir şekle sokarak yüksek canlıların yararlanabilecekleri duruma getiri</w:t>
      </w:r>
      <w:r w:rsidRPr="00997922">
        <w:rPr>
          <w:sz w:val="24"/>
          <w:szCs w:val="24"/>
        </w:rPr>
        <w:t>r</w:t>
      </w:r>
      <w:r w:rsidRPr="00997922">
        <w:rPr>
          <w:sz w:val="24"/>
          <w:szCs w:val="24"/>
        </w:rPr>
        <w:t>ler.</w:t>
      </w:r>
    </w:p>
    <w:p w:rsidR="009C7F82" w:rsidRPr="00997922" w:rsidRDefault="009C7F82" w:rsidP="009C7F82">
      <w:pPr>
        <w:spacing w:before="120" w:line="276" w:lineRule="auto"/>
        <w:ind w:firstLine="567"/>
        <w:jc w:val="both"/>
        <w:rPr>
          <w:b/>
          <w:sz w:val="24"/>
          <w:szCs w:val="24"/>
        </w:rPr>
      </w:pPr>
      <w:r w:rsidRPr="00997922">
        <w:rPr>
          <w:b/>
          <w:sz w:val="24"/>
          <w:szCs w:val="24"/>
        </w:rPr>
        <w:t>Kemosentez</w:t>
      </w:r>
      <w:r w:rsidRPr="00997922">
        <w:rPr>
          <w:b/>
          <w:sz w:val="24"/>
          <w:szCs w:val="24"/>
        </w:rPr>
        <w:fldChar w:fldCharType="begin"/>
      </w:r>
      <w:r w:rsidRPr="00997922">
        <w:rPr>
          <w:b/>
          <w:sz w:val="24"/>
          <w:szCs w:val="24"/>
        </w:rPr>
        <w:instrText xml:space="preserve"> XE "</w:instrText>
      </w:r>
      <w:r w:rsidRPr="00997922">
        <w:rPr>
          <w:sz w:val="24"/>
          <w:szCs w:val="24"/>
        </w:rPr>
        <w:instrText>Kemosentez"</w:instrText>
      </w:r>
      <w:r w:rsidRPr="00997922">
        <w:rPr>
          <w:b/>
          <w:sz w:val="24"/>
          <w:szCs w:val="24"/>
        </w:rPr>
        <w:instrText xml:space="preserve"> </w:instrText>
      </w:r>
      <w:r w:rsidRPr="00997922">
        <w:rPr>
          <w:b/>
          <w:sz w:val="24"/>
          <w:szCs w:val="24"/>
        </w:rPr>
        <w:fldChar w:fldCharType="end"/>
      </w:r>
      <w:r w:rsidRPr="00997922">
        <w:rPr>
          <w:b/>
          <w:sz w:val="24"/>
          <w:szCs w:val="24"/>
        </w:rPr>
        <w:t xml:space="preserve"> tiplerinin başlıcaları:</w:t>
      </w:r>
    </w:p>
    <w:p w:rsidR="009C7F82" w:rsidRPr="00997922" w:rsidRDefault="009C7F82" w:rsidP="009C7F82">
      <w:pPr>
        <w:spacing w:before="120" w:line="276" w:lineRule="auto"/>
        <w:ind w:firstLine="567"/>
        <w:jc w:val="both"/>
        <w:rPr>
          <w:sz w:val="24"/>
          <w:szCs w:val="24"/>
        </w:rPr>
      </w:pPr>
      <w:r w:rsidRPr="00997922">
        <w:rPr>
          <w:b/>
          <w:sz w:val="24"/>
          <w:szCs w:val="24"/>
        </w:rPr>
        <w:t>1. Azot Oksidasyonu</w:t>
      </w:r>
      <w:r w:rsidRPr="00997922">
        <w:rPr>
          <w:b/>
          <w:sz w:val="24"/>
          <w:szCs w:val="24"/>
        </w:rPr>
        <w:fldChar w:fldCharType="begin"/>
      </w:r>
      <w:r w:rsidRPr="00997922">
        <w:rPr>
          <w:b/>
          <w:sz w:val="24"/>
          <w:szCs w:val="24"/>
        </w:rPr>
        <w:instrText xml:space="preserve"> XE "</w:instrText>
      </w:r>
      <w:r w:rsidRPr="00997922">
        <w:rPr>
          <w:sz w:val="24"/>
          <w:szCs w:val="24"/>
        </w:rPr>
        <w:instrText>Azot Oksidasyonu"</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Azot bitkiler için mutlak gerekli bir maddedir. Havada bol mi</w:t>
      </w:r>
      <w:r w:rsidRPr="00997922">
        <w:rPr>
          <w:sz w:val="24"/>
          <w:szCs w:val="24"/>
        </w:rPr>
        <w:t>k</w:t>
      </w:r>
      <w:r w:rsidRPr="00997922">
        <w:rPr>
          <w:sz w:val="24"/>
          <w:szCs w:val="24"/>
        </w:rPr>
        <w:t>tarda gaz olarak bulunmasına rağmen bitkiler azotu topraktan nitrat</w:t>
      </w:r>
      <w:r w:rsidRPr="00997922">
        <w:rPr>
          <w:sz w:val="24"/>
          <w:szCs w:val="24"/>
        </w:rPr>
        <w:fldChar w:fldCharType="begin"/>
      </w:r>
      <w:r w:rsidRPr="00997922">
        <w:rPr>
          <w:sz w:val="24"/>
          <w:szCs w:val="24"/>
        </w:rPr>
        <w:instrText xml:space="preserve"> XE "nitrat" </w:instrText>
      </w:r>
      <w:r w:rsidRPr="00997922">
        <w:rPr>
          <w:sz w:val="24"/>
          <w:szCs w:val="24"/>
        </w:rPr>
        <w:fldChar w:fldCharType="end"/>
      </w:r>
      <w:r w:rsidRPr="00997922">
        <w:rPr>
          <w:sz w:val="24"/>
          <w:szCs w:val="24"/>
        </w:rPr>
        <w:t xml:space="preserve"> veya amonyum</w:t>
      </w:r>
      <w:r w:rsidRPr="00997922">
        <w:rPr>
          <w:sz w:val="24"/>
          <w:szCs w:val="24"/>
        </w:rPr>
        <w:fldChar w:fldCharType="begin"/>
      </w:r>
      <w:r w:rsidRPr="00997922">
        <w:rPr>
          <w:sz w:val="24"/>
          <w:szCs w:val="24"/>
        </w:rPr>
        <w:instrText xml:space="preserve"> XE "amonyum" </w:instrText>
      </w:r>
      <w:r w:rsidRPr="00997922">
        <w:rPr>
          <w:sz w:val="24"/>
          <w:szCs w:val="24"/>
        </w:rPr>
        <w:fldChar w:fldCharType="end"/>
      </w:r>
      <w:r w:rsidRPr="00997922">
        <w:rPr>
          <w:sz w:val="24"/>
          <w:szCs w:val="24"/>
        </w:rPr>
        <w:t xml:space="preserve"> iyonları halinde alabilir. Toprakta bitki ve hayvan kalınt</w:t>
      </w:r>
      <w:r w:rsidRPr="00997922">
        <w:rPr>
          <w:sz w:val="24"/>
          <w:szCs w:val="24"/>
        </w:rPr>
        <w:t>ı</w:t>
      </w:r>
      <w:r w:rsidRPr="00997922">
        <w:rPr>
          <w:sz w:val="24"/>
          <w:szCs w:val="24"/>
        </w:rPr>
        <w:t>larından oluşan NH</w:t>
      </w:r>
      <w:r w:rsidRPr="00997922">
        <w:rPr>
          <w:sz w:val="24"/>
          <w:szCs w:val="24"/>
          <w:vertAlign w:val="subscript"/>
        </w:rPr>
        <w:t>3</w:t>
      </w:r>
      <w:r w:rsidRPr="00997922">
        <w:rPr>
          <w:sz w:val="24"/>
          <w:szCs w:val="24"/>
        </w:rPr>
        <w:t xml:space="preserve"> </w:t>
      </w:r>
      <w:r w:rsidRPr="00997922">
        <w:rPr>
          <w:i/>
          <w:sz w:val="24"/>
          <w:szCs w:val="24"/>
        </w:rPr>
        <w:t>Nitrosomonas</w:t>
      </w:r>
      <w:r w:rsidRPr="00997922">
        <w:rPr>
          <w:i/>
          <w:sz w:val="24"/>
          <w:szCs w:val="24"/>
        </w:rPr>
        <w:fldChar w:fldCharType="begin"/>
      </w:r>
      <w:r w:rsidRPr="00997922">
        <w:rPr>
          <w:i/>
          <w:sz w:val="24"/>
          <w:szCs w:val="24"/>
        </w:rPr>
        <w:instrText xml:space="preserve"> XE "Nitrosomonas" </w:instrText>
      </w:r>
      <w:r w:rsidRPr="00997922">
        <w:rPr>
          <w:i/>
          <w:sz w:val="24"/>
          <w:szCs w:val="24"/>
        </w:rPr>
        <w:fldChar w:fldCharType="end"/>
      </w:r>
      <w:r w:rsidRPr="00997922">
        <w:rPr>
          <w:i/>
          <w:sz w:val="24"/>
          <w:szCs w:val="24"/>
        </w:rPr>
        <w:t xml:space="preserve"> </w:t>
      </w:r>
      <w:r w:rsidRPr="00997922">
        <w:rPr>
          <w:sz w:val="24"/>
          <w:szCs w:val="24"/>
        </w:rPr>
        <w:t>cinsi bakteriler tarafı</w:t>
      </w:r>
      <w:r w:rsidRPr="00997922">
        <w:rPr>
          <w:sz w:val="24"/>
          <w:szCs w:val="24"/>
        </w:rPr>
        <w:t>n</w:t>
      </w:r>
      <w:r w:rsidRPr="00997922">
        <w:rPr>
          <w:sz w:val="24"/>
          <w:szCs w:val="24"/>
        </w:rPr>
        <w:t xml:space="preserve">dan nitrite çevrilir. Sonra </w:t>
      </w:r>
      <w:r w:rsidRPr="00997922">
        <w:rPr>
          <w:i/>
          <w:sz w:val="24"/>
          <w:szCs w:val="24"/>
        </w:rPr>
        <w:t>Nitrobacter</w:t>
      </w:r>
      <w:r w:rsidRPr="00997922">
        <w:rPr>
          <w:i/>
          <w:sz w:val="24"/>
          <w:szCs w:val="24"/>
        </w:rPr>
        <w:fldChar w:fldCharType="begin"/>
      </w:r>
      <w:r w:rsidRPr="00997922">
        <w:rPr>
          <w:i/>
          <w:sz w:val="24"/>
          <w:szCs w:val="24"/>
        </w:rPr>
        <w:instrText xml:space="preserve"> XE "Nitrobacter" </w:instrText>
      </w:r>
      <w:r w:rsidRPr="00997922">
        <w:rPr>
          <w:i/>
          <w:sz w:val="24"/>
          <w:szCs w:val="24"/>
        </w:rPr>
        <w:fldChar w:fldCharType="end"/>
      </w:r>
      <w:r w:rsidRPr="00997922">
        <w:rPr>
          <w:i/>
          <w:sz w:val="24"/>
          <w:szCs w:val="24"/>
        </w:rPr>
        <w:t xml:space="preserve"> </w:t>
      </w:r>
      <w:r w:rsidRPr="00997922">
        <w:rPr>
          <w:sz w:val="24"/>
          <w:szCs w:val="24"/>
        </w:rPr>
        <w:t>cinsi bakteriler de nitriti nitrata çevirir. Bu reaksiyonlarla açığa çıkan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yi kullanarak kemosentez</w:t>
      </w:r>
      <w:r w:rsidRPr="00997922">
        <w:rPr>
          <w:sz w:val="24"/>
          <w:szCs w:val="24"/>
        </w:rPr>
        <w:fldChar w:fldCharType="begin"/>
      </w:r>
      <w:r w:rsidRPr="00997922">
        <w:rPr>
          <w:sz w:val="24"/>
          <w:szCs w:val="24"/>
        </w:rPr>
        <w:instrText xml:space="preserve"> XE "kemosentez" </w:instrText>
      </w:r>
      <w:r w:rsidRPr="00997922">
        <w:rPr>
          <w:sz w:val="24"/>
          <w:szCs w:val="24"/>
        </w:rPr>
        <w:fldChar w:fldCharType="end"/>
      </w:r>
      <w:r w:rsidRPr="00997922">
        <w:rPr>
          <w:sz w:val="24"/>
          <w:szCs w:val="24"/>
        </w:rPr>
        <w:t xml:space="preserve"> yaparlar. Yani bu enerji, bakteriler tarafından kendi ihtiyaçları olan organik maddelerin yapımında kullanılır.</w:t>
      </w:r>
    </w:p>
    <w:p w:rsidR="009C7F82" w:rsidRPr="00997922" w:rsidRDefault="009C7F82" w:rsidP="009C7F82">
      <w:pPr>
        <w:spacing w:before="120" w:line="276" w:lineRule="auto"/>
        <w:ind w:firstLine="567"/>
        <w:jc w:val="both"/>
        <w:rPr>
          <w:sz w:val="24"/>
          <w:szCs w:val="24"/>
        </w:rPr>
      </w:pPr>
      <w:r w:rsidRPr="00997922">
        <w:rPr>
          <w:sz w:val="24"/>
          <w:szCs w:val="24"/>
        </w:rPr>
        <w:lastRenderedPageBreak/>
        <w:t>2 NH</w:t>
      </w:r>
      <w:r w:rsidRPr="00997922">
        <w:rPr>
          <w:sz w:val="24"/>
          <w:szCs w:val="24"/>
          <w:vertAlign w:val="subscript"/>
        </w:rPr>
        <w:t>3</w:t>
      </w:r>
      <w:r w:rsidRPr="00997922">
        <w:rPr>
          <w:sz w:val="24"/>
          <w:szCs w:val="24"/>
        </w:rPr>
        <w:t xml:space="preserve"> +3 O</w:t>
      </w:r>
      <w:r w:rsidRPr="00997922">
        <w:rPr>
          <w:sz w:val="24"/>
          <w:szCs w:val="24"/>
          <w:vertAlign w:val="subscript"/>
        </w:rPr>
        <w:t xml:space="preserve">2  </w:t>
      </w:r>
      <w:r w:rsidRPr="00997922">
        <w:rPr>
          <w:noProof/>
          <w:sz w:val="24"/>
          <w:szCs w:val="24"/>
        </w:rPr>
        <mc:AlternateContent>
          <mc:Choice Requires="wps">
            <w:drawing>
              <wp:inline distT="0" distB="0" distL="0" distR="0">
                <wp:extent cx="457200" cy="0"/>
                <wp:effectExtent l="10160" t="55245" r="18415" b="59055"/>
                <wp:docPr id="33" name="Düz Bağlayıcı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17FAE01E" id="Düz Bağlayıcı 33"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">
                <v:stroke endarrow="block"/>
                <w10:anchorlock/>
              </v:line>
            </w:pict>
          </mc:Fallback>
        </mc:AlternateContent>
      </w:r>
      <w:r w:rsidRPr="00997922">
        <w:rPr>
          <w:sz w:val="24"/>
          <w:szCs w:val="24"/>
        </w:rPr>
        <w:t>2 HNO</w:t>
      </w:r>
      <w:r w:rsidRPr="00997922">
        <w:rPr>
          <w:sz w:val="24"/>
          <w:szCs w:val="24"/>
          <w:vertAlign w:val="subscript"/>
        </w:rPr>
        <w:t>2</w:t>
      </w:r>
      <w:r w:rsidRPr="00997922">
        <w:rPr>
          <w:sz w:val="24"/>
          <w:szCs w:val="24"/>
        </w:rPr>
        <w:t xml:space="preserve"> + 2 H</w:t>
      </w:r>
      <w:r w:rsidRPr="00997922">
        <w:rPr>
          <w:sz w:val="24"/>
          <w:szCs w:val="24"/>
          <w:vertAlign w:val="subscript"/>
        </w:rPr>
        <w:t>2</w:t>
      </w:r>
      <w:r w:rsidRPr="00997922">
        <w:rPr>
          <w:sz w:val="24"/>
          <w:szCs w:val="24"/>
        </w:rPr>
        <w:t xml:space="preserve">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 xml:space="preserve"> + 158 K</w:t>
      </w:r>
      <w:r w:rsidRPr="00997922">
        <w:rPr>
          <w:sz w:val="24"/>
          <w:szCs w:val="24"/>
        </w:rPr>
        <w:fldChar w:fldCharType="begin"/>
      </w:r>
      <w:r w:rsidRPr="00997922">
        <w:rPr>
          <w:sz w:val="24"/>
          <w:szCs w:val="24"/>
        </w:rPr>
        <w:instrText xml:space="preserve"> XE "K" </w:instrText>
      </w:r>
      <w:r w:rsidRPr="00997922">
        <w:rPr>
          <w:sz w:val="24"/>
          <w:szCs w:val="24"/>
        </w:rPr>
        <w:fldChar w:fldCharType="end"/>
      </w:r>
      <w:r w:rsidRPr="00997922">
        <w:rPr>
          <w:sz w:val="24"/>
          <w:szCs w:val="24"/>
        </w:rPr>
        <w:t>. kalori (Nitritleşme</w:t>
      </w:r>
      <w:r w:rsidRPr="00997922">
        <w:rPr>
          <w:sz w:val="24"/>
          <w:szCs w:val="24"/>
        </w:rPr>
        <w:fldChar w:fldCharType="begin"/>
      </w:r>
      <w:r w:rsidRPr="00997922">
        <w:rPr>
          <w:sz w:val="24"/>
          <w:szCs w:val="24"/>
        </w:rPr>
        <w:instrText xml:space="preserve"> XE "Nitritleşme" </w:instrText>
      </w:r>
      <w:r w:rsidRPr="00997922">
        <w:rPr>
          <w:sz w:val="24"/>
          <w:szCs w:val="24"/>
        </w:rPr>
        <w:fldChar w:fldCharType="end"/>
      </w:r>
      <w:r w:rsidRPr="00997922">
        <w:rPr>
          <w:sz w:val="24"/>
          <w:szCs w:val="24"/>
        </w:rPr>
        <w:t>)</w:t>
      </w:r>
    </w:p>
    <w:p w:rsidR="009C7F82" w:rsidRPr="00997922" w:rsidRDefault="009C7F82" w:rsidP="009C7F82">
      <w:pPr>
        <w:spacing w:before="120" w:line="276" w:lineRule="auto"/>
        <w:ind w:firstLine="567"/>
        <w:jc w:val="both"/>
        <w:rPr>
          <w:sz w:val="24"/>
          <w:szCs w:val="24"/>
        </w:rPr>
      </w:pPr>
      <w:r w:rsidRPr="00997922">
        <w:rPr>
          <w:sz w:val="24"/>
          <w:szCs w:val="24"/>
        </w:rPr>
        <w:t>2 HNO</w:t>
      </w:r>
      <w:r w:rsidRPr="00997922">
        <w:rPr>
          <w:sz w:val="24"/>
          <w:szCs w:val="24"/>
          <w:vertAlign w:val="subscript"/>
        </w:rPr>
        <w:t>2</w:t>
      </w:r>
      <w:r w:rsidRPr="00997922">
        <w:rPr>
          <w:sz w:val="24"/>
          <w:szCs w:val="24"/>
        </w:rPr>
        <w:t xml:space="preserve"> + O</w:t>
      </w:r>
      <w:r w:rsidRPr="00997922">
        <w:rPr>
          <w:sz w:val="24"/>
          <w:szCs w:val="24"/>
          <w:vertAlign w:val="subscript"/>
        </w:rPr>
        <w:t xml:space="preserve">2 </w:t>
      </w:r>
      <w:r w:rsidRPr="00997922">
        <w:rPr>
          <w:noProof/>
          <w:sz w:val="24"/>
          <w:szCs w:val="24"/>
        </w:rPr>
        <mc:AlternateContent>
          <mc:Choice Requires="wps">
            <w:drawing>
              <wp:inline distT="0" distB="0" distL="0" distR="0">
                <wp:extent cx="457200" cy="0"/>
                <wp:effectExtent l="11430" t="61595" r="17145" b="52705"/>
                <wp:docPr id="32" name="Düz Bağlayıc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0BB4C650" id="Düz Bağlayıcı 32"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">
                <v:stroke endarrow="block"/>
                <w10:anchorlock/>
              </v:line>
            </w:pict>
          </mc:Fallback>
        </mc:AlternateContent>
      </w:r>
      <w:r w:rsidRPr="00997922">
        <w:rPr>
          <w:sz w:val="24"/>
          <w:szCs w:val="24"/>
        </w:rPr>
        <w:t>2 HNO</w:t>
      </w:r>
      <w:r w:rsidRPr="00997922">
        <w:rPr>
          <w:sz w:val="24"/>
          <w:szCs w:val="24"/>
          <w:vertAlign w:val="subscript"/>
        </w:rPr>
        <w:t>3</w:t>
      </w:r>
      <w:r w:rsidRPr="00997922">
        <w:rPr>
          <w:sz w:val="24"/>
          <w:szCs w:val="24"/>
        </w:rPr>
        <w:t xml:space="preserve"> + 43 K</w:t>
      </w:r>
      <w:r w:rsidRPr="00997922">
        <w:rPr>
          <w:sz w:val="24"/>
          <w:szCs w:val="24"/>
        </w:rPr>
        <w:fldChar w:fldCharType="begin"/>
      </w:r>
      <w:r w:rsidRPr="00997922">
        <w:rPr>
          <w:sz w:val="24"/>
          <w:szCs w:val="24"/>
        </w:rPr>
        <w:instrText xml:space="preserve"> XE "K" </w:instrText>
      </w:r>
      <w:r w:rsidRPr="00997922">
        <w:rPr>
          <w:sz w:val="24"/>
          <w:szCs w:val="24"/>
        </w:rPr>
        <w:fldChar w:fldCharType="end"/>
      </w:r>
      <w:r w:rsidRPr="00997922">
        <w:rPr>
          <w:sz w:val="24"/>
          <w:szCs w:val="24"/>
        </w:rPr>
        <w:t>. kalori                  (Nitratla</w:t>
      </w:r>
      <w:r w:rsidRPr="00997922">
        <w:rPr>
          <w:sz w:val="24"/>
          <w:szCs w:val="24"/>
        </w:rPr>
        <w:t>ş</w:t>
      </w:r>
      <w:r w:rsidRPr="00997922">
        <w:rPr>
          <w:sz w:val="24"/>
          <w:szCs w:val="24"/>
        </w:rPr>
        <w:t>ma</w:t>
      </w:r>
      <w:r w:rsidRPr="00997922">
        <w:rPr>
          <w:sz w:val="24"/>
          <w:szCs w:val="24"/>
        </w:rPr>
        <w:fldChar w:fldCharType="begin"/>
      </w:r>
      <w:r w:rsidRPr="00997922">
        <w:rPr>
          <w:sz w:val="24"/>
          <w:szCs w:val="24"/>
        </w:rPr>
        <w:instrText xml:space="preserve"> XE "Nitratlaşma" </w:instrText>
      </w:r>
      <w:r w:rsidRPr="00997922">
        <w:rPr>
          <w:sz w:val="24"/>
          <w:szCs w:val="24"/>
        </w:rPr>
        <w:fldChar w:fldCharType="end"/>
      </w:r>
      <w:r w:rsidRPr="00997922">
        <w:rPr>
          <w:sz w:val="24"/>
          <w:szCs w:val="24"/>
        </w:rPr>
        <w:t>)</w:t>
      </w:r>
    </w:p>
    <w:p w:rsidR="009C7F82" w:rsidRPr="00997922" w:rsidRDefault="009C7F82" w:rsidP="009C7F82">
      <w:pPr>
        <w:spacing w:before="120" w:line="276" w:lineRule="auto"/>
        <w:ind w:firstLine="567"/>
        <w:jc w:val="both"/>
        <w:rPr>
          <w:sz w:val="24"/>
          <w:szCs w:val="24"/>
        </w:rPr>
      </w:pPr>
      <w:r w:rsidRPr="00997922">
        <w:rPr>
          <w:b/>
          <w:sz w:val="24"/>
          <w:szCs w:val="24"/>
        </w:rPr>
        <w:t>2. Kükürt Oksidasyonu</w:t>
      </w:r>
      <w:r w:rsidRPr="00997922">
        <w:rPr>
          <w:b/>
          <w:sz w:val="24"/>
          <w:szCs w:val="24"/>
        </w:rPr>
        <w:fldChar w:fldCharType="begin"/>
      </w:r>
      <w:r w:rsidRPr="00997922">
        <w:rPr>
          <w:b/>
          <w:sz w:val="24"/>
          <w:szCs w:val="24"/>
        </w:rPr>
        <w:instrText xml:space="preserve"> XE "</w:instrText>
      </w:r>
      <w:r w:rsidRPr="00997922">
        <w:rPr>
          <w:sz w:val="24"/>
          <w:szCs w:val="24"/>
        </w:rPr>
        <w:instrText>Kükürt Oksidasyonu"</w:instrText>
      </w:r>
      <w:r w:rsidRPr="00997922">
        <w:rPr>
          <w:b/>
          <w:sz w:val="24"/>
          <w:szCs w:val="24"/>
        </w:rPr>
        <w:instrText xml:space="preserve"> </w:instrText>
      </w:r>
      <w:r w:rsidRPr="00997922">
        <w:rPr>
          <w:b/>
          <w:sz w:val="24"/>
          <w:szCs w:val="24"/>
        </w:rPr>
        <w:fldChar w:fldCharType="end"/>
      </w:r>
      <w:r w:rsidRPr="00997922">
        <w:rPr>
          <w:b/>
          <w:sz w:val="24"/>
          <w:szCs w:val="24"/>
        </w:rPr>
        <w:t>:</w:t>
      </w:r>
      <w:r w:rsidRPr="00997922">
        <w:rPr>
          <w:sz w:val="24"/>
          <w:szCs w:val="24"/>
        </w:rPr>
        <w:t xml:space="preserve"> </w:t>
      </w:r>
      <w:r w:rsidRPr="00997922">
        <w:rPr>
          <w:i/>
          <w:sz w:val="24"/>
          <w:szCs w:val="24"/>
        </w:rPr>
        <w:t>Beggiatoa, Thiospirillum</w:t>
      </w:r>
      <w:r w:rsidRPr="00997922">
        <w:rPr>
          <w:i/>
          <w:sz w:val="24"/>
          <w:szCs w:val="24"/>
        </w:rPr>
        <w:fldChar w:fldCharType="begin"/>
      </w:r>
      <w:r w:rsidRPr="00997922">
        <w:rPr>
          <w:i/>
          <w:sz w:val="24"/>
          <w:szCs w:val="24"/>
        </w:rPr>
        <w:instrText xml:space="preserve"> XE "Thiospirillum" </w:instrText>
      </w:r>
      <w:r w:rsidRPr="00997922">
        <w:rPr>
          <w:i/>
          <w:sz w:val="24"/>
          <w:szCs w:val="24"/>
        </w:rPr>
        <w:fldChar w:fldCharType="end"/>
      </w:r>
      <w:r w:rsidRPr="00997922">
        <w:rPr>
          <w:sz w:val="24"/>
          <w:szCs w:val="24"/>
        </w:rPr>
        <w:t xml:space="preserve"> gibi kükürt bakterileri S</w:t>
      </w:r>
      <w:r w:rsidRPr="00997922">
        <w:rPr>
          <w:sz w:val="24"/>
          <w:szCs w:val="24"/>
        </w:rPr>
        <w:fldChar w:fldCharType="begin"/>
      </w:r>
      <w:r w:rsidRPr="00997922">
        <w:rPr>
          <w:sz w:val="24"/>
          <w:szCs w:val="24"/>
        </w:rPr>
        <w:instrText xml:space="preserve"> XE "S" </w:instrText>
      </w:r>
      <w:r w:rsidRPr="00997922">
        <w:rPr>
          <w:sz w:val="24"/>
          <w:szCs w:val="24"/>
        </w:rPr>
        <w:fldChar w:fldCharType="end"/>
      </w:r>
      <w:r w:rsidRPr="00997922">
        <w:rPr>
          <w:sz w:val="24"/>
          <w:szCs w:val="24"/>
        </w:rPr>
        <w:t>’ü</w:t>
      </w:r>
      <w:r w:rsidRPr="00997922">
        <w:rPr>
          <w:sz w:val="24"/>
          <w:szCs w:val="24"/>
        </w:rPr>
        <w:fldChar w:fldCharType="begin"/>
      </w:r>
      <w:r w:rsidRPr="00997922">
        <w:rPr>
          <w:sz w:val="24"/>
          <w:szCs w:val="24"/>
        </w:rPr>
        <w:instrText xml:space="preserve"> XE "ü" </w:instrText>
      </w:r>
      <w:r w:rsidRPr="00997922">
        <w:rPr>
          <w:sz w:val="24"/>
          <w:szCs w:val="24"/>
        </w:rPr>
        <w:fldChar w:fldCharType="end"/>
      </w:r>
      <w:r w:rsidRPr="00997922">
        <w:rPr>
          <w:sz w:val="24"/>
          <w:szCs w:val="24"/>
        </w:rPr>
        <w:t xml:space="preserve"> ve H</w:t>
      </w:r>
      <w:r w:rsidRPr="00997922">
        <w:rPr>
          <w:sz w:val="24"/>
          <w:szCs w:val="24"/>
          <w:vertAlign w:val="subscript"/>
        </w:rPr>
        <w:t>2</w:t>
      </w:r>
      <w:r w:rsidRPr="00997922">
        <w:rPr>
          <w:sz w:val="24"/>
          <w:szCs w:val="24"/>
        </w:rPr>
        <w:t>S’i</w:t>
      </w:r>
      <w:r w:rsidRPr="00997922">
        <w:rPr>
          <w:sz w:val="24"/>
          <w:szCs w:val="24"/>
        </w:rPr>
        <w:fldChar w:fldCharType="begin"/>
      </w:r>
      <w:r w:rsidRPr="00997922">
        <w:rPr>
          <w:sz w:val="24"/>
          <w:szCs w:val="24"/>
        </w:rPr>
        <w:instrText xml:space="preserve"> XE "i" </w:instrText>
      </w:r>
      <w:r w:rsidRPr="00997922">
        <w:rPr>
          <w:sz w:val="24"/>
          <w:szCs w:val="24"/>
        </w:rPr>
        <w:fldChar w:fldCharType="end"/>
      </w:r>
      <w:r w:rsidRPr="00997922">
        <w:rPr>
          <w:sz w:val="24"/>
          <w:szCs w:val="24"/>
        </w:rPr>
        <w:t xml:space="preserve"> okside ederek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sağlarlar ve kemosentez</w:t>
      </w:r>
      <w:r w:rsidRPr="00997922">
        <w:rPr>
          <w:sz w:val="24"/>
          <w:szCs w:val="24"/>
        </w:rPr>
        <w:fldChar w:fldCharType="begin"/>
      </w:r>
      <w:r w:rsidRPr="00997922">
        <w:rPr>
          <w:sz w:val="24"/>
          <w:szCs w:val="24"/>
        </w:rPr>
        <w:instrText xml:space="preserve"> XE "kemosentez" </w:instrText>
      </w:r>
      <w:r w:rsidRPr="00997922">
        <w:rPr>
          <w:sz w:val="24"/>
          <w:szCs w:val="24"/>
        </w:rPr>
        <w:fldChar w:fldCharType="end"/>
      </w:r>
      <w:r w:rsidRPr="00997922">
        <w:rPr>
          <w:sz w:val="24"/>
          <w:szCs w:val="24"/>
        </w:rPr>
        <w:t xml:space="preserve"> yaparlar.</w:t>
      </w:r>
    </w:p>
    <w:p w:rsidR="009C7F82" w:rsidRPr="00997922" w:rsidRDefault="009C7F82" w:rsidP="009C7F82">
      <w:pPr>
        <w:spacing w:before="120" w:line="276" w:lineRule="auto"/>
        <w:ind w:firstLine="567"/>
        <w:jc w:val="both"/>
        <w:rPr>
          <w:sz w:val="24"/>
          <w:szCs w:val="24"/>
        </w:rPr>
      </w:pPr>
      <w:r w:rsidRPr="00997922">
        <w:rPr>
          <w:sz w:val="24"/>
          <w:szCs w:val="24"/>
        </w:rPr>
        <w:t>2 H</w:t>
      </w:r>
      <w:r w:rsidRPr="00997922">
        <w:rPr>
          <w:sz w:val="24"/>
          <w:szCs w:val="24"/>
          <w:vertAlign w:val="subscript"/>
        </w:rPr>
        <w:t>2</w:t>
      </w:r>
      <w:r w:rsidRPr="00997922">
        <w:rPr>
          <w:sz w:val="24"/>
          <w:szCs w:val="24"/>
        </w:rPr>
        <w:t xml:space="preserve"> S</w:t>
      </w:r>
      <w:r w:rsidRPr="00997922">
        <w:rPr>
          <w:sz w:val="24"/>
          <w:szCs w:val="24"/>
        </w:rPr>
        <w:fldChar w:fldCharType="begin"/>
      </w:r>
      <w:r w:rsidRPr="00997922">
        <w:rPr>
          <w:sz w:val="24"/>
          <w:szCs w:val="24"/>
        </w:rPr>
        <w:instrText xml:space="preserve"> XE "S" </w:instrText>
      </w:r>
      <w:r w:rsidRPr="00997922">
        <w:rPr>
          <w:sz w:val="24"/>
          <w:szCs w:val="24"/>
        </w:rPr>
        <w:fldChar w:fldCharType="end"/>
      </w:r>
      <w:r w:rsidRPr="00997922">
        <w:rPr>
          <w:sz w:val="24"/>
          <w:szCs w:val="24"/>
        </w:rPr>
        <w:t xml:space="preserve"> + O</w:t>
      </w:r>
      <w:r w:rsidRPr="00997922">
        <w:rPr>
          <w:sz w:val="24"/>
          <w:szCs w:val="24"/>
          <w:vertAlign w:val="subscript"/>
        </w:rPr>
        <w:t xml:space="preserve">2 </w:t>
      </w:r>
      <w:r w:rsidRPr="00997922">
        <w:rPr>
          <w:noProof/>
          <w:sz w:val="24"/>
          <w:szCs w:val="24"/>
        </w:rPr>
        <mc:AlternateContent>
          <mc:Choice Requires="wps">
            <w:drawing>
              <wp:inline distT="0" distB="0" distL="0" distR="0">
                <wp:extent cx="914400" cy="0"/>
                <wp:effectExtent l="12700" t="57785" r="15875" b="56515"/>
                <wp:docPr id="31" name="Düz Bağlayıc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2B3F6606" id="Düz Bağlayıcı 31" o:spid="_x0000_s1026" style="visibility:visible;mso-wrap-style:square;mso-left-percent:-10001;mso-top-percent:-10001;mso-position-horizontal:absolute;mso-position-horizontal-relative:char;mso-position-vertical:absolute;mso-position-vertical-relative:line;mso-left-percent:-10001;mso-top-percent:-10001" from="0,0" to="1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">
                <v:stroke endarrow="block"/>
                <w10:anchorlock/>
              </v:line>
            </w:pict>
          </mc:Fallback>
        </mc:AlternateContent>
      </w:r>
      <w:r w:rsidRPr="00997922">
        <w:rPr>
          <w:sz w:val="24"/>
          <w:szCs w:val="24"/>
          <w:vertAlign w:val="subscript"/>
        </w:rPr>
        <w:t xml:space="preserve"> </w:t>
      </w:r>
      <w:r w:rsidRPr="00997922">
        <w:rPr>
          <w:sz w:val="24"/>
          <w:szCs w:val="24"/>
        </w:rPr>
        <w:t>2 H</w:t>
      </w:r>
      <w:r w:rsidRPr="00997922">
        <w:rPr>
          <w:sz w:val="24"/>
          <w:szCs w:val="24"/>
          <w:vertAlign w:val="subscript"/>
        </w:rPr>
        <w:t>2</w:t>
      </w:r>
      <w:r w:rsidRPr="00997922">
        <w:rPr>
          <w:sz w:val="24"/>
          <w:szCs w:val="24"/>
        </w:rPr>
        <w:t xml:space="preserve">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 xml:space="preserve"> + 2 S + 122 K</w:t>
      </w:r>
      <w:r w:rsidRPr="00997922">
        <w:rPr>
          <w:sz w:val="24"/>
          <w:szCs w:val="24"/>
        </w:rPr>
        <w:fldChar w:fldCharType="begin"/>
      </w:r>
      <w:r w:rsidRPr="00997922">
        <w:rPr>
          <w:sz w:val="24"/>
          <w:szCs w:val="24"/>
        </w:rPr>
        <w:instrText xml:space="preserve"> XE "K" </w:instrText>
      </w:r>
      <w:r w:rsidRPr="00997922">
        <w:rPr>
          <w:sz w:val="24"/>
          <w:szCs w:val="24"/>
        </w:rPr>
        <w:fldChar w:fldCharType="end"/>
      </w:r>
      <w:r w:rsidRPr="00997922">
        <w:rPr>
          <w:sz w:val="24"/>
          <w:szCs w:val="24"/>
        </w:rPr>
        <w:t>. kalori</w:t>
      </w:r>
    </w:p>
    <w:p w:rsidR="009C7F82" w:rsidRPr="00997922" w:rsidRDefault="009C7F82" w:rsidP="009C7F82">
      <w:pPr>
        <w:spacing w:before="120" w:line="276" w:lineRule="auto"/>
        <w:ind w:firstLine="567"/>
        <w:jc w:val="both"/>
        <w:rPr>
          <w:sz w:val="24"/>
          <w:szCs w:val="24"/>
        </w:rPr>
      </w:pPr>
      <w:r w:rsidRPr="00997922">
        <w:rPr>
          <w:sz w:val="24"/>
          <w:szCs w:val="24"/>
        </w:rPr>
        <w:t>2 S</w:t>
      </w:r>
      <w:r w:rsidRPr="00997922">
        <w:rPr>
          <w:sz w:val="24"/>
          <w:szCs w:val="24"/>
        </w:rPr>
        <w:fldChar w:fldCharType="begin"/>
      </w:r>
      <w:r w:rsidRPr="00997922">
        <w:rPr>
          <w:sz w:val="24"/>
          <w:szCs w:val="24"/>
        </w:rPr>
        <w:instrText xml:space="preserve"> XE "S" </w:instrText>
      </w:r>
      <w:r w:rsidRPr="00997922">
        <w:rPr>
          <w:sz w:val="24"/>
          <w:szCs w:val="24"/>
        </w:rPr>
        <w:fldChar w:fldCharType="end"/>
      </w:r>
      <w:r w:rsidRPr="00997922">
        <w:rPr>
          <w:sz w:val="24"/>
          <w:szCs w:val="24"/>
        </w:rPr>
        <w:t xml:space="preserve"> + 3 O</w:t>
      </w:r>
      <w:r w:rsidRPr="00997922">
        <w:rPr>
          <w:sz w:val="24"/>
          <w:szCs w:val="24"/>
          <w:vertAlign w:val="subscript"/>
        </w:rPr>
        <w:t>2</w:t>
      </w:r>
      <w:r w:rsidRPr="00997922">
        <w:rPr>
          <w:sz w:val="24"/>
          <w:szCs w:val="24"/>
        </w:rPr>
        <w:t xml:space="preserve"> +2 H</w:t>
      </w:r>
      <w:r w:rsidRPr="00997922">
        <w:rPr>
          <w:sz w:val="24"/>
          <w:szCs w:val="24"/>
          <w:vertAlign w:val="subscript"/>
        </w:rPr>
        <w:t>2</w:t>
      </w:r>
      <w:r w:rsidRPr="00997922">
        <w:rPr>
          <w:sz w:val="24"/>
          <w:szCs w:val="24"/>
        </w:rPr>
        <w:t xml:space="preserve">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 xml:space="preserve">  </w:t>
      </w:r>
      <w:r w:rsidRPr="00997922">
        <w:rPr>
          <w:noProof/>
          <w:sz w:val="24"/>
          <w:szCs w:val="24"/>
        </w:rPr>
        <mc:AlternateContent>
          <mc:Choice Requires="wps">
            <w:drawing>
              <wp:inline distT="0" distB="0" distL="0" distR="0">
                <wp:extent cx="457200" cy="0"/>
                <wp:effectExtent l="11430" t="60325" r="17145" b="53975"/>
                <wp:docPr id="30" name="Düz Bağlayıc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25178939" id="Düz Bağlayıcı 30"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">
                <v:stroke endarrow="block"/>
                <w10:anchorlock/>
              </v:line>
            </w:pict>
          </mc:Fallback>
        </mc:AlternateContent>
      </w:r>
      <w:r w:rsidRPr="00997922">
        <w:rPr>
          <w:sz w:val="24"/>
          <w:szCs w:val="24"/>
        </w:rPr>
        <w:t>2 H</w:t>
      </w:r>
      <w:r w:rsidRPr="00997922">
        <w:rPr>
          <w:sz w:val="24"/>
          <w:szCs w:val="24"/>
          <w:vertAlign w:val="subscript"/>
        </w:rPr>
        <w:t>2</w:t>
      </w:r>
      <w:r w:rsidRPr="00997922">
        <w:rPr>
          <w:sz w:val="24"/>
          <w:szCs w:val="24"/>
        </w:rPr>
        <w:t xml:space="preserve"> SO</w:t>
      </w:r>
      <w:r w:rsidRPr="00997922">
        <w:rPr>
          <w:sz w:val="24"/>
          <w:szCs w:val="24"/>
          <w:vertAlign w:val="subscript"/>
        </w:rPr>
        <w:t>4</w:t>
      </w:r>
      <w:r w:rsidRPr="00997922">
        <w:rPr>
          <w:sz w:val="24"/>
          <w:szCs w:val="24"/>
        </w:rPr>
        <w:t xml:space="preserve"> + 286 K</w:t>
      </w:r>
      <w:r w:rsidRPr="00997922">
        <w:rPr>
          <w:sz w:val="24"/>
          <w:szCs w:val="24"/>
        </w:rPr>
        <w:fldChar w:fldCharType="begin"/>
      </w:r>
      <w:r w:rsidRPr="00997922">
        <w:rPr>
          <w:sz w:val="24"/>
          <w:szCs w:val="24"/>
        </w:rPr>
        <w:instrText xml:space="preserve"> XE "K" </w:instrText>
      </w:r>
      <w:r w:rsidRPr="00997922">
        <w:rPr>
          <w:sz w:val="24"/>
          <w:szCs w:val="24"/>
        </w:rPr>
        <w:fldChar w:fldCharType="end"/>
      </w:r>
      <w:r w:rsidRPr="00997922">
        <w:rPr>
          <w:sz w:val="24"/>
          <w:szCs w:val="24"/>
        </w:rPr>
        <w:t>. kalori</w:t>
      </w:r>
    </w:p>
    <w:p w:rsidR="009C7F82" w:rsidRPr="00997922" w:rsidRDefault="009C7F82" w:rsidP="009C7F82">
      <w:pPr>
        <w:spacing w:before="120" w:line="276" w:lineRule="auto"/>
        <w:ind w:firstLine="567"/>
        <w:jc w:val="both"/>
        <w:rPr>
          <w:sz w:val="24"/>
          <w:szCs w:val="24"/>
        </w:rPr>
      </w:pPr>
      <w:r w:rsidRPr="00997922">
        <w:rPr>
          <w:b/>
          <w:sz w:val="24"/>
          <w:szCs w:val="24"/>
        </w:rPr>
        <w:t>3. Demir</w:t>
      </w:r>
      <w:r w:rsidRPr="00997922">
        <w:rPr>
          <w:b/>
          <w:sz w:val="24"/>
          <w:szCs w:val="24"/>
        </w:rPr>
        <w:fldChar w:fldCharType="begin"/>
      </w:r>
      <w:r w:rsidRPr="00997922">
        <w:rPr>
          <w:b/>
          <w:sz w:val="24"/>
          <w:szCs w:val="24"/>
        </w:rPr>
        <w:instrText xml:space="preserve"> XE "</w:instrText>
      </w:r>
      <w:r w:rsidRPr="00997922">
        <w:rPr>
          <w:sz w:val="24"/>
          <w:szCs w:val="24"/>
        </w:rPr>
        <w:instrText>Demir"</w:instrText>
      </w:r>
      <w:r w:rsidRPr="00997922">
        <w:rPr>
          <w:b/>
          <w:sz w:val="24"/>
          <w:szCs w:val="24"/>
        </w:rPr>
        <w:instrText xml:space="preserve"> </w:instrText>
      </w:r>
      <w:r w:rsidRPr="00997922">
        <w:rPr>
          <w:b/>
          <w:sz w:val="24"/>
          <w:szCs w:val="24"/>
        </w:rPr>
        <w:fldChar w:fldCharType="end"/>
      </w:r>
      <w:r w:rsidRPr="00997922">
        <w:rPr>
          <w:b/>
          <w:sz w:val="24"/>
          <w:szCs w:val="24"/>
        </w:rPr>
        <w:t xml:space="preserve"> Oksidasyonu</w:t>
      </w:r>
      <w:r w:rsidRPr="00997922">
        <w:rPr>
          <w:b/>
          <w:sz w:val="24"/>
          <w:szCs w:val="24"/>
        </w:rPr>
        <w:fldChar w:fldCharType="begin"/>
      </w:r>
      <w:r w:rsidRPr="00997922">
        <w:rPr>
          <w:b/>
          <w:sz w:val="24"/>
          <w:szCs w:val="24"/>
        </w:rPr>
        <w:instrText xml:space="preserve"> XE "</w:instrText>
      </w:r>
      <w:r w:rsidRPr="00997922">
        <w:rPr>
          <w:sz w:val="24"/>
          <w:szCs w:val="24"/>
        </w:rPr>
        <w:instrText>Demir Oksidasyonu"</w:instrText>
      </w:r>
      <w:r w:rsidRPr="00997922">
        <w:rPr>
          <w:b/>
          <w:sz w:val="24"/>
          <w:szCs w:val="24"/>
        </w:rPr>
        <w:instrText xml:space="preserve"> </w:instrText>
      </w:r>
      <w:r w:rsidRPr="00997922">
        <w:rPr>
          <w:b/>
          <w:sz w:val="24"/>
          <w:szCs w:val="24"/>
        </w:rPr>
        <w:fldChar w:fldCharType="end"/>
      </w:r>
      <w:r w:rsidRPr="00997922">
        <w:rPr>
          <w:b/>
          <w:sz w:val="24"/>
          <w:szCs w:val="24"/>
        </w:rPr>
        <w:t>:</w:t>
      </w:r>
      <w:r w:rsidRPr="00997922">
        <w:rPr>
          <w:i/>
          <w:sz w:val="24"/>
          <w:szCs w:val="24"/>
        </w:rPr>
        <w:t xml:space="preserve"> Leptothrix</w:t>
      </w:r>
      <w:r w:rsidRPr="00997922">
        <w:rPr>
          <w:i/>
          <w:sz w:val="24"/>
          <w:szCs w:val="24"/>
        </w:rPr>
        <w:fldChar w:fldCharType="begin"/>
      </w:r>
      <w:r w:rsidRPr="00997922">
        <w:rPr>
          <w:i/>
          <w:sz w:val="24"/>
          <w:szCs w:val="24"/>
        </w:rPr>
        <w:instrText xml:space="preserve"> XE "Leptothrix" </w:instrText>
      </w:r>
      <w:r w:rsidRPr="00997922">
        <w:rPr>
          <w:i/>
          <w:sz w:val="24"/>
          <w:szCs w:val="24"/>
        </w:rPr>
        <w:fldChar w:fldCharType="end"/>
      </w:r>
      <w:r w:rsidRPr="00997922">
        <w:rPr>
          <w:sz w:val="24"/>
          <w:szCs w:val="24"/>
        </w:rPr>
        <w:t xml:space="preserve">, </w:t>
      </w:r>
      <w:r w:rsidRPr="00997922">
        <w:rPr>
          <w:i/>
          <w:sz w:val="24"/>
          <w:szCs w:val="24"/>
        </w:rPr>
        <w:t>Spirophyllum</w:t>
      </w:r>
      <w:r w:rsidRPr="00997922">
        <w:rPr>
          <w:i/>
          <w:sz w:val="24"/>
          <w:szCs w:val="24"/>
        </w:rPr>
        <w:fldChar w:fldCharType="begin"/>
      </w:r>
      <w:r w:rsidRPr="00997922">
        <w:rPr>
          <w:i/>
          <w:sz w:val="24"/>
          <w:szCs w:val="24"/>
        </w:rPr>
        <w:instrText xml:space="preserve"> XE "Spirophyllum" </w:instrText>
      </w:r>
      <w:r w:rsidRPr="00997922">
        <w:rPr>
          <w:i/>
          <w:sz w:val="24"/>
          <w:szCs w:val="24"/>
        </w:rPr>
        <w:fldChar w:fldCharType="end"/>
      </w:r>
      <w:r w:rsidRPr="00997922">
        <w:rPr>
          <w:sz w:val="24"/>
          <w:szCs w:val="24"/>
        </w:rPr>
        <w:t xml:space="preserve"> gibi demir</w:t>
      </w:r>
      <w:r w:rsidRPr="00997922">
        <w:rPr>
          <w:sz w:val="24"/>
          <w:szCs w:val="24"/>
        </w:rPr>
        <w:fldChar w:fldCharType="begin"/>
      </w:r>
      <w:r w:rsidRPr="00997922">
        <w:rPr>
          <w:sz w:val="24"/>
          <w:szCs w:val="24"/>
        </w:rPr>
        <w:instrText xml:space="preserve"> XE "demir" </w:instrText>
      </w:r>
      <w:r w:rsidRPr="00997922">
        <w:rPr>
          <w:sz w:val="24"/>
          <w:szCs w:val="24"/>
        </w:rPr>
        <w:fldChar w:fldCharType="end"/>
      </w:r>
      <w:r w:rsidRPr="00997922">
        <w:rPr>
          <w:sz w:val="24"/>
          <w:szCs w:val="24"/>
        </w:rPr>
        <w:t xml:space="preserve"> bakterileri iki değerli d</w:t>
      </w:r>
      <w:r w:rsidRPr="00997922">
        <w:rPr>
          <w:sz w:val="24"/>
          <w:szCs w:val="24"/>
        </w:rPr>
        <w:t>e</w:t>
      </w:r>
      <w:r w:rsidRPr="00997922">
        <w:rPr>
          <w:sz w:val="24"/>
          <w:szCs w:val="24"/>
        </w:rPr>
        <w:t>miri (Fe</w:t>
      </w:r>
      <w:r w:rsidRPr="00997922">
        <w:rPr>
          <w:sz w:val="24"/>
          <w:szCs w:val="24"/>
          <w:vertAlign w:val="superscript"/>
        </w:rPr>
        <w:t>++</w:t>
      </w:r>
      <w:r w:rsidRPr="00997922">
        <w:rPr>
          <w:sz w:val="24"/>
          <w:szCs w:val="24"/>
        </w:rPr>
        <w:t>) üç değerli demire (Fe</w:t>
      </w:r>
      <w:r w:rsidRPr="00997922">
        <w:rPr>
          <w:sz w:val="24"/>
          <w:szCs w:val="24"/>
          <w:vertAlign w:val="superscript"/>
        </w:rPr>
        <w:t>+++</w:t>
      </w:r>
      <w:r w:rsidRPr="00997922">
        <w:rPr>
          <w:sz w:val="24"/>
          <w:szCs w:val="24"/>
        </w:rPr>
        <w:t>) okside ederek kemosentez</w:t>
      </w:r>
      <w:r w:rsidRPr="00997922">
        <w:rPr>
          <w:sz w:val="24"/>
          <w:szCs w:val="24"/>
        </w:rPr>
        <w:fldChar w:fldCharType="begin"/>
      </w:r>
      <w:r w:rsidRPr="00997922">
        <w:rPr>
          <w:sz w:val="24"/>
          <w:szCs w:val="24"/>
        </w:rPr>
        <w:instrText xml:space="preserve"> XE "kemosentez" </w:instrText>
      </w:r>
      <w:r w:rsidRPr="00997922">
        <w:rPr>
          <w:sz w:val="24"/>
          <w:szCs w:val="24"/>
        </w:rPr>
        <w:fldChar w:fldCharType="end"/>
      </w:r>
      <w:r w:rsidRPr="00997922">
        <w:rPr>
          <w:sz w:val="24"/>
          <w:szCs w:val="24"/>
        </w:rPr>
        <w:t xml:space="preserve"> yaparlar.</w:t>
      </w:r>
    </w:p>
    <w:p w:rsidR="009C7F82" w:rsidRPr="00997922" w:rsidRDefault="009C7F82" w:rsidP="009C7F82">
      <w:pPr>
        <w:spacing w:before="120" w:line="276" w:lineRule="auto"/>
        <w:ind w:firstLine="567"/>
        <w:jc w:val="both"/>
        <w:rPr>
          <w:sz w:val="24"/>
          <w:szCs w:val="24"/>
        </w:rPr>
      </w:pPr>
      <w:r w:rsidRPr="00997922">
        <w:rPr>
          <w:sz w:val="24"/>
          <w:szCs w:val="24"/>
        </w:rPr>
        <w:t>4 FeCO</w:t>
      </w:r>
      <w:r w:rsidRPr="00997922">
        <w:rPr>
          <w:sz w:val="24"/>
          <w:szCs w:val="24"/>
          <w:vertAlign w:val="subscript"/>
        </w:rPr>
        <w:t>3</w:t>
      </w:r>
      <w:r w:rsidRPr="00997922">
        <w:rPr>
          <w:sz w:val="24"/>
          <w:szCs w:val="24"/>
        </w:rPr>
        <w:t xml:space="preserve"> + 6 H</w:t>
      </w:r>
      <w:r w:rsidRPr="00997922">
        <w:rPr>
          <w:sz w:val="24"/>
          <w:szCs w:val="24"/>
          <w:vertAlign w:val="subscript"/>
        </w:rPr>
        <w:t>2</w:t>
      </w:r>
      <w:r w:rsidRPr="00997922">
        <w:rPr>
          <w:sz w:val="24"/>
          <w:szCs w:val="24"/>
        </w:rPr>
        <w:t>O + O</w:t>
      </w:r>
      <w:r w:rsidRPr="00997922">
        <w:rPr>
          <w:sz w:val="24"/>
          <w:szCs w:val="24"/>
          <w:vertAlign w:val="subscript"/>
        </w:rPr>
        <w:t xml:space="preserve">2  </w:t>
      </w:r>
      <w:r w:rsidRPr="00997922">
        <w:rPr>
          <w:noProof/>
          <w:sz w:val="24"/>
          <w:szCs w:val="24"/>
        </w:rPr>
        <mc:AlternateContent>
          <mc:Choice Requires="wps">
            <w:drawing>
              <wp:inline distT="0" distB="0" distL="0" distR="0">
                <wp:extent cx="800100" cy="0"/>
                <wp:effectExtent l="13335" t="53975" r="15240" b="60325"/>
                <wp:docPr id="29" name="Düz Bağlayıcı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0174A8A4" id="Düz Bağlayıcı 29" o:spid="_x0000_s1026" style="visibility:visible;mso-wrap-style:square;mso-left-percent:-10001;mso-top-percent:-10001;mso-position-horizontal:absolute;mso-position-horizontal-relative:char;mso-position-vertical:absolute;mso-position-vertical-relative:line;mso-left-percent:-10001;mso-top-percent:-10001" from="0,0" to="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">
                <v:stroke endarrow="block"/>
                <w10:anchorlock/>
              </v:line>
            </w:pict>
          </mc:Fallback>
        </mc:AlternateContent>
      </w:r>
      <w:r w:rsidRPr="00997922">
        <w:rPr>
          <w:sz w:val="24"/>
          <w:szCs w:val="24"/>
        </w:rPr>
        <w:t>4 Fe (OH)</w:t>
      </w:r>
      <w:r w:rsidRPr="00997922">
        <w:rPr>
          <w:sz w:val="24"/>
          <w:szCs w:val="24"/>
          <w:vertAlign w:val="subscript"/>
        </w:rPr>
        <w:t>3</w:t>
      </w:r>
      <w:r w:rsidRPr="00997922">
        <w:rPr>
          <w:sz w:val="24"/>
          <w:szCs w:val="24"/>
        </w:rPr>
        <w:t xml:space="preserve"> + 4 CO</w:t>
      </w:r>
      <w:r w:rsidRPr="00997922">
        <w:rPr>
          <w:sz w:val="24"/>
          <w:szCs w:val="24"/>
          <w:vertAlign w:val="subscript"/>
        </w:rPr>
        <w:t>2</w:t>
      </w:r>
      <w:r w:rsidRPr="00997922">
        <w:rPr>
          <w:sz w:val="24"/>
          <w:szCs w:val="24"/>
        </w:rPr>
        <w:t xml:space="preserve"> + 58 K</w:t>
      </w:r>
      <w:r w:rsidRPr="00997922">
        <w:rPr>
          <w:sz w:val="24"/>
          <w:szCs w:val="24"/>
        </w:rPr>
        <w:fldChar w:fldCharType="begin"/>
      </w:r>
      <w:r w:rsidRPr="00997922">
        <w:rPr>
          <w:sz w:val="24"/>
          <w:szCs w:val="24"/>
        </w:rPr>
        <w:instrText xml:space="preserve"> XE "K" </w:instrText>
      </w:r>
      <w:r w:rsidRPr="00997922">
        <w:rPr>
          <w:sz w:val="24"/>
          <w:szCs w:val="24"/>
        </w:rPr>
        <w:fldChar w:fldCharType="end"/>
      </w:r>
      <w:r w:rsidRPr="00997922">
        <w:rPr>
          <w:sz w:val="24"/>
          <w:szCs w:val="24"/>
        </w:rPr>
        <w:t>. Kalori</w:t>
      </w:r>
    </w:p>
    <w:p w:rsidR="009C7F82" w:rsidRDefault="009C7F82" w:rsidP="009C7F82">
      <w:pPr>
        <w:spacing w:before="120" w:line="276" w:lineRule="auto"/>
        <w:ind w:firstLine="567"/>
        <w:jc w:val="both"/>
        <w:rPr>
          <w:sz w:val="24"/>
          <w:szCs w:val="24"/>
        </w:rPr>
      </w:pPr>
      <w:r w:rsidRPr="00997922">
        <w:rPr>
          <w:sz w:val="24"/>
          <w:szCs w:val="24"/>
        </w:rPr>
        <w:t>Kemosentez</w:t>
      </w:r>
      <w:r w:rsidRPr="00997922">
        <w:rPr>
          <w:sz w:val="24"/>
          <w:szCs w:val="24"/>
        </w:rPr>
        <w:fldChar w:fldCharType="begin"/>
      </w:r>
      <w:r w:rsidRPr="00997922">
        <w:rPr>
          <w:sz w:val="24"/>
          <w:szCs w:val="24"/>
        </w:rPr>
        <w:instrText xml:space="preserve"> XE "Kemosentez" </w:instrText>
      </w:r>
      <w:r w:rsidRPr="00997922">
        <w:rPr>
          <w:sz w:val="24"/>
          <w:szCs w:val="24"/>
        </w:rPr>
        <w:fldChar w:fldCharType="end"/>
      </w:r>
      <w:r w:rsidRPr="00997922">
        <w:rPr>
          <w:sz w:val="24"/>
          <w:szCs w:val="24"/>
        </w:rPr>
        <w:t xml:space="preserve"> bakterileri</w:t>
      </w:r>
      <w:r w:rsidRPr="00997922">
        <w:rPr>
          <w:sz w:val="24"/>
          <w:szCs w:val="24"/>
        </w:rPr>
        <w:fldChar w:fldCharType="begin"/>
      </w:r>
      <w:r w:rsidRPr="00997922">
        <w:rPr>
          <w:sz w:val="24"/>
          <w:szCs w:val="24"/>
        </w:rPr>
        <w:instrText xml:space="preserve"> XE "Kemosentez bakterileri" </w:instrText>
      </w:r>
      <w:r w:rsidRPr="00997922">
        <w:rPr>
          <w:sz w:val="24"/>
          <w:szCs w:val="24"/>
        </w:rPr>
        <w:fldChar w:fldCharType="end"/>
      </w:r>
      <w:r w:rsidRPr="00997922">
        <w:rPr>
          <w:sz w:val="24"/>
          <w:szCs w:val="24"/>
        </w:rPr>
        <w:t>nde KH sentezinin bitkilerdeki ile aynı olup o</w:t>
      </w:r>
      <w:r w:rsidRPr="00997922">
        <w:rPr>
          <w:sz w:val="24"/>
          <w:szCs w:val="24"/>
        </w:rPr>
        <w:t>l</w:t>
      </w:r>
      <w:r w:rsidRPr="00997922">
        <w:rPr>
          <w:sz w:val="24"/>
          <w:szCs w:val="24"/>
        </w:rPr>
        <w:t>madığı veya nasıl olduğu tam bilinmemektedir.</w:t>
      </w:r>
    </w:p>
    <w:p w:rsidR="009C7F82" w:rsidRDefault="009C7F82" w:rsidP="009C7F82">
      <w:pPr>
        <w:spacing w:before="120" w:line="276" w:lineRule="auto"/>
        <w:ind w:firstLine="567"/>
        <w:jc w:val="both"/>
        <w:rPr>
          <w:sz w:val="24"/>
          <w:szCs w:val="24"/>
        </w:rPr>
      </w:pPr>
    </w:p>
    <w:p w:rsidR="009C7F82" w:rsidRPr="005F3920" w:rsidRDefault="009C7F82" w:rsidP="009C7F82">
      <w:pPr>
        <w:pStyle w:val="Balk1"/>
        <w:spacing w:line="360" w:lineRule="auto"/>
        <w:jc w:val="both"/>
        <w:rPr>
          <w:i/>
        </w:rPr>
      </w:pPr>
      <w:r w:rsidRPr="005F3920">
        <w:rPr>
          <w:b/>
          <w:i/>
          <w:sz w:val="24"/>
          <w:szCs w:val="24"/>
        </w:rPr>
        <w:t>KİRAZ VE KARGA</w:t>
      </w:r>
      <w:r w:rsidRPr="005F3920">
        <w:rPr>
          <w:i/>
        </w:rPr>
        <w:t xml:space="preserve"> - </w:t>
      </w:r>
      <w:r w:rsidRPr="005F3920">
        <w:rPr>
          <w:i/>
          <w:sz w:val="24"/>
          <w:szCs w:val="24"/>
        </w:rPr>
        <w:t>OKUMA PARÇASI</w:t>
      </w:r>
      <w:r w:rsidRPr="005F3920">
        <w:rPr>
          <w:b/>
          <w:i/>
          <w:sz w:val="24"/>
          <w:szCs w:val="24"/>
        </w:rPr>
        <w:t xml:space="preserve">                                       </w:t>
      </w:r>
      <w:r w:rsidRPr="005F3920">
        <w:rPr>
          <w:b/>
          <w:i/>
          <w:w w:val="117"/>
          <w:sz w:val="24"/>
          <w:szCs w:val="24"/>
          <w:lang w:bidi="he-IL"/>
        </w:rPr>
        <w:t xml:space="preserve">                     </w:t>
      </w:r>
      <w:r w:rsidRPr="005F3920">
        <w:rPr>
          <w:b/>
          <w:i/>
          <w:sz w:val="24"/>
          <w:szCs w:val="24"/>
        </w:rPr>
        <w:t xml:space="preserve">                                         </w:t>
      </w:r>
      <w:r w:rsidRPr="005F3920">
        <w:rPr>
          <w:b/>
          <w:i/>
          <w:color w:val="000000"/>
          <w:sz w:val="24"/>
          <w:szCs w:val="24"/>
          <w:shd w:val="clear" w:color="auto" w:fill="FFFFFF"/>
        </w:rPr>
        <w:t xml:space="preserve">                                 </w:t>
      </w:r>
      <w:r w:rsidRPr="005F3920">
        <w:rPr>
          <w:b/>
          <w:i/>
          <w:sz w:val="24"/>
          <w:szCs w:val="24"/>
        </w:rPr>
        <w:t xml:space="preserve">                                       </w:t>
      </w:r>
      <w:r w:rsidRPr="005F3920">
        <w:rPr>
          <w:i/>
        </w:rPr>
        <w:t xml:space="preserve">                                             </w:t>
      </w:r>
    </w:p>
    <w:p w:rsidR="009C7F82" w:rsidRPr="005F3920" w:rsidRDefault="009C7F82" w:rsidP="009C7F82">
      <w:pPr>
        <w:spacing w:line="360" w:lineRule="auto"/>
        <w:jc w:val="both"/>
        <w:rPr>
          <w:i/>
          <w:sz w:val="24"/>
          <w:szCs w:val="24"/>
        </w:rPr>
      </w:pPr>
    </w:p>
    <w:p w:rsidR="009C7F82" w:rsidRPr="005F3920" w:rsidRDefault="009C7F82" w:rsidP="009C7F82">
      <w:pPr>
        <w:spacing w:line="360" w:lineRule="auto"/>
        <w:jc w:val="both"/>
        <w:rPr>
          <w:i/>
          <w:sz w:val="24"/>
          <w:szCs w:val="24"/>
        </w:rPr>
      </w:pPr>
      <w:r w:rsidRPr="005F3920">
        <w:rPr>
          <w:i/>
          <w:sz w:val="24"/>
          <w:szCs w:val="24"/>
        </w:rPr>
        <w:t xml:space="preserve">Evimizin önünde büyük ve yaşlı bir kiraz ağacı var. Kirazının tadına doyum olmuyor. Ağızda eriyiveriyor. Kan kırmızısı rengi, ince ve şeffaf bir kabuğu var. Her yıl olduğu gibi bu sene de doruğuna çıktım. Meyvelerinden yerken düşündüm. Bu güzel renk ve tat nereden geliyor? Kim gönderiyor? Kiraz ağacına baktım. Dalları eller gibi, sapları parmaklar gibi yüzlerce el ve binlerce parmak bana doğru uzanmışlar. Ellerindekini takdim ediyorlar. </w:t>
      </w:r>
      <w:r>
        <w:rPr>
          <w:i/>
          <w:sz w:val="24"/>
          <w:szCs w:val="24"/>
        </w:rPr>
        <w:t>Sanki, “buyur</w:t>
      </w:r>
      <w:r w:rsidRPr="005F3920">
        <w:rPr>
          <w:i/>
          <w:sz w:val="24"/>
          <w:szCs w:val="24"/>
        </w:rPr>
        <w:t xml:space="preserve"> ye</w:t>
      </w:r>
      <w:r>
        <w:rPr>
          <w:i/>
          <w:sz w:val="24"/>
          <w:szCs w:val="24"/>
        </w:rPr>
        <w:t>!</w:t>
      </w:r>
      <w:r w:rsidRPr="005F3920">
        <w:rPr>
          <w:i/>
          <w:sz w:val="24"/>
          <w:szCs w:val="24"/>
        </w:rPr>
        <w:t>” diyorlar. Aldım ve “Bismillah” diyerek yedim. Kirazın sapına baktım. Sapta ne o renk ne de o tat var! Dala baktım. Gövdeye baktım yine yok. Sebeplerin çok basit, fakat meyvenin daha mükemmel olduğunu gördüm. Daha ilerisini düşündüm. Ağacın toprak altında çalışan kökleri de, köklerin bağlı olduğu toprak da meyveye göre basit ve fakir göründü. O halde fakirden zengini, basitten mükemmeli çıkaran kimdi? Kimdi fail?</w:t>
      </w:r>
    </w:p>
    <w:p w:rsidR="009C7F82" w:rsidRPr="005F3920" w:rsidRDefault="009C7F82" w:rsidP="009C7F82">
      <w:pPr>
        <w:spacing w:line="360" w:lineRule="auto"/>
        <w:jc w:val="both"/>
        <w:rPr>
          <w:i/>
          <w:sz w:val="24"/>
          <w:szCs w:val="24"/>
        </w:rPr>
      </w:pPr>
    </w:p>
    <w:p w:rsidR="009C7F82" w:rsidRPr="005F3920" w:rsidRDefault="009C7F82" w:rsidP="009C7F82">
      <w:pPr>
        <w:spacing w:line="360" w:lineRule="auto"/>
        <w:jc w:val="both"/>
        <w:rPr>
          <w:i/>
          <w:sz w:val="24"/>
          <w:szCs w:val="24"/>
        </w:rPr>
      </w:pPr>
      <w:r w:rsidRPr="005F3920">
        <w:rPr>
          <w:i/>
          <w:sz w:val="24"/>
          <w:szCs w:val="24"/>
        </w:rPr>
        <w:t xml:space="preserve">     Kirazın sapında iletim boruları vardı. Trake adı verilen borular su taşıyordu, kalbur boruları ise besinleri. Yapraklarda kloroplast adı verilen fabrikalarda üretilen besinler kalbur borulardan taşınarak kirazın meyvesinde toplanıyordu. Sebepler silsile halinde birbirine bağlanmış. Hangisine baksam müsebbebe yani neticeye göre basitti. Saptaki borular sadece nakillik görevi yapıyorlar. Yapraklardaki kloroplastlarda ise çamurlu bir su ile zehirli bir gaz olan karbondioksit birleştirilerek şeker yapılıyor. Bunlar cansız şeyler. Ama netice harika. Cansızdan canlıyı çıkaran kim? Bu işleri yapan ve sebepleri kendine perde eden bir gizli zat var. Çıplak gözle değil ama akıl gözüyle görebiliyordum onu. Sebepler perdesi Yaratanı </w:t>
      </w:r>
      <w:r w:rsidRPr="005F3920">
        <w:rPr>
          <w:i/>
          <w:sz w:val="24"/>
          <w:szCs w:val="24"/>
        </w:rPr>
        <w:lastRenderedPageBreak/>
        <w:t>gösteren bir tül perde iken her şeyi maddede arayanların akılları gözlerine indiğinden onu kalın kumaş perde zannediyorlar ve perde arkasını göremiyorlar.</w:t>
      </w:r>
    </w:p>
    <w:p w:rsidR="009C7F82" w:rsidRPr="005F3920" w:rsidRDefault="009C7F82" w:rsidP="009C7F82">
      <w:pPr>
        <w:spacing w:line="360" w:lineRule="auto"/>
        <w:jc w:val="both"/>
        <w:rPr>
          <w:i/>
          <w:sz w:val="24"/>
          <w:szCs w:val="24"/>
        </w:rPr>
      </w:pPr>
      <w:r w:rsidRPr="005F3920">
        <w:rPr>
          <w:i/>
          <w:sz w:val="24"/>
          <w:szCs w:val="24"/>
        </w:rPr>
        <w:t xml:space="preserve">     Sebep ile neticeyi devamlı beraber ve birbirine bağlı gören insanlar ülfetten ve alışkanlıktan dolayı iki şeyi birbirine karıştırarak sebepleri neticenin faili zannediyor. Bu bir şartlanmadır ve aldanmadır aslında. Sebebin neticeden basit olması bize verilmiş bir ipucudur, işarettir. Bundan hareketle yaratıcıyı bulmamız beklenir. Bu aynı zamanda bir imtihan sorusudur. Sorunun cevabı, içinde saklı ama bazıları göremiyor. Gözlerine perde inmiş. Göremiyorlar. Öbür alemde açıkça görecekler. Ama iş işten geçmiş olacak. Önemli</w:t>
      </w:r>
      <w:r>
        <w:rPr>
          <w:i/>
          <w:sz w:val="24"/>
          <w:szCs w:val="24"/>
        </w:rPr>
        <w:t xml:space="preserve"> olan burada görebilmek. Sınav</w:t>
      </w:r>
      <w:r w:rsidRPr="005F3920">
        <w:rPr>
          <w:i/>
          <w:sz w:val="24"/>
          <w:szCs w:val="24"/>
        </w:rPr>
        <w:t>dayız ve i</w:t>
      </w:r>
      <w:r>
        <w:rPr>
          <w:i/>
          <w:sz w:val="24"/>
          <w:szCs w:val="24"/>
        </w:rPr>
        <w:t>lk soru bu. Yaratan kim? Sınav</w:t>
      </w:r>
      <w:r w:rsidRPr="005F3920">
        <w:rPr>
          <w:i/>
          <w:sz w:val="24"/>
          <w:szCs w:val="24"/>
        </w:rPr>
        <w:t xml:space="preserve"> sırasında cevaplar açıklanmaz. Yoksa imtihan sırrı bozulur.</w:t>
      </w:r>
    </w:p>
    <w:p w:rsidR="009C7F82" w:rsidRPr="005F3920" w:rsidRDefault="009C7F82" w:rsidP="009C7F82">
      <w:pPr>
        <w:spacing w:line="360" w:lineRule="auto"/>
        <w:jc w:val="both"/>
        <w:rPr>
          <w:i/>
          <w:sz w:val="24"/>
          <w:szCs w:val="24"/>
        </w:rPr>
      </w:pPr>
      <w:r w:rsidRPr="005F3920">
        <w:rPr>
          <w:i/>
          <w:sz w:val="24"/>
          <w:szCs w:val="24"/>
        </w:rPr>
        <w:t xml:space="preserve">     Yediğim kirazların çekirdeklerini yere atıyordum. Bu çekirdekler toprakta uygun şartları bulduğunda bir kiraz ağacı olacak diye düşündüm. Üzerinde bulunduğum ağaç da bir zamanlar böyle bir çekirdekti. Kemik gibi sert bir çekirdek. Toprak mezaristanında defnedilmiş bir ölü gibiydi. Bir gün etrafında su, hava, sıcaklık ve element sebepleri toplandı. Bunlar da ölüydüler. Sonra çekirdek sandıkçığı açıldı ve bu ölülerden </w:t>
      </w:r>
      <w:r>
        <w:rPr>
          <w:i/>
          <w:sz w:val="24"/>
          <w:szCs w:val="24"/>
        </w:rPr>
        <w:t>bir diri çıktı. Bir kiraz fidanı</w:t>
      </w:r>
      <w:r w:rsidRPr="005F3920">
        <w:rPr>
          <w:i/>
          <w:sz w:val="24"/>
          <w:szCs w:val="24"/>
        </w:rPr>
        <w:t xml:space="preserve">. Derken bir ağaç oldu. </w:t>
      </w:r>
    </w:p>
    <w:p w:rsidR="009C7F82" w:rsidRPr="005F3920" w:rsidRDefault="009C7F82" w:rsidP="009C7F82">
      <w:pPr>
        <w:spacing w:line="360" w:lineRule="auto"/>
        <w:jc w:val="both"/>
        <w:rPr>
          <w:i/>
          <w:sz w:val="24"/>
          <w:szCs w:val="24"/>
        </w:rPr>
      </w:pPr>
      <w:r w:rsidRPr="005F3920">
        <w:rPr>
          <w:i/>
          <w:sz w:val="24"/>
          <w:szCs w:val="24"/>
        </w:rPr>
        <w:t xml:space="preserve">     Görünüşe ba</w:t>
      </w:r>
      <w:r>
        <w:rPr>
          <w:i/>
          <w:sz w:val="24"/>
          <w:szCs w:val="24"/>
        </w:rPr>
        <w:t>kılırsa kara toprak bir çöp eve</w:t>
      </w:r>
      <w:r w:rsidRPr="005F3920">
        <w:rPr>
          <w:i/>
          <w:sz w:val="24"/>
          <w:szCs w:val="24"/>
        </w:rPr>
        <w:t xml:space="preserve"> benziyor. Meşrubat içip kutusunu çöpe attığımız gibi meyveyi yiyip çekirdeğini toprak çöplüğüne atıyoruz. Toprak ne kadar mütevazi ki biz ona çöp çekirdek atıyoruz. O bize kiraz veriyor. Adeta kemik atıyoruz. O bize ipek gibi yumuşak kumaşlarla konserve edilmiş şeker gibi tatlı meyveler sunuyor. Acaba toprak mı sunuyor? Yoksa ağaç mı? Hiç biri. Onlar birer sebep. Ağaç bir kapıcı. Toprak mezaristanının kapısında dikilmiş bekliyor. Her varlık gibi beklemede sadece. Kendisine verilirse bize uzatacak. Bu sırlı işler arkasında bir lütuf ve inayet eli görünüyor. Yoksa cahil ve kör olan toprak, su ve ağaç sebeplerinden böyle ikramlar beklemek ahmaklık olur.</w:t>
      </w:r>
    </w:p>
    <w:p w:rsidR="009C7F82" w:rsidRPr="005F3920" w:rsidRDefault="009C7F82" w:rsidP="009C7F82">
      <w:pPr>
        <w:spacing w:line="360" w:lineRule="auto"/>
        <w:jc w:val="both"/>
        <w:rPr>
          <w:i/>
          <w:sz w:val="24"/>
          <w:szCs w:val="24"/>
        </w:rPr>
      </w:pPr>
    </w:p>
    <w:p w:rsidR="009C7F82" w:rsidRDefault="009C7F82" w:rsidP="009C7F82">
      <w:pPr>
        <w:spacing w:line="360" w:lineRule="auto"/>
        <w:jc w:val="both"/>
        <w:rPr>
          <w:i/>
          <w:sz w:val="24"/>
          <w:szCs w:val="24"/>
        </w:rPr>
      </w:pPr>
      <w:r w:rsidRPr="005F3920">
        <w:rPr>
          <w:i/>
          <w:sz w:val="24"/>
          <w:szCs w:val="24"/>
        </w:rPr>
        <w:t xml:space="preserve">     Bu düşüncelerde iken bir </w:t>
      </w:r>
      <w:r w:rsidRPr="005F3920">
        <w:rPr>
          <w:b/>
          <w:i/>
          <w:sz w:val="24"/>
          <w:szCs w:val="24"/>
        </w:rPr>
        <w:t>karga</w:t>
      </w:r>
      <w:r w:rsidRPr="005F3920">
        <w:rPr>
          <w:i/>
          <w:sz w:val="24"/>
          <w:szCs w:val="24"/>
        </w:rPr>
        <w:t xml:space="preserve"> sesiyle irkildim. Yukarı dalda kirazın tadına bakıyordu. Benim baktığımı görünce uçtu gitti. Bu kuş bir gün yumurta idi. Şimdi ise göklerde uçuyor. Yumurta sebep kuş netice. Ama yumurta ile kuş arasında ne benzerlik var? Kuşta görülen özelliklerin hiç biri yumurtada yok. </w:t>
      </w:r>
    </w:p>
    <w:p w:rsidR="009C7F82" w:rsidRPr="005F3920" w:rsidRDefault="009C7F82" w:rsidP="009C7F82">
      <w:pPr>
        <w:spacing w:line="360" w:lineRule="auto"/>
        <w:jc w:val="both"/>
        <w:rPr>
          <w:i/>
          <w:sz w:val="24"/>
          <w:szCs w:val="24"/>
        </w:rPr>
      </w:pPr>
      <w:r>
        <w:rPr>
          <w:i/>
          <w:sz w:val="24"/>
          <w:szCs w:val="24"/>
        </w:rPr>
        <w:tab/>
        <w:t>Aynı şekilde hayal kuşuna binip,</w:t>
      </w:r>
      <w:r w:rsidRPr="005F3920">
        <w:rPr>
          <w:i/>
          <w:sz w:val="24"/>
          <w:szCs w:val="24"/>
        </w:rPr>
        <w:t xml:space="preserve"> </w:t>
      </w:r>
      <w:r>
        <w:rPr>
          <w:i/>
          <w:sz w:val="24"/>
          <w:szCs w:val="24"/>
        </w:rPr>
        <w:t xml:space="preserve">küçük bir ilçe olan </w:t>
      </w:r>
      <w:r w:rsidRPr="005F3920">
        <w:rPr>
          <w:b/>
          <w:i/>
          <w:sz w:val="24"/>
          <w:szCs w:val="24"/>
        </w:rPr>
        <w:t>Söğüt</w:t>
      </w:r>
      <w:r w:rsidRPr="005F3920">
        <w:rPr>
          <w:i/>
          <w:sz w:val="24"/>
          <w:szCs w:val="24"/>
        </w:rPr>
        <w:t xml:space="preserve">’e </w:t>
      </w:r>
      <w:r>
        <w:rPr>
          <w:i/>
          <w:sz w:val="24"/>
          <w:szCs w:val="24"/>
        </w:rPr>
        <w:t>baktım. B</w:t>
      </w:r>
      <w:r w:rsidRPr="005F3920">
        <w:rPr>
          <w:i/>
          <w:sz w:val="24"/>
          <w:szCs w:val="24"/>
        </w:rPr>
        <w:t xml:space="preserve">ir de </w:t>
      </w:r>
      <w:r>
        <w:rPr>
          <w:i/>
          <w:sz w:val="24"/>
          <w:szCs w:val="24"/>
        </w:rPr>
        <w:t>buradan çıkmış ve üç kıtaya yayılmış koskoca</w:t>
      </w:r>
      <w:r w:rsidRPr="005F3920">
        <w:rPr>
          <w:b/>
          <w:i/>
          <w:sz w:val="24"/>
          <w:szCs w:val="24"/>
        </w:rPr>
        <w:t xml:space="preserve"> Osmanlı devletine</w:t>
      </w:r>
      <w:r w:rsidRPr="005F3920">
        <w:rPr>
          <w:i/>
          <w:sz w:val="24"/>
          <w:szCs w:val="24"/>
        </w:rPr>
        <w:t xml:space="preserve"> baktım. Yine şaşırdım. Koskoca devlet buradan mı çıkmış dedim. O halde bir çıkaran vardı. Bunlarda yüce yaratıcının hikmetini gördüm. Sebebin adi ve basit</w:t>
      </w:r>
      <w:r>
        <w:rPr>
          <w:i/>
          <w:sz w:val="24"/>
          <w:szCs w:val="24"/>
        </w:rPr>
        <w:t>,</w:t>
      </w:r>
      <w:r w:rsidRPr="005F3920">
        <w:rPr>
          <w:i/>
          <w:sz w:val="24"/>
          <w:szCs w:val="24"/>
        </w:rPr>
        <w:t xml:space="preserve"> neticenin </w:t>
      </w:r>
      <w:r>
        <w:rPr>
          <w:i/>
          <w:sz w:val="24"/>
          <w:szCs w:val="24"/>
        </w:rPr>
        <w:t xml:space="preserve">ise </w:t>
      </w:r>
      <w:r w:rsidRPr="005F3920">
        <w:rPr>
          <w:i/>
          <w:sz w:val="24"/>
          <w:szCs w:val="24"/>
        </w:rPr>
        <w:t xml:space="preserve">mükemmel olması sayesinde akıl sahipleri düşünerek yaratıcısını tanısın diye böyle olduğunu fark ettim. </w:t>
      </w:r>
    </w:p>
    <w:p w:rsidR="009C7F82" w:rsidRPr="005F3920" w:rsidRDefault="009C7F82" w:rsidP="009C7F82">
      <w:pPr>
        <w:spacing w:line="360" w:lineRule="auto"/>
        <w:jc w:val="both"/>
        <w:rPr>
          <w:i/>
          <w:sz w:val="24"/>
          <w:szCs w:val="24"/>
        </w:rPr>
      </w:pPr>
      <w:r>
        <w:rPr>
          <w:i/>
          <w:sz w:val="24"/>
          <w:szCs w:val="24"/>
        </w:rPr>
        <w:lastRenderedPageBreak/>
        <w:t xml:space="preserve">     Ahiret</w:t>
      </w:r>
      <w:r w:rsidRPr="005F3920">
        <w:rPr>
          <w:i/>
          <w:sz w:val="24"/>
          <w:szCs w:val="24"/>
        </w:rPr>
        <w:t xml:space="preserve"> gününde Rabbimiz hesaba çektiğinde insan diyemeyecek ki; sebepler neticeden daha mükemmeldi onun için seni tanıyamadım. Sebepler mükemmel olsaydı o</w:t>
      </w:r>
      <w:r>
        <w:rPr>
          <w:i/>
          <w:sz w:val="24"/>
          <w:szCs w:val="24"/>
        </w:rPr>
        <w:t xml:space="preserve"> zaman insan aklı yaratıcıyı tanı</w:t>
      </w:r>
      <w:r w:rsidRPr="005F3920">
        <w:rPr>
          <w:i/>
          <w:sz w:val="24"/>
          <w:szCs w:val="24"/>
        </w:rPr>
        <w:t>mada zorlanacak ve sebeplerde takılıp boğulacaktı. Kaldı ki sebepler neticeden basit olduğu halde sebeplerde boğulan ve sebepler perdesini arala</w:t>
      </w:r>
      <w:r>
        <w:rPr>
          <w:i/>
          <w:sz w:val="24"/>
          <w:szCs w:val="24"/>
        </w:rPr>
        <w:t xml:space="preserve">yamadığı için perde arkasını </w:t>
      </w:r>
      <w:r w:rsidRPr="005F3920">
        <w:rPr>
          <w:i/>
          <w:sz w:val="24"/>
          <w:szCs w:val="24"/>
        </w:rPr>
        <w:t xml:space="preserve">göremeyenler az değildir. </w:t>
      </w:r>
    </w:p>
    <w:p w:rsidR="009C7F82" w:rsidRPr="005F3920" w:rsidRDefault="009C7F82" w:rsidP="009C7F82">
      <w:pPr>
        <w:spacing w:line="360" w:lineRule="auto"/>
        <w:jc w:val="both"/>
        <w:rPr>
          <w:i/>
          <w:sz w:val="24"/>
          <w:szCs w:val="24"/>
        </w:rPr>
      </w:pPr>
      <w:r w:rsidRPr="005F3920">
        <w:rPr>
          <w:i/>
          <w:sz w:val="24"/>
          <w:szCs w:val="24"/>
        </w:rPr>
        <w:t xml:space="preserve">     Görmek lazım! Tanımak lazım! Sevmek lazım! Akıl onun için verilmiş.</w:t>
      </w:r>
    </w:p>
    <w:p w:rsidR="009C7F82" w:rsidRDefault="009C7F82" w:rsidP="009C7F82">
      <w:pPr>
        <w:pStyle w:val="Stil"/>
        <w:spacing w:before="240" w:after="240" w:line="276" w:lineRule="auto"/>
        <w:ind w:left="4" w:right="24" w:firstLine="709"/>
        <w:jc w:val="both"/>
        <w:rPr>
          <w:i/>
          <w:lang w:bidi="he-IL"/>
        </w:rPr>
      </w:pPr>
      <w:r w:rsidRPr="00997922">
        <w:rPr>
          <w:i/>
          <w:lang w:bidi="he-IL"/>
        </w:rPr>
        <w:t>(Prof. Dr. İsmail KOCAÇALIŞKAN, Bitkiler Bize Neler Söyler? LP Akademi Yayınl</w:t>
      </w:r>
      <w:r>
        <w:rPr>
          <w:i/>
          <w:lang w:bidi="he-IL"/>
        </w:rPr>
        <w:t>arı, s.32-35</w:t>
      </w:r>
      <w:r w:rsidRPr="00997922">
        <w:rPr>
          <w:i/>
          <w:lang w:bidi="he-IL"/>
        </w:rPr>
        <w:t>, 2018)</w:t>
      </w:r>
    </w:p>
    <w:p w:rsidR="009C7F82" w:rsidRPr="00997922" w:rsidRDefault="009C7F82" w:rsidP="009C7F82">
      <w:pPr>
        <w:spacing w:before="120" w:line="276" w:lineRule="auto"/>
        <w:ind w:firstLine="567"/>
        <w:jc w:val="both"/>
        <w:rPr>
          <w:sz w:val="24"/>
          <w:szCs w:val="24"/>
        </w:rPr>
      </w:pPr>
    </w:p>
    <w:p w:rsidR="009C7F82" w:rsidRPr="00997922" w:rsidRDefault="009C7F82" w:rsidP="009C7F82">
      <w:pPr>
        <w:pStyle w:val="m-2"/>
        <w:spacing w:line="276" w:lineRule="auto"/>
        <w:rPr>
          <w:rFonts w:ascii="Times New Roman" w:hAnsi="Times New Roman" w:cs="Times New Roman"/>
        </w:rPr>
      </w:pPr>
      <w:r w:rsidRPr="00997922">
        <w:rPr>
          <w:rFonts w:ascii="Times New Roman" w:hAnsi="Times New Roman" w:cs="Times New Roman"/>
        </w:rPr>
        <w:t>4.2. SOLUNUM</w:t>
      </w:r>
    </w:p>
    <w:p w:rsidR="009C7F82" w:rsidRPr="00997922" w:rsidRDefault="009C7F82" w:rsidP="009C7F82">
      <w:pPr>
        <w:spacing w:before="120" w:line="276" w:lineRule="auto"/>
        <w:ind w:firstLine="567"/>
        <w:jc w:val="both"/>
        <w:rPr>
          <w:sz w:val="24"/>
          <w:szCs w:val="24"/>
        </w:rPr>
      </w:pPr>
      <w:r w:rsidRPr="00997922">
        <w:rPr>
          <w:sz w:val="24"/>
          <w:szCs w:val="24"/>
        </w:rPr>
        <w:t>Solunum</w:t>
      </w:r>
      <w:r w:rsidRPr="00997922">
        <w:rPr>
          <w:sz w:val="24"/>
          <w:szCs w:val="24"/>
        </w:rPr>
        <w:fldChar w:fldCharType="begin"/>
      </w:r>
      <w:r w:rsidRPr="00997922">
        <w:rPr>
          <w:sz w:val="24"/>
          <w:szCs w:val="24"/>
        </w:rPr>
        <w:instrText xml:space="preserve"> XE "Solunum" </w:instrText>
      </w:r>
      <w:r w:rsidRPr="00997922">
        <w:rPr>
          <w:sz w:val="24"/>
          <w:szCs w:val="24"/>
        </w:rPr>
        <w:fldChar w:fldCharType="end"/>
      </w:r>
      <w:r w:rsidRPr="00997922">
        <w:rPr>
          <w:sz w:val="24"/>
          <w:szCs w:val="24"/>
        </w:rPr>
        <w:t>, bütün canlı hücrelerinde cereyan eden bir katobolik olaydır. Bitkilerde fotosentez</w:t>
      </w:r>
      <w:r w:rsidRPr="00997922">
        <w:rPr>
          <w:sz w:val="24"/>
          <w:szCs w:val="24"/>
        </w:rPr>
        <w:fldChar w:fldCharType="begin"/>
      </w:r>
      <w:r w:rsidRPr="00997922">
        <w:rPr>
          <w:sz w:val="24"/>
          <w:szCs w:val="24"/>
        </w:rPr>
        <w:instrText xml:space="preserve"> XE "fotosentez" </w:instrText>
      </w:r>
      <w:r w:rsidRPr="00997922">
        <w:rPr>
          <w:sz w:val="24"/>
          <w:szCs w:val="24"/>
        </w:rPr>
        <w:fldChar w:fldCharType="end"/>
      </w:r>
      <w:r w:rsidRPr="00997922">
        <w:rPr>
          <w:sz w:val="24"/>
          <w:szCs w:val="24"/>
        </w:rPr>
        <w:t xml:space="preserve"> sonucu sentezlenen organik maddelerin yapısında saklı olan kimyasal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mitokondrilerde solunu</w:t>
      </w:r>
      <w:r w:rsidRPr="00997922">
        <w:rPr>
          <w:sz w:val="24"/>
          <w:szCs w:val="24"/>
        </w:rPr>
        <w:t>m</w:t>
      </w:r>
      <w:r w:rsidRPr="00997922">
        <w:rPr>
          <w:sz w:val="24"/>
          <w:szCs w:val="24"/>
        </w:rPr>
        <w:t>la açığa çıkarılır. Esasen bu enerji de başlangıçta ışık enerjisine dayanmaktadır. Yani canlılarda kullanılan bütün enerji başla</w:t>
      </w:r>
      <w:r w:rsidRPr="00997922">
        <w:rPr>
          <w:sz w:val="24"/>
          <w:szCs w:val="24"/>
        </w:rPr>
        <w:t>n</w:t>
      </w:r>
      <w:r w:rsidRPr="00997922">
        <w:rPr>
          <w:sz w:val="24"/>
          <w:szCs w:val="24"/>
        </w:rPr>
        <w:t>gıç itibariyle ışık (güneş) enerjisinden kaynaklanır. Fot</w:t>
      </w:r>
      <w:r w:rsidRPr="00997922">
        <w:rPr>
          <w:sz w:val="24"/>
          <w:szCs w:val="24"/>
        </w:rPr>
        <w:t>o</w:t>
      </w:r>
      <w:r w:rsidRPr="00997922">
        <w:rPr>
          <w:sz w:val="24"/>
          <w:szCs w:val="24"/>
        </w:rPr>
        <w:t>sentezle sentezlenen organik maddeler bir taraftan bitkilerin büyümesi veya ürün vermesi için y</w:t>
      </w:r>
      <w:r w:rsidRPr="00997922">
        <w:rPr>
          <w:sz w:val="24"/>
          <w:szCs w:val="24"/>
        </w:rPr>
        <w:t>a</w:t>
      </w:r>
      <w:r w:rsidRPr="00997922">
        <w:rPr>
          <w:sz w:val="24"/>
          <w:szCs w:val="24"/>
        </w:rPr>
        <w:t>pıtaşı olarak kullanılırken, diğer taraftan da bu işlerin ol</w:t>
      </w:r>
      <w:r w:rsidRPr="00997922">
        <w:rPr>
          <w:sz w:val="24"/>
          <w:szCs w:val="24"/>
        </w:rPr>
        <w:t>a</w:t>
      </w:r>
      <w:r w:rsidRPr="00997922">
        <w:rPr>
          <w:sz w:val="24"/>
          <w:szCs w:val="24"/>
        </w:rPr>
        <w:t>bilmesinde gerekli olan enerjiyi sağlarlar. Başta KH’lar olmak üzere proteinler ve yağlar da sol</w:t>
      </w:r>
      <w:r w:rsidRPr="00997922">
        <w:rPr>
          <w:sz w:val="24"/>
          <w:szCs w:val="24"/>
        </w:rPr>
        <w:t>u</w:t>
      </w:r>
      <w:r w:rsidRPr="00997922">
        <w:rPr>
          <w:sz w:val="24"/>
          <w:szCs w:val="24"/>
        </w:rPr>
        <w:t>num</w:t>
      </w:r>
      <w:r w:rsidRPr="00997922">
        <w:rPr>
          <w:sz w:val="24"/>
          <w:szCs w:val="24"/>
        </w:rPr>
        <w:fldChar w:fldCharType="begin"/>
      </w:r>
      <w:r w:rsidRPr="00997922">
        <w:rPr>
          <w:sz w:val="24"/>
          <w:szCs w:val="24"/>
        </w:rPr>
        <w:instrText xml:space="preserve"> XE "solunum" </w:instrText>
      </w:r>
      <w:r w:rsidRPr="00997922">
        <w:rPr>
          <w:sz w:val="24"/>
          <w:szCs w:val="24"/>
        </w:rPr>
        <w:fldChar w:fldCharType="end"/>
      </w:r>
      <w:r w:rsidRPr="00997922">
        <w:rPr>
          <w:sz w:val="24"/>
          <w:szCs w:val="24"/>
        </w:rPr>
        <w:t xml:space="preserve"> substratı olarak kullanılabilirler. Ancak bunların sol</w:t>
      </w:r>
      <w:r w:rsidRPr="00997922">
        <w:rPr>
          <w:sz w:val="24"/>
          <w:szCs w:val="24"/>
        </w:rPr>
        <w:t>u</w:t>
      </w:r>
      <w:r w:rsidRPr="00997922">
        <w:rPr>
          <w:sz w:val="24"/>
          <w:szCs w:val="24"/>
        </w:rPr>
        <w:t>numa katılabilmeleri için önce yapıtaşlarına parçalanmaları gerekir. Mes</w:t>
      </w:r>
      <w:r w:rsidRPr="00997922">
        <w:rPr>
          <w:sz w:val="24"/>
          <w:szCs w:val="24"/>
        </w:rPr>
        <w:t>e</w:t>
      </w:r>
      <w:r w:rsidRPr="00997922">
        <w:rPr>
          <w:sz w:val="24"/>
          <w:szCs w:val="24"/>
        </w:rPr>
        <w:t>la, nişasta veya başka KH’lar glukoza, proteinler amino asitlere ve yağlar da yağ asitlerine.</w:t>
      </w:r>
    </w:p>
    <w:p w:rsidR="009C7F82" w:rsidRPr="00997922" w:rsidRDefault="009C7F82" w:rsidP="009C7F82">
      <w:pPr>
        <w:spacing w:before="120" w:line="276" w:lineRule="auto"/>
        <w:ind w:firstLine="567"/>
        <w:jc w:val="both"/>
        <w:rPr>
          <w:sz w:val="24"/>
          <w:szCs w:val="24"/>
        </w:rPr>
      </w:pPr>
      <w:r w:rsidRPr="00997922">
        <w:rPr>
          <w:sz w:val="24"/>
          <w:szCs w:val="24"/>
        </w:rPr>
        <w:t>Solunum</w:t>
      </w:r>
      <w:r w:rsidRPr="00997922">
        <w:rPr>
          <w:sz w:val="24"/>
          <w:szCs w:val="24"/>
        </w:rPr>
        <w:fldChar w:fldCharType="begin"/>
      </w:r>
      <w:r w:rsidRPr="00997922">
        <w:rPr>
          <w:sz w:val="24"/>
          <w:szCs w:val="24"/>
        </w:rPr>
        <w:instrText xml:space="preserve"> XE "Solunum" </w:instrText>
      </w:r>
      <w:r w:rsidRPr="00997922">
        <w:rPr>
          <w:sz w:val="24"/>
          <w:szCs w:val="24"/>
        </w:rPr>
        <w:fldChar w:fldCharType="end"/>
      </w:r>
      <w:r w:rsidRPr="00997922">
        <w:rPr>
          <w:sz w:val="24"/>
          <w:szCs w:val="24"/>
        </w:rPr>
        <w:t>, si</w:t>
      </w:r>
      <w:r w:rsidRPr="00997922">
        <w:rPr>
          <w:sz w:val="24"/>
          <w:szCs w:val="24"/>
        </w:rPr>
        <w:fldChar w:fldCharType="begin"/>
      </w:r>
      <w:r w:rsidRPr="00997922">
        <w:rPr>
          <w:sz w:val="24"/>
          <w:szCs w:val="24"/>
        </w:rPr>
        <w:instrText xml:space="preserve"> XE "i" </w:instrText>
      </w:r>
      <w:r w:rsidRPr="00997922">
        <w:rPr>
          <w:sz w:val="24"/>
          <w:szCs w:val="24"/>
        </w:rPr>
        <w:fldChar w:fldCharType="end"/>
      </w:r>
      <w:r w:rsidRPr="00997922">
        <w:rPr>
          <w:sz w:val="24"/>
          <w:szCs w:val="24"/>
        </w:rPr>
        <w:t>stemli bir yanma olayıdır. Bir odun veya petrol yandığında karbonlar arası bağlar hızla parçalanır ve çıkan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tamamen ısı enerjisi olarak salınır. Bu bir </w:t>
      </w:r>
      <w:r w:rsidRPr="00997922">
        <w:rPr>
          <w:b/>
          <w:sz w:val="24"/>
          <w:szCs w:val="24"/>
        </w:rPr>
        <w:t>kimyasal yanma</w:t>
      </w:r>
      <w:r w:rsidRPr="00997922">
        <w:rPr>
          <w:b/>
          <w:sz w:val="24"/>
          <w:szCs w:val="24"/>
        </w:rPr>
        <w:fldChar w:fldCharType="begin"/>
      </w:r>
      <w:r w:rsidRPr="00997922">
        <w:rPr>
          <w:b/>
          <w:sz w:val="24"/>
          <w:szCs w:val="24"/>
        </w:rPr>
        <w:instrText xml:space="preserve"> XE "</w:instrText>
      </w:r>
      <w:r w:rsidRPr="00997922">
        <w:rPr>
          <w:sz w:val="24"/>
          <w:szCs w:val="24"/>
        </w:rPr>
        <w:instrText>kimyasal yanma"</w:instrText>
      </w:r>
      <w:r w:rsidRPr="00997922">
        <w:rPr>
          <w:b/>
          <w:sz w:val="24"/>
          <w:szCs w:val="24"/>
        </w:rPr>
        <w:instrText xml:space="preserve"> </w:instrText>
      </w:r>
      <w:r w:rsidRPr="00997922">
        <w:rPr>
          <w:b/>
          <w:sz w:val="24"/>
          <w:szCs w:val="24"/>
        </w:rPr>
        <w:fldChar w:fldCharType="end"/>
      </w:r>
      <w:r w:rsidRPr="00997922">
        <w:rPr>
          <w:b/>
          <w:sz w:val="24"/>
          <w:szCs w:val="24"/>
        </w:rPr>
        <w:t>dır</w:t>
      </w:r>
      <w:r w:rsidRPr="00997922">
        <w:rPr>
          <w:sz w:val="24"/>
          <w:szCs w:val="24"/>
        </w:rPr>
        <w:t>. Oysa hücrelerde, organik maddel</w:t>
      </w:r>
      <w:r w:rsidRPr="00997922">
        <w:rPr>
          <w:sz w:val="24"/>
          <w:szCs w:val="24"/>
        </w:rPr>
        <w:t>e</w:t>
      </w:r>
      <w:r w:rsidRPr="00997922">
        <w:rPr>
          <w:sz w:val="24"/>
          <w:szCs w:val="24"/>
        </w:rPr>
        <w:t>rin C</w:t>
      </w:r>
      <w:r w:rsidRPr="00997922">
        <w:rPr>
          <w:sz w:val="24"/>
          <w:szCs w:val="24"/>
        </w:rPr>
        <w:fldChar w:fldCharType="begin"/>
      </w:r>
      <w:r w:rsidRPr="00997922">
        <w:rPr>
          <w:sz w:val="24"/>
          <w:szCs w:val="24"/>
        </w:rPr>
        <w:instrText xml:space="preserve"> XE "C" </w:instrText>
      </w:r>
      <w:r w:rsidRPr="00997922">
        <w:rPr>
          <w:sz w:val="24"/>
          <w:szCs w:val="24"/>
        </w:rPr>
        <w:fldChar w:fldCharType="end"/>
      </w:r>
      <w:r w:rsidRPr="00997922">
        <w:rPr>
          <w:sz w:val="24"/>
          <w:szCs w:val="24"/>
        </w:rPr>
        <w:t xml:space="preserve"> iskeletleri kademe kademe parçalanır ve çıkan enerji mitokondri zarl</w:t>
      </w:r>
      <w:r w:rsidRPr="00997922">
        <w:rPr>
          <w:sz w:val="24"/>
          <w:szCs w:val="24"/>
        </w:rPr>
        <w:t>a</w:t>
      </w:r>
      <w:r w:rsidRPr="00997922">
        <w:rPr>
          <w:sz w:val="24"/>
          <w:szCs w:val="24"/>
        </w:rPr>
        <w:t>rında elektron taşınım sistemi (ETS</w:t>
      </w:r>
      <w:r w:rsidRPr="00997922">
        <w:rPr>
          <w:sz w:val="24"/>
          <w:szCs w:val="24"/>
        </w:rPr>
        <w:fldChar w:fldCharType="begin"/>
      </w:r>
      <w:r w:rsidRPr="00997922">
        <w:rPr>
          <w:sz w:val="24"/>
          <w:szCs w:val="24"/>
        </w:rPr>
        <w:instrText xml:space="preserve"> XE "ETS" </w:instrText>
      </w:r>
      <w:r w:rsidRPr="00997922">
        <w:rPr>
          <w:sz w:val="24"/>
          <w:szCs w:val="24"/>
        </w:rPr>
        <w:fldChar w:fldCharType="end"/>
      </w:r>
      <w:r w:rsidRPr="00997922">
        <w:rPr>
          <w:sz w:val="24"/>
          <w:szCs w:val="24"/>
        </w:rPr>
        <w:t>) vasıtasıyla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’ye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dönüştürülür. Buna </w:t>
      </w:r>
      <w:r w:rsidRPr="00997922">
        <w:rPr>
          <w:b/>
          <w:sz w:val="24"/>
          <w:szCs w:val="24"/>
        </w:rPr>
        <w:t>biyolojik yanma</w:t>
      </w:r>
      <w:r w:rsidRPr="00997922">
        <w:rPr>
          <w:sz w:val="24"/>
          <w:szCs w:val="24"/>
        </w:rPr>
        <w:t xml:space="preserve"> veya </w:t>
      </w:r>
      <w:r w:rsidRPr="00997922">
        <w:rPr>
          <w:b/>
          <w:sz w:val="24"/>
          <w:szCs w:val="24"/>
        </w:rPr>
        <w:t>biyolojik oksidasyon</w:t>
      </w:r>
      <w:r w:rsidRPr="00997922">
        <w:rPr>
          <w:b/>
          <w:sz w:val="24"/>
          <w:szCs w:val="24"/>
        </w:rPr>
        <w:fldChar w:fldCharType="begin"/>
      </w:r>
      <w:r w:rsidRPr="00997922">
        <w:rPr>
          <w:b/>
          <w:sz w:val="24"/>
          <w:szCs w:val="24"/>
        </w:rPr>
        <w:instrText xml:space="preserve"> XE "</w:instrText>
      </w:r>
      <w:r w:rsidRPr="00997922">
        <w:rPr>
          <w:sz w:val="24"/>
          <w:szCs w:val="24"/>
        </w:rPr>
        <w:instrText>biyol</w:instrText>
      </w:r>
      <w:r w:rsidRPr="00997922">
        <w:rPr>
          <w:sz w:val="24"/>
          <w:szCs w:val="24"/>
        </w:rPr>
        <w:instrText>o</w:instrText>
      </w:r>
      <w:r w:rsidRPr="00997922">
        <w:rPr>
          <w:sz w:val="24"/>
          <w:szCs w:val="24"/>
        </w:rPr>
        <w:instrText>jik oksidasyon"</w:instrText>
      </w:r>
      <w:r w:rsidRPr="00997922">
        <w:rPr>
          <w:b/>
          <w:sz w:val="24"/>
          <w:szCs w:val="24"/>
        </w:rPr>
        <w:instrText xml:space="preserve"> </w:instrText>
      </w:r>
      <w:r w:rsidRPr="00997922">
        <w:rPr>
          <w:b/>
          <w:sz w:val="24"/>
          <w:szCs w:val="24"/>
        </w:rPr>
        <w:fldChar w:fldCharType="end"/>
      </w:r>
      <w:r w:rsidRPr="00997922">
        <w:rPr>
          <w:sz w:val="24"/>
          <w:szCs w:val="24"/>
        </w:rPr>
        <w:t xml:space="preserve"> denir.</w:t>
      </w:r>
    </w:p>
    <w:p w:rsidR="009C7F82" w:rsidRPr="00997922" w:rsidRDefault="009C7F82" w:rsidP="009C7F82">
      <w:pPr>
        <w:pStyle w:val="GvdeMetni2"/>
        <w:widowControl/>
        <w:spacing w:before="120" w:line="276" w:lineRule="auto"/>
        <w:ind w:firstLine="567"/>
        <w:rPr>
          <w:sz w:val="24"/>
          <w:szCs w:val="24"/>
        </w:rPr>
      </w:pPr>
      <w:r w:rsidRPr="00997922">
        <w:rPr>
          <w:sz w:val="24"/>
          <w:szCs w:val="24"/>
        </w:rPr>
        <w:t>Solunumun esas hedefi her ne kadar organik maddelerdeki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yi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’ye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dönü</w:t>
      </w:r>
      <w:r w:rsidRPr="00997922">
        <w:rPr>
          <w:sz w:val="24"/>
          <w:szCs w:val="24"/>
        </w:rPr>
        <w:t>ş</w:t>
      </w:r>
      <w:r w:rsidRPr="00997922">
        <w:rPr>
          <w:sz w:val="24"/>
          <w:szCs w:val="24"/>
        </w:rPr>
        <w:t>türmek ise de, bu sırada birçok yan ürünler de meydana gelir ki bunlar hücre metabolizmasında çok gerekli olan maddelerdir. Mesela çeşitli organik asitler, aminoasitler, nükle</w:t>
      </w:r>
      <w:r w:rsidRPr="00997922">
        <w:rPr>
          <w:sz w:val="24"/>
          <w:szCs w:val="24"/>
        </w:rPr>
        <w:t>o</w:t>
      </w:r>
      <w:r w:rsidRPr="00997922">
        <w:rPr>
          <w:sz w:val="24"/>
          <w:szCs w:val="24"/>
        </w:rPr>
        <w:t>tidler, pigmentler gibi. Glukozun substrat</w:t>
      </w:r>
      <w:r w:rsidRPr="00997922">
        <w:rPr>
          <w:sz w:val="24"/>
          <w:szCs w:val="24"/>
        </w:rPr>
        <w:fldChar w:fldCharType="begin"/>
      </w:r>
      <w:r w:rsidRPr="00997922">
        <w:rPr>
          <w:sz w:val="24"/>
          <w:szCs w:val="24"/>
        </w:rPr>
        <w:instrText xml:space="preserve"> XE "substrat" </w:instrText>
      </w:r>
      <w:r w:rsidRPr="00997922">
        <w:rPr>
          <w:sz w:val="24"/>
          <w:szCs w:val="24"/>
        </w:rPr>
        <w:fldChar w:fldCharType="end"/>
      </w:r>
      <w:r w:rsidRPr="00997922">
        <w:rPr>
          <w:sz w:val="24"/>
          <w:szCs w:val="24"/>
        </w:rPr>
        <w:t xml:space="preserve"> olarak kullanıldığı solunumda genel denklem:</w:t>
      </w:r>
    </w:p>
    <w:p w:rsidR="009C7F82" w:rsidRPr="00997922" w:rsidRDefault="009C7F82" w:rsidP="009C7F82">
      <w:pPr>
        <w:spacing w:before="120" w:line="276" w:lineRule="auto"/>
        <w:ind w:firstLine="567"/>
        <w:jc w:val="both"/>
        <w:rPr>
          <w:sz w:val="24"/>
          <w:szCs w:val="24"/>
        </w:rPr>
      </w:pPr>
      <w:r w:rsidRPr="00997922">
        <w:rPr>
          <w:sz w:val="24"/>
          <w:szCs w:val="24"/>
        </w:rPr>
        <w:t>C</w:t>
      </w:r>
      <w:r w:rsidRPr="00997922">
        <w:rPr>
          <w:sz w:val="24"/>
          <w:szCs w:val="24"/>
          <w:vertAlign w:val="subscript"/>
        </w:rPr>
        <w:t>6</w:t>
      </w:r>
      <w:r w:rsidRPr="00997922">
        <w:rPr>
          <w:sz w:val="24"/>
          <w:szCs w:val="24"/>
        </w:rPr>
        <w:t xml:space="preserve"> H</w:t>
      </w:r>
      <w:r w:rsidRPr="00997922">
        <w:rPr>
          <w:sz w:val="24"/>
          <w:szCs w:val="24"/>
          <w:vertAlign w:val="subscript"/>
        </w:rPr>
        <w:t>12</w:t>
      </w:r>
      <w:r w:rsidRPr="00997922">
        <w:rPr>
          <w:sz w:val="24"/>
          <w:szCs w:val="24"/>
        </w:rPr>
        <w:t xml:space="preserve"> O</w:t>
      </w:r>
      <w:r w:rsidRPr="00997922">
        <w:rPr>
          <w:sz w:val="24"/>
          <w:szCs w:val="24"/>
          <w:vertAlign w:val="subscript"/>
        </w:rPr>
        <w:t>6</w:t>
      </w:r>
      <w:r w:rsidRPr="00997922">
        <w:rPr>
          <w:sz w:val="24"/>
          <w:szCs w:val="24"/>
        </w:rPr>
        <w:t xml:space="preserve"> + 6O</w:t>
      </w:r>
      <w:r w:rsidRPr="00997922">
        <w:rPr>
          <w:sz w:val="24"/>
          <w:szCs w:val="24"/>
          <w:vertAlign w:val="subscript"/>
        </w:rPr>
        <w:t>2</w:t>
      </w:r>
      <w:r w:rsidRPr="00997922">
        <w:rPr>
          <w:sz w:val="24"/>
          <w:szCs w:val="24"/>
          <w:vertAlign w:val="subscript"/>
        </w:rPr>
        <w:tab/>
      </w:r>
      <w:r w:rsidRPr="00997922">
        <w:rPr>
          <w:noProof/>
          <w:sz w:val="24"/>
          <w:szCs w:val="24"/>
        </w:rPr>
        <mc:AlternateContent>
          <mc:Choice Requires="wps">
            <w:drawing>
              <wp:inline distT="0" distB="0" distL="0" distR="0">
                <wp:extent cx="685800" cy="0"/>
                <wp:effectExtent l="6350" t="59690" r="22225" b="54610"/>
                <wp:docPr id="28" name="Düz Bağlayıc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3828916D" id="Düz Bağlayıcı 28" o:spid="_x0000_s1026"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">
                <v:stroke endarrow="block"/>
                <w10:anchorlock/>
              </v:line>
            </w:pict>
          </mc:Fallback>
        </mc:AlternateContent>
      </w:r>
      <w:r w:rsidRPr="00997922">
        <w:rPr>
          <w:sz w:val="24"/>
          <w:szCs w:val="24"/>
          <w:vertAlign w:val="subscript"/>
        </w:rPr>
        <w:tab/>
      </w:r>
      <w:r w:rsidRPr="00997922">
        <w:rPr>
          <w:sz w:val="24"/>
          <w:szCs w:val="24"/>
        </w:rPr>
        <w:t>6CO</w:t>
      </w:r>
      <w:r w:rsidRPr="00997922">
        <w:rPr>
          <w:sz w:val="24"/>
          <w:szCs w:val="24"/>
          <w:vertAlign w:val="subscript"/>
        </w:rPr>
        <w:t>2</w:t>
      </w:r>
      <w:r w:rsidRPr="00997922">
        <w:rPr>
          <w:sz w:val="24"/>
          <w:szCs w:val="24"/>
        </w:rPr>
        <w:t xml:space="preserve"> + 6H</w:t>
      </w:r>
      <w:r w:rsidRPr="00997922">
        <w:rPr>
          <w:sz w:val="24"/>
          <w:szCs w:val="24"/>
          <w:vertAlign w:val="subscript"/>
        </w:rPr>
        <w:t>2</w:t>
      </w:r>
      <w:r w:rsidRPr="00997922">
        <w:rPr>
          <w:sz w:val="24"/>
          <w:szCs w:val="24"/>
        </w:rPr>
        <w:t xml:space="preserve">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 xml:space="preserve"> +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(686 K</w:t>
      </w:r>
      <w:r w:rsidRPr="00997922">
        <w:rPr>
          <w:sz w:val="24"/>
          <w:szCs w:val="24"/>
        </w:rPr>
        <w:fldChar w:fldCharType="begin"/>
      </w:r>
      <w:r w:rsidRPr="00997922">
        <w:rPr>
          <w:sz w:val="24"/>
          <w:szCs w:val="24"/>
        </w:rPr>
        <w:instrText xml:space="preserve"> XE "K" </w:instrText>
      </w:r>
      <w:r w:rsidRPr="00997922">
        <w:rPr>
          <w:sz w:val="24"/>
          <w:szCs w:val="24"/>
        </w:rPr>
        <w:fldChar w:fldCharType="end"/>
      </w:r>
      <w:r w:rsidRPr="00997922">
        <w:rPr>
          <w:sz w:val="24"/>
          <w:szCs w:val="24"/>
        </w:rPr>
        <w:t>.kalori).</w:t>
      </w:r>
    </w:p>
    <w:p w:rsidR="009C7F82" w:rsidRPr="00997922" w:rsidRDefault="009C7F82" w:rsidP="009C7F82">
      <w:pPr>
        <w:spacing w:before="120" w:line="276" w:lineRule="auto"/>
        <w:jc w:val="both"/>
        <w:rPr>
          <w:sz w:val="24"/>
          <w:szCs w:val="24"/>
        </w:rPr>
      </w:pPr>
      <w:r w:rsidRPr="00997922">
        <w:rPr>
          <w:sz w:val="24"/>
          <w:szCs w:val="24"/>
        </w:rPr>
        <w:t>olarak yazılabilir. Ancak bu solunumu tam olarak ifade etmez. Çünkü sol</w:t>
      </w:r>
      <w:r w:rsidRPr="00997922">
        <w:rPr>
          <w:sz w:val="24"/>
          <w:szCs w:val="24"/>
        </w:rPr>
        <w:t>u</w:t>
      </w:r>
      <w:r w:rsidRPr="00997922">
        <w:rPr>
          <w:sz w:val="24"/>
          <w:szCs w:val="24"/>
        </w:rPr>
        <w:t>num</w:t>
      </w:r>
      <w:r w:rsidRPr="00997922">
        <w:rPr>
          <w:sz w:val="24"/>
          <w:szCs w:val="24"/>
        </w:rPr>
        <w:fldChar w:fldCharType="begin"/>
      </w:r>
      <w:r w:rsidRPr="00997922">
        <w:rPr>
          <w:sz w:val="24"/>
          <w:szCs w:val="24"/>
        </w:rPr>
        <w:instrText xml:space="preserve"> XE "solunum" </w:instrText>
      </w:r>
      <w:r w:rsidRPr="00997922">
        <w:rPr>
          <w:sz w:val="24"/>
          <w:szCs w:val="24"/>
        </w:rPr>
        <w:fldChar w:fldCharType="end"/>
      </w:r>
      <w:r w:rsidRPr="00997922">
        <w:rPr>
          <w:sz w:val="24"/>
          <w:szCs w:val="24"/>
        </w:rPr>
        <w:t xml:space="preserve"> tek bir reaks</w:t>
      </w:r>
      <w:r w:rsidRPr="00997922">
        <w:rPr>
          <w:sz w:val="24"/>
          <w:szCs w:val="24"/>
        </w:rPr>
        <w:t>i</w:t>
      </w:r>
      <w:r w:rsidRPr="00997922">
        <w:rPr>
          <w:sz w:val="24"/>
          <w:szCs w:val="24"/>
        </w:rPr>
        <w:t>yondan ibaret olmayıp birçok reaksiyon zincirinden meydana gelir. Solunum</w:t>
      </w:r>
      <w:r w:rsidRPr="00997922">
        <w:rPr>
          <w:sz w:val="24"/>
          <w:szCs w:val="24"/>
        </w:rPr>
        <w:fldChar w:fldCharType="begin"/>
      </w:r>
      <w:r w:rsidRPr="00997922">
        <w:rPr>
          <w:sz w:val="24"/>
          <w:szCs w:val="24"/>
        </w:rPr>
        <w:instrText xml:space="preserve"> XE "Solunum" </w:instrText>
      </w:r>
      <w:r w:rsidRPr="00997922">
        <w:rPr>
          <w:sz w:val="24"/>
          <w:szCs w:val="24"/>
        </w:rPr>
        <w:fldChar w:fldCharType="end"/>
      </w:r>
      <w:r w:rsidRPr="00997922">
        <w:rPr>
          <w:sz w:val="24"/>
          <w:szCs w:val="24"/>
        </w:rPr>
        <w:t xml:space="preserve"> hücrenin sitoplazmasında başlar ve mitokon</w:t>
      </w:r>
      <w:r w:rsidRPr="00997922">
        <w:rPr>
          <w:sz w:val="24"/>
          <w:szCs w:val="24"/>
        </w:rPr>
        <w:t>d</w:t>
      </w:r>
      <w:r w:rsidRPr="00997922">
        <w:rPr>
          <w:sz w:val="24"/>
          <w:szCs w:val="24"/>
        </w:rPr>
        <w:t xml:space="preserve">ride sonuçlanır. </w:t>
      </w:r>
      <w:r w:rsidRPr="00997922">
        <w:rPr>
          <w:b/>
          <w:sz w:val="24"/>
          <w:szCs w:val="24"/>
        </w:rPr>
        <w:t>Şekil 4.13</w:t>
      </w:r>
      <w:r w:rsidRPr="00997922">
        <w:rPr>
          <w:sz w:val="24"/>
          <w:szCs w:val="24"/>
        </w:rPr>
        <w:t>’de mitokondrinin genel şekli gör</w:t>
      </w:r>
      <w:r w:rsidRPr="00997922">
        <w:rPr>
          <w:sz w:val="24"/>
          <w:szCs w:val="24"/>
        </w:rPr>
        <w:t>ü</w:t>
      </w:r>
      <w:r w:rsidRPr="00997922">
        <w:rPr>
          <w:sz w:val="24"/>
          <w:szCs w:val="24"/>
        </w:rPr>
        <w:t>lebilir.</w:t>
      </w:r>
    </w:p>
    <w:p w:rsidR="009C7F82" w:rsidRPr="00997922" w:rsidRDefault="009C7F82" w:rsidP="009C7F82">
      <w:pPr>
        <w:spacing w:before="120" w:line="276" w:lineRule="auto"/>
        <w:ind w:firstLine="567"/>
        <w:jc w:val="both"/>
        <w:rPr>
          <w:sz w:val="24"/>
          <w:szCs w:val="24"/>
        </w:rPr>
      </w:pPr>
      <w:r w:rsidRPr="00997922">
        <w:rPr>
          <w:b/>
          <w:noProof/>
          <w:sz w:val="24"/>
          <w:szCs w:val="24"/>
        </w:rPr>
        <w:lastRenderedPageBreak/>
        <w:drawing>
          <wp:inline distT="0" distB="0" distL="0" distR="0">
            <wp:extent cx="4429125" cy="3295650"/>
            <wp:effectExtent l="0" t="0" r="9525" b="0"/>
            <wp:docPr id="10" name="Resim 10" descr="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13"/>
                    <pic:cNvPicPr>
                      <a:picLocks noChangeAspect="1" noChangeArrowheads="1"/>
                    </pic:cNvPicPr>
                  </pic:nvPicPr>
                  <pic:blipFill>
                    <a:blip r:embed="rId17" cstate="print">
                      <a:lum bright="-24000" contrast="42000"/>
                      <a:extLst>
                        <a:ext uri="{28A0092B-C50C-407E-A947-70E740481C1C}">
                          <a14:useLocalDpi xmlns:a14="http://schemas.microsoft.com/office/drawing/2010/main" val="0"/>
                        </a:ext>
                      </a:extLst>
                    </a:blip>
                    <a:srcRect/>
                    <a:stretch>
                      <a:fillRect/>
                    </a:stretch>
                  </pic:blipFill>
                  <pic:spPr bwMode="auto">
                    <a:xfrm>
                      <a:off x="0" y="0"/>
                      <a:ext cx="4429125" cy="3295650"/>
                    </a:xfrm>
                    <a:prstGeom prst="rect">
                      <a:avLst/>
                    </a:prstGeom>
                    <a:noFill/>
                    <a:ln>
                      <a:noFill/>
                    </a:ln>
                  </pic:spPr>
                </pic:pic>
              </a:graphicData>
            </a:graphic>
          </wp:inline>
        </w:drawing>
      </w:r>
    </w:p>
    <w:p w:rsidR="009C7F82" w:rsidRPr="00997922" w:rsidRDefault="009C7F82" w:rsidP="009C7F82">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4.13.  </w:t>
      </w:r>
      <w:r w:rsidRPr="00997922">
        <w:rPr>
          <w:rFonts w:ascii="Times New Roman" w:hAnsi="Times New Roman" w:cs="Times New Roman"/>
          <w:sz w:val="24"/>
          <w:szCs w:val="24"/>
        </w:rPr>
        <w:t>Mitokondrinin genel yapısı.</w:t>
      </w:r>
    </w:p>
    <w:p w:rsidR="009C7F82" w:rsidRDefault="009C7F82" w:rsidP="009C7F82">
      <w:pPr>
        <w:jc w:val="both"/>
        <w:rPr>
          <w:i/>
          <w:sz w:val="24"/>
          <w:szCs w:val="24"/>
        </w:rPr>
      </w:pPr>
      <w:r w:rsidRPr="007E04EC">
        <w:rPr>
          <w:i/>
          <w:sz w:val="24"/>
          <w:szCs w:val="24"/>
        </w:rPr>
        <w:t xml:space="preserve">      </w:t>
      </w:r>
      <w:r>
        <w:rPr>
          <w:i/>
          <w:sz w:val="24"/>
          <w:szCs w:val="24"/>
        </w:rPr>
        <w:t xml:space="preserve">    </w:t>
      </w:r>
    </w:p>
    <w:p w:rsidR="009C7F82" w:rsidRPr="007E04EC" w:rsidRDefault="009C7F82" w:rsidP="009C7F82">
      <w:pPr>
        <w:ind w:firstLine="284"/>
        <w:jc w:val="both"/>
        <w:rPr>
          <w:i/>
          <w:sz w:val="24"/>
          <w:szCs w:val="24"/>
        </w:rPr>
      </w:pPr>
      <w:r w:rsidRPr="007E5E7F">
        <w:rPr>
          <w:b/>
          <w:i/>
          <w:sz w:val="24"/>
          <w:szCs w:val="24"/>
        </w:rPr>
        <w:t>GÖRÜNMEYEN ENERJİ SANTRALLERİ</w:t>
      </w:r>
      <w:r>
        <w:rPr>
          <w:i/>
          <w:sz w:val="24"/>
          <w:szCs w:val="24"/>
        </w:rPr>
        <w:t xml:space="preserve"> - </w:t>
      </w:r>
      <w:r w:rsidRPr="005F3920">
        <w:rPr>
          <w:i/>
          <w:sz w:val="24"/>
          <w:szCs w:val="24"/>
        </w:rPr>
        <w:t>OKUMA PARÇASI</w:t>
      </w:r>
      <w:r w:rsidRPr="005F3920">
        <w:rPr>
          <w:b/>
          <w:i/>
          <w:sz w:val="24"/>
          <w:szCs w:val="24"/>
        </w:rPr>
        <w:t xml:space="preserve">                                       </w:t>
      </w:r>
      <w:r w:rsidRPr="005F3920">
        <w:rPr>
          <w:b/>
          <w:i/>
          <w:w w:val="117"/>
          <w:sz w:val="24"/>
          <w:szCs w:val="24"/>
          <w:lang w:bidi="he-IL"/>
        </w:rPr>
        <w:t xml:space="preserve">                     </w:t>
      </w:r>
      <w:r w:rsidRPr="005F3920">
        <w:rPr>
          <w:b/>
          <w:i/>
          <w:sz w:val="24"/>
          <w:szCs w:val="24"/>
        </w:rPr>
        <w:t xml:space="preserve">                                         </w:t>
      </w:r>
      <w:r w:rsidRPr="005F3920">
        <w:rPr>
          <w:b/>
          <w:i/>
          <w:color w:val="000000"/>
          <w:sz w:val="24"/>
          <w:szCs w:val="24"/>
          <w:shd w:val="clear" w:color="auto" w:fill="FFFFFF"/>
        </w:rPr>
        <w:t xml:space="preserve">                                 </w:t>
      </w:r>
      <w:r w:rsidRPr="005F3920">
        <w:rPr>
          <w:b/>
          <w:i/>
          <w:sz w:val="24"/>
          <w:szCs w:val="24"/>
        </w:rPr>
        <w:t xml:space="preserve">                                       </w:t>
      </w:r>
      <w:r w:rsidRPr="005F3920">
        <w:rPr>
          <w:i/>
        </w:rPr>
        <w:t xml:space="preserve">                                             </w:t>
      </w:r>
    </w:p>
    <w:p w:rsidR="009C7F82" w:rsidRPr="007E04EC" w:rsidRDefault="009C7F82" w:rsidP="009C7F82">
      <w:pPr>
        <w:jc w:val="both"/>
        <w:rPr>
          <w:i/>
          <w:sz w:val="24"/>
          <w:szCs w:val="24"/>
        </w:rPr>
      </w:pPr>
    </w:p>
    <w:p w:rsidR="009C7F82" w:rsidRPr="007E04EC" w:rsidRDefault="009C7F82" w:rsidP="009C7F82">
      <w:pPr>
        <w:jc w:val="both"/>
        <w:rPr>
          <w:i/>
          <w:sz w:val="24"/>
          <w:szCs w:val="24"/>
        </w:rPr>
      </w:pPr>
      <w:r w:rsidRPr="007E04EC">
        <w:rPr>
          <w:i/>
          <w:sz w:val="24"/>
          <w:szCs w:val="24"/>
        </w:rPr>
        <w:t>“Biz farkında olsak da olmasak da hücrelerimizde binlerce enerji santrali var ve her an enerji üretmek için harıl harıl çalışmaktadır” desem, ne dersiniz? Evet hücrelerimizde var edilmiş olan mitokondri isimli organel, görünmeyen bir enerji santrali gibi, vücudun ihtiyacı olan enerjinin üretilmesinde görevlidir. Enerji, yediğimiz besinlerin mitokondride oksijenle yakılmasıyla elde edilir. Bu yanma, bildiğimiz ateşin yanması gibi gözle görülen bir kimyasal yanma olmayıp mitokondride görevlendirilmiş enzimler marifetiyle basamak basamak gerçekleş</w:t>
      </w:r>
      <w:r>
        <w:rPr>
          <w:i/>
          <w:sz w:val="24"/>
          <w:szCs w:val="24"/>
        </w:rPr>
        <w:t>tirilen biyolojik bir yanmadır.</w:t>
      </w:r>
    </w:p>
    <w:p w:rsidR="009C7F82" w:rsidRPr="007E04EC" w:rsidRDefault="009C7F82" w:rsidP="009C7F82">
      <w:pPr>
        <w:ind w:firstLine="708"/>
        <w:jc w:val="both"/>
        <w:rPr>
          <w:i/>
          <w:sz w:val="24"/>
          <w:szCs w:val="24"/>
        </w:rPr>
      </w:pPr>
      <w:r w:rsidRPr="007E04EC">
        <w:rPr>
          <w:i/>
          <w:sz w:val="24"/>
          <w:szCs w:val="24"/>
        </w:rPr>
        <w:t>Mitokondri, kapsül görünümünde tasarlanmış önemli bir organelimizdir. Bir hücrede onlarca hatta hücrenin büyüklüğüne veya enerji ihtiyacına göre binlerce mitokondri bulunabilir. Mitokondri, görevi koruyuculuk olan düzgün bir dış zarla kuşatılmıştır. İçerisinde ise hikmetin gereği olarak derin kıvrımlarla katlanmış bir iç zar yerleştirilmiştir. Enerji üretimi, iç zarın “krista” denilen körfezimsi zar kıvrımlarında belli bir sıraya göre dizilmiş görev</w:t>
      </w:r>
      <w:r>
        <w:rPr>
          <w:i/>
          <w:sz w:val="24"/>
          <w:szCs w:val="24"/>
        </w:rPr>
        <w:t>li enzimlerce gerçekleştirilir.</w:t>
      </w:r>
    </w:p>
    <w:p w:rsidR="009C7F82" w:rsidRPr="007E04EC" w:rsidRDefault="009C7F82" w:rsidP="009C7F82">
      <w:pPr>
        <w:jc w:val="both"/>
        <w:rPr>
          <w:i/>
          <w:sz w:val="24"/>
          <w:szCs w:val="24"/>
        </w:rPr>
      </w:pPr>
      <w:r w:rsidRPr="007E04EC">
        <w:rPr>
          <w:i/>
          <w:sz w:val="24"/>
          <w:szCs w:val="24"/>
        </w:rPr>
        <w:t xml:space="preserve">Mitokondrideki iç zarın kıvrımlı olmasının hikmeti yüzey genişletmeye yöneliktir. Eğer iç zar düzgün olsaydı üzerinde yeterli enzimi barındıramayacaktı ve mitokondri görevini tam yapamayacaktı. Bütün bunları bilen Yüce Allah dış zarı düzgün, iç zarı ise kıvrımlı yaratmıştır. Üzerinde yaşadığımız dünyaya baktığımızda da benzer durumu görürüz. Dağlar yükseltilirken, ovalar aşağıda bırakılmış ve denizler çukurluklarda yerleştirilmiştir. Bu şekilde Rabbimizin kudretiyle yeryüzü genişletilmiş ve daha da istifade </w:t>
      </w:r>
      <w:r>
        <w:rPr>
          <w:i/>
          <w:sz w:val="24"/>
          <w:szCs w:val="24"/>
        </w:rPr>
        <w:t xml:space="preserve">edilir bir hale getirilmiştir. </w:t>
      </w:r>
    </w:p>
    <w:p w:rsidR="009C7F82" w:rsidRPr="007E04EC" w:rsidRDefault="009C7F82" w:rsidP="009C7F82">
      <w:pPr>
        <w:jc w:val="both"/>
        <w:rPr>
          <w:i/>
          <w:sz w:val="24"/>
          <w:szCs w:val="24"/>
        </w:rPr>
      </w:pPr>
      <w:r w:rsidRPr="007E04EC">
        <w:rPr>
          <w:i/>
          <w:sz w:val="24"/>
          <w:szCs w:val="24"/>
        </w:rPr>
        <w:t xml:space="preserve"> Hem yeryüzünün hem de mitokondri iç zarının benzer şekilde düz değil de kıvrım kıvrım yaratılmasında çok gayeler saklıdır. Bu eğri büğrü yaratılışta bir doğruluk vardır. Demek ki; yeryüzünü bu şekilde istifade edilir tarzda yaratan kim ise, mitokondriyi de benzer gayeyle yaratan odur. Bu, hem makro alemde hem de mikro alemd</w:t>
      </w:r>
      <w:r>
        <w:rPr>
          <w:i/>
          <w:sz w:val="24"/>
          <w:szCs w:val="24"/>
        </w:rPr>
        <w:t>e vurulmuş bir tevhid mührüdür.</w:t>
      </w:r>
    </w:p>
    <w:p w:rsidR="009C7F82" w:rsidRPr="007E04EC" w:rsidRDefault="009C7F82" w:rsidP="009C7F82">
      <w:pPr>
        <w:ind w:firstLine="708"/>
        <w:jc w:val="both"/>
        <w:rPr>
          <w:i/>
          <w:sz w:val="24"/>
          <w:szCs w:val="24"/>
        </w:rPr>
      </w:pPr>
      <w:r w:rsidRPr="007E04EC">
        <w:rPr>
          <w:i/>
          <w:sz w:val="24"/>
          <w:szCs w:val="24"/>
        </w:rPr>
        <w:t xml:space="preserve">Bir enerji santrali binlerce metrekarelik alan üzerine kurulmaktadır. Yüce Rabbimiz binlerce metrekare yer kaplayacak bir santrali gözle görülemeyen bir hücrenin içine nasıl sığdırmıştır? Hem de bir hücreye onlarca! Hatta binlerce!.. Meselâ; karaciğer hücrelerinde </w:t>
      </w:r>
      <w:r w:rsidRPr="007E04EC">
        <w:rPr>
          <w:i/>
          <w:sz w:val="24"/>
          <w:szCs w:val="24"/>
        </w:rPr>
        <w:lastRenderedPageBreak/>
        <w:t>mitokondri sayıları 2500 adet civarındadır. Kas hücrelerinde daha fazladır. Bu santrallardan tam 2500 adeti, çalışır vaziyette iken, gözle görülemeyecek kadar küçücük bir hücreye sığdıran ve işleten Kudretin büyüklüğünü düşünelim!...</w:t>
      </w:r>
    </w:p>
    <w:p w:rsidR="009C7F82" w:rsidRPr="007E04EC" w:rsidRDefault="009C7F82" w:rsidP="009C7F82">
      <w:pPr>
        <w:ind w:firstLine="708"/>
        <w:jc w:val="both"/>
        <w:rPr>
          <w:i/>
          <w:sz w:val="24"/>
          <w:szCs w:val="24"/>
        </w:rPr>
      </w:pPr>
      <w:r w:rsidRPr="007E04EC">
        <w:rPr>
          <w:i/>
          <w:sz w:val="24"/>
          <w:szCs w:val="24"/>
        </w:rPr>
        <w:t>Ayrıca mitokondri, hücre içerisinde bölünüp çoğalabilme özelliğine sahiptir. Diyelim ki zengin bir patronsunuz. Bir enerji santralı kurduğunuzu var sayın. Sonra bu santral belli aralıklarla bölünüp çoğalarak yeni santrallar ortaya çıkıyor. Ne kadar harika bir şey olurdu değil mi? Herkes bu santralı görmek isterdi ve bunu kim yapmış diye merak ederdi. İnsanoğlunun yaptığı böyle bir santral örneği var mıdır? Yoktur. Ama hücrenin içinde binlerce görünmez mitokondri santrali bölünerek çoğalmakta ve yeni hücrelerde iş başı yapmaktadırlar. İşte insanın sanatı ile Rabb</w:t>
      </w:r>
      <w:r>
        <w:rPr>
          <w:i/>
          <w:sz w:val="24"/>
          <w:szCs w:val="24"/>
        </w:rPr>
        <w:t>imizin sanatı arasındaki fark!…</w:t>
      </w:r>
    </w:p>
    <w:p w:rsidR="009C7F82" w:rsidRPr="007E04EC" w:rsidRDefault="009C7F82" w:rsidP="009C7F82">
      <w:pPr>
        <w:ind w:firstLine="708"/>
        <w:jc w:val="both"/>
        <w:rPr>
          <w:i/>
          <w:sz w:val="24"/>
          <w:szCs w:val="24"/>
        </w:rPr>
      </w:pPr>
      <w:r w:rsidRPr="007E04EC">
        <w:rPr>
          <w:i/>
          <w:sz w:val="24"/>
          <w:szCs w:val="24"/>
        </w:rPr>
        <w:t>Bir enerji santralinin içine girmesek de sadece yakınından geçsek bile ne kadar gürültü çıkardığını, etrafa toz duman yaydığını ve zehirli gazlarl</w:t>
      </w:r>
      <w:r>
        <w:rPr>
          <w:i/>
          <w:sz w:val="24"/>
          <w:szCs w:val="24"/>
        </w:rPr>
        <w:t xml:space="preserve">a havayı kirlettiğini düşünün! </w:t>
      </w:r>
    </w:p>
    <w:p w:rsidR="009C7F82" w:rsidRPr="007E04EC" w:rsidRDefault="009C7F82" w:rsidP="009C7F82">
      <w:pPr>
        <w:ind w:firstLine="708"/>
        <w:jc w:val="both"/>
        <w:rPr>
          <w:i/>
          <w:sz w:val="24"/>
          <w:szCs w:val="24"/>
        </w:rPr>
      </w:pPr>
      <w:r w:rsidRPr="007E04EC">
        <w:rPr>
          <w:i/>
          <w:sz w:val="24"/>
          <w:szCs w:val="24"/>
        </w:rPr>
        <w:t>Bir hücrede en az 10 tane mitokondri bulunduğunu farz edersek, insanda yaklaşık 100 trilyon hücre bulunduğuna göre, bir insanda 1 katrilyon mitokondri bulunuyor demektir. Farkında mıyız acaba! Resmini gördüğünüz enerji santralinden 1 katrilyon var vücudumuzda. Fakat ne bir gürültü ne de bir kirlilik yapıyorlar. Düşünsenize vücudumuzdaki bu santrallar gürültüyle çalışsaydı ve etrafa zehirli gazlar yaysaydı; içimizdeki takırtı tukurtudan ve toksik gazlardan ne uyku uyuyabilirdik. Ne de rahat edebilirdik. Hayat bize zindan olurdu. Kudreti sonsuz Rabbimizin bü</w:t>
      </w:r>
      <w:r>
        <w:rPr>
          <w:i/>
          <w:sz w:val="24"/>
          <w:szCs w:val="24"/>
        </w:rPr>
        <w:t>yüklüğüne ve merhametine bakın.</w:t>
      </w:r>
    </w:p>
    <w:p w:rsidR="009C7F82" w:rsidRDefault="009C7F82" w:rsidP="009C7F82">
      <w:pPr>
        <w:ind w:firstLine="708"/>
        <w:jc w:val="both"/>
        <w:rPr>
          <w:i/>
          <w:sz w:val="24"/>
          <w:szCs w:val="24"/>
        </w:rPr>
      </w:pPr>
      <w:r w:rsidRPr="007E04EC">
        <w:rPr>
          <w:i/>
          <w:sz w:val="24"/>
          <w:szCs w:val="24"/>
        </w:rPr>
        <w:t>Hücrelerimizdeki bu görünmeyen enerji santralleri İzn-i İlahi ile bizim çalışabilmemiz, yürüyebilmemiz, düşünebilmemiz gibi yaşamsal faaliyetlerimiz için sürekli enerji üretmektedirler. Mitokondriler bizim enerjiye olan ihtiyacımızı bilmezler. Çünkü akıl ve bilinç sahibi değildirler. Demek ki bu ihtiyacımızı bir bilen var ki böyle cevap veriyor. Buradan bir çıkarım yaparsak, bizim enerji ihtiyacımızı bilen ve ona göre mitokondrileri bu işte görevlendiren Kerim Rabbimizin varlığını ve üzerimizd</w:t>
      </w:r>
      <w:r>
        <w:rPr>
          <w:i/>
          <w:sz w:val="24"/>
          <w:szCs w:val="24"/>
        </w:rPr>
        <w:t>eki sürekli tasarrufunu fark etmeye</w:t>
      </w:r>
      <w:r w:rsidRPr="007E04EC">
        <w:rPr>
          <w:i/>
          <w:sz w:val="24"/>
          <w:szCs w:val="24"/>
        </w:rPr>
        <w:t xml:space="preserve"> çalışmalıyız.</w:t>
      </w:r>
    </w:p>
    <w:p w:rsidR="009C7F82" w:rsidRPr="007E04EC" w:rsidRDefault="009C7F82" w:rsidP="009C7F82">
      <w:pPr>
        <w:jc w:val="both"/>
        <w:rPr>
          <w:i/>
          <w:sz w:val="24"/>
          <w:szCs w:val="24"/>
        </w:rPr>
      </w:pPr>
    </w:p>
    <w:p w:rsidR="009C7F82" w:rsidRPr="00997922" w:rsidRDefault="009C7F82" w:rsidP="009C7F82">
      <w:pPr>
        <w:spacing w:line="360" w:lineRule="auto"/>
        <w:ind w:firstLine="708"/>
        <w:jc w:val="both"/>
        <w:rPr>
          <w:i/>
          <w:sz w:val="24"/>
          <w:szCs w:val="24"/>
        </w:rPr>
      </w:pPr>
      <w:r w:rsidRPr="00997922">
        <w:rPr>
          <w:i/>
          <w:sz w:val="24"/>
          <w:szCs w:val="24"/>
          <w:lang w:bidi="he-IL"/>
        </w:rPr>
        <w:t xml:space="preserve">(Prof. Dr. İsmail KOCAÇALIŞKAN, Dost Beykoz Gazetesi köşe yazısından, </w:t>
      </w:r>
      <w:r>
        <w:rPr>
          <w:i/>
          <w:sz w:val="24"/>
          <w:szCs w:val="24"/>
          <w:lang w:bidi="he-IL"/>
        </w:rPr>
        <w:t>14.02.2021</w:t>
      </w:r>
      <w:r w:rsidRPr="00997922">
        <w:rPr>
          <w:i/>
          <w:sz w:val="24"/>
          <w:szCs w:val="24"/>
          <w:lang w:bidi="he-IL"/>
        </w:rPr>
        <w:t>)</w:t>
      </w:r>
    </w:p>
    <w:p w:rsidR="009C7F82" w:rsidRPr="00997922" w:rsidRDefault="009C7F82" w:rsidP="009C7F82">
      <w:pPr>
        <w:spacing w:before="120" w:line="276" w:lineRule="auto"/>
        <w:jc w:val="both"/>
        <w:rPr>
          <w:sz w:val="24"/>
          <w:szCs w:val="24"/>
        </w:rPr>
      </w:pPr>
    </w:p>
    <w:p w:rsidR="009C7F82" w:rsidRDefault="009C7F82" w:rsidP="009C7F82">
      <w:pPr>
        <w:spacing w:before="120" w:line="276" w:lineRule="auto"/>
        <w:ind w:firstLine="567"/>
        <w:jc w:val="both"/>
        <w:rPr>
          <w:sz w:val="24"/>
          <w:szCs w:val="24"/>
        </w:rPr>
      </w:pPr>
      <w:r w:rsidRPr="00997922">
        <w:rPr>
          <w:sz w:val="24"/>
          <w:szCs w:val="24"/>
        </w:rPr>
        <w:t>Yukarıda bahsedilen oksijenli solunumdur. Bütün yüksek bitkilerin ve hayvanların normalde yaptıkları solunumdur. Bir de bazı mikroorgani</w:t>
      </w:r>
      <w:r w:rsidRPr="00997922">
        <w:rPr>
          <w:sz w:val="24"/>
          <w:szCs w:val="24"/>
        </w:rPr>
        <w:t>z</w:t>
      </w:r>
      <w:r w:rsidRPr="00997922">
        <w:rPr>
          <w:sz w:val="24"/>
          <w:szCs w:val="24"/>
        </w:rPr>
        <w:t>maların yaptıkları oksijensiz solunum</w:t>
      </w:r>
      <w:r w:rsidRPr="00997922">
        <w:rPr>
          <w:sz w:val="24"/>
          <w:szCs w:val="24"/>
        </w:rPr>
        <w:fldChar w:fldCharType="begin"/>
      </w:r>
      <w:r w:rsidRPr="00997922">
        <w:rPr>
          <w:sz w:val="24"/>
          <w:szCs w:val="24"/>
        </w:rPr>
        <w:instrText xml:space="preserve"> XE "solunum" </w:instrText>
      </w:r>
      <w:r w:rsidRPr="00997922">
        <w:rPr>
          <w:sz w:val="24"/>
          <w:szCs w:val="24"/>
        </w:rPr>
        <w:fldChar w:fldCharType="end"/>
      </w:r>
      <w:r w:rsidRPr="00997922">
        <w:rPr>
          <w:sz w:val="24"/>
          <w:szCs w:val="24"/>
        </w:rPr>
        <w:t xml:space="preserve"> vardır. Buna </w:t>
      </w:r>
      <w:r w:rsidRPr="00997922">
        <w:rPr>
          <w:b/>
          <w:sz w:val="24"/>
          <w:szCs w:val="24"/>
        </w:rPr>
        <w:t>fermenta</w:t>
      </w:r>
      <w:r w:rsidRPr="00997922">
        <w:rPr>
          <w:b/>
          <w:sz w:val="24"/>
          <w:szCs w:val="24"/>
        </w:rPr>
        <w:t>s</w:t>
      </w:r>
      <w:r w:rsidRPr="00997922">
        <w:rPr>
          <w:b/>
          <w:sz w:val="24"/>
          <w:szCs w:val="24"/>
        </w:rPr>
        <w:t>yon</w:t>
      </w:r>
      <w:r w:rsidRPr="00997922">
        <w:rPr>
          <w:b/>
          <w:sz w:val="24"/>
          <w:szCs w:val="24"/>
        </w:rPr>
        <w:fldChar w:fldCharType="begin"/>
      </w:r>
      <w:r w:rsidRPr="00997922">
        <w:rPr>
          <w:b/>
          <w:sz w:val="24"/>
          <w:szCs w:val="24"/>
        </w:rPr>
        <w:instrText xml:space="preserve"> XE "</w:instrText>
      </w:r>
      <w:r w:rsidRPr="00997922">
        <w:rPr>
          <w:sz w:val="24"/>
          <w:szCs w:val="24"/>
        </w:rPr>
        <w:instrText>fermantasyon"</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adı verilir. Bununla etilalkol veya laktik asit oluşur ve az miktarda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elde edilir. B</w:t>
      </w:r>
      <w:r w:rsidRPr="00997922">
        <w:rPr>
          <w:sz w:val="24"/>
          <w:szCs w:val="24"/>
        </w:rPr>
        <w:t>u</w:t>
      </w:r>
      <w:r w:rsidRPr="00997922">
        <w:rPr>
          <w:sz w:val="24"/>
          <w:szCs w:val="24"/>
        </w:rPr>
        <w:t xml:space="preserve">nun genel denklemini de şöyle gösterebiliriz. </w:t>
      </w:r>
    </w:p>
    <w:p w:rsidR="009C7F82" w:rsidRPr="00997922" w:rsidRDefault="009C7F82" w:rsidP="009C7F82">
      <w:pPr>
        <w:spacing w:before="120" w:line="276" w:lineRule="auto"/>
        <w:ind w:firstLine="567"/>
        <w:jc w:val="both"/>
        <w:rPr>
          <w:sz w:val="24"/>
          <w:szCs w:val="24"/>
        </w:rPr>
      </w:pPr>
      <w:r w:rsidRPr="00997922">
        <w:rPr>
          <w:sz w:val="24"/>
          <w:szCs w:val="24"/>
        </w:rPr>
        <w:t>C</w:t>
      </w:r>
      <w:r w:rsidRPr="00997922">
        <w:rPr>
          <w:sz w:val="24"/>
          <w:szCs w:val="24"/>
          <w:vertAlign w:val="subscript"/>
        </w:rPr>
        <w:t>6</w:t>
      </w:r>
      <w:r w:rsidRPr="00997922">
        <w:rPr>
          <w:sz w:val="24"/>
          <w:szCs w:val="24"/>
        </w:rPr>
        <w:t xml:space="preserve"> H</w:t>
      </w:r>
      <w:r w:rsidRPr="00997922">
        <w:rPr>
          <w:sz w:val="24"/>
          <w:szCs w:val="24"/>
          <w:vertAlign w:val="subscript"/>
        </w:rPr>
        <w:t>12</w:t>
      </w:r>
      <w:r w:rsidRPr="00997922">
        <w:rPr>
          <w:sz w:val="24"/>
          <w:szCs w:val="24"/>
        </w:rPr>
        <w:t xml:space="preserve"> O</w:t>
      </w:r>
      <w:r w:rsidRPr="00997922">
        <w:rPr>
          <w:sz w:val="24"/>
          <w:szCs w:val="24"/>
          <w:vertAlign w:val="subscript"/>
        </w:rPr>
        <w:t>6</w:t>
      </w:r>
      <w:r w:rsidRPr="00997922">
        <w:rPr>
          <w:sz w:val="24"/>
          <w:szCs w:val="24"/>
        </w:rPr>
        <w:tab/>
      </w:r>
      <w:r w:rsidRPr="00997922">
        <w:rPr>
          <w:noProof/>
          <w:sz w:val="24"/>
          <w:szCs w:val="24"/>
        </w:rPr>
        <mc:AlternateContent>
          <mc:Choice Requires="wps">
            <w:drawing>
              <wp:inline distT="0" distB="0" distL="0" distR="0">
                <wp:extent cx="685800" cy="0"/>
                <wp:effectExtent l="12065" t="60960" r="16510" b="53340"/>
                <wp:docPr id="27" name="Düz Bağlayıcı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49CA8B1A" id="Düz Bağlayıcı 27" o:spid="_x0000_s1026"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">
                <v:stroke endarrow="block"/>
                <w10:anchorlock/>
              </v:line>
            </w:pict>
          </mc:Fallback>
        </mc:AlternateContent>
      </w:r>
      <w:r w:rsidRPr="00997922">
        <w:rPr>
          <w:sz w:val="24"/>
          <w:szCs w:val="24"/>
        </w:rPr>
        <w:t xml:space="preserve">   2 C</w:t>
      </w:r>
      <w:r w:rsidRPr="00997922">
        <w:rPr>
          <w:sz w:val="24"/>
          <w:szCs w:val="24"/>
          <w:vertAlign w:val="subscript"/>
        </w:rPr>
        <w:t>2</w:t>
      </w:r>
      <w:r w:rsidRPr="00997922">
        <w:rPr>
          <w:sz w:val="24"/>
          <w:szCs w:val="24"/>
        </w:rPr>
        <w:t xml:space="preserve"> H</w:t>
      </w:r>
      <w:r w:rsidRPr="00997922">
        <w:rPr>
          <w:sz w:val="24"/>
          <w:szCs w:val="24"/>
          <w:vertAlign w:val="subscript"/>
        </w:rPr>
        <w:t xml:space="preserve">5  </w:t>
      </w:r>
      <w:r w:rsidRPr="00997922">
        <w:rPr>
          <w:sz w:val="24"/>
          <w:szCs w:val="24"/>
        </w:rPr>
        <w:t>OH + 2 CO</w:t>
      </w:r>
      <w:r w:rsidRPr="00997922">
        <w:rPr>
          <w:sz w:val="24"/>
          <w:szCs w:val="24"/>
          <w:vertAlign w:val="subscript"/>
        </w:rPr>
        <w:t>2</w:t>
      </w:r>
      <w:r w:rsidRPr="00997922">
        <w:rPr>
          <w:sz w:val="24"/>
          <w:szCs w:val="24"/>
        </w:rPr>
        <w:t xml:space="preserve"> +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(49,7 K</w:t>
      </w:r>
      <w:r w:rsidRPr="00997922">
        <w:rPr>
          <w:sz w:val="24"/>
          <w:szCs w:val="24"/>
        </w:rPr>
        <w:fldChar w:fldCharType="begin"/>
      </w:r>
      <w:r w:rsidRPr="00997922">
        <w:rPr>
          <w:sz w:val="24"/>
          <w:szCs w:val="24"/>
        </w:rPr>
        <w:instrText xml:space="preserve"> XE "K" </w:instrText>
      </w:r>
      <w:r w:rsidRPr="00997922">
        <w:rPr>
          <w:sz w:val="24"/>
          <w:szCs w:val="24"/>
        </w:rPr>
        <w:fldChar w:fldCharType="end"/>
      </w:r>
      <w:r w:rsidRPr="00997922">
        <w:rPr>
          <w:sz w:val="24"/>
          <w:szCs w:val="24"/>
        </w:rPr>
        <w:t>. kal).</w:t>
      </w:r>
    </w:p>
    <w:p w:rsidR="009C7F82" w:rsidRPr="00997922" w:rsidRDefault="009C7F82" w:rsidP="009C7F82">
      <w:pPr>
        <w:spacing w:before="120" w:line="276" w:lineRule="auto"/>
        <w:ind w:firstLine="567"/>
        <w:jc w:val="both"/>
        <w:rPr>
          <w:sz w:val="24"/>
          <w:szCs w:val="24"/>
        </w:rPr>
      </w:pPr>
      <w:r w:rsidRPr="00997922">
        <w:rPr>
          <w:sz w:val="24"/>
          <w:szCs w:val="24"/>
        </w:rPr>
        <w:t>Fermentasyon</w:t>
      </w:r>
      <w:r w:rsidRPr="00997922">
        <w:rPr>
          <w:sz w:val="24"/>
          <w:szCs w:val="24"/>
        </w:rPr>
        <w:fldChar w:fldCharType="begin"/>
      </w:r>
      <w:r w:rsidRPr="00997922">
        <w:rPr>
          <w:sz w:val="24"/>
          <w:szCs w:val="24"/>
        </w:rPr>
        <w:instrText xml:space="preserve"> XE "Fermantasyon" </w:instrText>
      </w:r>
      <w:r w:rsidRPr="00997922">
        <w:rPr>
          <w:sz w:val="24"/>
          <w:szCs w:val="24"/>
        </w:rPr>
        <w:fldChar w:fldCharType="end"/>
      </w:r>
      <w:r w:rsidRPr="00997922">
        <w:rPr>
          <w:sz w:val="24"/>
          <w:szCs w:val="24"/>
        </w:rPr>
        <w:t xml:space="preserve"> aynı zamanda fizyolojik kuraklık</w:t>
      </w:r>
      <w:r w:rsidRPr="00997922">
        <w:rPr>
          <w:sz w:val="24"/>
          <w:szCs w:val="24"/>
        </w:rPr>
        <w:fldChar w:fldCharType="begin"/>
      </w:r>
      <w:r w:rsidRPr="00997922">
        <w:rPr>
          <w:sz w:val="24"/>
          <w:szCs w:val="24"/>
        </w:rPr>
        <w:instrText xml:space="preserve"> XE "fizyolojik kuraklık" </w:instrText>
      </w:r>
      <w:r w:rsidRPr="00997922">
        <w:rPr>
          <w:sz w:val="24"/>
          <w:szCs w:val="24"/>
        </w:rPr>
        <w:fldChar w:fldCharType="end"/>
      </w:r>
      <w:r w:rsidRPr="00997922">
        <w:rPr>
          <w:sz w:val="24"/>
          <w:szCs w:val="24"/>
        </w:rPr>
        <w:t xml:space="preserve"> gibi stres şartlarında bitki köklerinde ve oksijen yetersizliği sonucu tohumlarda da meydana gel</w:t>
      </w:r>
      <w:r w:rsidRPr="00997922">
        <w:rPr>
          <w:sz w:val="24"/>
          <w:szCs w:val="24"/>
        </w:rPr>
        <w:t>e</w:t>
      </w:r>
      <w:r w:rsidRPr="00997922">
        <w:rPr>
          <w:sz w:val="24"/>
          <w:szCs w:val="24"/>
        </w:rPr>
        <w:t>bilir. Ancak oluşan etilalkol sol</w:t>
      </w:r>
      <w:r w:rsidRPr="00997922">
        <w:rPr>
          <w:sz w:val="24"/>
          <w:szCs w:val="24"/>
        </w:rPr>
        <w:t>u</w:t>
      </w:r>
      <w:r w:rsidRPr="00997922">
        <w:rPr>
          <w:sz w:val="24"/>
          <w:szCs w:val="24"/>
        </w:rPr>
        <w:t>numu ve metabolik olayları inhibe ettiği için bitkilerde toksiktir. Bu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lay bitki hayatı için geçici bir sigorta görevi yapar. U</w:t>
      </w:r>
      <w:r w:rsidRPr="00997922">
        <w:rPr>
          <w:sz w:val="24"/>
          <w:szCs w:val="24"/>
        </w:rPr>
        <w:fldChar w:fldCharType="begin"/>
      </w:r>
      <w:r w:rsidRPr="00997922">
        <w:rPr>
          <w:sz w:val="24"/>
          <w:szCs w:val="24"/>
        </w:rPr>
        <w:instrText xml:space="preserve"> XE "U" </w:instrText>
      </w:r>
      <w:r w:rsidRPr="00997922">
        <w:rPr>
          <w:sz w:val="24"/>
          <w:szCs w:val="24"/>
        </w:rPr>
        <w:fldChar w:fldCharType="end"/>
      </w:r>
      <w:r w:rsidRPr="00997922">
        <w:rPr>
          <w:sz w:val="24"/>
          <w:szCs w:val="24"/>
        </w:rPr>
        <w:t>zun süre devam etmez. Bazı mikroorganizm</w:t>
      </w:r>
      <w:r w:rsidRPr="00997922">
        <w:rPr>
          <w:sz w:val="24"/>
          <w:szCs w:val="24"/>
        </w:rPr>
        <w:t>a</w:t>
      </w:r>
      <w:r w:rsidRPr="00997922">
        <w:rPr>
          <w:sz w:val="24"/>
          <w:szCs w:val="24"/>
        </w:rPr>
        <w:t xml:space="preserve">lar için ise normal bir metabolik olaydır. </w:t>
      </w:r>
    </w:p>
    <w:p w:rsidR="009C7F82" w:rsidRPr="00997922" w:rsidRDefault="009C7F82" w:rsidP="009C7F82">
      <w:pPr>
        <w:spacing w:before="120" w:line="276" w:lineRule="auto"/>
        <w:ind w:firstLine="567"/>
        <w:jc w:val="both"/>
        <w:rPr>
          <w:sz w:val="24"/>
          <w:szCs w:val="24"/>
        </w:rPr>
      </w:pPr>
      <w:r w:rsidRPr="00997922">
        <w:rPr>
          <w:sz w:val="24"/>
          <w:szCs w:val="24"/>
        </w:rPr>
        <w:t>Oksijenli solunum</w:t>
      </w:r>
      <w:r w:rsidRPr="00997922">
        <w:rPr>
          <w:sz w:val="24"/>
          <w:szCs w:val="24"/>
        </w:rPr>
        <w:fldChar w:fldCharType="begin"/>
      </w:r>
      <w:r w:rsidRPr="00997922">
        <w:rPr>
          <w:sz w:val="24"/>
          <w:szCs w:val="24"/>
        </w:rPr>
        <w:instrText xml:space="preserve"> XE "solunum" </w:instrText>
      </w:r>
      <w:r w:rsidRPr="00997922">
        <w:rPr>
          <w:sz w:val="24"/>
          <w:szCs w:val="24"/>
        </w:rPr>
        <w:fldChar w:fldCharType="end"/>
      </w:r>
      <w:r w:rsidRPr="00997922">
        <w:rPr>
          <w:sz w:val="24"/>
          <w:szCs w:val="24"/>
        </w:rPr>
        <w:t xml:space="preserve"> glukoz</w:t>
      </w:r>
      <w:r w:rsidRPr="00997922">
        <w:rPr>
          <w:sz w:val="24"/>
          <w:szCs w:val="24"/>
        </w:rPr>
        <w:fldChar w:fldCharType="begin"/>
      </w:r>
      <w:r w:rsidRPr="00997922">
        <w:rPr>
          <w:sz w:val="24"/>
          <w:szCs w:val="24"/>
        </w:rPr>
        <w:instrText xml:space="preserve"> XE "glukoz" </w:instrText>
      </w:r>
      <w:r w:rsidRPr="00997922">
        <w:rPr>
          <w:sz w:val="24"/>
          <w:szCs w:val="24"/>
        </w:rPr>
        <w:fldChar w:fldCharType="end"/>
      </w:r>
      <w:r w:rsidRPr="00997922">
        <w:rPr>
          <w:sz w:val="24"/>
          <w:szCs w:val="24"/>
        </w:rPr>
        <w:t xml:space="preserve"> kullanıldığında, başlıca şu safhalardan me</w:t>
      </w:r>
      <w:r w:rsidRPr="00997922">
        <w:rPr>
          <w:sz w:val="24"/>
          <w:szCs w:val="24"/>
        </w:rPr>
        <w:t>y</w:t>
      </w:r>
      <w:r w:rsidRPr="00997922">
        <w:rPr>
          <w:sz w:val="24"/>
          <w:szCs w:val="24"/>
        </w:rPr>
        <w:t>dana gelir:</w:t>
      </w:r>
    </w:p>
    <w:p w:rsidR="009C7F82" w:rsidRPr="00997922" w:rsidRDefault="009C7F82" w:rsidP="009C7F82">
      <w:pPr>
        <w:spacing w:before="120" w:line="276" w:lineRule="auto"/>
        <w:ind w:firstLine="567"/>
        <w:jc w:val="both"/>
        <w:rPr>
          <w:sz w:val="24"/>
          <w:szCs w:val="24"/>
        </w:rPr>
      </w:pPr>
      <w:r w:rsidRPr="00997922">
        <w:rPr>
          <w:b/>
          <w:sz w:val="24"/>
          <w:szCs w:val="24"/>
        </w:rPr>
        <w:t>1.</w:t>
      </w:r>
      <w:r w:rsidRPr="00997922">
        <w:rPr>
          <w:sz w:val="24"/>
          <w:szCs w:val="24"/>
        </w:rPr>
        <w:t xml:space="preserve">  Glikoliz</w:t>
      </w:r>
      <w:r w:rsidRPr="00997922">
        <w:rPr>
          <w:sz w:val="24"/>
          <w:szCs w:val="24"/>
        </w:rPr>
        <w:fldChar w:fldCharType="begin"/>
      </w:r>
      <w:r w:rsidRPr="00997922">
        <w:rPr>
          <w:sz w:val="24"/>
          <w:szCs w:val="24"/>
        </w:rPr>
        <w:instrText xml:space="preserve"> XE "Glikoliz" </w:instrText>
      </w:r>
      <w:r w:rsidRPr="00997922">
        <w:rPr>
          <w:sz w:val="24"/>
          <w:szCs w:val="24"/>
        </w:rPr>
        <w:fldChar w:fldCharType="end"/>
      </w:r>
      <w:r w:rsidRPr="00997922">
        <w:rPr>
          <w:sz w:val="24"/>
          <w:szCs w:val="24"/>
        </w:rPr>
        <w:t xml:space="preserve"> safhası (Sitoplazmada)</w:t>
      </w:r>
    </w:p>
    <w:p w:rsidR="009C7F82" w:rsidRPr="00997922" w:rsidRDefault="009C7F82" w:rsidP="009C7F82">
      <w:pPr>
        <w:spacing w:before="120" w:line="276" w:lineRule="auto"/>
        <w:ind w:firstLine="567"/>
        <w:jc w:val="both"/>
        <w:rPr>
          <w:sz w:val="24"/>
          <w:szCs w:val="24"/>
        </w:rPr>
      </w:pPr>
      <w:r w:rsidRPr="00997922">
        <w:rPr>
          <w:b/>
          <w:sz w:val="24"/>
          <w:szCs w:val="24"/>
        </w:rPr>
        <w:t>2.</w:t>
      </w:r>
      <w:r w:rsidRPr="00997922">
        <w:rPr>
          <w:sz w:val="24"/>
          <w:szCs w:val="24"/>
        </w:rPr>
        <w:t xml:space="preserve">  Sitrik asit çemberi (Mitokondri matriksinde)</w:t>
      </w:r>
    </w:p>
    <w:p w:rsidR="009C7F82" w:rsidRPr="00997922" w:rsidRDefault="009C7F82" w:rsidP="009C7F82">
      <w:pPr>
        <w:spacing w:before="120" w:line="276" w:lineRule="auto"/>
        <w:ind w:firstLine="567"/>
        <w:jc w:val="both"/>
        <w:rPr>
          <w:b/>
          <w:sz w:val="24"/>
          <w:szCs w:val="24"/>
          <w:u w:val="single"/>
        </w:rPr>
      </w:pPr>
      <w:r w:rsidRPr="00997922">
        <w:rPr>
          <w:b/>
          <w:sz w:val="24"/>
          <w:szCs w:val="24"/>
        </w:rPr>
        <w:t>3.</w:t>
      </w:r>
      <w:r w:rsidRPr="00997922">
        <w:rPr>
          <w:sz w:val="24"/>
          <w:szCs w:val="24"/>
        </w:rPr>
        <w:t xml:space="preserve">  Elektron taşınım sistemi (Mitokondri kristasında)</w:t>
      </w:r>
    </w:p>
    <w:p w:rsidR="009C7F82" w:rsidRPr="00997922" w:rsidRDefault="009C7F82" w:rsidP="009C7F82">
      <w:pPr>
        <w:spacing w:before="120" w:line="276" w:lineRule="auto"/>
        <w:ind w:firstLine="900"/>
        <w:jc w:val="both"/>
        <w:rPr>
          <w:sz w:val="24"/>
          <w:szCs w:val="24"/>
        </w:rPr>
      </w:pPr>
      <w:r w:rsidRPr="00997922">
        <w:rPr>
          <w:b/>
          <w:sz w:val="24"/>
          <w:szCs w:val="24"/>
        </w:rPr>
        <w:t>a</w:t>
      </w:r>
      <w:r w:rsidRPr="00997922">
        <w:rPr>
          <w:b/>
          <w:sz w:val="24"/>
          <w:szCs w:val="24"/>
        </w:rPr>
        <w:fldChar w:fldCharType="begin"/>
      </w:r>
      <w:r w:rsidRPr="00997922">
        <w:rPr>
          <w:b/>
          <w:sz w:val="24"/>
          <w:szCs w:val="24"/>
        </w:rPr>
        <w:instrText xml:space="preserve"> XE "</w:instrText>
      </w:r>
      <w:r w:rsidRPr="00997922">
        <w:rPr>
          <w:sz w:val="24"/>
          <w:szCs w:val="24"/>
        </w:rPr>
        <w:instrText>a"</w:instrText>
      </w:r>
      <w:r w:rsidRPr="00997922">
        <w:rPr>
          <w:b/>
          <w:sz w:val="24"/>
          <w:szCs w:val="24"/>
        </w:rPr>
        <w:instrText xml:space="preserve"> </w:instrText>
      </w:r>
      <w:r w:rsidRPr="00997922">
        <w:rPr>
          <w:b/>
          <w:sz w:val="24"/>
          <w:szCs w:val="24"/>
        </w:rPr>
        <w:fldChar w:fldCharType="end"/>
      </w:r>
      <w:r w:rsidRPr="00997922">
        <w:rPr>
          <w:b/>
          <w:sz w:val="24"/>
          <w:szCs w:val="24"/>
        </w:rPr>
        <w:t>-</w:t>
      </w:r>
      <w:r w:rsidRPr="00997922">
        <w:rPr>
          <w:sz w:val="24"/>
          <w:szCs w:val="24"/>
        </w:rPr>
        <w:t xml:space="preserve"> Oksidatif f</w:t>
      </w:r>
      <w:r w:rsidRPr="00997922">
        <w:rPr>
          <w:sz w:val="24"/>
          <w:szCs w:val="24"/>
        </w:rPr>
        <w:fldChar w:fldCharType="begin"/>
      </w:r>
      <w:r w:rsidRPr="00997922">
        <w:rPr>
          <w:sz w:val="24"/>
          <w:szCs w:val="24"/>
        </w:rPr>
        <w:instrText xml:space="preserve"> XE "f" </w:instrText>
      </w:r>
      <w:r w:rsidRPr="00997922">
        <w:rPr>
          <w:sz w:val="24"/>
          <w:szCs w:val="24"/>
        </w:rPr>
        <w:fldChar w:fldCharType="end"/>
      </w:r>
      <w:r w:rsidRPr="00997922">
        <w:rPr>
          <w:sz w:val="24"/>
          <w:szCs w:val="24"/>
        </w:rPr>
        <w:t>osforilasyon</w:t>
      </w:r>
      <w:r w:rsidRPr="00997922">
        <w:rPr>
          <w:sz w:val="24"/>
          <w:szCs w:val="24"/>
        </w:rPr>
        <w:fldChar w:fldCharType="begin"/>
      </w:r>
      <w:r w:rsidRPr="00997922">
        <w:rPr>
          <w:sz w:val="24"/>
          <w:szCs w:val="24"/>
        </w:rPr>
        <w:instrText xml:space="preserve"> XE "Oksidatif fosforilasyon" </w:instrText>
      </w:r>
      <w:r w:rsidRPr="00997922">
        <w:rPr>
          <w:sz w:val="24"/>
          <w:szCs w:val="24"/>
        </w:rPr>
        <w:fldChar w:fldCharType="end"/>
      </w:r>
    </w:p>
    <w:p w:rsidR="009C7F82" w:rsidRPr="00997922" w:rsidRDefault="009C7F82" w:rsidP="009C7F82">
      <w:pPr>
        <w:spacing w:before="120" w:line="276" w:lineRule="auto"/>
        <w:ind w:firstLine="900"/>
        <w:jc w:val="both"/>
        <w:rPr>
          <w:sz w:val="24"/>
          <w:szCs w:val="24"/>
        </w:rPr>
      </w:pPr>
      <w:r w:rsidRPr="00997922">
        <w:rPr>
          <w:b/>
          <w:sz w:val="24"/>
          <w:szCs w:val="24"/>
        </w:rPr>
        <w:lastRenderedPageBreak/>
        <w:t>b</w:t>
      </w:r>
      <w:r w:rsidRPr="00997922">
        <w:rPr>
          <w:b/>
          <w:sz w:val="24"/>
          <w:szCs w:val="24"/>
        </w:rPr>
        <w:fldChar w:fldCharType="begin"/>
      </w:r>
      <w:r w:rsidRPr="00997922">
        <w:rPr>
          <w:b/>
          <w:sz w:val="24"/>
          <w:szCs w:val="24"/>
        </w:rPr>
        <w:instrText xml:space="preserve"> XE "</w:instrText>
      </w:r>
      <w:r w:rsidRPr="00997922">
        <w:rPr>
          <w:sz w:val="24"/>
          <w:szCs w:val="24"/>
        </w:rPr>
        <w:instrText>b"</w:instrText>
      </w:r>
      <w:r w:rsidRPr="00997922">
        <w:rPr>
          <w:b/>
          <w:sz w:val="24"/>
          <w:szCs w:val="24"/>
        </w:rPr>
        <w:instrText xml:space="preserve"> </w:instrText>
      </w:r>
      <w:r w:rsidRPr="00997922">
        <w:rPr>
          <w:b/>
          <w:sz w:val="24"/>
          <w:szCs w:val="24"/>
        </w:rPr>
        <w:fldChar w:fldCharType="end"/>
      </w:r>
      <w:r w:rsidRPr="00997922">
        <w:rPr>
          <w:b/>
          <w:sz w:val="24"/>
          <w:szCs w:val="24"/>
        </w:rPr>
        <w:t>-</w:t>
      </w:r>
      <w:r w:rsidRPr="00997922">
        <w:rPr>
          <w:sz w:val="24"/>
          <w:szCs w:val="24"/>
        </w:rPr>
        <w:t xml:space="preserve"> Terminal oksidasyon</w:t>
      </w:r>
      <w:r w:rsidRPr="00997922">
        <w:rPr>
          <w:sz w:val="24"/>
          <w:szCs w:val="24"/>
        </w:rPr>
        <w:fldChar w:fldCharType="begin"/>
      </w:r>
      <w:r w:rsidRPr="00997922">
        <w:rPr>
          <w:sz w:val="24"/>
          <w:szCs w:val="24"/>
        </w:rPr>
        <w:instrText xml:space="preserve"> XE "Terminal oksidasyon" </w:instrText>
      </w:r>
      <w:r w:rsidRPr="00997922">
        <w:rPr>
          <w:sz w:val="24"/>
          <w:szCs w:val="24"/>
        </w:rPr>
        <w:fldChar w:fldCharType="end"/>
      </w:r>
    </w:p>
    <w:p w:rsidR="009C7F82" w:rsidRPr="00997922" w:rsidRDefault="009C7F82" w:rsidP="009C7F82">
      <w:pPr>
        <w:pStyle w:val="m-3"/>
        <w:spacing w:line="276" w:lineRule="auto"/>
        <w:rPr>
          <w:rFonts w:ascii="Times New Roman" w:hAnsi="Times New Roman" w:cs="Times New Roman"/>
        </w:rPr>
      </w:pPr>
      <w:r w:rsidRPr="00997922">
        <w:rPr>
          <w:rFonts w:ascii="Times New Roman" w:hAnsi="Times New Roman" w:cs="Times New Roman"/>
        </w:rPr>
        <w:t>4.2.1. Glikoliz</w:t>
      </w:r>
      <w:r w:rsidRPr="00997922">
        <w:rPr>
          <w:rFonts w:ascii="Times New Roman" w:hAnsi="Times New Roman" w:cs="Times New Roman"/>
        </w:rPr>
        <w:fldChar w:fldCharType="begin"/>
      </w:r>
      <w:r w:rsidRPr="00997922">
        <w:rPr>
          <w:rFonts w:ascii="Times New Roman" w:hAnsi="Times New Roman" w:cs="Times New Roman"/>
        </w:rPr>
        <w:instrText xml:space="preserve"> XE "Glikoliz" </w:instrText>
      </w:r>
      <w:r w:rsidRPr="00997922">
        <w:rPr>
          <w:rFonts w:ascii="Times New Roman" w:hAnsi="Times New Roman" w:cs="Times New Roman"/>
        </w:rPr>
        <w:fldChar w:fldCharType="end"/>
      </w:r>
    </w:p>
    <w:p w:rsidR="009C7F82" w:rsidRPr="00997922" w:rsidRDefault="009C7F82" w:rsidP="009C7F82">
      <w:pPr>
        <w:spacing w:before="120" w:line="276" w:lineRule="auto"/>
        <w:ind w:firstLine="567"/>
        <w:jc w:val="both"/>
        <w:rPr>
          <w:sz w:val="24"/>
          <w:szCs w:val="24"/>
        </w:rPr>
      </w:pPr>
      <w:r w:rsidRPr="00997922">
        <w:rPr>
          <w:sz w:val="24"/>
          <w:szCs w:val="24"/>
        </w:rPr>
        <w:t>Glukozun pürivik asite kadar yıkılması olayıdır. Hücrenin sitoplazması</w:t>
      </w:r>
      <w:r w:rsidRPr="00997922">
        <w:rPr>
          <w:sz w:val="24"/>
          <w:szCs w:val="24"/>
        </w:rPr>
        <w:t>n</w:t>
      </w:r>
      <w:r w:rsidRPr="00997922">
        <w:rPr>
          <w:sz w:val="24"/>
          <w:szCs w:val="24"/>
        </w:rPr>
        <w:t xml:space="preserve">da meydana gelir. Oksijene ihtiyaç göstermez. Bu safhaya kaşiflerin ismine atfen </w:t>
      </w:r>
      <w:r w:rsidRPr="00997922">
        <w:rPr>
          <w:b/>
          <w:sz w:val="24"/>
          <w:szCs w:val="24"/>
        </w:rPr>
        <w:t>Embden-Meyerhof-Parnas yolu</w:t>
      </w:r>
      <w:r w:rsidRPr="00997922">
        <w:rPr>
          <w:sz w:val="24"/>
          <w:szCs w:val="24"/>
        </w:rPr>
        <w:t xml:space="preserve"> da denir. Glikolizde bir molekül gl</w:t>
      </w:r>
      <w:r w:rsidRPr="00997922">
        <w:rPr>
          <w:sz w:val="24"/>
          <w:szCs w:val="24"/>
        </w:rPr>
        <w:t>i</w:t>
      </w:r>
      <w:r w:rsidRPr="00997922">
        <w:rPr>
          <w:sz w:val="24"/>
          <w:szCs w:val="24"/>
        </w:rPr>
        <w:t>koz, iki molekül pürivik asite yıkılmaktadır. Reaksiyonlarda glikozdan itibaren fruktoz 1,6 bisfosfata kadar moleküller 6C’ludur. Bundan sonrakiler 3C’lu o</w:t>
      </w:r>
      <w:r w:rsidRPr="00997922">
        <w:rPr>
          <w:sz w:val="24"/>
          <w:szCs w:val="24"/>
        </w:rPr>
        <w:t>l</w:t>
      </w:r>
      <w:r w:rsidRPr="00997922">
        <w:rPr>
          <w:sz w:val="24"/>
          <w:szCs w:val="24"/>
        </w:rPr>
        <w:t>duğu için iki molekül pürivik asit oluşur. Bu reaksiyonlarda iki yerde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 xml:space="preserve"> ku</w:t>
      </w:r>
      <w:r w:rsidRPr="00997922">
        <w:rPr>
          <w:sz w:val="24"/>
          <w:szCs w:val="24"/>
        </w:rPr>
        <w:t>l</w:t>
      </w:r>
      <w:r w:rsidRPr="00997922">
        <w:rPr>
          <w:sz w:val="24"/>
          <w:szCs w:val="24"/>
        </w:rPr>
        <w:t>lanılır. İki yerde de ATP sentezlenir. Fakat sentezlenen ye</w:t>
      </w:r>
      <w:r w:rsidRPr="00997922">
        <w:rPr>
          <w:sz w:val="24"/>
          <w:szCs w:val="24"/>
        </w:rPr>
        <w:t>r</w:t>
      </w:r>
      <w:r w:rsidRPr="00997922">
        <w:rPr>
          <w:sz w:val="24"/>
          <w:szCs w:val="24"/>
        </w:rPr>
        <w:t>lerde reaksiyonlar çift meydana geldiği için 4ATP sentezlenmiş olur. Dolayısıyle glikolizde fosforilatif yol</w:t>
      </w:r>
      <w:r w:rsidRPr="00997922">
        <w:rPr>
          <w:sz w:val="24"/>
          <w:szCs w:val="24"/>
        </w:rPr>
        <w:fldChar w:fldCharType="begin"/>
      </w:r>
      <w:r w:rsidRPr="00997922">
        <w:rPr>
          <w:sz w:val="24"/>
          <w:szCs w:val="24"/>
        </w:rPr>
        <w:instrText xml:space="preserve"> XE "fosforilatif yol" </w:instrText>
      </w:r>
      <w:r w:rsidRPr="00997922">
        <w:rPr>
          <w:sz w:val="24"/>
          <w:szCs w:val="24"/>
        </w:rPr>
        <w:fldChar w:fldCharType="end"/>
      </w:r>
      <w:r w:rsidRPr="00997922">
        <w:rPr>
          <w:sz w:val="24"/>
          <w:szCs w:val="24"/>
        </w:rPr>
        <w:t>la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(direkt ATP sentezi</w:t>
      </w:r>
      <w:r w:rsidRPr="00997922">
        <w:rPr>
          <w:sz w:val="24"/>
          <w:szCs w:val="24"/>
        </w:rPr>
        <w:fldChar w:fldCharType="begin"/>
      </w:r>
      <w:r w:rsidRPr="00997922">
        <w:rPr>
          <w:sz w:val="24"/>
          <w:szCs w:val="24"/>
        </w:rPr>
        <w:instrText xml:space="preserve"> XE "ATP sentezi" </w:instrText>
      </w:r>
      <w:r w:rsidRPr="00997922">
        <w:rPr>
          <w:sz w:val="24"/>
          <w:szCs w:val="24"/>
        </w:rPr>
        <w:fldChar w:fldCharType="end"/>
      </w:r>
      <w:r w:rsidRPr="00997922">
        <w:rPr>
          <w:sz w:val="24"/>
          <w:szCs w:val="24"/>
        </w:rPr>
        <w:t xml:space="preserve">) </w:t>
      </w:r>
      <w:r w:rsidRPr="00997922">
        <w:rPr>
          <w:b/>
          <w:sz w:val="24"/>
          <w:szCs w:val="24"/>
        </w:rPr>
        <w:t>net ATP kazancı</w:t>
      </w:r>
      <w:r w:rsidRPr="00997922">
        <w:rPr>
          <w:sz w:val="24"/>
          <w:szCs w:val="24"/>
        </w:rPr>
        <w:t xml:space="preserve"> 4-2=2 ATP’dir. Ayrıca bir yerde de NADH</w:t>
      </w:r>
      <w:r w:rsidRPr="00997922">
        <w:rPr>
          <w:sz w:val="24"/>
          <w:szCs w:val="24"/>
          <w:vertAlign w:val="subscript"/>
        </w:rPr>
        <w:t>2</w:t>
      </w:r>
      <w:r w:rsidRPr="00997922">
        <w:rPr>
          <w:sz w:val="24"/>
          <w:szCs w:val="24"/>
        </w:rPr>
        <w:t xml:space="preserve"> sentezlenir. Ancak bu reaksiyon da çift cereyan ettiğinden 2 NADH</w:t>
      </w:r>
      <w:r w:rsidRPr="00997922">
        <w:rPr>
          <w:sz w:val="24"/>
          <w:szCs w:val="24"/>
          <w:vertAlign w:val="subscript"/>
        </w:rPr>
        <w:t>2</w:t>
      </w:r>
      <w:r w:rsidRPr="00997922">
        <w:rPr>
          <w:sz w:val="24"/>
          <w:szCs w:val="24"/>
        </w:rPr>
        <w:t xml:space="preserve"> sentezlenmiş olur (</w:t>
      </w:r>
      <w:r w:rsidRPr="00997922">
        <w:rPr>
          <w:b/>
          <w:sz w:val="24"/>
          <w:szCs w:val="24"/>
        </w:rPr>
        <w:t>Şekil 4.14</w:t>
      </w:r>
      <w:r w:rsidRPr="00997922">
        <w:rPr>
          <w:sz w:val="24"/>
          <w:szCs w:val="24"/>
        </w:rPr>
        <w:t>). Glikoliz</w:t>
      </w:r>
      <w:r w:rsidRPr="00997922">
        <w:rPr>
          <w:sz w:val="24"/>
          <w:szCs w:val="24"/>
        </w:rPr>
        <w:fldChar w:fldCharType="begin"/>
      </w:r>
      <w:r w:rsidRPr="00997922">
        <w:rPr>
          <w:sz w:val="24"/>
          <w:szCs w:val="24"/>
        </w:rPr>
        <w:instrText xml:space="preserve"> XE "Glikoliz" </w:instrText>
      </w:r>
      <w:r w:rsidRPr="00997922">
        <w:rPr>
          <w:sz w:val="24"/>
          <w:szCs w:val="24"/>
        </w:rPr>
        <w:fldChar w:fldCharType="end"/>
      </w:r>
      <w:r w:rsidRPr="00997922">
        <w:rPr>
          <w:sz w:val="24"/>
          <w:szCs w:val="24"/>
        </w:rPr>
        <w:t xml:space="preserve"> sonucunda 1 molekül gliko</w:t>
      </w:r>
      <w:r w:rsidRPr="00997922">
        <w:rPr>
          <w:sz w:val="24"/>
          <w:szCs w:val="24"/>
        </w:rPr>
        <w:t>z</w:t>
      </w:r>
      <w:r w:rsidRPr="00997922">
        <w:rPr>
          <w:sz w:val="24"/>
          <w:szCs w:val="24"/>
        </w:rPr>
        <w:t>dan 2 molekül pürivik asit ve bu sırada 2 molekül NADH</w:t>
      </w:r>
      <w:r w:rsidRPr="00997922">
        <w:rPr>
          <w:sz w:val="24"/>
          <w:szCs w:val="24"/>
          <w:vertAlign w:val="subscript"/>
        </w:rPr>
        <w:t>2</w:t>
      </w:r>
      <w:r w:rsidRPr="00997922">
        <w:rPr>
          <w:sz w:val="24"/>
          <w:szCs w:val="24"/>
        </w:rPr>
        <w:t xml:space="preserve"> sentezlenir. Sente</w:t>
      </w:r>
      <w:r w:rsidRPr="00997922">
        <w:rPr>
          <w:sz w:val="24"/>
          <w:szCs w:val="24"/>
        </w:rPr>
        <w:t>z</w:t>
      </w:r>
      <w:r w:rsidRPr="00997922">
        <w:rPr>
          <w:sz w:val="24"/>
          <w:szCs w:val="24"/>
        </w:rPr>
        <w:t>lenen bu ma</w:t>
      </w:r>
      <w:r w:rsidRPr="00997922">
        <w:rPr>
          <w:sz w:val="24"/>
          <w:szCs w:val="24"/>
        </w:rPr>
        <w:t>d</w:t>
      </w:r>
      <w:r w:rsidRPr="00997922">
        <w:rPr>
          <w:sz w:val="24"/>
          <w:szCs w:val="24"/>
        </w:rPr>
        <w:t>deler sitoplazmadan mitokondriye geçerler.</w:t>
      </w:r>
    </w:p>
    <w:p w:rsidR="009C7F82" w:rsidRPr="00997922" w:rsidRDefault="009C7F82" w:rsidP="009C7F82">
      <w:pPr>
        <w:spacing w:before="120" w:line="276" w:lineRule="auto"/>
        <w:ind w:firstLine="567"/>
        <w:jc w:val="both"/>
        <w:rPr>
          <w:sz w:val="24"/>
          <w:szCs w:val="24"/>
        </w:rPr>
      </w:pPr>
    </w:p>
    <w:p w:rsidR="009C7F82" w:rsidRPr="00997922" w:rsidRDefault="009C7F82" w:rsidP="009C7F82">
      <w:pPr>
        <w:spacing w:before="120" w:line="276" w:lineRule="auto"/>
        <w:jc w:val="center"/>
        <w:rPr>
          <w:b/>
          <w:sz w:val="24"/>
          <w:szCs w:val="24"/>
        </w:rPr>
      </w:pPr>
    </w:p>
    <w:p w:rsidR="009C7F82" w:rsidRPr="00997922" w:rsidRDefault="009C7F82" w:rsidP="009C7F82">
      <w:pPr>
        <w:spacing w:before="120" w:line="276" w:lineRule="auto"/>
        <w:ind w:firstLine="567"/>
        <w:jc w:val="center"/>
        <w:rPr>
          <w:b/>
          <w:sz w:val="24"/>
          <w:szCs w:val="24"/>
        </w:rPr>
      </w:pPr>
      <w:r w:rsidRPr="00997922">
        <w:rPr>
          <w:noProof/>
          <w:sz w:val="24"/>
          <w:szCs w:val="24"/>
        </w:rPr>
        <w:drawing>
          <wp:inline distT="0" distB="0" distL="0" distR="0">
            <wp:extent cx="3905250" cy="44577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0" cy="4457700"/>
                    </a:xfrm>
                    <a:prstGeom prst="rect">
                      <a:avLst/>
                    </a:prstGeom>
                    <a:noFill/>
                    <a:ln>
                      <a:noFill/>
                    </a:ln>
                  </pic:spPr>
                </pic:pic>
              </a:graphicData>
            </a:graphic>
          </wp:inline>
        </w:drawing>
      </w:r>
    </w:p>
    <w:p w:rsidR="009C7F82" w:rsidRPr="00997922" w:rsidRDefault="009C7F82" w:rsidP="009C7F82">
      <w:pPr>
        <w:pStyle w:val="m-kl"/>
        <w:spacing w:line="276" w:lineRule="auto"/>
        <w:ind w:hanging="415"/>
        <w:rPr>
          <w:rFonts w:ascii="Times New Roman" w:hAnsi="Times New Roman" w:cs="Times New Roman"/>
          <w:sz w:val="24"/>
          <w:szCs w:val="24"/>
        </w:rPr>
      </w:pPr>
      <w:r w:rsidRPr="00997922">
        <w:rPr>
          <w:rFonts w:ascii="Times New Roman" w:hAnsi="Times New Roman" w:cs="Times New Roman"/>
          <w:b/>
          <w:sz w:val="24"/>
          <w:szCs w:val="24"/>
        </w:rPr>
        <w:t xml:space="preserve">Şekil 4.14.  </w:t>
      </w:r>
      <w:r w:rsidRPr="00997922">
        <w:rPr>
          <w:rFonts w:ascii="Times New Roman" w:hAnsi="Times New Roman" w:cs="Times New Roman"/>
          <w:sz w:val="24"/>
          <w:szCs w:val="24"/>
        </w:rPr>
        <w:t>Glikoliz</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"Glikoliz"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yolu reaksiyonları.</w:t>
      </w:r>
      <w:r w:rsidRPr="00997922">
        <w:rPr>
          <w:rFonts w:ascii="Times New Roman" w:hAnsi="Times New Roman" w:cs="Times New Roman"/>
          <w:b/>
          <w:sz w:val="24"/>
          <w:szCs w:val="24"/>
        </w:rPr>
        <w:t xml:space="preserve">  </w:t>
      </w:r>
    </w:p>
    <w:p w:rsidR="009C7F82" w:rsidRPr="00997922" w:rsidRDefault="009C7F82" w:rsidP="009C7F82">
      <w:pPr>
        <w:pStyle w:val="m-3"/>
        <w:spacing w:line="276" w:lineRule="auto"/>
        <w:rPr>
          <w:rFonts w:ascii="Times New Roman" w:hAnsi="Times New Roman" w:cs="Times New Roman"/>
        </w:rPr>
      </w:pPr>
      <w:r w:rsidRPr="00997922">
        <w:rPr>
          <w:rFonts w:ascii="Times New Roman" w:hAnsi="Times New Roman" w:cs="Times New Roman"/>
        </w:rPr>
        <w:t>4.2.2. KREBS Çemberi (TCA</w:t>
      </w:r>
      <w:r w:rsidRPr="00997922">
        <w:rPr>
          <w:rFonts w:ascii="Times New Roman" w:hAnsi="Times New Roman" w:cs="Times New Roman"/>
        </w:rPr>
        <w:fldChar w:fldCharType="begin"/>
      </w:r>
      <w:r w:rsidRPr="00997922">
        <w:rPr>
          <w:rFonts w:ascii="Times New Roman" w:hAnsi="Times New Roman" w:cs="Times New Roman"/>
        </w:rPr>
        <w:instrText xml:space="preserve"> XE "TCA" </w:instrText>
      </w:r>
      <w:r w:rsidRPr="00997922">
        <w:rPr>
          <w:rFonts w:ascii="Times New Roman" w:hAnsi="Times New Roman" w:cs="Times New Roman"/>
        </w:rPr>
        <w:fldChar w:fldCharType="end"/>
      </w:r>
      <w:r w:rsidRPr="00997922">
        <w:rPr>
          <w:rFonts w:ascii="Times New Roman" w:hAnsi="Times New Roman" w:cs="Times New Roman"/>
        </w:rPr>
        <w:t>)</w:t>
      </w:r>
    </w:p>
    <w:p w:rsidR="009C7F82" w:rsidRPr="00997922" w:rsidRDefault="009C7F82" w:rsidP="009C7F82">
      <w:pPr>
        <w:spacing w:before="120" w:line="276" w:lineRule="auto"/>
        <w:ind w:firstLine="567"/>
        <w:jc w:val="both"/>
        <w:rPr>
          <w:sz w:val="24"/>
          <w:szCs w:val="24"/>
        </w:rPr>
      </w:pPr>
      <w:r w:rsidRPr="00997922">
        <w:rPr>
          <w:sz w:val="24"/>
          <w:szCs w:val="24"/>
        </w:rPr>
        <w:lastRenderedPageBreak/>
        <w:t xml:space="preserve">Bu çember reaksiyonlarında meydana gelen organik asitler üç tane karboksil grubu ihtiva ettiği için bu çembere </w:t>
      </w:r>
      <w:r w:rsidRPr="00997922">
        <w:rPr>
          <w:b/>
          <w:sz w:val="24"/>
          <w:szCs w:val="24"/>
        </w:rPr>
        <w:t>Trikarboksilik asit çemberi (TCA</w:t>
      </w:r>
      <w:r w:rsidRPr="00997922">
        <w:rPr>
          <w:b/>
          <w:sz w:val="24"/>
          <w:szCs w:val="24"/>
        </w:rPr>
        <w:fldChar w:fldCharType="begin"/>
      </w:r>
      <w:r w:rsidRPr="00997922">
        <w:rPr>
          <w:b/>
          <w:sz w:val="24"/>
          <w:szCs w:val="24"/>
        </w:rPr>
        <w:instrText xml:space="preserve"> XE "</w:instrText>
      </w:r>
      <w:r w:rsidRPr="00997922">
        <w:rPr>
          <w:sz w:val="24"/>
          <w:szCs w:val="24"/>
        </w:rPr>
        <w:instrText>TCA"</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da denir. Glikolizde oluşan Pürivik asit mitokandriye girerek Asetil koenzim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’ya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dönüşür. Bu reaksiyonda CO</w:t>
      </w:r>
      <w:r w:rsidRPr="00997922">
        <w:rPr>
          <w:sz w:val="24"/>
          <w:szCs w:val="24"/>
          <w:vertAlign w:val="subscript"/>
        </w:rPr>
        <w:t>2</w:t>
      </w:r>
      <w:r w:rsidRPr="00997922">
        <w:rPr>
          <w:sz w:val="24"/>
          <w:szCs w:val="24"/>
        </w:rPr>
        <w:t xml:space="preserve"> ayrılır. NADH</w:t>
      </w:r>
      <w:r w:rsidRPr="00997922">
        <w:rPr>
          <w:sz w:val="24"/>
          <w:szCs w:val="24"/>
          <w:vertAlign w:val="subscript"/>
        </w:rPr>
        <w:t>2</w:t>
      </w:r>
      <w:r w:rsidRPr="00997922">
        <w:rPr>
          <w:sz w:val="24"/>
          <w:szCs w:val="24"/>
        </w:rPr>
        <w:t xml:space="preserve"> sentezlenir. Bu r</w:t>
      </w:r>
      <w:r w:rsidRPr="00997922">
        <w:rPr>
          <w:sz w:val="24"/>
          <w:szCs w:val="24"/>
        </w:rPr>
        <w:t>e</w:t>
      </w:r>
      <w:r w:rsidRPr="00997922">
        <w:rPr>
          <w:sz w:val="24"/>
          <w:szCs w:val="24"/>
        </w:rPr>
        <w:t>aksiyonda pürivik asitten CO</w:t>
      </w:r>
      <w:r w:rsidRPr="00997922">
        <w:rPr>
          <w:sz w:val="24"/>
          <w:szCs w:val="24"/>
          <w:vertAlign w:val="subscript"/>
        </w:rPr>
        <w:t>2</w:t>
      </w:r>
      <w:r w:rsidRPr="00997922">
        <w:rPr>
          <w:sz w:val="24"/>
          <w:szCs w:val="24"/>
        </w:rPr>
        <w:t xml:space="preserve"> ayrılmasıyla meydana gelen asetil grubu koenzim A ile birleştirilir ve asetil Ko-A oluşur. Asetil Ko-A’nın asetil grubu oksaloasetik asit (OAA) ile birleşir ve sitrik asit meydana gelir. birçok reaks</w:t>
      </w:r>
      <w:r w:rsidRPr="00997922">
        <w:rPr>
          <w:sz w:val="24"/>
          <w:szCs w:val="24"/>
        </w:rPr>
        <w:t>i</w:t>
      </w:r>
      <w:r w:rsidRPr="00997922">
        <w:rPr>
          <w:sz w:val="24"/>
          <w:szCs w:val="24"/>
        </w:rPr>
        <w:t>yondan sonra tekrar OAA oluşur ve çember tamamlanır. Pürivik asitten asetil Ko-A oluşumu reaksiyonu, esasında TCA’ya dahil olmayıp glikoliz</w:t>
      </w:r>
      <w:r w:rsidRPr="00997922">
        <w:rPr>
          <w:sz w:val="24"/>
          <w:szCs w:val="24"/>
        </w:rPr>
        <w:fldChar w:fldCharType="begin"/>
      </w:r>
      <w:r w:rsidRPr="00997922">
        <w:rPr>
          <w:sz w:val="24"/>
          <w:szCs w:val="24"/>
        </w:rPr>
        <w:instrText xml:space="preserve"> XE "glikoliz" </w:instrText>
      </w:r>
      <w:r w:rsidRPr="00997922">
        <w:rPr>
          <w:sz w:val="24"/>
          <w:szCs w:val="24"/>
        </w:rPr>
        <w:fldChar w:fldCharType="end"/>
      </w:r>
      <w:r w:rsidRPr="00997922">
        <w:rPr>
          <w:sz w:val="24"/>
          <w:szCs w:val="24"/>
        </w:rPr>
        <w:t xml:space="preserve"> ile TCA ar</w:t>
      </w:r>
      <w:r w:rsidRPr="00997922">
        <w:rPr>
          <w:sz w:val="24"/>
          <w:szCs w:val="24"/>
        </w:rPr>
        <w:t>a</w:t>
      </w:r>
      <w:r w:rsidRPr="00997922">
        <w:rPr>
          <w:sz w:val="24"/>
          <w:szCs w:val="24"/>
        </w:rPr>
        <w:t xml:space="preserve">sında bir köprü reaksiyondur. </w:t>
      </w:r>
    </w:p>
    <w:p w:rsidR="009C7F82" w:rsidRPr="00997922" w:rsidRDefault="009C7F82" w:rsidP="009C7F82">
      <w:pPr>
        <w:spacing w:before="120" w:line="276" w:lineRule="auto"/>
        <w:ind w:firstLine="567"/>
        <w:jc w:val="both"/>
        <w:rPr>
          <w:sz w:val="24"/>
          <w:szCs w:val="24"/>
        </w:rPr>
      </w:pPr>
      <w:r w:rsidRPr="00997922">
        <w:rPr>
          <w:sz w:val="24"/>
          <w:szCs w:val="24"/>
        </w:rPr>
        <w:t>TCA</w:t>
      </w:r>
      <w:r w:rsidRPr="00997922">
        <w:rPr>
          <w:sz w:val="24"/>
          <w:szCs w:val="24"/>
        </w:rPr>
        <w:fldChar w:fldCharType="begin"/>
      </w:r>
      <w:r w:rsidRPr="00997922">
        <w:rPr>
          <w:sz w:val="24"/>
          <w:szCs w:val="24"/>
        </w:rPr>
        <w:instrText xml:space="preserve"> XE "TCA" </w:instrText>
      </w:r>
      <w:r w:rsidRPr="00997922">
        <w:rPr>
          <w:sz w:val="24"/>
          <w:szCs w:val="24"/>
        </w:rPr>
        <w:fldChar w:fldCharType="end"/>
      </w:r>
      <w:r w:rsidRPr="00997922">
        <w:rPr>
          <w:sz w:val="24"/>
          <w:szCs w:val="24"/>
        </w:rPr>
        <w:t xml:space="preserve"> çemberinde üç yerde CO</w:t>
      </w:r>
      <w:r w:rsidRPr="00997922">
        <w:rPr>
          <w:sz w:val="24"/>
          <w:szCs w:val="24"/>
          <w:vertAlign w:val="subscript"/>
        </w:rPr>
        <w:t>2</w:t>
      </w:r>
      <w:r w:rsidRPr="00997922">
        <w:rPr>
          <w:sz w:val="24"/>
          <w:szCs w:val="24"/>
        </w:rPr>
        <w:t xml:space="preserve"> çıkışı olur ve çembere iki mol pürivik asit girdiğinden çember iki defa dönecektir böylece 6 CO</w:t>
      </w:r>
      <w:r w:rsidRPr="00997922">
        <w:rPr>
          <w:sz w:val="24"/>
          <w:szCs w:val="24"/>
          <w:vertAlign w:val="subscript"/>
        </w:rPr>
        <w:t>2</w:t>
      </w:r>
      <w:r w:rsidRPr="00997922">
        <w:rPr>
          <w:sz w:val="24"/>
          <w:szCs w:val="24"/>
        </w:rPr>
        <w:t xml:space="preserve"> çıkışı ol</w:t>
      </w:r>
      <w:r w:rsidRPr="00997922">
        <w:rPr>
          <w:sz w:val="24"/>
          <w:szCs w:val="24"/>
        </w:rPr>
        <w:t>a</w:t>
      </w:r>
      <w:r w:rsidRPr="00997922">
        <w:rPr>
          <w:sz w:val="24"/>
          <w:szCs w:val="24"/>
        </w:rPr>
        <w:t>caktır. Yine dört yerde NADH</w:t>
      </w:r>
      <w:r w:rsidRPr="00997922">
        <w:rPr>
          <w:sz w:val="24"/>
          <w:szCs w:val="24"/>
          <w:vertAlign w:val="subscript"/>
        </w:rPr>
        <w:t>2</w:t>
      </w:r>
      <w:r w:rsidRPr="00997922">
        <w:rPr>
          <w:sz w:val="24"/>
          <w:szCs w:val="24"/>
          <w:vertAlign w:val="superscript"/>
        </w:rPr>
        <w:t>+</w:t>
      </w:r>
      <w:r w:rsidRPr="00997922">
        <w:rPr>
          <w:sz w:val="24"/>
          <w:szCs w:val="24"/>
        </w:rPr>
        <w:t xml:space="preserve"> ve bir yerde FADH</w:t>
      </w:r>
      <w:r w:rsidRPr="00997922">
        <w:rPr>
          <w:sz w:val="24"/>
          <w:szCs w:val="24"/>
          <w:vertAlign w:val="subscript"/>
        </w:rPr>
        <w:t>2</w:t>
      </w:r>
      <w:r w:rsidRPr="00997922">
        <w:rPr>
          <w:sz w:val="24"/>
          <w:szCs w:val="24"/>
        </w:rPr>
        <w:t xml:space="preserve"> sentezlenir. Ayrıca bir ye</w:t>
      </w:r>
      <w:r w:rsidRPr="00997922">
        <w:rPr>
          <w:sz w:val="24"/>
          <w:szCs w:val="24"/>
        </w:rPr>
        <w:t>r</w:t>
      </w:r>
      <w:r w:rsidRPr="00997922">
        <w:rPr>
          <w:sz w:val="24"/>
          <w:szCs w:val="24"/>
        </w:rPr>
        <w:t>de fosforilatif yol</w:t>
      </w:r>
      <w:r w:rsidRPr="00997922">
        <w:rPr>
          <w:sz w:val="24"/>
          <w:szCs w:val="24"/>
        </w:rPr>
        <w:fldChar w:fldCharType="begin"/>
      </w:r>
      <w:r w:rsidRPr="00997922">
        <w:rPr>
          <w:sz w:val="24"/>
          <w:szCs w:val="24"/>
        </w:rPr>
        <w:instrText xml:space="preserve"> XE "fosforilatif yol" </w:instrText>
      </w:r>
      <w:r w:rsidRPr="00997922">
        <w:rPr>
          <w:sz w:val="24"/>
          <w:szCs w:val="24"/>
        </w:rPr>
        <w:fldChar w:fldCharType="end"/>
      </w:r>
      <w:r w:rsidRPr="00997922">
        <w:rPr>
          <w:sz w:val="24"/>
          <w:szCs w:val="24"/>
        </w:rPr>
        <w:t>la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direkt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 xml:space="preserve"> sentezi</w:t>
      </w:r>
      <w:r w:rsidRPr="00997922">
        <w:rPr>
          <w:sz w:val="24"/>
          <w:szCs w:val="24"/>
        </w:rPr>
        <w:fldChar w:fldCharType="begin"/>
      </w:r>
      <w:r w:rsidRPr="00997922">
        <w:rPr>
          <w:sz w:val="24"/>
          <w:szCs w:val="24"/>
        </w:rPr>
        <w:instrText xml:space="preserve"> XE "ATP sentezi" </w:instrText>
      </w:r>
      <w:r w:rsidRPr="00997922">
        <w:rPr>
          <w:sz w:val="24"/>
          <w:szCs w:val="24"/>
        </w:rPr>
        <w:fldChar w:fldCharType="end"/>
      </w:r>
      <w:r w:rsidRPr="00997922">
        <w:rPr>
          <w:sz w:val="24"/>
          <w:szCs w:val="24"/>
        </w:rPr>
        <w:t xml:space="preserve"> olur. Bütün bu reaks</w:t>
      </w:r>
      <w:r w:rsidRPr="00997922">
        <w:rPr>
          <w:sz w:val="24"/>
          <w:szCs w:val="24"/>
        </w:rPr>
        <w:t>i</w:t>
      </w:r>
      <w:r w:rsidRPr="00997922">
        <w:rPr>
          <w:sz w:val="24"/>
          <w:szCs w:val="24"/>
        </w:rPr>
        <w:t>yonlar mitokondri matriksinde cereyan eder (</w:t>
      </w:r>
      <w:r w:rsidRPr="00997922">
        <w:rPr>
          <w:b/>
          <w:sz w:val="24"/>
          <w:szCs w:val="24"/>
        </w:rPr>
        <w:t>Şekil 4.15</w:t>
      </w:r>
      <w:r w:rsidRPr="00997922">
        <w:rPr>
          <w:sz w:val="24"/>
          <w:szCs w:val="24"/>
        </w:rPr>
        <w:t xml:space="preserve">). </w:t>
      </w:r>
    </w:p>
    <w:p w:rsidR="009C7F82" w:rsidRPr="00997922" w:rsidRDefault="009C7F82" w:rsidP="009C7F82">
      <w:pPr>
        <w:pStyle w:val="m-3"/>
        <w:spacing w:line="276" w:lineRule="auto"/>
        <w:rPr>
          <w:rFonts w:ascii="Times New Roman" w:hAnsi="Times New Roman" w:cs="Times New Roman"/>
        </w:rPr>
      </w:pPr>
      <w:r w:rsidRPr="00997922">
        <w:rPr>
          <w:rFonts w:ascii="Times New Roman" w:hAnsi="Times New Roman" w:cs="Times New Roman"/>
        </w:rPr>
        <w:t>4.2.3. Elektron Taşınım Sistemi (ETS</w:t>
      </w:r>
      <w:r w:rsidRPr="00997922">
        <w:rPr>
          <w:rFonts w:ascii="Times New Roman" w:hAnsi="Times New Roman" w:cs="Times New Roman"/>
        </w:rPr>
        <w:fldChar w:fldCharType="begin"/>
      </w:r>
      <w:r w:rsidRPr="00997922">
        <w:rPr>
          <w:rFonts w:ascii="Times New Roman" w:hAnsi="Times New Roman" w:cs="Times New Roman"/>
        </w:rPr>
        <w:instrText xml:space="preserve"> XE "ETS" </w:instrText>
      </w:r>
      <w:r w:rsidRPr="00997922">
        <w:rPr>
          <w:rFonts w:ascii="Times New Roman" w:hAnsi="Times New Roman" w:cs="Times New Roman"/>
        </w:rPr>
        <w:fldChar w:fldCharType="end"/>
      </w:r>
      <w:r w:rsidRPr="00997922">
        <w:rPr>
          <w:rFonts w:ascii="Times New Roman" w:hAnsi="Times New Roman" w:cs="Times New Roman"/>
        </w:rPr>
        <w:t xml:space="preserve">) </w:t>
      </w:r>
    </w:p>
    <w:p w:rsidR="009C7F82" w:rsidRPr="00997922" w:rsidRDefault="009C7F82" w:rsidP="009C7F82">
      <w:pPr>
        <w:spacing w:before="120" w:line="276" w:lineRule="auto"/>
        <w:ind w:firstLine="567"/>
        <w:jc w:val="both"/>
        <w:rPr>
          <w:sz w:val="24"/>
          <w:szCs w:val="24"/>
        </w:rPr>
      </w:pPr>
      <w:r w:rsidRPr="00997922">
        <w:rPr>
          <w:sz w:val="24"/>
          <w:szCs w:val="24"/>
        </w:rPr>
        <w:t>Bu sistem mitokondrinin iç zarının katlanmasıyla meydana gelen ve krista</w:t>
      </w:r>
      <w:r w:rsidRPr="00997922">
        <w:rPr>
          <w:sz w:val="24"/>
          <w:szCs w:val="24"/>
        </w:rPr>
        <w:fldChar w:fldCharType="begin"/>
      </w:r>
      <w:r w:rsidRPr="00997922">
        <w:rPr>
          <w:sz w:val="24"/>
          <w:szCs w:val="24"/>
        </w:rPr>
        <w:instrText xml:space="preserve"> XE "krista" </w:instrText>
      </w:r>
      <w:r w:rsidRPr="00997922">
        <w:rPr>
          <w:sz w:val="24"/>
          <w:szCs w:val="24"/>
        </w:rPr>
        <w:fldChar w:fldCharType="end"/>
      </w:r>
      <w:r w:rsidRPr="00997922">
        <w:rPr>
          <w:sz w:val="24"/>
          <w:szCs w:val="24"/>
        </w:rPr>
        <w:t xml:space="preserve"> denilen za</w:t>
      </w:r>
      <w:r w:rsidRPr="00997922">
        <w:rPr>
          <w:sz w:val="24"/>
          <w:szCs w:val="24"/>
        </w:rPr>
        <w:t>r</w:t>
      </w:r>
      <w:r w:rsidRPr="00997922">
        <w:rPr>
          <w:sz w:val="24"/>
          <w:szCs w:val="24"/>
        </w:rPr>
        <w:t>lar üzerinde bulunur. ETS</w:t>
      </w:r>
      <w:r w:rsidRPr="00997922">
        <w:rPr>
          <w:sz w:val="24"/>
          <w:szCs w:val="24"/>
        </w:rPr>
        <w:fldChar w:fldCharType="begin"/>
      </w:r>
      <w:r w:rsidRPr="00997922">
        <w:rPr>
          <w:sz w:val="24"/>
          <w:szCs w:val="24"/>
        </w:rPr>
        <w:instrText xml:space="preserve"> XE "ETS" </w:instrText>
      </w:r>
      <w:r w:rsidRPr="00997922">
        <w:rPr>
          <w:sz w:val="24"/>
          <w:szCs w:val="24"/>
        </w:rPr>
        <w:fldChar w:fldCharType="end"/>
      </w:r>
      <w:r w:rsidRPr="00997922">
        <w:rPr>
          <w:sz w:val="24"/>
          <w:szCs w:val="24"/>
        </w:rPr>
        <w:t>’de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elektron ve hidrojen taşıyan özel maddeler vardır. Elektron ve hidrojenler taşınırken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 xml:space="preserve"> sentetaz</w:t>
      </w:r>
      <w:r w:rsidRPr="00997922">
        <w:rPr>
          <w:sz w:val="24"/>
          <w:szCs w:val="24"/>
        </w:rPr>
        <w:fldChar w:fldCharType="begin"/>
      </w:r>
      <w:r w:rsidRPr="00997922">
        <w:rPr>
          <w:sz w:val="24"/>
          <w:szCs w:val="24"/>
        </w:rPr>
        <w:instrText xml:space="preserve"> XE "sentetaz" </w:instrText>
      </w:r>
      <w:r w:rsidRPr="00997922">
        <w:rPr>
          <w:sz w:val="24"/>
          <w:szCs w:val="24"/>
        </w:rPr>
        <w:fldChar w:fldCharType="end"/>
      </w:r>
      <w:r w:rsidRPr="00997922">
        <w:rPr>
          <w:sz w:val="24"/>
          <w:szCs w:val="24"/>
        </w:rPr>
        <w:t xml:space="preserve"> enzim</w:t>
      </w:r>
      <w:r w:rsidRPr="00997922">
        <w:rPr>
          <w:sz w:val="24"/>
          <w:szCs w:val="24"/>
        </w:rPr>
        <w:t>i</w:t>
      </w:r>
      <w:r w:rsidRPr="00997922">
        <w:rPr>
          <w:sz w:val="24"/>
          <w:szCs w:val="24"/>
        </w:rPr>
        <w:t>nin aktiva</w:t>
      </w:r>
      <w:r w:rsidRPr="00997922">
        <w:rPr>
          <w:sz w:val="24"/>
          <w:szCs w:val="24"/>
        </w:rPr>
        <w:t>s</w:t>
      </w:r>
      <w:r w:rsidRPr="00997922">
        <w:rPr>
          <w:sz w:val="24"/>
          <w:szCs w:val="24"/>
        </w:rPr>
        <w:t>yonuyla ATP sentezi</w:t>
      </w:r>
      <w:r w:rsidRPr="00997922">
        <w:rPr>
          <w:sz w:val="24"/>
          <w:szCs w:val="24"/>
        </w:rPr>
        <w:fldChar w:fldCharType="begin"/>
      </w:r>
      <w:r w:rsidRPr="00997922">
        <w:rPr>
          <w:sz w:val="24"/>
          <w:szCs w:val="24"/>
        </w:rPr>
        <w:instrText xml:space="preserve"> XE "ATP sentezi" </w:instrText>
      </w:r>
      <w:r w:rsidRPr="00997922">
        <w:rPr>
          <w:sz w:val="24"/>
          <w:szCs w:val="24"/>
        </w:rPr>
        <w:fldChar w:fldCharType="end"/>
      </w:r>
      <w:r w:rsidRPr="00997922">
        <w:rPr>
          <w:sz w:val="24"/>
          <w:szCs w:val="24"/>
        </w:rPr>
        <w:t xml:space="preserve"> olur. Buna </w:t>
      </w:r>
      <w:r w:rsidRPr="00997922">
        <w:rPr>
          <w:b/>
          <w:sz w:val="24"/>
          <w:szCs w:val="24"/>
        </w:rPr>
        <w:t>oksidatif fosforilasyon</w:t>
      </w:r>
      <w:r w:rsidRPr="00997922">
        <w:rPr>
          <w:b/>
          <w:sz w:val="24"/>
          <w:szCs w:val="24"/>
        </w:rPr>
        <w:fldChar w:fldCharType="begin"/>
      </w:r>
      <w:r w:rsidRPr="00997922">
        <w:rPr>
          <w:b/>
          <w:sz w:val="24"/>
          <w:szCs w:val="24"/>
        </w:rPr>
        <w:instrText xml:space="preserve"> XE "</w:instrText>
      </w:r>
      <w:r w:rsidRPr="00997922">
        <w:rPr>
          <w:sz w:val="24"/>
          <w:szCs w:val="24"/>
        </w:rPr>
        <w:instrText>oksidatif fosforilasyon"</w:instrText>
      </w:r>
      <w:r w:rsidRPr="00997922">
        <w:rPr>
          <w:b/>
          <w:sz w:val="24"/>
          <w:szCs w:val="24"/>
        </w:rPr>
        <w:instrText xml:space="preserve"> </w:instrText>
      </w:r>
      <w:r w:rsidRPr="00997922">
        <w:rPr>
          <w:b/>
          <w:sz w:val="24"/>
          <w:szCs w:val="24"/>
        </w:rPr>
        <w:fldChar w:fldCharType="end"/>
      </w:r>
      <w:r w:rsidRPr="00997922">
        <w:rPr>
          <w:sz w:val="24"/>
          <w:szCs w:val="24"/>
        </w:rPr>
        <w:t xml:space="preserve"> adı verilir. Taşınan elektronlar en son akseptorden (sitokram a</w:t>
      </w:r>
      <w:r w:rsidRPr="00997922">
        <w:rPr>
          <w:sz w:val="24"/>
          <w:szCs w:val="24"/>
          <w:vertAlign w:val="subscript"/>
        </w:rPr>
        <w:t>3</w:t>
      </w:r>
      <w:r w:rsidRPr="00997922">
        <w:rPr>
          <w:sz w:val="24"/>
          <w:szCs w:val="24"/>
        </w:rPr>
        <w:t>) ayrılınca matriksteki 2H</w:t>
      </w:r>
      <w:r w:rsidRPr="00997922">
        <w:rPr>
          <w:sz w:val="24"/>
          <w:szCs w:val="24"/>
          <w:vertAlign w:val="superscript"/>
        </w:rPr>
        <w:t>+</w:t>
      </w:r>
      <w:r w:rsidRPr="00997922">
        <w:rPr>
          <w:sz w:val="24"/>
          <w:szCs w:val="24"/>
        </w:rPr>
        <w:t xml:space="preserve"> ve O</w:t>
      </w:r>
      <w:r w:rsidRPr="00997922">
        <w:rPr>
          <w:sz w:val="24"/>
          <w:szCs w:val="24"/>
          <w:vertAlign w:val="subscript"/>
        </w:rPr>
        <w:t>2</w:t>
      </w:r>
      <w:r w:rsidRPr="00997922">
        <w:rPr>
          <w:sz w:val="24"/>
          <w:szCs w:val="24"/>
        </w:rPr>
        <w:t xml:space="preserve"> ile birleşerek H</w:t>
      </w:r>
      <w:r w:rsidRPr="00997922">
        <w:rPr>
          <w:sz w:val="24"/>
          <w:szCs w:val="24"/>
          <w:vertAlign w:val="subscript"/>
        </w:rPr>
        <w:t>2</w:t>
      </w:r>
      <w:r w:rsidRPr="00997922">
        <w:rPr>
          <w:sz w:val="24"/>
          <w:szCs w:val="24"/>
        </w:rPr>
        <w:t xml:space="preserve">O teşkil eder. Buna da </w:t>
      </w:r>
      <w:r w:rsidRPr="00997922">
        <w:rPr>
          <w:b/>
          <w:sz w:val="24"/>
          <w:szCs w:val="24"/>
        </w:rPr>
        <w:t>terminal oksidasyon</w:t>
      </w:r>
      <w:r w:rsidRPr="00997922">
        <w:rPr>
          <w:b/>
          <w:sz w:val="24"/>
          <w:szCs w:val="24"/>
        </w:rPr>
        <w:fldChar w:fldCharType="begin"/>
      </w:r>
      <w:r w:rsidRPr="00997922">
        <w:rPr>
          <w:b/>
          <w:sz w:val="24"/>
          <w:szCs w:val="24"/>
        </w:rPr>
        <w:instrText xml:space="preserve"> XE "</w:instrText>
      </w:r>
      <w:r w:rsidRPr="00997922">
        <w:rPr>
          <w:sz w:val="24"/>
          <w:szCs w:val="24"/>
        </w:rPr>
        <w:instrText>terminal oksidasyon"</w:instrText>
      </w:r>
      <w:r w:rsidRPr="00997922">
        <w:rPr>
          <w:b/>
          <w:sz w:val="24"/>
          <w:szCs w:val="24"/>
        </w:rPr>
        <w:instrText xml:space="preserve"> </w:instrText>
      </w:r>
      <w:r w:rsidRPr="00997922">
        <w:rPr>
          <w:b/>
          <w:sz w:val="24"/>
          <w:szCs w:val="24"/>
        </w:rPr>
        <w:fldChar w:fldCharType="end"/>
      </w:r>
      <w:r w:rsidRPr="00997922">
        <w:rPr>
          <w:sz w:val="24"/>
          <w:szCs w:val="24"/>
        </w:rPr>
        <w:t xml:space="preserve"> adı verilir. Mitokondride cereyan eden bütün bu olaylar (TCA</w:t>
      </w:r>
      <w:r w:rsidRPr="00997922">
        <w:rPr>
          <w:sz w:val="24"/>
          <w:szCs w:val="24"/>
        </w:rPr>
        <w:fldChar w:fldCharType="begin"/>
      </w:r>
      <w:r w:rsidRPr="00997922">
        <w:rPr>
          <w:sz w:val="24"/>
          <w:szCs w:val="24"/>
        </w:rPr>
        <w:instrText xml:space="preserve"> XE "TCA" </w:instrText>
      </w:r>
      <w:r w:rsidRPr="00997922">
        <w:rPr>
          <w:sz w:val="24"/>
          <w:szCs w:val="24"/>
        </w:rPr>
        <w:fldChar w:fldCharType="end"/>
      </w:r>
      <w:r w:rsidRPr="00997922">
        <w:rPr>
          <w:sz w:val="24"/>
          <w:szCs w:val="24"/>
        </w:rPr>
        <w:t>, oksidatif f</w:t>
      </w:r>
      <w:r w:rsidRPr="00997922">
        <w:rPr>
          <w:sz w:val="24"/>
          <w:szCs w:val="24"/>
        </w:rPr>
        <w:fldChar w:fldCharType="begin"/>
      </w:r>
      <w:r w:rsidRPr="00997922">
        <w:rPr>
          <w:sz w:val="24"/>
          <w:szCs w:val="24"/>
        </w:rPr>
        <w:instrText xml:space="preserve"> XE "f" </w:instrText>
      </w:r>
      <w:r w:rsidRPr="00997922">
        <w:rPr>
          <w:sz w:val="24"/>
          <w:szCs w:val="24"/>
        </w:rPr>
        <w:fldChar w:fldCharType="end"/>
      </w:r>
      <w:r w:rsidRPr="00997922">
        <w:rPr>
          <w:sz w:val="24"/>
          <w:szCs w:val="24"/>
        </w:rPr>
        <w:t>osforilasyon ve te</w:t>
      </w:r>
      <w:r w:rsidRPr="00997922">
        <w:rPr>
          <w:sz w:val="24"/>
          <w:szCs w:val="24"/>
        </w:rPr>
        <w:t>r</w:t>
      </w:r>
      <w:r w:rsidRPr="00997922">
        <w:rPr>
          <w:sz w:val="24"/>
          <w:szCs w:val="24"/>
        </w:rPr>
        <w:t>minal oksidasyon) için O</w:t>
      </w:r>
      <w:r w:rsidRPr="00997922">
        <w:rPr>
          <w:sz w:val="24"/>
          <w:szCs w:val="24"/>
          <w:vertAlign w:val="subscript"/>
        </w:rPr>
        <w:t>2</w:t>
      </w:r>
      <w:r w:rsidRPr="00997922">
        <w:rPr>
          <w:sz w:val="24"/>
          <w:szCs w:val="24"/>
        </w:rPr>
        <w:t xml:space="preserve"> gereklidir. O</w:t>
      </w:r>
      <w:r w:rsidRPr="00997922">
        <w:rPr>
          <w:sz w:val="24"/>
          <w:szCs w:val="24"/>
          <w:vertAlign w:val="subscript"/>
        </w:rPr>
        <w:t>2</w:t>
      </w:r>
      <w:r w:rsidRPr="00997922">
        <w:rPr>
          <w:sz w:val="24"/>
          <w:szCs w:val="24"/>
        </w:rPr>
        <w:t xml:space="preserve"> yokluğunda meydana gelmezler. </w:t>
      </w:r>
    </w:p>
    <w:p w:rsidR="009C7F82" w:rsidRPr="00997922" w:rsidRDefault="009C7F82" w:rsidP="009C7F82">
      <w:pPr>
        <w:spacing w:before="120" w:line="276" w:lineRule="auto"/>
        <w:ind w:firstLine="567"/>
        <w:jc w:val="both"/>
        <w:rPr>
          <w:sz w:val="24"/>
          <w:szCs w:val="24"/>
        </w:rPr>
      </w:pPr>
    </w:p>
    <w:p w:rsidR="009C7F82" w:rsidRPr="00997922" w:rsidRDefault="009C7F82" w:rsidP="009C7F82">
      <w:pPr>
        <w:spacing w:before="120" w:line="276" w:lineRule="auto"/>
        <w:jc w:val="center"/>
        <w:rPr>
          <w:sz w:val="24"/>
          <w:szCs w:val="24"/>
        </w:rPr>
      </w:pPr>
      <w:r w:rsidRPr="00997922">
        <w:rPr>
          <w:noProof/>
          <w:sz w:val="24"/>
          <w:szCs w:val="24"/>
        </w:rPr>
        <w:drawing>
          <wp:inline distT="0" distB="0" distL="0" distR="0">
            <wp:extent cx="3581400" cy="29813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1400" cy="2981325"/>
                    </a:xfrm>
                    <a:prstGeom prst="rect">
                      <a:avLst/>
                    </a:prstGeom>
                    <a:noFill/>
                    <a:ln>
                      <a:noFill/>
                    </a:ln>
                  </pic:spPr>
                </pic:pic>
              </a:graphicData>
            </a:graphic>
          </wp:inline>
        </w:drawing>
      </w:r>
    </w:p>
    <w:p w:rsidR="009C7F82" w:rsidRPr="00997922" w:rsidRDefault="009C7F82" w:rsidP="009C7F82">
      <w:pPr>
        <w:pStyle w:val="m-kl"/>
        <w:spacing w:line="276" w:lineRule="auto"/>
        <w:ind w:hanging="55"/>
        <w:rPr>
          <w:rFonts w:ascii="Times New Roman" w:hAnsi="Times New Roman" w:cs="Times New Roman"/>
          <w:sz w:val="24"/>
          <w:szCs w:val="24"/>
        </w:rPr>
      </w:pPr>
      <w:r w:rsidRPr="00997922">
        <w:rPr>
          <w:rFonts w:ascii="Times New Roman" w:hAnsi="Times New Roman" w:cs="Times New Roman"/>
          <w:b/>
          <w:sz w:val="24"/>
          <w:szCs w:val="24"/>
        </w:rPr>
        <w:t>Şekil 4.15.</w:t>
      </w:r>
      <w:r w:rsidRPr="00997922">
        <w:rPr>
          <w:rFonts w:ascii="Times New Roman" w:hAnsi="Times New Roman" w:cs="Times New Roman"/>
          <w:sz w:val="24"/>
          <w:szCs w:val="24"/>
        </w:rPr>
        <w:t xml:space="preserve"> Kreps çemberi.</w:t>
      </w:r>
    </w:p>
    <w:p w:rsidR="009C7F82" w:rsidRPr="00997922" w:rsidRDefault="009C7F82" w:rsidP="009C7F82">
      <w:pPr>
        <w:spacing w:before="120" w:line="276" w:lineRule="auto"/>
        <w:ind w:firstLine="567"/>
        <w:jc w:val="both"/>
        <w:rPr>
          <w:sz w:val="24"/>
          <w:szCs w:val="24"/>
        </w:rPr>
      </w:pPr>
      <w:r w:rsidRPr="00997922">
        <w:rPr>
          <w:sz w:val="24"/>
          <w:szCs w:val="24"/>
        </w:rPr>
        <w:t>ETS</w:t>
      </w:r>
      <w:r w:rsidRPr="00997922">
        <w:rPr>
          <w:sz w:val="24"/>
          <w:szCs w:val="24"/>
        </w:rPr>
        <w:fldChar w:fldCharType="begin"/>
      </w:r>
      <w:r w:rsidRPr="00997922">
        <w:rPr>
          <w:sz w:val="24"/>
          <w:szCs w:val="24"/>
        </w:rPr>
        <w:instrText xml:space="preserve"> XE "ETS" </w:instrText>
      </w:r>
      <w:r w:rsidRPr="00997922">
        <w:rPr>
          <w:sz w:val="24"/>
          <w:szCs w:val="24"/>
        </w:rPr>
        <w:fldChar w:fldCharType="end"/>
      </w:r>
      <w:r w:rsidRPr="00997922">
        <w:rPr>
          <w:sz w:val="24"/>
          <w:szCs w:val="24"/>
        </w:rPr>
        <w:t>’de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 xml:space="preserve"> sentezi</w:t>
      </w:r>
      <w:r w:rsidRPr="00997922">
        <w:rPr>
          <w:sz w:val="24"/>
          <w:szCs w:val="24"/>
        </w:rPr>
        <w:fldChar w:fldCharType="begin"/>
      </w:r>
      <w:r w:rsidRPr="00997922">
        <w:rPr>
          <w:sz w:val="24"/>
          <w:szCs w:val="24"/>
        </w:rPr>
        <w:instrText xml:space="preserve"> XE "ATP se</w:instrText>
      </w:r>
      <w:r w:rsidRPr="00997922">
        <w:rPr>
          <w:sz w:val="24"/>
          <w:szCs w:val="24"/>
        </w:rPr>
        <w:instrText>n</w:instrText>
      </w:r>
      <w:r w:rsidRPr="00997922">
        <w:rPr>
          <w:sz w:val="24"/>
          <w:szCs w:val="24"/>
        </w:rPr>
        <w:instrText xml:space="preserve">tezi" </w:instrText>
      </w:r>
      <w:r w:rsidRPr="00997922">
        <w:rPr>
          <w:sz w:val="24"/>
          <w:szCs w:val="24"/>
        </w:rPr>
        <w:fldChar w:fldCharType="end"/>
      </w:r>
      <w:r w:rsidRPr="00997922">
        <w:rPr>
          <w:sz w:val="24"/>
          <w:szCs w:val="24"/>
        </w:rPr>
        <w:t>, kemiozmotik teoriye göre, oksidatif fosforilasyon</w:t>
      </w:r>
      <w:r w:rsidRPr="00997922">
        <w:rPr>
          <w:sz w:val="24"/>
          <w:szCs w:val="24"/>
        </w:rPr>
        <w:fldChar w:fldCharType="begin"/>
      </w:r>
      <w:r w:rsidRPr="00997922">
        <w:rPr>
          <w:sz w:val="24"/>
          <w:szCs w:val="24"/>
        </w:rPr>
        <w:instrText xml:space="preserve"> XE "oksidatif fosforilasyon" </w:instrText>
      </w:r>
      <w:r w:rsidRPr="00997922">
        <w:rPr>
          <w:sz w:val="24"/>
          <w:szCs w:val="24"/>
        </w:rPr>
        <w:fldChar w:fldCharType="end"/>
      </w:r>
      <w:r w:rsidRPr="00997922">
        <w:rPr>
          <w:sz w:val="24"/>
          <w:szCs w:val="24"/>
        </w:rPr>
        <w:t xml:space="preserve"> ile şöyle olmaktadır; ETS’de yeralan bazı akseptörler H</w:t>
      </w:r>
      <w:r w:rsidRPr="00997922">
        <w:rPr>
          <w:sz w:val="24"/>
          <w:szCs w:val="24"/>
        </w:rPr>
        <w:fldChar w:fldCharType="begin"/>
      </w:r>
      <w:r w:rsidRPr="00997922">
        <w:rPr>
          <w:sz w:val="24"/>
          <w:szCs w:val="24"/>
        </w:rPr>
        <w:instrText xml:space="preserve"> XE "H" </w:instrText>
      </w:r>
      <w:r w:rsidRPr="00997922">
        <w:rPr>
          <w:sz w:val="24"/>
          <w:szCs w:val="24"/>
        </w:rPr>
        <w:fldChar w:fldCharType="end"/>
      </w:r>
      <w:r w:rsidRPr="00997922">
        <w:rPr>
          <w:sz w:val="24"/>
          <w:szCs w:val="24"/>
          <w:vertAlign w:val="superscript"/>
        </w:rPr>
        <w:t>+</w:t>
      </w:r>
      <w:r w:rsidRPr="00997922">
        <w:rPr>
          <w:sz w:val="24"/>
          <w:szCs w:val="24"/>
        </w:rPr>
        <w:t xml:space="preserve"> ve elektron alarak indi</w:t>
      </w:r>
      <w:r w:rsidRPr="00997922">
        <w:rPr>
          <w:sz w:val="24"/>
          <w:szCs w:val="24"/>
        </w:rPr>
        <w:t>r</w:t>
      </w:r>
      <w:r w:rsidRPr="00997922">
        <w:rPr>
          <w:sz w:val="24"/>
          <w:szCs w:val="24"/>
        </w:rPr>
        <w:t>genir. Bunlar, flavinmononükleotid</w:t>
      </w:r>
      <w:r w:rsidRPr="00997922">
        <w:rPr>
          <w:sz w:val="24"/>
          <w:szCs w:val="24"/>
        </w:rPr>
        <w:fldChar w:fldCharType="begin"/>
      </w:r>
      <w:r w:rsidRPr="00997922">
        <w:rPr>
          <w:sz w:val="24"/>
          <w:szCs w:val="24"/>
        </w:rPr>
        <w:instrText xml:space="preserve"> XE "flavinmononükleotid" </w:instrText>
      </w:r>
      <w:r w:rsidRPr="00997922">
        <w:rPr>
          <w:sz w:val="24"/>
          <w:szCs w:val="24"/>
        </w:rPr>
        <w:fldChar w:fldCharType="end"/>
      </w:r>
      <w:r w:rsidRPr="00997922">
        <w:rPr>
          <w:sz w:val="24"/>
          <w:szCs w:val="24"/>
        </w:rPr>
        <w:t xml:space="preserve"> (FMN</w:t>
      </w:r>
      <w:r w:rsidRPr="00997922">
        <w:rPr>
          <w:sz w:val="24"/>
          <w:szCs w:val="24"/>
        </w:rPr>
        <w:fldChar w:fldCharType="begin"/>
      </w:r>
      <w:r w:rsidRPr="00997922">
        <w:rPr>
          <w:sz w:val="24"/>
          <w:szCs w:val="24"/>
        </w:rPr>
        <w:instrText xml:space="preserve"> XE "FMN" </w:instrText>
      </w:r>
      <w:r w:rsidRPr="00997922">
        <w:rPr>
          <w:sz w:val="24"/>
          <w:szCs w:val="24"/>
        </w:rPr>
        <w:fldChar w:fldCharType="end"/>
      </w:r>
      <w:r w:rsidRPr="00997922">
        <w:rPr>
          <w:sz w:val="24"/>
          <w:szCs w:val="24"/>
        </w:rPr>
        <w:t>) ve ubikinon</w:t>
      </w:r>
      <w:r w:rsidRPr="00997922">
        <w:rPr>
          <w:sz w:val="24"/>
          <w:szCs w:val="24"/>
        </w:rPr>
        <w:fldChar w:fldCharType="begin"/>
      </w:r>
      <w:r w:rsidRPr="00997922">
        <w:rPr>
          <w:sz w:val="24"/>
          <w:szCs w:val="24"/>
        </w:rPr>
        <w:instrText xml:space="preserve"> XE "ubikinon" </w:instrText>
      </w:r>
      <w:r w:rsidRPr="00997922">
        <w:rPr>
          <w:sz w:val="24"/>
          <w:szCs w:val="24"/>
        </w:rPr>
        <w:fldChar w:fldCharType="end"/>
      </w:r>
      <w:r w:rsidRPr="00997922">
        <w:rPr>
          <w:sz w:val="24"/>
          <w:szCs w:val="24"/>
        </w:rPr>
        <w:t xml:space="preserve"> (UQ) dur. Bunlar hidr</w:t>
      </w:r>
      <w:r w:rsidRPr="00997922">
        <w:rPr>
          <w:sz w:val="24"/>
          <w:szCs w:val="24"/>
        </w:rPr>
        <w:t>o</w:t>
      </w:r>
      <w:r w:rsidRPr="00997922">
        <w:rPr>
          <w:sz w:val="24"/>
          <w:szCs w:val="24"/>
        </w:rPr>
        <w:t xml:space="preserve">jenleri zarlar arası boşluğa </w:t>
      </w:r>
      <w:r w:rsidRPr="00997922">
        <w:rPr>
          <w:sz w:val="24"/>
          <w:szCs w:val="24"/>
        </w:rPr>
        <w:lastRenderedPageBreak/>
        <w:t>pompalarken elektronları elektron akseptörlerine (sitokromlar ve Fe-S</w:t>
      </w:r>
      <w:r w:rsidRPr="00997922">
        <w:rPr>
          <w:sz w:val="24"/>
          <w:szCs w:val="24"/>
        </w:rPr>
        <w:fldChar w:fldCharType="begin"/>
      </w:r>
      <w:r w:rsidRPr="00997922">
        <w:rPr>
          <w:sz w:val="24"/>
          <w:szCs w:val="24"/>
        </w:rPr>
        <w:instrText xml:space="preserve"> XE "S" </w:instrText>
      </w:r>
      <w:r w:rsidRPr="00997922">
        <w:rPr>
          <w:sz w:val="24"/>
          <w:szCs w:val="24"/>
        </w:rPr>
        <w:fldChar w:fldCharType="end"/>
      </w:r>
      <w:r w:rsidRPr="00997922">
        <w:rPr>
          <w:sz w:val="24"/>
          <w:szCs w:val="24"/>
        </w:rPr>
        <w:t xml:space="preserve"> proteinleri) verirler. Elektronlar bu şekilde H</w:t>
      </w:r>
      <w:r w:rsidRPr="00997922">
        <w:rPr>
          <w:sz w:val="24"/>
          <w:szCs w:val="24"/>
          <w:vertAlign w:val="subscript"/>
        </w:rPr>
        <w:t>2</w:t>
      </w:r>
      <w:r w:rsidRPr="00997922">
        <w:rPr>
          <w:sz w:val="24"/>
          <w:szCs w:val="24"/>
        </w:rPr>
        <w:t>O’a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kadar taşınırlar. Matriksdeki TCA</w:t>
      </w:r>
      <w:r w:rsidRPr="00997922">
        <w:rPr>
          <w:sz w:val="24"/>
          <w:szCs w:val="24"/>
        </w:rPr>
        <w:fldChar w:fldCharType="begin"/>
      </w:r>
      <w:r w:rsidRPr="00997922">
        <w:rPr>
          <w:sz w:val="24"/>
          <w:szCs w:val="24"/>
        </w:rPr>
        <w:instrText xml:space="preserve"> XE "TCA" </w:instrText>
      </w:r>
      <w:r w:rsidRPr="00997922">
        <w:rPr>
          <w:sz w:val="24"/>
          <w:szCs w:val="24"/>
        </w:rPr>
        <w:fldChar w:fldCharType="end"/>
      </w:r>
      <w:r w:rsidRPr="00997922">
        <w:rPr>
          <w:sz w:val="24"/>
          <w:szCs w:val="24"/>
        </w:rPr>
        <w:t>’dan veya sitoplazmadaki glikolizden gelen hidr</w:t>
      </w:r>
      <w:r w:rsidRPr="00997922">
        <w:rPr>
          <w:sz w:val="24"/>
          <w:szCs w:val="24"/>
        </w:rPr>
        <w:t>o</w:t>
      </w:r>
      <w:r w:rsidRPr="00997922">
        <w:rPr>
          <w:sz w:val="24"/>
          <w:szCs w:val="24"/>
        </w:rPr>
        <w:t>jenler bu şekilde zarlar arası boşluğa bırakıldıkça burası asitleşir ve zar pota</w:t>
      </w:r>
      <w:r w:rsidRPr="00997922">
        <w:rPr>
          <w:sz w:val="24"/>
          <w:szCs w:val="24"/>
        </w:rPr>
        <w:t>n</w:t>
      </w:r>
      <w:r w:rsidRPr="00997922">
        <w:rPr>
          <w:sz w:val="24"/>
          <w:szCs w:val="24"/>
        </w:rPr>
        <w:t>siyeli</w:t>
      </w:r>
      <w:r w:rsidRPr="00997922">
        <w:rPr>
          <w:sz w:val="24"/>
          <w:szCs w:val="24"/>
        </w:rPr>
        <w:fldChar w:fldCharType="begin"/>
      </w:r>
      <w:r w:rsidRPr="00997922">
        <w:rPr>
          <w:sz w:val="24"/>
          <w:szCs w:val="24"/>
        </w:rPr>
        <w:instrText xml:space="preserve"> XE "zar potansiyeli" </w:instrText>
      </w:r>
      <w:r w:rsidRPr="00997922">
        <w:rPr>
          <w:sz w:val="24"/>
          <w:szCs w:val="24"/>
        </w:rPr>
        <w:fldChar w:fldCharType="end"/>
      </w:r>
      <w:r w:rsidRPr="00997922">
        <w:rPr>
          <w:sz w:val="24"/>
          <w:szCs w:val="24"/>
        </w:rPr>
        <w:t xml:space="preserve"> oluşur. Bu durumda ATP sentetaz</w:t>
      </w:r>
      <w:r w:rsidRPr="00997922">
        <w:rPr>
          <w:sz w:val="24"/>
          <w:szCs w:val="24"/>
        </w:rPr>
        <w:fldChar w:fldCharType="begin"/>
      </w:r>
      <w:r w:rsidRPr="00997922">
        <w:rPr>
          <w:sz w:val="24"/>
          <w:szCs w:val="24"/>
        </w:rPr>
        <w:instrText xml:space="preserve"> XE "sentetaz" </w:instrText>
      </w:r>
      <w:r w:rsidRPr="00997922">
        <w:rPr>
          <w:sz w:val="24"/>
          <w:szCs w:val="24"/>
        </w:rPr>
        <w:fldChar w:fldCharType="end"/>
      </w:r>
      <w:r w:rsidRPr="00997922">
        <w:rPr>
          <w:sz w:val="24"/>
          <w:szCs w:val="24"/>
        </w:rPr>
        <w:t xml:space="preserve"> enzimi aktive olarak hidrojenleri matrikse geçirir. Bu sırada enzimin katalizörlüğünde ATP sentezi olur. Hidr</w:t>
      </w:r>
      <w:r w:rsidRPr="00997922">
        <w:rPr>
          <w:sz w:val="24"/>
          <w:szCs w:val="24"/>
        </w:rPr>
        <w:t>o</w:t>
      </w:r>
      <w:r w:rsidRPr="00997922">
        <w:rPr>
          <w:sz w:val="24"/>
          <w:szCs w:val="24"/>
        </w:rPr>
        <w:t>jen ve elektronlar krista</w:t>
      </w:r>
      <w:r w:rsidRPr="00997922">
        <w:rPr>
          <w:sz w:val="24"/>
          <w:szCs w:val="24"/>
        </w:rPr>
        <w:fldChar w:fldCharType="begin"/>
      </w:r>
      <w:r w:rsidRPr="00997922">
        <w:rPr>
          <w:sz w:val="24"/>
          <w:szCs w:val="24"/>
        </w:rPr>
        <w:instrText xml:space="preserve"> XE "krista" </w:instrText>
      </w:r>
      <w:r w:rsidRPr="00997922">
        <w:rPr>
          <w:sz w:val="24"/>
          <w:szCs w:val="24"/>
        </w:rPr>
        <w:fldChar w:fldCharType="end"/>
      </w:r>
      <w:r w:rsidRPr="00997922">
        <w:rPr>
          <w:sz w:val="24"/>
          <w:szCs w:val="24"/>
        </w:rPr>
        <w:t xml:space="preserve"> zarındaki ETS ye NADH</w:t>
      </w:r>
      <w:r w:rsidRPr="00997922">
        <w:rPr>
          <w:sz w:val="24"/>
          <w:szCs w:val="24"/>
          <w:vertAlign w:val="subscript"/>
        </w:rPr>
        <w:t>2</w:t>
      </w:r>
      <w:r w:rsidRPr="00997922">
        <w:rPr>
          <w:sz w:val="24"/>
          <w:szCs w:val="24"/>
        </w:rPr>
        <w:t xml:space="preserve"> veya FADH</w:t>
      </w:r>
      <w:r w:rsidRPr="00997922">
        <w:rPr>
          <w:sz w:val="24"/>
          <w:szCs w:val="24"/>
          <w:vertAlign w:val="subscript"/>
        </w:rPr>
        <w:t>2</w:t>
      </w:r>
      <w:r w:rsidRPr="00997922">
        <w:rPr>
          <w:sz w:val="24"/>
          <w:szCs w:val="24"/>
        </w:rPr>
        <w:t xml:space="preserve"> halinde getiril</w:t>
      </w:r>
      <w:r w:rsidRPr="00997922">
        <w:rPr>
          <w:sz w:val="24"/>
          <w:szCs w:val="24"/>
        </w:rPr>
        <w:t>e</w:t>
      </w:r>
      <w:r w:rsidRPr="00997922">
        <w:rPr>
          <w:sz w:val="24"/>
          <w:szCs w:val="24"/>
        </w:rPr>
        <w:t>rek ETS’ye katılırlar. TCA’nın NADH</w:t>
      </w:r>
      <w:r w:rsidRPr="00997922">
        <w:rPr>
          <w:sz w:val="24"/>
          <w:szCs w:val="24"/>
          <w:vertAlign w:val="subscript"/>
        </w:rPr>
        <w:t>2</w:t>
      </w:r>
      <w:r w:rsidRPr="00997922">
        <w:rPr>
          <w:sz w:val="24"/>
          <w:szCs w:val="24"/>
        </w:rPr>
        <w:t>’leri ETS’nin başından itibaren zincire katı</w:t>
      </w:r>
      <w:r w:rsidRPr="00997922">
        <w:rPr>
          <w:sz w:val="24"/>
          <w:szCs w:val="24"/>
        </w:rPr>
        <w:t>l</w:t>
      </w:r>
      <w:r w:rsidRPr="00997922">
        <w:rPr>
          <w:sz w:val="24"/>
          <w:szCs w:val="24"/>
        </w:rPr>
        <w:t>dığından ve üç yerde hidrojen pompalanması old</w:t>
      </w:r>
      <w:r w:rsidRPr="00997922">
        <w:rPr>
          <w:sz w:val="24"/>
          <w:szCs w:val="24"/>
        </w:rPr>
        <w:t>u</w:t>
      </w:r>
      <w:r w:rsidRPr="00997922">
        <w:rPr>
          <w:sz w:val="24"/>
          <w:szCs w:val="24"/>
        </w:rPr>
        <w:t>ğundan NADH</w:t>
      </w:r>
      <w:r w:rsidRPr="00997922">
        <w:rPr>
          <w:sz w:val="24"/>
          <w:szCs w:val="24"/>
          <w:vertAlign w:val="subscript"/>
        </w:rPr>
        <w:t>2</w:t>
      </w:r>
      <w:r w:rsidRPr="00997922">
        <w:rPr>
          <w:sz w:val="24"/>
          <w:szCs w:val="24"/>
        </w:rPr>
        <w:t xml:space="preserve"> başına 3ATP sentezlenir. Oysa TCA’nın FADH</w:t>
      </w:r>
      <w:r w:rsidRPr="00997922">
        <w:rPr>
          <w:sz w:val="24"/>
          <w:szCs w:val="24"/>
          <w:vertAlign w:val="subscript"/>
        </w:rPr>
        <w:t>2</w:t>
      </w:r>
      <w:r w:rsidRPr="00997922">
        <w:rPr>
          <w:sz w:val="24"/>
          <w:szCs w:val="24"/>
        </w:rPr>
        <w:t>’leri ve glikoliz</w:t>
      </w:r>
      <w:r w:rsidRPr="00997922">
        <w:rPr>
          <w:sz w:val="24"/>
          <w:szCs w:val="24"/>
        </w:rPr>
        <w:fldChar w:fldCharType="begin"/>
      </w:r>
      <w:r w:rsidRPr="00997922">
        <w:rPr>
          <w:sz w:val="24"/>
          <w:szCs w:val="24"/>
        </w:rPr>
        <w:instrText xml:space="preserve"> XE "glikoliz" </w:instrText>
      </w:r>
      <w:r w:rsidRPr="00997922">
        <w:rPr>
          <w:sz w:val="24"/>
          <w:szCs w:val="24"/>
        </w:rPr>
        <w:fldChar w:fldCharType="end"/>
      </w:r>
      <w:r w:rsidRPr="00997922">
        <w:rPr>
          <w:sz w:val="24"/>
          <w:szCs w:val="24"/>
        </w:rPr>
        <w:t xml:space="preserve"> NADH</w:t>
      </w:r>
      <w:r w:rsidRPr="00997922">
        <w:rPr>
          <w:sz w:val="24"/>
          <w:szCs w:val="24"/>
          <w:vertAlign w:val="subscript"/>
        </w:rPr>
        <w:t>2</w:t>
      </w:r>
      <w:r w:rsidRPr="00997922">
        <w:rPr>
          <w:sz w:val="24"/>
          <w:szCs w:val="24"/>
        </w:rPr>
        <w:t>’leri ETS’ye UQ’dan itibaren katıldıklarından iki yerde hidrojen pomp</w:t>
      </w:r>
      <w:r w:rsidRPr="00997922">
        <w:rPr>
          <w:sz w:val="24"/>
          <w:szCs w:val="24"/>
        </w:rPr>
        <w:t>a</w:t>
      </w:r>
      <w:r w:rsidRPr="00997922">
        <w:rPr>
          <w:sz w:val="24"/>
          <w:szCs w:val="24"/>
        </w:rPr>
        <w:t>lanması olur ve 2 ATP sentezlenir (</w:t>
      </w:r>
      <w:r w:rsidRPr="00997922">
        <w:rPr>
          <w:b/>
          <w:sz w:val="24"/>
          <w:szCs w:val="24"/>
        </w:rPr>
        <w:t>Şekil 4.16</w:t>
      </w:r>
      <w:r w:rsidRPr="00997922">
        <w:rPr>
          <w:sz w:val="24"/>
          <w:szCs w:val="24"/>
        </w:rPr>
        <w:t xml:space="preserve">). </w:t>
      </w:r>
    </w:p>
    <w:p w:rsidR="009C7F82" w:rsidRPr="00997922" w:rsidRDefault="009C7F82" w:rsidP="009C7F82">
      <w:pPr>
        <w:spacing w:before="120" w:line="276" w:lineRule="auto"/>
        <w:ind w:firstLine="567"/>
        <w:jc w:val="both"/>
        <w:rPr>
          <w:sz w:val="24"/>
          <w:szCs w:val="24"/>
        </w:rPr>
      </w:pPr>
      <w:r w:rsidRPr="00997922">
        <w:rPr>
          <w:sz w:val="24"/>
          <w:szCs w:val="24"/>
        </w:rPr>
        <w:t>Glikolizden gelen NADH</w:t>
      </w:r>
      <w:r w:rsidRPr="00997922">
        <w:rPr>
          <w:sz w:val="24"/>
          <w:szCs w:val="24"/>
          <w:vertAlign w:val="subscript"/>
        </w:rPr>
        <w:t>2</w:t>
      </w:r>
      <w:r w:rsidRPr="00997922">
        <w:rPr>
          <w:sz w:val="24"/>
          <w:szCs w:val="24"/>
        </w:rPr>
        <w:t>’ler başına 2ATP sentezlendiğinin sebebi ş</w:t>
      </w:r>
      <w:r w:rsidRPr="00997922">
        <w:rPr>
          <w:sz w:val="24"/>
          <w:szCs w:val="24"/>
        </w:rPr>
        <w:t>u</w:t>
      </w:r>
      <w:r w:rsidRPr="00997922">
        <w:rPr>
          <w:sz w:val="24"/>
          <w:szCs w:val="24"/>
        </w:rPr>
        <w:t>dur; sitoplazm</w:t>
      </w:r>
      <w:r w:rsidRPr="00997922">
        <w:rPr>
          <w:sz w:val="24"/>
          <w:szCs w:val="24"/>
        </w:rPr>
        <w:t>a</w:t>
      </w:r>
      <w:r w:rsidRPr="00997922">
        <w:rPr>
          <w:sz w:val="24"/>
          <w:szCs w:val="24"/>
        </w:rPr>
        <w:t xml:space="preserve">dan mitokondriye geçişte mitokondri zarında bulunan ve </w:t>
      </w:r>
      <w:r w:rsidRPr="00997922">
        <w:rPr>
          <w:b/>
          <w:sz w:val="24"/>
          <w:szCs w:val="24"/>
        </w:rPr>
        <w:t>gliserol</w:t>
      </w:r>
      <w:r w:rsidRPr="00997922">
        <w:rPr>
          <w:b/>
          <w:sz w:val="24"/>
          <w:szCs w:val="24"/>
        </w:rPr>
        <w:fldChar w:fldCharType="begin"/>
      </w:r>
      <w:r w:rsidRPr="00997922">
        <w:rPr>
          <w:b/>
          <w:sz w:val="24"/>
          <w:szCs w:val="24"/>
        </w:rPr>
        <w:instrText xml:space="preserve"> XE "</w:instrText>
      </w:r>
      <w:r w:rsidRPr="00997922">
        <w:rPr>
          <w:sz w:val="24"/>
          <w:szCs w:val="24"/>
        </w:rPr>
        <w:instrText>gliserol"</w:instrText>
      </w:r>
      <w:r w:rsidRPr="00997922">
        <w:rPr>
          <w:b/>
          <w:sz w:val="24"/>
          <w:szCs w:val="24"/>
        </w:rPr>
        <w:instrText xml:space="preserve"> </w:instrText>
      </w:r>
      <w:r w:rsidRPr="00997922">
        <w:rPr>
          <w:b/>
          <w:sz w:val="24"/>
          <w:szCs w:val="24"/>
        </w:rPr>
        <w:fldChar w:fldCharType="end"/>
      </w:r>
      <w:r w:rsidRPr="00997922">
        <w:rPr>
          <w:b/>
          <w:sz w:val="24"/>
          <w:szCs w:val="24"/>
        </w:rPr>
        <w:t xml:space="preserve"> fosfat mekiği</w:t>
      </w:r>
      <w:r w:rsidRPr="00997922">
        <w:rPr>
          <w:b/>
          <w:sz w:val="24"/>
          <w:szCs w:val="24"/>
        </w:rPr>
        <w:fldChar w:fldCharType="begin"/>
      </w:r>
      <w:r w:rsidRPr="00997922">
        <w:rPr>
          <w:b/>
          <w:sz w:val="24"/>
          <w:szCs w:val="24"/>
        </w:rPr>
        <w:instrText xml:space="preserve"> XE "</w:instrText>
      </w:r>
      <w:r w:rsidRPr="00997922">
        <w:rPr>
          <w:sz w:val="24"/>
          <w:szCs w:val="24"/>
        </w:rPr>
        <w:instrText>gliserol fosfat mekiği"</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denilen özel bir transport sistemiyle NADH</w:t>
      </w:r>
      <w:r w:rsidRPr="00997922">
        <w:rPr>
          <w:sz w:val="24"/>
          <w:szCs w:val="24"/>
          <w:vertAlign w:val="subscript"/>
        </w:rPr>
        <w:t>2</w:t>
      </w:r>
      <w:r w:rsidRPr="00997922">
        <w:rPr>
          <w:sz w:val="24"/>
          <w:szCs w:val="24"/>
        </w:rPr>
        <w:t>’lerin H</w:t>
      </w:r>
      <w:r w:rsidRPr="00997922">
        <w:rPr>
          <w:sz w:val="24"/>
          <w:szCs w:val="24"/>
        </w:rPr>
        <w:fldChar w:fldCharType="begin"/>
      </w:r>
      <w:r w:rsidRPr="00997922">
        <w:rPr>
          <w:sz w:val="24"/>
          <w:szCs w:val="24"/>
        </w:rPr>
        <w:instrText xml:space="preserve"> XE "H" </w:instrText>
      </w:r>
      <w:r w:rsidRPr="00997922">
        <w:rPr>
          <w:sz w:val="24"/>
          <w:szCs w:val="24"/>
        </w:rPr>
        <w:fldChar w:fldCharType="end"/>
      </w:r>
      <w:r w:rsidRPr="00997922">
        <w:rPr>
          <w:sz w:val="24"/>
          <w:szCs w:val="24"/>
          <w:vertAlign w:val="superscript"/>
        </w:rPr>
        <w:t>+</w:t>
      </w:r>
      <w:r w:rsidRPr="00997922">
        <w:rPr>
          <w:sz w:val="24"/>
          <w:szCs w:val="24"/>
        </w:rPr>
        <w:t>’leri mitokondri içine geçirilir ve bir flavoprotein (FAD</w:t>
      </w:r>
      <w:r w:rsidRPr="00997922">
        <w:rPr>
          <w:sz w:val="24"/>
          <w:szCs w:val="24"/>
        </w:rPr>
        <w:fldChar w:fldCharType="begin"/>
      </w:r>
      <w:r w:rsidRPr="00997922">
        <w:rPr>
          <w:sz w:val="24"/>
          <w:szCs w:val="24"/>
        </w:rPr>
        <w:instrText xml:space="preserve"> XE "FAD" </w:instrText>
      </w:r>
      <w:r w:rsidRPr="00997922">
        <w:rPr>
          <w:sz w:val="24"/>
          <w:szCs w:val="24"/>
        </w:rPr>
        <w:fldChar w:fldCharType="end"/>
      </w:r>
      <w:r w:rsidRPr="00997922">
        <w:rPr>
          <w:sz w:val="24"/>
          <w:szCs w:val="24"/>
        </w:rPr>
        <w:t>) üzerinden UQ’a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a</w:t>
      </w:r>
      <w:r w:rsidRPr="00997922">
        <w:rPr>
          <w:sz w:val="24"/>
          <w:szCs w:val="24"/>
        </w:rPr>
        <w:t>k</w:t>
      </w:r>
      <w:r w:rsidRPr="00997922">
        <w:rPr>
          <w:sz w:val="24"/>
          <w:szCs w:val="24"/>
        </w:rPr>
        <w:t>tarılır. Yani sitoplazmadan gelen H</w:t>
      </w:r>
      <w:r w:rsidRPr="00997922">
        <w:rPr>
          <w:sz w:val="24"/>
          <w:szCs w:val="24"/>
          <w:vertAlign w:val="subscript"/>
        </w:rPr>
        <w:t>+</w:t>
      </w:r>
      <w:r w:rsidRPr="00997922">
        <w:rPr>
          <w:sz w:val="24"/>
          <w:szCs w:val="24"/>
        </w:rPr>
        <w:t>’ler ETS</w:t>
      </w:r>
      <w:r w:rsidRPr="00997922">
        <w:rPr>
          <w:sz w:val="24"/>
          <w:szCs w:val="24"/>
        </w:rPr>
        <w:fldChar w:fldCharType="begin"/>
      </w:r>
      <w:r w:rsidRPr="00997922">
        <w:rPr>
          <w:sz w:val="24"/>
          <w:szCs w:val="24"/>
        </w:rPr>
        <w:instrText xml:space="preserve"> XE "ETS" </w:instrText>
      </w:r>
      <w:r w:rsidRPr="00997922">
        <w:rPr>
          <w:sz w:val="24"/>
          <w:szCs w:val="24"/>
        </w:rPr>
        <w:fldChar w:fldCharType="end"/>
      </w:r>
      <w:r w:rsidRPr="00997922">
        <w:rPr>
          <w:sz w:val="24"/>
          <w:szCs w:val="24"/>
        </w:rPr>
        <w:t>’ye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ort</w:t>
      </w:r>
      <w:r w:rsidRPr="00997922">
        <w:rPr>
          <w:sz w:val="24"/>
          <w:szCs w:val="24"/>
        </w:rPr>
        <w:t>a</w:t>
      </w:r>
      <w:r w:rsidRPr="00997922">
        <w:rPr>
          <w:sz w:val="24"/>
          <w:szCs w:val="24"/>
        </w:rPr>
        <w:t>dan katıldığı için iki yerde H</w:t>
      </w:r>
      <w:r w:rsidRPr="00997922">
        <w:rPr>
          <w:sz w:val="24"/>
          <w:szCs w:val="24"/>
          <w:vertAlign w:val="subscript"/>
        </w:rPr>
        <w:t>+</w:t>
      </w:r>
      <w:r w:rsidRPr="00997922">
        <w:rPr>
          <w:sz w:val="24"/>
          <w:szCs w:val="24"/>
        </w:rPr>
        <w:t xml:space="preserve"> pompalanmasına ve dolayısıyla 2ATP sentezine sebep olur.</w:t>
      </w:r>
    </w:p>
    <w:p w:rsidR="009C7F82" w:rsidRPr="00997922" w:rsidRDefault="009C7F82" w:rsidP="009C7F82">
      <w:pPr>
        <w:spacing w:before="120" w:line="276" w:lineRule="auto"/>
        <w:ind w:firstLine="567"/>
        <w:jc w:val="both"/>
        <w:rPr>
          <w:sz w:val="24"/>
          <w:szCs w:val="24"/>
        </w:rPr>
      </w:pPr>
      <w:r w:rsidRPr="00997922">
        <w:rPr>
          <w:b/>
          <w:sz w:val="24"/>
          <w:szCs w:val="24"/>
        </w:rPr>
        <w:t>Solunumda Enerji</w:t>
      </w:r>
      <w:r w:rsidRPr="00997922">
        <w:rPr>
          <w:b/>
          <w:sz w:val="24"/>
          <w:szCs w:val="24"/>
        </w:rPr>
        <w:fldChar w:fldCharType="begin"/>
      </w:r>
      <w:r w:rsidRPr="00997922">
        <w:rPr>
          <w:b/>
          <w:sz w:val="24"/>
          <w:szCs w:val="24"/>
        </w:rPr>
        <w:instrText xml:space="preserve"> XE "</w:instrText>
      </w:r>
      <w:r w:rsidRPr="00997922">
        <w:rPr>
          <w:sz w:val="24"/>
          <w:szCs w:val="24"/>
        </w:rPr>
        <w:instrText>Enerji"</w:instrText>
      </w:r>
      <w:r w:rsidRPr="00997922">
        <w:rPr>
          <w:b/>
          <w:sz w:val="24"/>
          <w:szCs w:val="24"/>
        </w:rPr>
        <w:instrText xml:space="preserve"> </w:instrText>
      </w:r>
      <w:r w:rsidRPr="00997922">
        <w:rPr>
          <w:b/>
          <w:sz w:val="24"/>
          <w:szCs w:val="24"/>
        </w:rPr>
        <w:fldChar w:fldCharType="end"/>
      </w:r>
      <w:r w:rsidRPr="00997922">
        <w:rPr>
          <w:b/>
          <w:sz w:val="24"/>
          <w:szCs w:val="24"/>
        </w:rPr>
        <w:t xml:space="preserve"> Blançosu: </w:t>
      </w:r>
      <w:r w:rsidRPr="00997922">
        <w:rPr>
          <w:sz w:val="24"/>
          <w:szCs w:val="24"/>
        </w:rPr>
        <w:t>Glikoliz</w:t>
      </w:r>
      <w:r w:rsidRPr="00997922">
        <w:rPr>
          <w:sz w:val="24"/>
          <w:szCs w:val="24"/>
        </w:rPr>
        <w:fldChar w:fldCharType="begin"/>
      </w:r>
      <w:r w:rsidRPr="00997922">
        <w:rPr>
          <w:sz w:val="24"/>
          <w:szCs w:val="24"/>
        </w:rPr>
        <w:instrText xml:space="preserve"> XE "Glikoliz" </w:instrText>
      </w:r>
      <w:r w:rsidRPr="00997922">
        <w:rPr>
          <w:sz w:val="24"/>
          <w:szCs w:val="24"/>
        </w:rPr>
        <w:fldChar w:fldCharType="end"/>
      </w:r>
      <w:r w:rsidRPr="00997922">
        <w:rPr>
          <w:sz w:val="24"/>
          <w:szCs w:val="24"/>
        </w:rPr>
        <w:t xml:space="preserve"> ve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TCA</w:t>
      </w:r>
      <w:r w:rsidRPr="00997922">
        <w:rPr>
          <w:sz w:val="24"/>
          <w:szCs w:val="24"/>
        </w:rPr>
        <w:fldChar w:fldCharType="begin"/>
      </w:r>
      <w:r w:rsidRPr="00997922">
        <w:rPr>
          <w:sz w:val="24"/>
          <w:szCs w:val="24"/>
        </w:rPr>
        <w:instrText xml:space="preserve"> XE "TCA" </w:instrText>
      </w:r>
      <w:r w:rsidRPr="00997922">
        <w:rPr>
          <w:sz w:val="24"/>
          <w:szCs w:val="24"/>
        </w:rPr>
        <w:fldChar w:fldCharType="end"/>
      </w:r>
      <w:r w:rsidRPr="00997922">
        <w:rPr>
          <w:sz w:val="24"/>
          <w:szCs w:val="24"/>
        </w:rPr>
        <w:t>’dan ayrılan hidrojenleri NAD</w:t>
      </w:r>
      <w:r w:rsidRPr="00997922">
        <w:rPr>
          <w:sz w:val="24"/>
          <w:szCs w:val="24"/>
        </w:rPr>
        <w:fldChar w:fldCharType="begin"/>
      </w:r>
      <w:r w:rsidRPr="00997922">
        <w:rPr>
          <w:sz w:val="24"/>
          <w:szCs w:val="24"/>
        </w:rPr>
        <w:instrText xml:space="preserve"> XE "NAD" </w:instrText>
      </w:r>
      <w:r w:rsidRPr="00997922">
        <w:rPr>
          <w:sz w:val="24"/>
          <w:szCs w:val="24"/>
        </w:rPr>
        <w:fldChar w:fldCharType="end"/>
      </w:r>
      <w:r w:rsidRPr="00997922">
        <w:rPr>
          <w:sz w:val="24"/>
          <w:szCs w:val="24"/>
        </w:rPr>
        <w:t xml:space="preserve"> veya FAD</w:t>
      </w:r>
      <w:r w:rsidRPr="00997922">
        <w:rPr>
          <w:sz w:val="24"/>
          <w:szCs w:val="24"/>
        </w:rPr>
        <w:fldChar w:fldCharType="begin"/>
      </w:r>
      <w:r w:rsidRPr="00997922">
        <w:rPr>
          <w:sz w:val="24"/>
          <w:szCs w:val="24"/>
        </w:rPr>
        <w:instrText xml:space="preserve"> XE "FAD" </w:instrText>
      </w:r>
      <w:r w:rsidRPr="00997922">
        <w:rPr>
          <w:sz w:val="24"/>
          <w:szCs w:val="24"/>
        </w:rPr>
        <w:fldChar w:fldCharType="end"/>
      </w:r>
      <w:r w:rsidRPr="00997922">
        <w:rPr>
          <w:sz w:val="24"/>
          <w:szCs w:val="24"/>
        </w:rPr>
        <w:t xml:space="preserve"> yakalar ve NADH</w:t>
      </w:r>
      <w:r w:rsidRPr="00997922">
        <w:rPr>
          <w:sz w:val="24"/>
          <w:szCs w:val="24"/>
          <w:vertAlign w:val="subscript"/>
        </w:rPr>
        <w:t>2</w:t>
      </w:r>
      <w:r w:rsidRPr="00997922">
        <w:rPr>
          <w:sz w:val="24"/>
          <w:szCs w:val="24"/>
        </w:rPr>
        <w:t xml:space="preserve"> veya FADH</w:t>
      </w:r>
      <w:r w:rsidRPr="00997922">
        <w:rPr>
          <w:sz w:val="24"/>
          <w:szCs w:val="24"/>
          <w:vertAlign w:val="subscript"/>
        </w:rPr>
        <w:t>2</w:t>
      </w:r>
      <w:r w:rsidRPr="00997922">
        <w:rPr>
          <w:sz w:val="24"/>
          <w:szCs w:val="24"/>
        </w:rPr>
        <w:t xml:space="preserve"> halinde ETS</w:t>
      </w:r>
      <w:r w:rsidRPr="00997922">
        <w:rPr>
          <w:sz w:val="24"/>
          <w:szCs w:val="24"/>
        </w:rPr>
        <w:fldChar w:fldCharType="begin"/>
      </w:r>
      <w:r w:rsidRPr="00997922">
        <w:rPr>
          <w:sz w:val="24"/>
          <w:szCs w:val="24"/>
        </w:rPr>
        <w:instrText xml:space="preserve"> XE "ETS" </w:instrText>
      </w:r>
      <w:r w:rsidRPr="00997922">
        <w:rPr>
          <w:sz w:val="24"/>
          <w:szCs w:val="24"/>
        </w:rPr>
        <w:fldChar w:fldCharType="end"/>
      </w:r>
      <w:r w:rsidRPr="00997922">
        <w:rPr>
          <w:sz w:val="24"/>
          <w:szCs w:val="24"/>
        </w:rPr>
        <w:t>’ye getirirler. Yapıl</w:t>
      </w:r>
      <w:r w:rsidRPr="00997922">
        <w:rPr>
          <w:sz w:val="24"/>
          <w:szCs w:val="24"/>
        </w:rPr>
        <w:t>a</w:t>
      </w:r>
      <w:r w:rsidRPr="00997922">
        <w:rPr>
          <w:sz w:val="24"/>
          <w:szCs w:val="24"/>
        </w:rPr>
        <w:t xml:space="preserve">rındaki hidrojen ve elektronları ETS’ye verip tekrar iş başına dönerler. </w:t>
      </w:r>
      <w:r w:rsidRPr="00997922">
        <w:rPr>
          <w:b/>
          <w:sz w:val="24"/>
          <w:szCs w:val="24"/>
        </w:rPr>
        <w:t>Şekil 4.17</w:t>
      </w:r>
      <w:r w:rsidRPr="00997922">
        <w:rPr>
          <w:sz w:val="24"/>
          <w:szCs w:val="24"/>
        </w:rPr>
        <w:t>’de</w:t>
      </w:r>
      <w:r w:rsidRPr="00997922">
        <w:rPr>
          <w:b/>
          <w:sz w:val="24"/>
          <w:szCs w:val="24"/>
        </w:rPr>
        <w:t xml:space="preserve"> </w:t>
      </w:r>
      <w:r w:rsidRPr="00997922">
        <w:rPr>
          <w:sz w:val="24"/>
          <w:szCs w:val="24"/>
        </w:rPr>
        <w:t>NADH</w:t>
      </w:r>
      <w:r w:rsidRPr="00997922">
        <w:rPr>
          <w:sz w:val="24"/>
          <w:szCs w:val="24"/>
          <w:vertAlign w:val="subscript"/>
        </w:rPr>
        <w:t>2</w:t>
      </w:r>
      <w:r w:rsidRPr="00997922">
        <w:rPr>
          <w:sz w:val="24"/>
          <w:szCs w:val="24"/>
        </w:rPr>
        <w:t xml:space="preserve"> ve FADH</w:t>
      </w:r>
      <w:r w:rsidRPr="00997922">
        <w:rPr>
          <w:sz w:val="24"/>
          <w:szCs w:val="24"/>
          <w:vertAlign w:val="subscript"/>
        </w:rPr>
        <w:t>2</w:t>
      </w:r>
      <w:r w:rsidRPr="00997922">
        <w:rPr>
          <w:sz w:val="24"/>
          <w:szCs w:val="24"/>
        </w:rPr>
        <w:t>’lerin hangi reaksiyo</w:t>
      </w:r>
      <w:r w:rsidRPr="00997922">
        <w:rPr>
          <w:sz w:val="24"/>
          <w:szCs w:val="24"/>
        </w:rPr>
        <w:t>n</w:t>
      </w:r>
      <w:r w:rsidRPr="00997922">
        <w:rPr>
          <w:sz w:val="24"/>
          <w:szCs w:val="24"/>
        </w:rPr>
        <w:t>lardan kaynaklandığı ve her birisi için kaç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 xml:space="preserve"> sentezlendiği belirtildi. Bunları toplarsak 16 ATP eder. Fakat bu reaksiyonlar iki defa meydana geldiğinden 16 x</w:t>
      </w:r>
      <w:r w:rsidRPr="00997922">
        <w:rPr>
          <w:sz w:val="24"/>
          <w:szCs w:val="24"/>
        </w:rPr>
        <w:fldChar w:fldCharType="begin"/>
      </w:r>
      <w:r w:rsidRPr="00997922">
        <w:rPr>
          <w:sz w:val="24"/>
          <w:szCs w:val="24"/>
        </w:rPr>
        <w:instrText xml:space="preserve"> XE "x" </w:instrText>
      </w:r>
      <w:r w:rsidRPr="00997922">
        <w:rPr>
          <w:sz w:val="24"/>
          <w:szCs w:val="24"/>
        </w:rPr>
        <w:fldChar w:fldCharType="end"/>
      </w:r>
      <w:r w:rsidRPr="00997922">
        <w:rPr>
          <w:sz w:val="24"/>
          <w:szCs w:val="24"/>
        </w:rPr>
        <w:t xml:space="preserve"> 2 = 32 ATP yapar. Şu halde oksidatif fosforilasyon</w:t>
      </w:r>
      <w:r w:rsidRPr="00997922">
        <w:rPr>
          <w:sz w:val="24"/>
          <w:szCs w:val="24"/>
        </w:rPr>
        <w:fldChar w:fldCharType="begin"/>
      </w:r>
      <w:r w:rsidRPr="00997922">
        <w:rPr>
          <w:sz w:val="24"/>
          <w:szCs w:val="24"/>
        </w:rPr>
        <w:instrText xml:space="preserve"> XE "oksidatif fosforilasyon" </w:instrText>
      </w:r>
      <w:r w:rsidRPr="00997922">
        <w:rPr>
          <w:sz w:val="24"/>
          <w:szCs w:val="24"/>
        </w:rPr>
        <w:fldChar w:fldCharType="end"/>
      </w:r>
      <w:r w:rsidRPr="00997922">
        <w:rPr>
          <w:sz w:val="24"/>
          <w:szCs w:val="24"/>
        </w:rPr>
        <w:t xml:space="preserve"> yoluyla solunumda 32 ATP sente</w:t>
      </w:r>
      <w:r w:rsidRPr="00997922">
        <w:rPr>
          <w:sz w:val="24"/>
          <w:szCs w:val="24"/>
        </w:rPr>
        <w:t>z</w:t>
      </w:r>
      <w:r w:rsidRPr="00997922">
        <w:rPr>
          <w:sz w:val="24"/>
          <w:szCs w:val="24"/>
        </w:rPr>
        <w:t>lenir. Bir de 2 tane glikolizden 2 tane de TCA’dan fosforilatif yol</w:t>
      </w:r>
      <w:r w:rsidRPr="00997922">
        <w:rPr>
          <w:sz w:val="24"/>
          <w:szCs w:val="24"/>
        </w:rPr>
        <w:fldChar w:fldCharType="begin"/>
      </w:r>
      <w:r w:rsidRPr="00997922">
        <w:rPr>
          <w:sz w:val="24"/>
          <w:szCs w:val="24"/>
        </w:rPr>
        <w:instrText xml:space="preserve"> XE "fosforilatif yol" </w:instrText>
      </w:r>
      <w:r w:rsidRPr="00997922">
        <w:rPr>
          <w:sz w:val="24"/>
          <w:szCs w:val="24"/>
        </w:rPr>
        <w:fldChar w:fldCharType="end"/>
      </w:r>
      <w:r w:rsidRPr="00997922">
        <w:rPr>
          <w:sz w:val="24"/>
          <w:szCs w:val="24"/>
        </w:rPr>
        <w:t>la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direkt ATP sentezi</w:t>
      </w:r>
      <w:r w:rsidRPr="00997922">
        <w:rPr>
          <w:sz w:val="24"/>
          <w:szCs w:val="24"/>
        </w:rPr>
        <w:fldChar w:fldCharType="begin"/>
      </w:r>
      <w:r w:rsidRPr="00997922">
        <w:rPr>
          <w:sz w:val="24"/>
          <w:szCs w:val="24"/>
        </w:rPr>
        <w:instrText xml:space="preserve"> XE "ATP sentezi" </w:instrText>
      </w:r>
      <w:r w:rsidRPr="00997922">
        <w:rPr>
          <w:sz w:val="24"/>
          <w:szCs w:val="24"/>
        </w:rPr>
        <w:fldChar w:fldCharType="end"/>
      </w:r>
      <w:r w:rsidRPr="00997922">
        <w:rPr>
          <w:sz w:val="24"/>
          <w:szCs w:val="24"/>
        </w:rPr>
        <w:t xml:space="preserve"> vardı. Bunl</w:t>
      </w:r>
      <w:r w:rsidRPr="00997922">
        <w:rPr>
          <w:sz w:val="24"/>
          <w:szCs w:val="24"/>
        </w:rPr>
        <w:t>a</w:t>
      </w:r>
      <w:r w:rsidRPr="00997922">
        <w:rPr>
          <w:sz w:val="24"/>
          <w:szCs w:val="24"/>
        </w:rPr>
        <w:t>rı da eklersek 36 ATP eder. Yani bir glikoz molekül</w:t>
      </w:r>
      <w:r w:rsidRPr="00997922">
        <w:rPr>
          <w:sz w:val="24"/>
          <w:szCs w:val="24"/>
        </w:rPr>
        <w:t>ü</w:t>
      </w:r>
      <w:r w:rsidRPr="00997922">
        <w:rPr>
          <w:sz w:val="24"/>
          <w:szCs w:val="24"/>
        </w:rPr>
        <w:t>nün solunuma girip okside olmasıyla 36 ATP sentezlenir.</w:t>
      </w:r>
    </w:p>
    <w:p w:rsidR="009C7F82" w:rsidRPr="00997922" w:rsidRDefault="009C7F82" w:rsidP="009C7F82">
      <w:pPr>
        <w:pStyle w:val="GvdeMetni2"/>
        <w:widowControl/>
        <w:spacing w:before="120" w:line="276" w:lineRule="auto"/>
        <w:ind w:firstLine="567"/>
        <w:rPr>
          <w:sz w:val="24"/>
          <w:szCs w:val="24"/>
        </w:rPr>
      </w:pPr>
      <w:r w:rsidRPr="00997922">
        <w:rPr>
          <w:sz w:val="24"/>
          <w:szCs w:val="24"/>
        </w:rPr>
        <w:t>Yapılan hesaplamalarda bir glikozun yıkımıyla esasında 686 Kkal’lik bir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çıkmaktadır. Oysa bir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’nin hidrol</w:t>
      </w:r>
      <w:r w:rsidRPr="00997922">
        <w:rPr>
          <w:sz w:val="24"/>
          <w:szCs w:val="24"/>
        </w:rPr>
        <w:t>i</w:t>
      </w:r>
      <w:r w:rsidRPr="00997922">
        <w:rPr>
          <w:sz w:val="24"/>
          <w:szCs w:val="24"/>
        </w:rPr>
        <w:t>ziyle 7,4 Kkal’lik bir enerji açığa çıkar ve 36 x</w:t>
      </w:r>
      <w:r w:rsidRPr="00997922">
        <w:rPr>
          <w:sz w:val="24"/>
          <w:szCs w:val="24"/>
        </w:rPr>
        <w:fldChar w:fldCharType="begin"/>
      </w:r>
      <w:r w:rsidRPr="00997922">
        <w:rPr>
          <w:sz w:val="24"/>
          <w:szCs w:val="24"/>
        </w:rPr>
        <w:instrText xml:space="preserve"> XE "x" </w:instrText>
      </w:r>
      <w:r w:rsidRPr="00997922">
        <w:rPr>
          <w:sz w:val="24"/>
          <w:szCs w:val="24"/>
        </w:rPr>
        <w:fldChar w:fldCharType="end"/>
      </w:r>
      <w:r w:rsidRPr="00997922">
        <w:rPr>
          <w:sz w:val="24"/>
          <w:szCs w:val="24"/>
        </w:rPr>
        <w:t xml:space="preserve"> 7,4 = 266,4 Kkal’lik bir enerji solunumda ATP halinde tutulmuş olur. Geriye kalan 420 Kkal’lik enerji ısı olarak yayılır. Yani glikozdan açığa ç</w:t>
      </w:r>
      <w:r w:rsidRPr="00997922">
        <w:rPr>
          <w:sz w:val="24"/>
          <w:szCs w:val="24"/>
        </w:rPr>
        <w:t>ı</w:t>
      </w:r>
      <w:r w:rsidRPr="00997922">
        <w:rPr>
          <w:sz w:val="24"/>
          <w:szCs w:val="24"/>
        </w:rPr>
        <w:t>karılan enerjinin % 40 kadarı ATP halinde tutulabilme</w:t>
      </w:r>
      <w:r w:rsidRPr="00997922">
        <w:rPr>
          <w:sz w:val="24"/>
          <w:szCs w:val="24"/>
        </w:rPr>
        <w:t>k</w:t>
      </w:r>
      <w:r w:rsidRPr="00997922">
        <w:rPr>
          <w:sz w:val="24"/>
          <w:szCs w:val="24"/>
        </w:rPr>
        <w:t xml:space="preserve">tedir. </w:t>
      </w:r>
    </w:p>
    <w:p w:rsidR="009C7F82" w:rsidRPr="00997922" w:rsidRDefault="009C7F82" w:rsidP="009C7F82">
      <w:pPr>
        <w:spacing w:before="120" w:line="276" w:lineRule="auto"/>
        <w:ind w:firstLine="567"/>
        <w:jc w:val="both"/>
        <w:rPr>
          <w:sz w:val="24"/>
          <w:szCs w:val="24"/>
        </w:rPr>
      </w:pPr>
    </w:p>
    <w:p w:rsidR="009C7F82" w:rsidRPr="00997922" w:rsidRDefault="009C7F82" w:rsidP="009C7F82">
      <w:pPr>
        <w:spacing w:before="120" w:line="276" w:lineRule="auto"/>
        <w:jc w:val="center"/>
        <w:rPr>
          <w:sz w:val="24"/>
          <w:szCs w:val="24"/>
        </w:rPr>
      </w:pPr>
      <w:r w:rsidRPr="00997922">
        <w:rPr>
          <w:noProof/>
          <w:sz w:val="24"/>
          <w:szCs w:val="24"/>
        </w:rPr>
        <w:lastRenderedPageBreak/>
        <w:drawing>
          <wp:inline distT="0" distB="0" distL="0" distR="0">
            <wp:extent cx="4143375" cy="60579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lum bright="-18000" contrast="42000"/>
                      <a:extLst>
                        <a:ext uri="{28A0092B-C50C-407E-A947-70E740481C1C}">
                          <a14:useLocalDpi xmlns:a14="http://schemas.microsoft.com/office/drawing/2010/main" val="0"/>
                        </a:ext>
                      </a:extLst>
                    </a:blip>
                    <a:srcRect/>
                    <a:stretch>
                      <a:fillRect/>
                    </a:stretch>
                  </pic:blipFill>
                  <pic:spPr bwMode="auto">
                    <a:xfrm>
                      <a:off x="0" y="0"/>
                      <a:ext cx="4143375" cy="6057900"/>
                    </a:xfrm>
                    <a:prstGeom prst="rect">
                      <a:avLst/>
                    </a:prstGeom>
                    <a:noFill/>
                    <a:ln>
                      <a:noFill/>
                    </a:ln>
                  </pic:spPr>
                </pic:pic>
              </a:graphicData>
            </a:graphic>
          </wp:inline>
        </w:drawing>
      </w:r>
    </w:p>
    <w:p w:rsidR="009C7F82" w:rsidRPr="00997922" w:rsidRDefault="009C7F82" w:rsidP="009C7F82">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4.16. </w:t>
      </w:r>
      <w:r w:rsidRPr="00997922">
        <w:rPr>
          <w:rFonts w:ascii="Times New Roman" w:hAnsi="Times New Roman" w:cs="Times New Roman"/>
          <w:sz w:val="24"/>
          <w:szCs w:val="24"/>
        </w:rPr>
        <w:t>Elektron taşınım sistemi (ETS</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"ETS"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ve</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kemosmotik teoriye göre A</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TP</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"ATP"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se</w:t>
      </w:r>
      <w:r w:rsidRPr="00997922">
        <w:rPr>
          <w:rFonts w:ascii="Times New Roman" w:hAnsi="Times New Roman" w:cs="Times New Roman"/>
          <w:sz w:val="24"/>
          <w:szCs w:val="24"/>
        </w:rPr>
        <w:t>n</w:t>
      </w:r>
      <w:r w:rsidRPr="00997922">
        <w:rPr>
          <w:rFonts w:ascii="Times New Roman" w:hAnsi="Times New Roman" w:cs="Times New Roman"/>
          <w:sz w:val="24"/>
          <w:szCs w:val="24"/>
        </w:rPr>
        <w:t>tez mekanizm</w:t>
      </w:r>
      <w:r w:rsidRPr="00997922">
        <w:rPr>
          <w:rFonts w:ascii="Times New Roman" w:hAnsi="Times New Roman" w:cs="Times New Roman"/>
          <w:sz w:val="24"/>
          <w:szCs w:val="24"/>
        </w:rPr>
        <w:t>a</w:t>
      </w:r>
      <w:r w:rsidRPr="00997922">
        <w:rPr>
          <w:rFonts w:ascii="Times New Roman" w:hAnsi="Times New Roman" w:cs="Times New Roman"/>
          <w:sz w:val="24"/>
          <w:szCs w:val="24"/>
        </w:rPr>
        <w:t>sı.</w:t>
      </w:r>
    </w:p>
    <w:p w:rsidR="009C7F82" w:rsidRPr="00997922" w:rsidRDefault="009C7F82" w:rsidP="009C7F82">
      <w:pPr>
        <w:spacing w:before="120" w:line="276" w:lineRule="auto"/>
        <w:jc w:val="center"/>
        <w:rPr>
          <w:b/>
          <w:sz w:val="24"/>
          <w:szCs w:val="24"/>
        </w:rPr>
      </w:pPr>
      <w:r w:rsidRPr="00997922">
        <w:rPr>
          <w:b/>
          <w:noProof/>
          <w:sz w:val="24"/>
          <w:szCs w:val="24"/>
        </w:rPr>
        <w:lastRenderedPageBreak/>
        <w:drawing>
          <wp:inline distT="0" distB="0" distL="0" distR="0">
            <wp:extent cx="4191000" cy="4562475"/>
            <wp:effectExtent l="0" t="0" r="0" b="9525"/>
            <wp:docPr id="6" name="Resim 6"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8"/>
                    <pic:cNvPicPr>
                      <a:picLocks noChangeAspect="1" noChangeArrowheads="1"/>
                    </pic:cNvPicPr>
                  </pic:nvPicPr>
                  <pic:blipFill>
                    <a:blip r:embed="rId21">
                      <a:lum bright="-12000" contrast="36000"/>
                      <a:extLst>
                        <a:ext uri="{28A0092B-C50C-407E-A947-70E740481C1C}">
                          <a14:useLocalDpi xmlns:a14="http://schemas.microsoft.com/office/drawing/2010/main" val="0"/>
                        </a:ext>
                      </a:extLst>
                    </a:blip>
                    <a:srcRect l="22705" t="29962" r="17520" b="24075"/>
                    <a:stretch>
                      <a:fillRect/>
                    </a:stretch>
                  </pic:blipFill>
                  <pic:spPr bwMode="auto">
                    <a:xfrm>
                      <a:off x="0" y="0"/>
                      <a:ext cx="4191000" cy="4562475"/>
                    </a:xfrm>
                    <a:prstGeom prst="rect">
                      <a:avLst/>
                    </a:prstGeom>
                    <a:noFill/>
                    <a:ln>
                      <a:noFill/>
                    </a:ln>
                  </pic:spPr>
                </pic:pic>
              </a:graphicData>
            </a:graphic>
          </wp:inline>
        </w:drawing>
      </w:r>
    </w:p>
    <w:p w:rsidR="009C7F82" w:rsidRPr="00997922" w:rsidRDefault="009C7F82" w:rsidP="009C7F82">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4.17. </w:t>
      </w:r>
      <w:r w:rsidRPr="00997922">
        <w:rPr>
          <w:rFonts w:ascii="Times New Roman" w:hAnsi="Times New Roman" w:cs="Times New Roman"/>
          <w:sz w:val="24"/>
          <w:szCs w:val="24"/>
        </w:rPr>
        <w:t>Solunumda oksidatif fosforilasyon</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"oksidatif fosforilasyon"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la</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A</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TP</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"ATP"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sentezlenen rea</w:t>
      </w:r>
      <w:r w:rsidRPr="00997922">
        <w:rPr>
          <w:rFonts w:ascii="Times New Roman" w:hAnsi="Times New Roman" w:cs="Times New Roman"/>
          <w:sz w:val="24"/>
          <w:szCs w:val="24"/>
        </w:rPr>
        <w:t>k</w:t>
      </w:r>
      <w:r w:rsidRPr="00997922">
        <w:rPr>
          <w:rFonts w:ascii="Times New Roman" w:hAnsi="Times New Roman" w:cs="Times New Roman"/>
          <w:sz w:val="24"/>
          <w:szCs w:val="24"/>
        </w:rPr>
        <w:t>siyonlar.</w:t>
      </w:r>
    </w:p>
    <w:p w:rsidR="009C7F82" w:rsidRPr="00997922" w:rsidRDefault="009C7F82" w:rsidP="009C7F82">
      <w:pPr>
        <w:spacing w:before="120" w:line="276" w:lineRule="auto"/>
        <w:ind w:firstLine="567"/>
        <w:jc w:val="both"/>
        <w:rPr>
          <w:b/>
          <w:sz w:val="24"/>
          <w:szCs w:val="24"/>
        </w:rPr>
      </w:pPr>
    </w:p>
    <w:p w:rsidR="009C7F82" w:rsidRPr="00997922" w:rsidRDefault="009C7F82" w:rsidP="009C7F82">
      <w:pPr>
        <w:spacing w:before="120" w:line="276" w:lineRule="auto"/>
        <w:ind w:firstLine="567"/>
        <w:jc w:val="both"/>
        <w:rPr>
          <w:sz w:val="24"/>
          <w:szCs w:val="24"/>
        </w:rPr>
      </w:pPr>
      <w:r w:rsidRPr="00997922">
        <w:rPr>
          <w:b/>
          <w:sz w:val="24"/>
          <w:szCs w:val="24"/>
        </w:rPr>
        <w:t>Solunum</w:t>
      </w:r>
      <w:r w:rsidRPr="00997922">
        <w:rPr>
          <w:b/>
          <w:sz w:val="24"/>
          <w:szCs w:val="24"/>
        </w:rPr>
        <w:fldChar w:fldCharType="begin"/>
      </w:r>
      <w:r w:rsidRPr="00997922">
        <w:rPr>
          <w:b/>
          <w:sz w:val="24"/>
          <w:szCs w:val="24"/>
        </w:rPr>
        <w:instrText xml:space="preserve"> XE "</w:instrText>
      </w:r>
      <w:r w:rsidRPr="00997922">
        <w:rPr>
          <w:sz w:val="24"/>
          <w:szCs w:val="24"/>
        </w:rPr>
        <w:instrText>Solunum"</w:instrText>
      </w:r>
      <w:r w:rsidRPr="00997922">
        <w:rPr>
          <w:b/>
          <w:sz w:val="24"/>
          <w:szCs w:val="24"/>
        </w:rPr>
        <w:instrText xml:space="preserve"> </w:instrText>
      </w:r>
      <w:r w:rsidRPr="00997922">
        <w:rPr>
          <w:b/>
          <w:sz w:val="24"/>
          <w:szCs w:val="24"/>
        </w:rPr>
        <w:fldChar w:fldCharType="end"/>
      </w:r>
      <w:r w:rsidRPr="00997922">
        <w:rPr>
          <w:b/>
          <w:sz w:val="24"/>
          <w:szCs w:val="24"/>
        </w:rPr>
        <w:t xml:space="preserve"> sırasında meydana gelen yan ürünler:</w:t>
      </w:r>
    </w:p>
    <w:p w:rsidR="009C7F82" w:rsidRPr="00997922" w:rsidRDefault="009C7F82" w:rsidP="009C7F82">
      <w:pPr>
        <w:spacing w:before="120" w:line="276" w:lineRule="auto"/>
        <w:ind w:firstLine="567"/>
        <w:jc w:val="both"/>
        <w:rPr>
          <w:sz w:val="24"/>
          <w:szCs w:val="24"/>
        </w:rPr>
      </w:pPr>
      <w:r w:rsidRPr="00997922">
        <w:rPr>
          <w:sz w:val="24"/>
          <w:szCs w:val="24"/>
        </w:rPr>
        <w:t>Solunumun esas amacı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 xml:space="preserve"> sentezi</w:t>
      </w:r>
      <w:r w:rsidRPr="00997922">
        <w:rPr>
          <w:sz w:val="24"/>
          <w:szCs w:val="24"/>
        </w:rPr>
        <w:fldChar w:fldCharType="begin"/>
      </w:r>
      <w:r w:rsidRPr="00997922">
        <w:rPr>
          <w:sz w:val="24"/>
          <w:szCs w:val="24"/>
        </w:rPr>
        <w:instrText xml:space="preserve"> XE "ATP sentezi" </w:instrText>
      </w:r>
      <w:r w:rsidRPr="00997922">
        <w:rPr>
          <w:sz w:val="24"/>
          <w:szCs w:val="24"/>
        </w:rPr>
        <w:fldChar w:fldCharType="end"/>
      </w:r>
      <w:r w:rsidRPr="00997922">
        <w:rPr>
          <w:sz w:val="24"/>
          <w:szCs w:val="24"/>
        </w:rPr>
        <w:t xml:space="preserve"> yapmaktır. Fakat bu esnada değişik b</w:t>
      </w:r>
      <w:r w:rsidRPr="00997922">
        <w:rPr>
          <w:sz w:val="24"/>
          <w:szCs w:val="24"/>
        </w:rPr>
        <w:fldChar w:fldCharType="begin"/>
      </w:r>
      <w:r w:rsidRPr="00997922">
        <w:rPr>
          <w:sz w:val="24"/>
          <w:szCs w:val="24"/>
        </w:rPr>
        <w:instrText xml:space="preserve"> XE "b" </w:instrText>
      </w:r>
      <w:r w:rsidRPr="00997922">
        <w:rPr>
          <w:sz w:val="24"/>
          <w:szCs w:val="24"/>
        </w:rPr>
        <w:fldChar w:fldCharType="end"/>
      </w:r>
      <w:r w:rsidRPr="00997922">
        <w:rPr>
          <w:sz w:val="24"/>
          <w:szCs w:val="24"/>
        </w:rPr>
        <w:t>asamaklardan kaynaklanan çeşitli organik maddelerin sentezi de yapılır. Bu yüzden solunum</w:t>
      </w:r>
      <w:r w:rsidRPr="00997922">
        <w:rPr>
          <w:sz w:val="24"/>
          <w:szCs w:val="24"/>
        </w:rPr>
        <w:fldChar w:fldCharType="begin"/>
      </w:r>
      <w:r w:rsidRPr="00997922">
        <w:rPr>
          <w:sz w:val="24"/>
          <w:szCs w:val="24"/>
        </w:rPr>
        <w:instrText xml:space="preserve"> XE "sol</w:instrText>
      </w:r>
      <w:r w:rsidRPr="00997922">
        <w:rPr>
          <w:sz w:val="24"/>
          <w:szCs w:val="24"/>
        </w:rPr>
        <w:instrText>u</w:instrText>
      </w:r>
      <w:r w:rsidRPr="00997922">
        <w:rPr>
          <w:sz w:val="24"/>
          <w:szCs w:val="24"/>
        </w:rPr>
        <w:instrText xml:space="preserve">num" </w:instrText>
      </w:r>
      <w:r w:rsidRPr="00997922">
        <w:rPr>
          <w:sz w:val="24"/>
          <w:szCs w:val="24"/>
        </w:rPr>
        <w:fldChar w:fldCharType="end"/>
      </w:r>
      <w:r w:rsidRPr="00997922">
        <w:rPr>
          <w:sz w:val="24"/>
          <w:szCs w:val="24"/>
        </w:rPr>
        <w:t xml:space="preserve"> bir taraftan yıkılma ve parçalanma iken öbür taraftan org</w:t>
      </w:r>
      <w:r w:rsidRPr="00997922">
        <w:rPr>
          <w:sz w:val="24"/>
          <w:szCs w:val="24"/>
        </w:rPr>
        <w:t>a</w:t>
      </w:r>
      <w:r w:rsidRPr="00997922">
        <w:rPr>
          <w:sz w:val="24"/>
          <w:szCs w:val="24"/>
        </w:rPr>
        <w:t>nik maddel</w:t>
      </w:r>
      <w:r w:rsidRPr="00997922">
        <w:rPr>
          <w:sz w:val="24"/>
          <w:szCs w:val="24"/>
        </w:rPr>
        <w:t>e</w:t>
      </w:r>
      <w:r w:rsidRPr="00997922">
        <w:rPr>
          <w:sz w:val="24"/>
          <w:szCs w:val="24"/>
        </w:rPr>
        <w:t>rin sentezine sebep olan bir merkez durumdadır (</w:t>
      </w:r>
      <w:r w:rsidRPr="00997922">
        <w:rPr>
          <w:b/>
          <w:sz w:val="24"/>
          <w:szCs w:val="24"/>
        </w:rPr>
        <w:t>Şekil 4.18</w:t>
      </w:r>
      <w:r w:rsidRPr="00997922">
        <w:rPr>
          <w:sz w:val="24"/>
          <w:szCs w:val="24"/>
        </w:rPr>
        <w:t xml:space="preserve">). </w:t>
      </w:r>
    </w:p>
    <w:p w:rsidR="009C7F82" w:rsidRPr="00997922" w:rsidRDefault="009C7F82" w:rsidP="009C7F82">
      <w:pPr>
        <w:spacing w:before="120" w:line="276" w:lineRule="auto"/>
        <w:ind w:firstLine="567"/>
        <w:jc w:val="both"/>
        <w:rPr>
          <w:sz w:val="24"/>
          <w:szCs w:val="24"/>
        </w:rPr>
      </w:pPr>
    </w:p>
    <w:p w:rsidR="009C7F82" w:rsidRPr="00997922" w:rsidRDefault="009C7F82" w:rsidP="009C7F82">
      <w:pPr>
        <w:spacing w:before="120" w:line="276" w:lineRule="auto"/>
        <w:ind w:firstLine="567"/>
        <w:jc w:val="both"/>
        <w:rPr>
          <w:sz w:val="24"/>
          <w:szCs w:val="24"/>
        </w:rPr>
      </w:pPr>
    </w:p>
    <w:p w:rsidR="009C7F82" w:rsidRPr="00997922" w:rsidRDefault="009C7F82" w:rsidP="009C7F82">
      <w:pPr>
        <w:spacing w:before="120" w:line="276" w:lineRule="auto"/>
        <w:jc w:val="center"/>
        <w:rPr>
          <w:sz w:val="24"/>
          <w:szCs w:val="24"/>
        </w:rPr>
      </w:pPr>
      <w:r w:rsidRPr="00997922">
        <w:rPr>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1151890</wp:posOffset>
                </wp:positionH>
                <wp:positionV relativeFrom="paragraph">
                  <wp:posOffset>325120</wp:posOffset>
                </wp:positionV>
                <wp:extent cx="228600" cy="0"/>
                <wp:effectExtent l="13970" t="53975" r="14605" b="60325"/>
                <wp:wrapNone/>
                <wp:docPr id="26" name="Düz Bağlayıcı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4C396" id="Düz Bağlayıcı 2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pt,25.6pt" to="108.7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">
                <v:stroke endarrow="block"/>
              </v:line>
            </w:pict>
          </mc:Fallback>
        </mc:AlternateContent>
      </w:r>
      <w:r w:rsidRPr="00997922">
        <w:rPr>
          <w:noProof/>
          <w:sz w:val="24"/>
          <w:szCs w:val="24"/>
        </w:rPr>
        <w:drawing>
          <wp:inline distT="0" distB="0" distL="0" distR="0">
            <wp:extent cx="4495800" cy="45529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5800" cy="4552950"/>
                    </a:xfrm>
                    <a:prstGeom prst="rect">
                      <a:avLst/>
                    </a:prstGeom>
                    <a:noFill/>
                    <a:ln>
                      <a:noFill/>
                    </a:ln>
                  </pic:spPr>
                </pic:pic>
              </a:graphicData>
            </a:graphic>
          </wp:inline>
        </w:drawing>
      </w:r>
    </w:p>
    <w:p w:rsidR="009C7F82" w:rsidRPr="00997922" w:rsidRDefault="009C7F82" w:rsidP="009C7F82">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4.18. </w:t>
      </w:r>
      <w:r w:rsidRPr="00997922">
        <w:rPr>
          <w:rFonts w:ascii="Times New Roman" w:hAnsi="Times New Roman" w:cs="Times New Roman"/>
          <w:sz w:val="24"/>
          <w:szCs w:val="24"/>
        </w:rPr>
        <w:t>Solunumda meydana gelen yan ürünler (Salisbury ve Ross, 1992).</w:t>
      </w:r>
    </w:p>
    <w:p w:rsidR="009C7F82" w:rsidRPr="00997922" w:rsidRDefault="009C7F82" w:rsidP="009C7F82">
      <w:pPr>
        <w:spacing w:before="120" w:line="276" w:lineRule="auto"/>
        <w:ind w:firstLine="567"/>
        <w:jc w:val="both"/>
        <w:rPr>
          <w:sz w:val="24"/>
          <w:szCs w:val="24"/>
        </w:rPr>
      </w:pPr>
      <w:r w:rsidRPr="00997922">
        <w:rPr>
          <w:b/>
          <w:sz w:val="24"/>
          <w:szCs w:val="24"/>
        </w:rPr>
        <w:t>Solunum</w:t>
      </w:r>
      <w:r w:rsidRPr="00997922">
        <w:rPr>
          <w:b/>
          <w:sz w:val="24"/>
          <w:szCs w:val="24"/>
        </w:rPr>
        <w:fldChar w:fldCharType="begin"/>
      </w:r>
      <w:r w:rsidRPr="00997922">
        <w:rPr>
          <w:b/>
          <w:sz w:val="24"/>
          <w:szCs w:val="24"/>
        </w:rPr>
        <w:instrText xml:space="preserve"> XE "</w:instrText>
      </w:r>
      <w:r w:rsidRPr="00997922">
        <w:rPr>
          <w:sz w:val="24"/>
          <w:szCs w:val="24"/>
        </w:rPr>
        <w:instrText>Solunum"</w:instrText>
      </w:r>
      <w:r w:rsidRPr="00997922">
        <w:rPr>
          <w:b/>
          <w:sz w:val="24"/>
          <w:szCs w:val="24"/>
        </w:rPr>
        <w:instrText xml:space="preserve"> </w:instrText>
      </w:r>
      <w:r w:rsidRPr="00997922">
        <w:rPr>
          <w:b/>
          <w:sz w:val="24"/>
          <w:szCs w:val="24"/>
        </w:rPr>
        <w:fldChar w:fldCharType="end"/>
      </w:r>
      <w:r w:rsidRPr="00997922">
        <w:rPr>
          <w:b/>
          <w:sz w:val="24"/>
          <w:szCs w:val="24"/>
        </w:rPr>
        <w:t xml:space="preserve"> Katsayısı:  </w:t>
      </w:r>
      <w:r w:rsidRPr="00997922">
        <w:rPr>
          <w:sz w:val="24"/>
          <w:szCs w:val="24"/>
        </w:rPr>
        <w:t>Solunumun ölçülmesi, bitkilerin solunumla tüke</w:t>
      </w:r>
      <w:r w:rsidRPr="00997922">
        <w:rPr>
          <w:sz w:val="24"/>
          <w:szCs w:val="24"/>
        </w:rPr>
        <w:t>t</w:t>
      </w:r>
      <w:r w:rsidRPr="00997922">
        <w:rPr>
          <w:sz w:val="24"/>
          <w:szCs w:val="24"/>
        </w:rPr>
        <w:t>tiği O</w:t>
      </w:r>
      <w:r w:rsidRPr="00997922">
        <w:rPr>
          <w:sz w:val="24"/>
          <w:szCs w:val="24"/>
          <w:vertAlign w:val="subscript"/>
        </w:rPr>
        <w:t>2</w:t>
      </w:r>
      <w:r w:rsidRPr="00997922">
        <w:rPr>
          <w:sz w:val="24"/>
          <w:szCs w:val="24"/>
        </w:rPr>
        <w:t>’nin ve dışarı verdiği CO</w:t>
      </w:r>
      <w:r w:rsidRPr="00997922">
        <w:rPr>
          <w:sz w:val="24"/>
          <w:szCs w:val="24"/>
          <w:vertAlign w:val="subscript"/>
        </w:rPr>
        <w:t>2</w:t>
      </w:r>
      <w:r w:rsidRPr="00997922">
        <w:rPr>
          <w:sz w:val="24"/>
          <w:szCs w:val="24"/>
        </w:rPr>
        <w:t>’nin ölçülmesine dayanır. Bu bakımdan sol</w:t>
      </w:r>
      <w:r w:rsidRPr="00997922">
        <w:rPr>
          <w:sz w:val="24"/>
          <w:szCs w:val="24"/>
        </w:rPr>
        <w:t>u</w:t>
      </w:r>
      <w:r w:rsidRPr="00997922">
        <w:rPr>
          <w:sz w:val="24"/>
          <w:szCs w:val="24"/>
        </w:rPr>
        <w:t>numda oluşan CO</w:t>
      </w:r>
      <w:r w:rsidRPr="00997922">
        <w:rPr>
          <w:sz w:val="24"/>
          <w:szCs w:val="24"/>
          <w:vertAlign w:val="subscript"/>
        </w:rPr>
        <w:t>2</w:t>
      </w:r>
      <w:r w:rsidRPr="00997922">
        <w:rPr>
          <w:sz w:val="24"/>
          <w:szCs w:val="24"/>
        </w:rPr>
        <w:t>’in tüketilen O</w:t>
      </w:r>
      <w:r w:rsidRPr="00997922">
        <w:rPr>
          <w:sz w:val="24"/>
          <w:szCs w:val="24"/>
          <w:vertAlign w:val="subscript"/>
        </w:rPr>
        <w:t>2</w:t>
      </w:r>
      <w:r w:rsidRPr="00997922">
        <w:rPr>
          <w:sz w:val="24"/>
          <w:szCs w:val="24"/>
        </w:rPr>
        <w:t>’e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oranı </w:t>
      </w:r>
      <w:r w:rsidRPr="00997922">
        <w:rPr>
          <w:b/>
          <w:sz w:val="24"/>
          <w:szCs w:val="24"/>
        </w:rPr>
        <w:t>solunum</w:t>
      </w:r>
      <w:r w:rsidRPr="00997922">
        <w:rPr>
          <w:b/>
          <w:sz w:val="24"/>
          <w:szCs w:val="24"/>
        </w:rPr>
        <w:fldChar w:fldCharType="begin"/>
      </w:r>
      <w:r w:rsidRPr="00997922">
        <w:rPr>
          <w:b/>
          <w:sz w:val="24"/>
          <w:szCs w:val="24"/>
        </w:rPr>
        <w:instrText xml:space="preserve"> XE "</w:instrText>
      </w:r>
      <w:r w:rsidRPr="00997922">
        <w:rPr>
          <w:sz w:val="24"/>
          <w:szCs w:val="24"/>
        </w:rPr>
        <w:instrText>solunum"</w:instrText>
      </w:r>
      <w:r w:rsidRPr="00997922">
        <w:rPr>
          <w:b/>
          <w:sz w:val="24"/>
          <w:szCs w:val="24"/>
        </w:rPr>
        <w:instrText xml:space="preserve"> </w:instrText>
      </w:r>
      <w:r w:rsidRPr="00997922">
        <w:rPr>
          <w:b/>
          <w:sz w:val="24"/>
          <w:szCs w:val="24"/>
        </w:rPr>
        <w:fldChar w:fldCharType="end"/>
      </w:r>
      <w:r w:rsidRPr="00997922">
        <w:rPr>
          <w:b/>
          <w:sz w:val="24"/>
          <w:szCs w:val="24"/>
        </w:rPr>
        <w:t xml:space="preserve"> katsayısı</w:t>
      </w:r>
      <w:r w:rsidRPr="00997922">
        <w:rPr>
          <w:sz w:val="24"/>
          <w:szCs w:val="24"/>
        </w:rPr>
        <w:t xml:space="preserve"> olarak adlandır</w:t>
      </w:r>
      <w:r w:rsidRPr="00997922">
        <w:rPr>
          <w:sz w:val="24"/>
          <w:szCs w:val="24"/>
        </w:rPr>
        <w:t>ı</w:t>
      </w:r>
      <w:r w:rsidRPr="00997922">
        <w:rPr>
          <w:sz w:val="24"/>
          <w:szCs w:val="24"/>
        </w:rPr>
        <w:t>lır ve “RQ”</w:t>
      </w:r>
      <w:r w:rsidRPr="00997922">
        <w:rPr>
          <w:i/>
          <w:sz w:val="24"/>
          <w:szCs w:val="24"/>
        </w:rPr>
        <w:t xml:space="preserve"> </w:t>
      </w:r>
      <w:r w:rsidRPr="00997922">
        <w:rPr>
          <w:sz w:val="24"/>
          <w:szCs w:val="24"/>
        </w:rPr>
        <w:t>sembolüyle gösterilir.</w:t>
      </w:r>
    </w:p>
    <w:p w:rsidR="009C7F82" w:rsidRPr="00997922" w:rsidRDefault="009C7F82" w:rsidP="009C7F82">
      <w:pPr>
        <w:spacing w:before="120" w:line="276" w:lineRule="auto"/>
        <w:ind w:firstLine="567"/>
        <w:jc w:val="both"/>
        <w:rPr>
          <w:sz w:val="24"/>
          <w:szCs w:val="24"/>
        </w:rPr>
      </w:pPr>
      <w:r w:rsidRPr="00997922">
        <w:rPr>
          <w:sz w:val="24"/>
          <w:szCs w:val="24"/>
        </w:rPr>
        <w:t>Solunumda KH’ların kullanılması durumunda bu katsayı 1’dir. Yani KH’ların solun</w:t>
      </w:r>
      <w:r w:rsidRPr="00997922">
        <w:rPr>
          <w:sz w:val="24"/>
          <w:szCs w:val="24"/>
        </w:rPr>
        <w:t>u</w:t>
      </w:r>
      <w:r w:rsidRPr="00997922">
        <w:rPr>
          <w:sz w:val="24"/>
          <w:szCs w:val="24"/>
        </w:rPr>
        <w:t>munda verilen CO</w:t>
      </w:r>
      <w:r w:rsidRPr="00997922">
        <w:rPr>
          <w:sz w:val="24"/>
          <w:szCs w:val="24"/>
          <w:vertAlign w:val="subscript"/>
        </w:rPr>
        <w:t xml:space="preserve">2 </w:t>
      </w:r>
      <w:r w:rsidRPr="00997922">
        <w:rPr>
          <w:sz w:val="24"/>
          <w:szCs w:val="24"/>
        </w:rPr>
        <w:t xml:space="preserve"> alınan O</w:t>
      </w:r>
      <w:r w:rsidRPr="00997922">
        <w:rPr>
          <w:sz w:val="24"/>
          <w:szCs w:val="24"/>
          <w:vertAlign w:val="subscript"/>
        </w:rPr>
        <w:t>2</w:t>
      </w:r>
      <w:r w:rsidRPr="00997922">
        <w:rPr>
          <w:sz w:val="24"/>
          <w:szCs w:val="24"/>
        </w:rPr>
        <w:t>’ye eşittir. Mesela;</w:t>
      </w:r>
    </w:p>
    <w:p w:rsidR="009C7F82" w:rsidRPr="00997922" w:rsidRDefault="009C7F82" w:rsidP="009C7F82">
      <w:pPr>
        <w:spacing w:before="120" w:line="276" w:lineRule="auto"/>
        <w:ind w:firstLine="567"/>
        <w:jc w:val="both"/>
        <w:rPr>
          <w:sz w:val="24"/>
          <w:szCs w:val="24"/>
        </w:rPr>
      </w:pPr>
      <w:r w:rsidRPr="00997922">
        <w:rPr>
          <w:sz w:val="24"/>
          <w:szCs w:val="24"/>
        </w:rPr>
        <w:t>Glukoz</w:t>
      </w:r>
      <w:r w:rsidRPr="00997922">
        <w:rPr>
          <w:sz w:val="24"/>
          <w:szCs w:val="24"/>
        </w:rPr>
        <w:fldChar w:fldCharType="begin"/>
      </w:r>
      <w:r w:rsidRPr="00997922">
        <w:rPr>
          <w:sz w:val="24"/>
          <w:szCs w:val="24"/>
        </w:rPr>
        <w:instrText xml:space="preserve"> XE "Glukoz" </w:instrText>
      </w:r>
      <w:r w:rsidRPr="00997922">
        <w:rPr>
          <w:sz w:val="24"/>
          <w:szCs w:val="24"/>
        </w:rPr>
        <w:fldChar w:fldCharType="end"/>
      </w:r>
      <w:r w:rsidRPr="00997922">
        <w:rPr>
          <w:sz w:val="24"/>
          <w:szCs w:val="24"/>
        </w:rPr>
        <w:t xml:space="preserve"> (C</w:t>
      </w:r>
      <w:r w:rsidRPr="00997922">
        <w:rPr>
          <w:sz w:val="24"/>
          <w:szCs w:val="24"/>
          <w:vertAlign w:val="subscript"/>
        </w:rPr>
        <w:t>6</w:t>
      </w:r>
      <w:r w:rsidRPr="00997922">
        <w:rPr>
          <w:sz w:val="24"/>
          <w:szCs w:val="24"/>
        </w:rPr>
        <w:t xml:space="preserve"> H</w:t>
      </w:r>
      <w:r w:rsidRPr="00997922">
        <w:rPr>
          <w:sz w:val="24"/>
          <w:szCs w:val="24"/>
          <w:vertAlign w:val="subscript"/>
        </w:rPr>
        <w:t>12</w:t>
      </w:r>
      <w:r w:rsidRPr="00997922">
        <w:rPr>
          <w:sz w:val="24"/>
          <w:szCs w:val="24"/>
        </w:rPr>
        <w:t xml:space="preserve"> O</w:t>
      </w:r>
      <w:r w:rsidRPr="00997922">
        <w:rPr>
          <w:sz w:val="24"/>
          <w:szCs w:val="24"/>
          <w:vertAlign w:val="subscript"/>
        </w:rPr>
        <w:t>6</w:t>
      </w:r>
      <w:r w:rsidRPr="00997922">
        <w:rPr>
          <w:sz w:val="24"/>
          <w:szCs w:val="24"/>
        </w:rPr>
        <w:t>) + 6O</w:t>
      </w:r>
      <w:r w:rsidRPr="00997922">
        <w:rPr>
          <w:sz w:val="24"/>
          <w:szCs w:val="24"/>
          <w:vertAlign w:val="subscript"/>
        </w:rPr>
        <w:t>2</w:t>
      </w:r>
      <w:r w:rsidRPr="00997922">
        <w:rPr>
          <w:sz w:val="24"/>
          <w:szCs w:val="24"/>
          <w:vertAlign w:val="subscript"/>
        </w:rPr>
        <w:tab/>
      </w:r>
      <w:r w:rsidRPr="00997922">
        <w:rPr>
          <w:noProof/>
          <w:sz w:val="24"/>
          <w:szCs w:val="24"/>
        </w:rPr>
        <mc:AlternateContent>
          <mc:Choice Requires="wps">
            <w:drawing>
              <wp:inline distT="0" distB="0" distL="0" distR="0">
                <wp:extent cx="685800" cy="0"/>
                <wp:effectExtent l="10160" t="57785" r="18415" b="56515"/>
                <wp:docPr id="25" name="Düz Bağlayıcı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3A59DDD4" id="Düz Bağlayıcı 25" o:spid="_x0000_s1026"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">
                <v:stroke endarrow="block"/>
                <w10:anchorlock/>
              </v:line>
            </w:pict>
          </mc:Fallback>
        </mc:AlternateContent>
      </w:r>
      <w:r w:rsidRPr="00997922">
        <w:rPr>
          <w:sz w:val="24"/>
          <w:szCs w:val="24"/>
          <w:vertAlign w:val="subscript"/>
        </w:rPr>
        <w:tab/>
      </w:r>
      <w:r w:rsidRPr="00997922">
        <w:rPr>
          <w:sz w:val="24"/>
          <w:szCs w:val="24"/>
        </w:rPr>
        <w:t>6 CO</w:t>
      </w:r>
      <w:r w:rsidRPr="00997922">
        <w:rPr>
          <w:sz w:val="24"/>
          <w:szCs w:val="24"/>
          <w:vertAlign w:val="subscript"/>
        </w:rPr>
        <w:t>2</w:t>
      </w:r>
      <w:r w:rsidRPr="00997922">
        <w:rPr>
          <w:sz w:val="24"/>
          <w:szCs w:val="24"/>
        </w:rPr>
        <w:t xml:space="preserve"> + 6 H</w:t>
      </w:r>
      <w:r w:rsidRPr="00997922">
        <w:rPr>
          <w:sz w:val="24"/>
          <w:szCs w:val="24"/>
          <w:vertAlign w:val="subscript"/>
        </w:rPr>
        <w:t>2</w:t>
      </w:r>
      <w:r w:rsidRPr="00997922">
        <w:rPr>
          <w:sz w:val="24"/>
          <w:szCs w:val="24"/>
        </w:rPr>
        <w:t xml:space="preserve">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 xml:space="preserve">  (RQ :  6 / 6 = 1)</w:t>
      </w:r>
    </w:p>
    <w:p w:rsidR="009C7F82" w:rsidRPr="00997922" w:rsidRDefault="009C7F82" w:rsidP="009C7F82">
      <w:pPr>
        <w:spacing w:before="120" w:line="276" w:lineRule="auto"/>
        <w:ind w:firstLine="567"/>
        <w:jc w:val="both"/>
        <w:rPr>
          <w:sz w:val="24"/>
          <w:szCs w:val="24"/>
        </w:rPr>
      </w:pPr>
    </w:p>
    <w:p w:rsidR="009C7F82" w:rsidRPr="00997922" w:rsidRDefault="009C7F82" w:rsidP="009C7F82">
      <w:pPr>
        <w:spacing w:before="120" w:line="276" w:lineRule="auto"/>
        <w:ind w:firstLine="567"/>
        <w:jc w:val="both"/>
        <w:rPr>
          <w:sz w:val="24"/>
          <w:szCs w:val="24"/>
        </w:rPr>
      </w:pPr>
      <w:r w:rsidRPr="00997922">
        <w:rPr>
          <w:sz w:val="24"/>
          <w:szCs w:val="24"/>
        </w:rPr>
        <w:t>Solunumda yağlar gibi oksijence fakir organik maddeler okside edild</w:t>
      </w:r>
      <w:r w:rsidRPr="00997922">
        <w:rPr>
          <w:sz w:val="24"/>
          <w:szCs w:val="24"/>
        </w:rPr>
        <w:t>i</w:t>
      </w:r>
      <w:r w:rsidRPr="00997922">
        <w:rPr>
          <w:sz w:val="24"/>
          <w:szCs w:val="24"/>
        </w:rPr>
        <w:t>ğinde oksidasyon için daha çok O</w:t>
      </w:r>
      <w:r w:rsidRPr="00997922">
        <w:rPr>
          <w:sz w:val="24"/>
          <w:szCs w:val="24"/>
          <w:vertAlign w:val="subscript"/>
        </w:rPr>
        <w:t>2</w:t>
      </w:r>
      <w:r w:rsidRPr="00997922">
        <w:rPr>
          <w:sz w:val="24"/>
          <w:szCs w:val="24"/>
        </w:rPr>
        <w:t>’e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ihtiyaç olduğundan CO</w:t>
      </w:r>
      <w:r w:rsidRPr="00997922">
        <w:rPr>
          <w:sz w:val="24"/>
          <w:szCs w:val="24"/>
          <w:vertAlign w:val="subscript"/>
        </w:rPr>
        <w:t>2</w:t>
      </w:r>
      <w:r w:rsidRPr="00997922">
        <w:rPr>
          <w:sz w:val="24"/>
          <w:szCs w:val="24"/>
        </w:rPr>
        <w:t xml:space="preserve"> / O</w:t>
      </w:r>
      <w:r w:rsidRPr="00997922">
        <w:rPr>
          <w:sz w:val="24"/>
          <w:szCs w:val="24"/>
          <w:vertAlign w:val="subscript"/>
        </w:rPr>
        <w:t>2</w:t>
      </w:r>
      <w:r w:rsidRPr="00997922">
        <w:rPr>
          <w:sz w:val="24"/>
          <w:szCs w:val="24"/>
        </w:rPr>
        <w:t xml:space="preserve"> oranı d</w:t>
      </w:r>
      <w:r w:rsidRPr="00997922">
        <w:rPr>
          <w:sz w:val="24"/>
          <w:szCs w:val="24"/>
        </w:rPr>
        <w:t>ü</w:t>
      </w:r>
      <w:r w:rsidRPr="00997922">
        <w:rPr>
          <w:sz w:val="24"/>
          <w:szCs w:val="24"/>
        </w:rPr>
        <w:t>şük olacağından solunum</w:t>
      </w:r>
      <w:r w:rsidRPr="00997922">
        <w:rPr>
          <w:sz w:val="24"/>
          <w:szCs w:val="24"/>
        </w:rPr>
        <w:fldChar w:fldCharType="begin"/>
      </w:r>
      <w:r w:rsidRPr="00997922">
        <w:rPr>
          <w:sz w:val="24"/>
          <w:szCs w:val="24"/>
        </w:rPr>
        <w:instrText xml:space="preserve"> XE "solunum" </w:instrText>
      </w:r>
      <w:r w:rsidRPr="00997922">
        <w:rPr>
          <w:sz w:val="24"/>
          <w:szCs w:val="24"/>
        </w:rPr>
        <w:fldChar w:fldCharType="end"/>
      </w:r>
      <w:r w:rsidRPr="00997922">
        <w:rPr>
          <w:sz w:val="24"/>
          <w:szCs w:val="24"/>
        </w:rPr>
        <w:t xml:space="preserve"> katsayısı da 1’den azdır. Mesela;</w:t>
      </w:r>
    </w:p>
    <w:p w:rsidR="009C7F82" w:rsidRPr="00997922" w:rsidRDefault="009C7F82" w:rsidP="009C7F82">
      <w:pPr>
        <w:spacing w:before="120" w:line="276" w:lineRule="auto"/>
        <w:ind w:firstLine="567"/>
        <w:jc w:val="both"/>
        <w:rPr>
          <w:sz w:val="24"/>
          <w:szCs w:val="24"/>
        </w:rPr>
      </w:pPr>
      <w:r w:rsidRPr="00997922">
        <w:rPr>
          <w:sz w:val="24"/>
          <w:szCs w:val="24"/>
        </w:rPr>
        <w:t>Oleik asit (C</w:t>
      </w:r>
      <w:r w:rsidRPr="00997922">
        <w:rPr>
          <w:sz w:val="24"/>
          <w:szCs w:val="24"/>
          <w:vertAlign w:val="subscript"/>
        </w:rPr>
        <w:t>18</w:t>
      </w:r>
      <w:r w:rsidRPr="00997922">
        <w:rPr>
          <w:sz w:val="24"/>
          <w:szCs w:val="24"/>
        </w:rPr>
        <w:t>H</w:t>
      </w:r>
      <w:r w:rsidRPr="00997922">
        <w:rPr>
          <w:sz w:val="24"/>
          <w:szCs w:val="24"/>
          <w:vertAlign w:val="subscript"/>
        </w:rPr>
        <w:t>34</w:t>
      </w:r>
      <w:r w:rsidRPr="00997922">
        <w:rPr>
          <w:sz w:val="24"/>
          <w:szCs w:val="24"/>
        </w:rPr>
        <w:t>O</w:t>
      </w:r>
      <w:r w:rsidRPr="00997922">
        <w:rPr>
          <w:sz w:val="24"/>
          <w:szCs w:val="24"/>
          <w:vertAlign w:val="subscript"/>
        </w:rPr>
        <w:t>2</w:t>
      </w:r>
      <w:r w:rsidRPr="00997922">
        <w:rPr>
          <w:sz w:val="24"/>
          <w:szCs w:val="24"/>
        </w:rPr>
        <w:t>) + 25 O</w:t>
      </w:r>
      <w:r w:rsidRPr="00997922">
        <w:rPr>
          <w:sz w:val="24"/>
          <w:szCs w:val="24"/>
          <w:vertAlign w:val="subscript"/>
        </w:rPr>
        <w:t>2</w:t>
      </w:r>
      <w:r w:rsidRPr="00997922">
        <w:rPr>
          <w:noProof/>
          <w:sz w:val="24"/>
          <w:szCs w:val="24"/>
        </w:rPr>
        <mc:AlternateContent>
          <mc:Choice Requires="wps">
            <w:drawing>
              <wp:inline distT="0" distB="0" distL="0" distR="0">
                <wp:extent cx="571500" cy="0"/>
                <wp:effectExtent l="10160" t="56515" r="18415" b="57785"/>
                <wp:docPr id="24" name="Düz Bağlayıc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5D27339C" id="Düz Bağlayıcı 24" o:spid="_x0000_s1026" style="visibility:visible;mso-wrap-style:square;mso-left-percent:-10001;mso-top-percent:-10001;mso-position-horizontal:absolute;mso-position-horizontal-relative:char;mso-position-vertical:absolute;mso-position-vertical-relative:line;mso-left-percent:-10001;mso-top-percent:-10001"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">
                <v:stroke endarrow="block"/>
                <w10:anchorlock/>
              </v:line>
            </w:pict>
          </mc:Fallback>
        </mc:AlternateContent>
      </w:r>
      <w:r w:rsidRPr="00997922">
        <w:rPr>
          <w:sz w:val="24"/>
          <w:szCs w:val="24"/>
        </w:rPr>
        <w:t>18 CO</w:t>
      </w:r>
      <w:r w:rsidRPr="00997922">
        <w:rPr>
          <w:sz w:val="24"/>
          <w:szCs w:val="24"/>
          <w:vertAlign w:val="subscript"/>
        </w:rPr>
        <w:t>2</w:t>
      </w:r>
      <w:r w:rsidRPr="00997922">
        <w:rPr>
          <w:sz w:val="24"/>
          <w:szCs w:val="24"/>
        </w:rPr>
        <w:t xml:space="preserve"> + 17 H</w:t>
      </w:r>
      <w:r w:rsidRPr="00997922">
        <w:rPr>
          <w:sz w:val="24"/>
          <w:szCs w:val="24"/>
          <w:vertAlign w:val="subscript"/>
        </w:rPr>
        <w:t>2</w:t>
      </w:r>
      <w:r w:rsidRPr="00997922">
        <w:rPr>
          <w:sz w:val="24"/>
          <w:szCs w:val="24"/>
        </w:rPr>
        <w:t xml:space="preserve">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 xml:space="preserve"> (RQ:18 / 25 = 0,7)</w:t>
      </w:r>
    </w:p>
    <w:p w:rsidR="009C7F82" w:rsidRPr="00997922" w:rsidRDefault="009C7F82" w:rsidP="009C7F82">
      <w:pPr>
        <w:spacing w:before="120" w:line="276" w:lineRule="auto"/>
        <w:ind w:firstLine="567"/>
        <w:jc w:val="both"/>
        <w:rPr>
          <w:sz w:val="24"/>
          <w:szCs w:val="24"/>
        </w:rPr>
      </w:pPr>
      <w:r w:rsidRPr="00997922">
        <w:rPr>
          <w:sz w:val="24"/>
          <w:szCs w:val="24"/>
        </w:rPr>
        <w:t>Yapısında bol oksijen ihtiva eden organik maddelerin oksidasyonu için az Oksijen gerekli olduğundan bunların solunum</w:t>
      </w:r>
      <w:r w:rsidRPr="00997922">
        <w:rPr>
          <w:sz w:val="24"/>
          <w:szCs w:val="24"/>
        </w:rPr>
        <w:fldChar w:fldCharType="begin"/>
      </w:r>
      <w:r w:rsidRPr="00997922">
        <w:rPr>
          <w:sz w:val="24"/>
          <w:szCs w:val="24"/>
        </w:rPr>
        <w:instrText xml:space="preserve"> XE "solunum" </w:instrText>
      </w:r>
      <w:r w:rsidRPr="00997922">
        <w:rPr>
          <w:sz w:val="24"/>
          <w:szCs w:val="24"/>
        </w:rPr>
        <w:fldChar w:fldCharType="end"/>
      </w:r>
      <w:r w:rsidRPr="00997922">
        <w:rPr>
          <w:sz w:val="24"/>
          <w:szCs w:val="24"/>
        </w:rPr>
        <w:t xml:space="preserve"> katsayıları 1’den büyü</w:t>
      </w:r>
      <w:r w:rsidRPr="00997922">
        <w:rPr>
          <w:sz w:val="24"/>
          <w:szCs w:val="24"/>
        </w:rPr>
        <w:t>k</w:t>
      </w:r>
      <w:r w:rsidRPr="00997922">
        <w:rPr>
          <w:sz w:val="24"/>
          <w:szCs w:val="24"/>
        </w:rPr>
        <w:t>tür. Mesela organik asitler böyle oksijence z</w:t>
      </w:r>
      <w:r w:rsidRPr="00997922">
        <w:rPr>
          <w:sz w:val="24"/>
          <w:szCs w:val="24"/>
        </w:rPr>
        <w:fldChar w:fldCharType="begin"/>
      </w:r>
      <w:r w:rsidRPr="00997922">
        <w:rPr>
          <w:sz w:val="24"/>
          <w:szCs w:val="24"/>
        </w:rPr>
        <w:instrText xml:space="preserve"> XE "z" </w:instrText>
      </w:r>
      <w:r w:rsidRPr="00997922">
        <w:rPr>
          <w:sz w:val="24"/>
          <w:szCs w:val="24"/>
        </w:rPr>
        <w:fldChar w:fldCharType="end"/>
      </w:r>
      <w:r w:rsidRPr="00997922">
        <w:rPr>
          <w:sz w:val="24"/>
          <w:szCs w:val="24"/>
        </w:rPr>
        <w:t xml:space="preserve">engindir. </w:t>
      </w:r>
    </w:p>
    <w:p w:rsidR="009C7F82" w:rsidRPr="00997922" w:rsidRDefault="009C7F82" w:rsidP="009C7F82">
      <w:pPr>
        <w:spacing w:before="120" w:line="276" w:lineRule="auto"/>
        <w:ind w:firstLine="567"/>
        <w:jc w:val="both"/>
        <w:rPr>
          <w:sz w:val="24"/>
          <w:szCs w:val="24"/>
        </w:rPr>
      </w:pPr>
      <w:r w:rsidRPr="00997922">
        <w:rPr>
          <w:sz w:val="24"/>
          <w:szCs w:val="24"/>
        </w:rPr>
        <w:t>Oksalik asit (C</w:t>
      </w:r>
      <w:r w:rsidRPr="00997922">
        <w:rPr>
          <w:sz w:val="24"/>
          <w:szCs w:val="24"/>
          <w:vertAlign w:val="subscript"/>
        </w:rPr>
        <w:t xml:space="preserve">4 </w:t>
      </w:r>
      <w:r w:rsidRPr="00997922">
        <w:rPr>
          <w:sz w:val="24"/>
          <w:szCs w:val="24"/>
        </w:rPr>
        <w:t>H</w:t>
      </w:r>
      <w:r w:rsidRPr="00997922">
        <w:rPr>
          <w:sz w:val="24"/>
          <w:szCs w:val="24"/>
          <w:vertAlign w:val="subscript"/>
        </w:rPr>
        <w:t>4</w:t>
      </w:r>
      <w:r w:rsidRPr="00997922">
        <w:rPr>
          <w:sz w:val="24"/>
          <w:szCs w:val="24"/>
        </w:rPr>
        <w:t xml:space="preserve"> O</w:t>
      </w:r>
      <w:r w:rsidRPr="00997922">
        <w:rPr>
          <w:sz w:val="24"/>
          <w:szCs w:val="24"/>
          <w:vertAlign w:val="subscript"/>
        </w:rPr>
        <w:t>8</w:t>
      </w:r>
      <w:r w:rsidRPr="00997922">
        <w:rPr>
          <w:sz w:val="24"/>
          <w:szCs w:val="24"/>
        </w:rPr>
        <w:t>) + O</w:t>
      </w:r>
      <w:r w:rsidRPr="00997922">
        <w:rPr>
          <w:sz w:val="24"/>
          <w:szCs w:val="24"/>
          <w:vertAlign w:val="subscript"/>
        </w:rPr>
        <w:t>2</w:t>
      </w:r>
      <w:r w:rsidRPr="00997922">
        <w:rPr>
          <w:noProof/>
          <w:sz w:val="24"/>
          <w:szCs w:val="24"/>
        </w:rPr>
        <mc:AlternateContent>
          <mc:Choice Requires="wps">
            <w:drawing>
              <wp:inline distT="0" distB="0" distL="0" distR="0">
                <wp:extent cx="571500" cy="0"/>
                <wp:effectExtent l="8255" t="52705" r="20320" b="61595"/>
                <wp:docPr id="23" name="Düz Bağlayıcı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4C28F247" id="Düz Bağlayıcı 23" o:spid="_x0000_s1026" style="visibility:visible;mso-wrap-style:square;mso-left-percent:-10001;mso-top-percent:-10001;mso-position-horizontal:absolute;mso-position-horizontal-relative:char;mso-position-vertical:absolute;mso-position-vertical-relative:line;mso-left-percent:-10001;mso-top-percent:-10001"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">
                <v:stroke endarrow="block"/>
                <w10:anchorlock/>
              </v:line>
            </w:pict>
          </mc:Fallback>
        </mc:AlternateContent>
      </w:r>
      <w:r w:rsidRPr="00997922">
        <w:rPr>
          <w:sz w:val="24"/>
          <w:szCs w:val="24"/>
          <w:vertAlign w:val="subscript"/>
        </w:rPr>
        <w:t xml:space="preserve"> </w:t>
      </w:r>
      <w:r w:rsidRPr="00997922">
        <w:rPr>
          <w:sz w:val="24"/>
          <w:szCs w:val="24"/>
        </w:rPr>
        <w:t>4 CO</w:t>
      </w:r>
      <w:r w:rsidRPr="00997922">
        <w:rPr>
          <w:sz w:val="24"/>
          <w:szCs w:val="24"/>
          <w:vertAlign w:val="subscript"/>
        </w:rPr>
        <w:t>2</w:t>
      </w:r>
      <w:r w:rsidRPr="00997922">
        <w:rPr>
          <w:sz w:val="24"/>
          <w:szCs w:val="24"/>
        </w:rPr>
        <w:t xml:space="preserve"> + 2 H</w:t>
      </w:r>
      <w:r w:rsidRPr="00997922">
        <w:rPr>
          <w:sz w:val="24"/>
          <w:szCs w:val="24"/>
          <w:vertAlign w:val="subscript"/>
        </w:rPr>
        <w:t>2</w:t>
      </w:r>
      <w:r w:rsidRPr="00997922">
        <w:rPr>
          <w:sz w:val="24"/>
          <w:szCs w:val="24"/>
        </w:rPr>
        <w:t xml:space="preserve">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 xml:space="preserve"> (RQ:4 / 1 = 4)</w:t>
      </w:r>
    </w:p>
    <w:p w:rsidR="009C7F82" w:rsidRPr="00997922" w:rsidRDefault="009C7F82" w:rsidP="009C7F82">
      <w:pPr>
        <w:pStyle w:val="GvdeMetni2"/>
        <w:widowControl/>
        <w:spacing w:before="120" w:line="276" w:lineRule="auto"/>
        <w:ind w:firstLine="567"/>
        <w:rPr>
          <w:spacing w:val="-2"/>
          <w:sz w:val="24"/>
          <w:szCs w:val="24"/>
        </w:rPr>
      </w:pPr>
      <w:r w:rsidRPr="00997922">
        <w:rPr>
          <w:spacing w:val="-2"/>
          <w:sz w:val="24"/>
          <w:szCs w:val="24"/>
        </w:rPr>
        <w:lastRenderedPageBreak/>
        <w:t>Oksijence fakir olan proteinlerin de solunum</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solunum"</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katsayıları 1’den azdır. G</w:t>
      </w:r>
      <w:r w:rsidRPr="00997922">
        <w:rPr>
          <w:spacing w:val="-2"/>
          <w:sz w:val="24"/>
          <w:szCs w:val="24"/>
        </w:rPr>
        <w:t>ö</w:t>
      </w:r>
      <w:r w:rsidRPr="00997922">
        <w:rPr>
          <w:spacing w:val="-2"/>
          <w:sz w:val="24"/>
          <w:szCs w:val="24"/>
        </w:rPr>
        <w:t>rüldüğü gibi, solunum yapan bir bitki dokusunda solunum ka</w:t>
      </w:r>
      <w:r w:rsidRPr="00997922">
        <w:rPr>
          <w:spacing w:val="-2"/>
          <w:sz w:val="24"/>
          <w:szCs w:val="24"/>
        </w:rPr>
        <w:t>t</w:t>
      </w:r>
      <w:r w:rsidRPr="00997922">
        <w:rPr>
          <w:spacing w:val="-2"/>
          <w:sz w:val="24"/>
          <w:szCs w:val="24"/>
        </w:rPr>
        <w:t>sayısını ölçerek o</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o"</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dokunun solunumda kullandığı organik madde grubunun ne olduğu ha</w:t>
      </w:r>
      <w:r w:rsidRPr="00997922">
        <w:rPr>
          <w:spacing w:val="-2"/>
          <w:sz w:val="24"/>
          <w:szCs w:val="24"/>
        </w:rPr>
        <w:t>k</w:t>
      </w:r>
      <w:r w:rsidRPr="00997922">
        <w:rPr>
          <w:spacing w:val="-2"/>
          <w:sz w:val="24"/>
          <w:szCs w:val="24"/>
        </w:rPr>
        <w:t>kında genel bir bilgi sahibi olabiliriz. Normal şartlarda bitkiler ve hayvanlar solunu</w:t>
      </w:r>
      <w:r w:rsidRPr="00997922">
        <w:rPr>
          <w:spacing w:val="-2"/>
          <w:sz w:val="24"/>
          <w:szCs w:val="24"/>
        </w:rPr>
        <w:t>m</w:t>
      </w:r>
      <w:r w:rsidRPr="00997922">
        <w:rPr>
          <w:spacing w:val="-2"/>
          <w:sz w:val="24"/>
          <w:szCs w:val="24"/>
        </w:rPr>
        <w:t>da öncelikle KH’ları kullanırlar. Ancak depo maddeleri tükenince diğer indi</w:t>
      </w:r>
      <w:r w:rsidRPr="00997922">
        <w:rPr>
          <w:spacing w:val="-2"/>
          <w:sz w:val="24"/>
          <w:szCs w:val="24"/>
        </w:rPr>
        <w:t>r</w:t>
      </w:r>
      <w:r w:rsidRPr="00997922">
        <w:rPr>
          <w:spacing w:val="-2"/>
          <w:sz w:val="24"/>
          <w:szCs w:val="24"/>
        </w:rPr>
        <w:t>genmiş maddeleri (yağlar, proteinler gibi) solunum substratı olarak kullanmaya başlarlar. Yağların ve proteinlerin solunuma katkısı karbonhidra</w:t>
      </w:r>
      <w:r w:rsidRPr="00997922">
        <w:rPr>
          <w:spacing w:val="-2"/>
          <w:sz w:val="24"/>
          <w:szCs w:val="24"/>
        </w:rPr>
        <w:t>t</w:t>
      </w:r>
      <w:r w:rsidRPr="00997922">
        <w:rPr>
          <w:spacing w:val="-2"/>
          <w:sz w:val="24"/>
          <w:szCs w:val="24"/>
        </w:rPr>
        <w:t>larınkinden farklıdır. Glikoliz</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Glikoliz"</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safhası bu maddelerin yıkımında yoktur (</w:t>
      </w:r>
      <w:r w:rsidRPr="00997922">
        <w:rPr>
          <w:b/>
          <w:spacing w:val="-2"/>
          <w:sz w:val="24"/>
          <w:szCs w:val="24"/>
        </w:rPr>
        <w:t>Şekil 4.19</w:t>
      </w:r>
      <w:r w:rsidRPr="00997922">
        <w:rPr>
          <w:spacing w:val="-2"/>
          <w:sz w:val="24"/>
          <w:szCs w:val="24"/>
        </w:rPr>
        <w:t>).</w:t>
      </w:r>
    </w:p>
    <w:p w:rsidR="009C7F82" w:rsidRPr="00997922" w:rsidRDefault="009C7F82" w:rsidP="009C7F82">
      <w:pPr>
        <w:spacing w:before="120" w:line="276" w:lineRule="auto"/>
        <w:ind w:firstLine="567"/>
        <w:jc w:val="center"/>
        <w:rPr>
          <w:sz w:val="24"/>
          <w:szCs w:val="24"/>
        </w:rPr>
      </w:pPr>
      <w:r w:rsidRPr="00997922">
        <w:rPr>
          <w:noProof/>
          <w:sz w:val="24"/>
          <w:szCs w:val="24"/>
        </w:rPr>
        <w:drawing>
          <wp:inline distT="0" distB="0" distL="0" distR="0">
            <wp:extent cx="3705225" cy="363855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5225" cy="3638550"/>
                    </a:xfrm>
                    <a:prstGeom prst="rect">
                      <a:avLst/>
                    </a:prstGeom>
                    <a:noFill/>
                    <a:ln>
                      <a:noFill/>
                    </a:ln>
                  </pic:spPr>
                </pic:pic>
              </a:graphicData>
            </a:graphic>
          </wp:inline>
        </w:drawing>
      </w:r>
    </w:p>
    <w:p w:rsidR="009C7F82" w:rsidRDefault="009C7F82" w:rsidP="009C7F82">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4.19.  </w:t>
      </w:r>
      <w:r w:rsidRPr="00997922">
        <w:rPr>
          <w:rFonts w:ascii="Times New Roman" w:hAnsi="Times New Roman" w:cs="Times New Roman"/>
          <w:sz w:val="24"/>
          <w:szCs w:val="24"/>
        </w:rPr>
        <w:t>Çeşitli depo maddelerinin solunuma katılma yolları.</w:t>
      </w:r>
    </w:p>
    <w:p w:rsidR="009C7F82" w:rsidRPr="00FA6C1F" w:rsidRDefault="009C7F82" w:rsidP="009C7F82">
      <w:pPr>
        <w:spacing w:line="276" w:lineRule="auto"/>
        <w:jc w:val="both"/>
        <w:rPr>
          <w:rFonts w:ascii="Constantia" w:eastAsia="TheSansLight" w:hAnsi="Constantia"/>
          <w:b/>
          <w:i/>
        </w:rPr>
      </w:pPr>
      <w:r>
        <w:rPr>
          <w:rFonts w:ascii="Constantia" w:eastAsia="TheSansLight" w:hAnsi="Constantia"/>
          <w:b/>
          <w:i/>
        </w:rPr>
        <w:t xml:space="preserve">YAŞLI  </w:t>
      </w:r>
      <w:r w:rsidRPr="00FA6C1F">
        <w:rPr>
          <w:rFonts w:ascii="Constantia" w:eastAsia="TheSansLight" w:hAnsi="Constantia"/>
          <w:b/>
          <w:i/>
        </w:rPr>
        <w:t>İTALYANI AĞLATAN GERÇEK</w:t>
      </w:r>
      <w:r>
        <w:rPr>
          <w:rFonts w:ascii="Constantia" w:eastAsia="TheSansLight" w:hAnsi="Constantia"/>
          <w:b/>
          <w:i/>
        </w:rPr>
        <w:t xml:space="preserve"> - </w:t>
      </w:r>
      <w:r w:rsidRPr="005F3920">
        <w:rPr>
          <w:i/>
          <w:sz w:val="24"/>
          <w:szCs w:val="24"/>
        </w:rPr>
        <w:t>OKUMA PARÇASI</w:t>
      </w:r>
      <w:r w:rsidRPr="005F3920">
        <w:rPr>
          <w:b/>
          <w:i/>
          <w:sz w:val="24"/>
          <w:szCs w:val="24"/>
        </w:rPr>
        <w:t xml:space="preserve">                                       </w:t>
      </w:r>
      <w:r w:rsidRPr="005F3920">
        <w:rPr>
          <w:b/>
          <w:i/>
          <w:w w:val="117"/>
          <w:sz w:val="24"/>
          <w:szCs w:val="24"/>
          <w:lang w:bidi="he-IL"/>
        </w:rPr>
        <w:t xml:space="preserve">                     </w:t>
      </w:r>
      <w:r w:rsidRPr="005F3920">
        <w:rPr>
          <w:b/>
          <w:i/>
          <w:sz w:val="24"/>
          <w:szCs w:val="24"/>
        </w:rPr>
        <w:t xml:space="preserve">                                         </w:t>
      </w:r>
      <w:r w:rsidRPr="005F3920">
        <w:rPr>
          <w:b/>
          <w:i/>
          <w:color w:val="000000"/>
          <w:sz w:val="24"/>
          <w:szCs w:val="24"/>
          <w:shd w:val="clear" w:color="auto" w:fill="FFFFFF"/>
        </w:rPr>
        <w:t xml:space="preserve">                                 </w:t>
      </w:r>
      <w:r w:rsidRPr="005F3920">
        <w:rPr>
          <w:b/>
          <w:i/>
          <w:sz w:val="24"/>
          <w:szCs w:val="24"/>
        </w:rPr>
        <w:t xml:space="preserve">                                       </w:t>
      </w:r>
      <w:r w:rsidRPr="005F3920">
        <w:rPr>
          <w:i/>
        </w:rPr>
        <w:t xml:space="preserve">                                             </w:t>
      </w:r>
    </w:p>
    <w:p w:rsidR="009C7F82" w:rsidRPr="00FA6C1F" w:rsidRDefault="009C7F82" w:rsidP="009C7F82">
      <w:pPr>
        <w:spacing w:line="276" w:lineRule="auto"/>
        <w:jc w:val="both"/>
        <w:rPr>
          <w:rFonts w:ascii="Constantia" w:eastAsia="TheSansLight" w:hAnsi="Constantia"/>
          <w:i/>
        </w:rPr>
      </w:pPr>
    </w:p>
    <w:p w:rsidR="009C7F82" w:rsidRPr="00FA6C1F" w:rsidRDefault="009C7F82" w:rsidP="009C7F82">
      <w:pPr>
        <w:spacing w:line="276" w:lineRule="auto"/>
        <w:jc w:val="both"/>
        <w:rPr>
          <w:rFonts w:ascii="Constantia" w:eastAsia="TheSansLight" w:hAnsi="Constantia"/>
          <w:i/>
        </w:rPr>
      </w:pPr>
    </w:p>
    <w:p w:rsidR="009C7F82" w:rsidRPr="00FA6C1F" w:rsidRDefault="009C7F82" w:rsidP="009C7F82">
      <w:pPr>
        <w:spacing w:line="276" w:lineRule="auto"/>
        <w:ind w:left="1" w:firstLine="1"/>
        <w:jc w:val="both"/>
        <w:rPr>
          <w:rFonts w:ascii="Constantia" w:eastAsia="TheSansLight" w:hAnsi="Constantia"/>
          <w:i/>
        </w:rPr>
      </w:pPr>
      <w:r w:rsidRPr="00FA6C1F">
        <w:rPr>
          <w:rFonts w:ascii="Constantia" w:eastAsia="TheSansLight" w:hAnsi="Constantia"/>
          <w:i/>
        </w:rPr>
        <w:t>İtalyada yaşayan 93 yaşındaki adamın gözleri niçin yaşlı biliyor musunuz? Bu adam Coronavirüs bulaştığı için hastaneye yattı ve iyileşti. Hastaneden çıkarken solunum cihazını kullanma bedelini ödemesi istendi. Yaşlı adam ağlamaya başladı. Niçin ağlıyorsun? Fatura mı yüksek? Dediler. Adam cevap verdi:</w:t>
      </w:r>
    </w:p>
    <w:p w:rsidR="009C7F82" w:rsidRPr="00FA6C1F" w:rsidRDefault="009C7F82" w:rsidP="009C7F82">
      <w:pPr>
        <w:spacing w:line="276" w:lineRule="auto"/>
        <w:ind w:left="1" w:firstLine="1"/>
        <w:jc w:val="both"/>
        <w:rPr>
          <w:rFonts w:ascii="Constantia" w:eastAsia="TheSansLight" w:hAnsi="Constantia"/>
          <w:i/>
        </w:rPr>
      </w:pPr>
    </w:p>
    <w:p w:rsidR="009C7F82" w:rsidRPr="00FA6C1F" w:rsidRDefault="009C7F82" w:rsidP="009C7F82">
      <w:pPr>
        <w:spacing w:line="276" w:lineRule="auto"/>
        <w:ind w:left="3" w:firstLine="1"/>
        <w:jc w:val="both"/>
        <w:rPr>
          <w:rFonts w:ascii="Constantia" w:eastAsia="TheSansLight" w:hAnsi="Constantia"/>
          <w:i/>
        </w:rPr>
      </w:pPr>
      <w:r w:rsidRPr="00FA6C1F">
        <w:rPr>
          <w:rFonts w:ascii="Constantia" w:eastAsia="TheSansLight" w:hAnsi="Constantia"/>
          <w:i/>
        </w:rPr>
        <w:t>“Fatura yüzünden ağlamıyorum. Faturayı ödeme gücüm var. Tam 93 yıldır Tanrı’nın havasını soluyorum ve bunun bedelini hiç ödemedim. Hastanenin solunum cihazını birkaç günlüğüne kullandım diye 500 Euro isteniyor. Tanrıya ne kadar borcum var biliyor musunuz? Bunun için Tanrıya hiç teşekkür etmedim. Bir gün bunun hesabı benden sorulduğunda ne yapacağım! Onun için ağlıyorum.”</w:t>
      </w:r>
    </w:p>
    <w:p w:rsidR="009C7F82" w:rsidRPr="00FA6C1F" w:rsidRDefault="009C7F82" w:rsidP="009C7F82">
      <w:pPr>
        <w:spacing w:line="276" w:lineRule="auto"/>
        <w:jc w:val="both"/>
        <w:rPr>
          <w:rFonts w:ascii="Constantia" w:eastAsia="TheSansLight" w:hAnsi="Constantia"/>
          <w:i/>
        </w:rPr>
      </w:pPr>
    </w:p>
    <w:p w:rsidR="009C7F82" w:rsidRPr="00FA6C1F" w:rsidRDefault="009C7F82" w:rsidP="009C7F82">
      <w:pPr>
        <w:spacing w:line="276" w:lineRule="auto"/>
        <w:jc w:val="both"/>
        <w:rPr>
          <w:rFonts w:ascii="Constantia" w:eastAsia="TheSansLight" w:hAnsi="Constantia"/>
          <w:i/>
        </w:rPr>
      </w:pPr>
      <w:r w:rsidRPr="00FA6C1F">
        <w:rPr>
          <w:rFonts w:ascii="Constantia" w:eastAsia="TheSansLight" w:hAnsi="Constantia"/>
          <w:i/>
        </w:rPr>
        <w:t>Şimdi gelin biz de bir nefis muhasebesi yapalım.</w:t>
      </w:r>
    </w:p>
    <w:p w:rsidR="009C7F82" w:rsidRPr="00FA6C1F" w:rsidRDefault="009C7F82" w:rsidP="009C7F82">
      <w:pPr>
        <w:spacing w:line="276" w:lineRule="auto"/>
        <w:jc w:val="both"/>
        <w:rPr>
          <w:rFonts w:ascii="Constantia" w:eastAsia="TheSansLight" w:hAnsi="Constantia"/>
          <w:i/>
        </w:rPr>
      </w:pPr>
    </w:p>
    <w:p w:rsidR="009C7F82" w:rsidRPr="00FA6C1F" w:rsidRDefault="009C7F82" w:rsidP="009C7F82">
      <w:pPr>
        <w:spacing w:line="276" w:lineRule="auto"/>
        <w:jc w:val="both"/>
        <w:rPr>
          <w:rFonts w:ascii="Constantia" w:hAnsi="Constantia" w:cs="Calibri"/>
          <w:i/>
        </w:rPr>
      </w:pPr>
      <w:r w:rsidRPr="00FA6C1F">
        <w:rPr>
          <w:rFonts w:ascii="Constantia" w:hAnsi="Constantia" w:cs="Calibri"/>
          <w:i/>
        </w:rPr>
        <w:t xml:space="preserve">İnsan bir nefeste yaklaşık yarım litre havayı ciğerlerine alır. Bunun %22 si oksijendir. Bir insanın bir dakikada 15 nefes aldığını dikkate alırsak, bir insan günde 1700 litre oksijen kullanır. Dünyada halen 8 milyar civarında insan yaşadığına göre günde yaklaşık 15 trilyon litre oksijen tüketilmektedir. </w:t>
      </w:r>
    </w:p>
    <w:p w:rsidR="009C7F82" w:rsidRPr="00FA6C1F" w:rsidRDefault="009C7F82" w:rsidP="009C7F82">
      <w:pPr>
        <w:spacing w:line="276" w:lineRule="auto"/>
        <w:jc w:val="both"/>
        <w:rPr>
          <w:rFonts w:ascii="Constantia" w:hAnsi="Constantia" w:cs="Calibri"/>
          <w:i/>
        </w:rPr>
      </w:pPr>
    </w:p>
    <w:p w:rsidR="009C7F82" w:rsidRPr="00FA6C1F" w:rsidRDefault="009C7F82" w:rsidP="009C7F82">
      <w:pPr>
        <w:spacing w:line="276" w:lineRule="auto"/>
        <w:jc w:val="both"/>
        <w:rPr>
          <w:rFonts w:ascii="Constantia" w:hAnsi="Constantia" w:cs="Calibri"/>
          <w:i/>
        </w:rPr>
      </w:pPr>
      <w:r w:rsidRPr="00FA6C1F">
        <w:rPr>
          <w:rFonts w:ascii="Constantia" w:hAnsi="Constantia" w:cs="Calibri"/>
          <w:i/>
        </w:rPr>
        <w:lastRenderedPageBreak/>
        <w:t xml:space="preserve">Hava bir İhsan- ı İlahi olarak her tarafta yayılmış olduğundan ve sürekli havayla içli dışlı yaşadığımızdan, alışkanlık sebebiyle onun değerinin farkında olmuyoruz. Rabbimizin ihsan ettiği maddi nimetler içinde en kıymetlisi havadır. Yani havadaki oksijendir. </w:t>
      </w:r>
    </w:p>
    <w:p w:rsidR="009C7F82" w:rsidRPr="00FA6C1F" w:rsidRDefault="009C7F82" w:rsidP="009C7F82">
      <w:pPr>
        <w:spacing w:line="276" w:lineRule="auto"/>
        <w:jc w:val="both"/>
        <w:rPr>
          <w:rFonts w:ascii="Constantia" w:hAnsi="Constantia" w:cs="Calibri"/>
          <w:i/>
        </w:rPr>
      </w:pPr>
    </w:p>
    <w:p w:rsidR="009C7F82" w:rsidRPr="00FA6C1F" w:rsidRDefault="009C7F82" w:rsidP="009C7F82">
      <w:pPr>
        <w:spacing w:line="276" w:lineRule="auto"/>
        <w:jc w:val="both"/>
        <w:rPr>
          <w:rFonts w:ascii="Constantia" w:hAnsi="Constantia" w:cs="Calibri"/>
          <w:i/>
        </w:rPr>
      </w:pPr>
      <w:r w:rsidRPr="00FA6C1F">
        <w:rPr>
          <w:rFonts w:ascii="Constantia" w:hAnsi="Constantia" w:cs="Calibri"/>
          <w:i/>
        </w:rPr>
        <w:t>Ekonominin temel prensiplerinden olan “arz-talep dengesi” ne göre piyasada bir ürün bollaştığında değeri düşer, azaldığındaysa artar. Ancak hava meselesi bu prensibe hiç uymıyor; her tarafta bol miktarda bulunduğu halde değerinden bir şey kaybetmiyor. Yüce Mevla bedava vermiş, kolayca kullanalım diye de her tarafa yaymış.</w:t>
      </w:r>
    </w:p>
    <w:p w:rsidR="009C7F82" w:rsidRPr="00FA6C1F" w:rsidRDefault="009C7F82" w:rsidP="009C7F82">
      <w:pPr>
        <w:spacing w:line="276" w:lineRule="auto"/>
        <w:ind w:firstLine="708"/>
        <w:jc w:val="both"/>
        <w:rPr>
          <w:rFonts w:ascii="Constantia" w:hAnsi="Constantia" w:cs="Calibri"/>
          <w:i/>
        </w:rPr>
      </w:pPr>
    </w:p>
    <w:p w:rsidR="009C7F82" w:rsidRPr="00FA6C1F" w:rsidRDefault="009C7F82" w:rsidP="009C7F82">
      <w:pPr>
        <w:spacing w:line="276" w:lineRule="auto"/>
        <w:jc w:val="both"/>
        <w:rPr>
          <w:rFonts w:ascii="Constantia" w:hAnsi="Constantia" w:cs="Calibri"/>
          <w:i/>
        </w:rPr>
      </w:pPr>
      <w:r w:rsidRPr="00FA6C1F">
        <w:rPr>
          <w:rFonts w:ascii="Constantia" w:hAnsi="Constantia" w:cs="Calibri"/>
          <w:i/>
        </w:rPr>
        <w:t>Mecbur kaldığımızda bir nefesciği için bütün malı mülkü feda etmekten çekinmeyeceğimiz havayı bir ömür boyu bedavaya soluyup duruyoruz. Acaba bedava mı? Acaba hiç hesabı yok mu? Acaba mukabilinde bizden bir şey istenmiyor mu? Bunların cevabını hiç düşünmeyecek miyiz?</w:t>
      </w:r>
    </w:p>
    <w:p w:rsidR="009C7F82" w:rsidRPr="00FA6C1F" w:rsidRDefault="009C7F82" w:rsidP="009C7F82">
      <w:pPr>
        <w:spacing w:line="276" w:lineRule="auto"/>
        <w:jc w:val="both"/>
        <w:rPr>
          <w:rFonts w:ascii="Constantia" w:hAnsi="Constantia" w:cs="Calibri"/>
          <w:i/>
        </w:rPr>
      </w:pPr>
    </w:p>
    <w:p w:rsidR="009C7F82" w:rsidRPr="00FA6C1F" w:rsidRDefault="009C7F82" w:rsidP="009C7F82">
      <w:pPr>
        <w:spacing w:line="276" w:lineRule="auto"/>
        <w:jc w:val="both"/>
        <w:rPr>
          <w:rFonts w:ascii="Constantia" w:hAnsi="Constantia" w:cs="Calibri"/>
          <w:i/>
        </w:rPr>
      </w:pPr>
      <w:r w:rsidRPr="00FA6C1F">
        <w:rPr>
          <w:rFonts w:ascii="Constantia" w:hAnsi="Constantia" w:cs="Calibri"/>
          <w:i/>
        </w:rPr>
        <w:t>Yaşlı İtalyan ağlamakta haklı değil mi? Biz de oturup hüngür hüngür ağlayalım demiyorum ama. Hiç olmazsa bu gerçeğin farkında olalım; kendimize bir çeki düzen verelim. Belki de şükürsüzlüğümüz için ağlayalım.</w:t>
      </w:r>
    </w:p>
    <w:p w:rsidR="009C7F82" w:rsidRPr="00FA6C1F" w:rsidRDefault="009C7F82" w:rsidP="009C7F82">
      <w:pPr>
        <w:spacing w:line="276" w:lineRule="auto"/>
        <w:jc w:val="both"/>
        <w:rPr>
          <w:rFonts w:ascii="Constantia" w:hAnsi="Constantia" w:cs="Calibri"/>
          <w:i/>
        </w:rPr>
      </w:pPr>
    </w:p>
    <w:p w:rsidR="009C7F82" w:rsidRPr="00FA6C1F" w:rsidRDefault="009C7F82" w:rsidP="009C7F82">
      <w:pPr>
        <w:spacing w:line="276" w:lineRule="auto"/>
        <w:jc w:val="both"/>
        <w:rPr>
          <w:rFonts w:ascii="Constantia" w:hAnsi="Constantia" w:cs="Calibri"/>
          <w:i/>
        </w:rPr>
      </w:pPr>
      <w:r w:rsidRPr="00FA6C1F">
        <w:rPr>
          <w:rFonts w:ascii="Constantia" w:hAnsi="Constantia" w:cs="Calibri"/>
          <w:i/>
        </w:rPr>
        <w:t>Burada şu soru akla geliyor. Şükrün ölçüsü nedir? Yani ne yapalım ki; hava nimetinin karşılığını verelim ve Rabbimize teşekkür etmiş olalım.</w:t>
      </w:r>
    </w:p>
    <w:p w:rsidR="009C7F82" w:rsidRPr="00FA6C1F" w:rsidRDefault="009C7F82" w:rsidP="009C7F82">
      <w:pPr>
        <w:spacing w:line="276" w:lineRule="auto"/>
        <w:jc w:val="both"/>
        <w:rPr>
          <w:rFonts w:ascii="Constantia" w:hAnsi="Constantia" w:cs="Calibri"/>
          <w:i/>
        </w:rPr>
      </w:pPr>
    </w:p>
    <w:p w:rsidR="009C7F82" w:rsidRDefault="009C7F82" w:rsidP="009C7F82">
      <w:pPr>
        <w:spacing w:line="276" w:lineRule="auto"/>
        <w:jc w:val="both"/>
        <w:rPr>
          <w:rFonts w:ascii="Constantia" w:hAnsi="Constantia" w:cs="Calibri"/>
          <w:i/>
        </w:rPr>
      </w:pPr>
      <w:r w:rsidRPr="00FA6C1F">
        <w:rPr>
          <w:rFonts w:ascii="Constantia" w:hAnsi="Constantia" w:cs="Calibri"/>
          <w:i/>
        </w:rPr>
        <w:t xml:space="preserve">Şükrün en küçüğü “Elhamdülillah şükür” demektir. Bu sadece dille yapılan bir </w:t>
      </w:r>
      <w:r>
        <w:rPr>
          <w:rFonts w:ascii="Constantia" w:hAnsi="Constantia" w:cs="Calibri"/>
          <w:i/>
        </w:rPr>
        <w:t>şükürdür. Şükrün en büyüğü ise namazdır</w:t>
      </w:r>
      <w:r w:rsidRPr="00FA6C1F">
        <w:rPr>
          <w:rFonts w:ascii="Constantia" w:hAnsi="Constantia" w:cs="Calibri"/>
          <w:i/>
        </w:rPr>
        <w:t>. Çünkü namaz; Yüce Rabbimizin huzurunda hem dille, hem kalple, hem de bel bükmek ve secdeye kapanmak suretiyle bütün bir bedenle icra edilen kapsamlı bir şükür</w:t>
      </w:r>
      <w:r>
        <w:rPr>
          <w:rFonts w:ascii="Constantia" w:hAnsi="Constantia" w:cs="Calibri"/>
          <w:i/>
        </w:rPr>
        <w:t>dür</w:t>
      </w:r>
      <w:r w:rsidRPr="00FA6C1F">
        <w:rPr>
          <w:rFonts w:ascii="Constantia" w:hAnsi="Constantia" w:cs="Calibri"/>
          <w:i/>
        </w:rPr>
        <w:t>.</w:t>
      </w:r>
      <w:r>
        <w:rPr>
          <w:rFonts w:ascii="Constantia" w:hAnsi="Constantia" w:cs="Calibri"/>
          <w:i/>
        </w:rPr>
        <w:t xml:space="preserve"> </w:t>
      </w:r>
    </w:p>
    <w:p w:rsidR="009C7F82" w:rsidRDefault="009C7F82" w:rsidP="009C7F82">
      <w:pPr>
        <w:spacing w:line="276" w:lineRule="auto"/>
        <w:jc w:val="both"/>
        <w:rPr>
          <w:rFonts w:ascii="Constantia" w:hAnsi="Constantia" w:cs="Calibri"/>
          <w:i/>
        </w:rPr>
      </w:pPr>
    </w:p>
    <w:p w:rsidR="009C7F82" w:rsidRPr="00FA6C1F" w:rsidRDefault="009C7F82" w:rsidP="009C7F82">
      <w:pPr>
        <w:spacing w:line="276" w:lineRule="auto"/>
        <w:jc w:val="both"/>
        <w:rPr>
          <w:rFonts w:ascii="Constantia" w:hAnsi="Constantia" w:cs="Calibri"/>
          <w:i/>
        </w:rPr>
      </w:pPr>
    </w:p>
    <w:p w:rsidR="009C7F82" w:rsidRDefault="009C7F82" w:rsidP="009C7F82">
      <w:pPr>
        <w:spacing w:line="276" w:lineRule="auto"/>
        <w:jc w:val="both"/>
        <w:rPr>
          <w:rFonts w:ascii="Constantia" w:hAnsi="Constantia" w:cs="Calibri"/>
        </w:rPr>
      </w:pPr>
    </w:p>
    <w:p w:rsidR="009C7F82" w:rsidRDefault="009C7F82" w:rsidP="009C7F82">
      <w:pPr>
        <w:spacing w:line="276" w:lineRule="auto"/>
        <w:jc w:val="both"/>
        <w:rPr>
          <w:rFonts w:ascii="Constantia" w:hAnsi="Constantia" w:cs="Calibri"/>
          <w:i/>
        </w:rPr>
      </w:pPr>
    </w:p>
    <w:p w:rsidR="009C7F82" w:rsidRPr="00997922" w:rsidRDefault="009C7F82" w:rsidP="009C7F82">
      <w:pPr>
        <w:spacing w:line="360" w:lineRule="auto"/>
        <w:ind w:firstLine="708"/>
        <w:jc w:val="both"/>
        <w:rPr>
          <w:i/>
          <w:sz w:val="24"/>
          <w:szCs w:val="24"/>
        </w:rPr>
      </w:pPr>
      <w:r w:rsidRPr="00997922">
        <w:rPr>
          <w:i/>
          <w:sz w:val="24"/>
          <w:szCs w:val="24"/>
          <w:lang w:bidi="he-IL"/>
        </w:rPr>
        <w:t xml:space="preserve">(Prof. Dr. İsmail KOCAÇALIŞKAN, Dost Beykoz Gazetesi köşe yazısından, </w:t>
      </w:r>
      <w:r>
        <w:rPr>
          <w:i/>
          <w:sz w:val="24"/>
          <w:szCs w:val="24"/>
          <w:lang w:bidi="he-IL"/>
        </w:rPr>
        <w:t>31.12.2020</w:t>
      </w:r>
      <w:r w:rsidRPr="00997922">
        <w:rPr>
          <w:i/>
          <w:sz w:val="24"/>
          <w:szCs w:val="24"/>
          <w:lang w:bidi="he-IL"/>
        </w:rPr>
        <w:t>)</w:t>
      </w:r>
    </w:p>
    <w:p w:rsidR="009C7F82" w:rsidRPr="009F7683" w:rsidRDefault="009C7F82" w:rsidP="009C7F82">
      <w:pPr>
        <w:spacing w:line="276" w:lineRule="auto"/>
        <w:jc w:val="both"/>
        <w:rPr>
          <w:rFonts w:ascii="Constantia" w:hAnsi="Constantia" w:cs="Calibri"/>
          <w:i/>
        </w:rPr>
      </w:pPr>
    </w:p>
    <w:p w:rsidR="009C7F82" w:rsidRPr="00997922" w:rsidRDefault="009C7F82" w:rsidP="009C7F82">
      <w:pPr>
        <w:pStyle w:val="m-kl"/>
        <w:spacing w:line="276" w:lineRule="auto"/>
        <w:rPr>
          <w:rFonts w:ascii="Times New Roman" w:hAnsi="Times New Roman" w:cs="Times New Roman"/>
          <w:sz w:val="24"/>
          <w:szCs w:val="24"/>
        </w:rPr>
      </w:pPr>
    </w:p>
    <w:p w:rsidR="009C7F82" w:rsidRPr="00997922" w:rsidRDefault="009C7F82" w:rsidP="009C7F82">
      <w:pPr>
        <w:pStyle w:val="m-3"/>
        <w:spacing w:line="276" w:lineRule="auto"/>
        <w:rPr>
          <w:rFonts w:ascii="Times New Roman" w:hAnsi="Times New Roman" w:cs="Times New Roman"/>
        </w:rPr>
      </w:pPr>
      <w:r w:rsidRPr="00997922">
        <w:rPr>
          <w:rFonts w:ascii="Times New Roman" w:hAnsi="Times New Roman" w:cs="Times New Roman"/>
        </w:rPr>
        <w:t>4.2.4.  Fermentasyon</w:t>
      </w:r>
      <w:r w:rsidRPr="00997922">
        <w:rPr>
          <w:rFonts w:ascii="Times New Roman" w:hAnsi="Times New Roman" w:cs="Times New Roman"/>
        </w:rPr>
        <w:fldChar w:fldCharType="begin"/>
      </w:r>
      <w:r w:rsidRPr="00997922">
        <w:rPr>
          <w:rFonts w:ascii="Times New Roman" w:hAnsi="Times New Roman" w:cs="Times New Roman"/>
        </w:rPr>
        <w:instrText xml:space="preserve"> XE "Fermantasyon" </w:instrText>
      </w:r>
      <w:r w:rsidRPr="00997922">
        <w:rPr>
          <w:rFonts w:ascii="Times New Roman" w:hAnsi="Times New Roman" w:cs="Times New Roman"/>
        </w:rPr>
        <w:fldChar w:fldCharType="end"/>
      </w:r>
    </w:p>
    <w:p w:rsidR="009C7F82" w:rsidRPr="00997922" w:rsidRDefault="009C7F82" w:rsidP="009C7F82">
      <w:pPr>
        <w:spacing w:before="120" w:line="276" w:lineRule="auto"/>
        <w:ind w:firstLine="567"/>
        <w:jc w:val="both"/>
        <w:rPr>
          <w:sz w:val="24"/>
          <w:szCs w:val="24"/>
        </w:rPr>
      </w:pPr>
      <w:r w:rsidRPr="00997922">
        <w:rPr>
          <w:sz w:val="24"/>
          <w:szCs w:val="24"/>
        </w:rPr>
        <w:t xml:space="preserve">Oksijensiz solunum veya </w:t>
      </w:r>
      <w:r w:rsidRPr="00997922">
        <w:rPr>
          <w:b/>
          <w:sz w:val="24"/>
          <w:szCs w:val="24"/>
        </w:rPr>
        <w:t>anaerobik solunum</w:t>
      </w:r>
      <w:r w:rsidRPr="00997922">
        <w:rPr>
          <w:b/>
          <w:sz w:val="24"/>
          <w:szCs w:val="24"/>
        </w:rPr>
        <w:fldChar w:fldCharType="begin"/>
      </w:r>
      <w:r w:rsidRPr="00997922">
        <w:rPr>
          <w:b/>
          <w:sz w:val="24"/>
          <w:szCs w:val="24"/>
        </w:rPr>
        <w:instrText xml:space="preserve"> XE "</w:instrText>
      </w:r>
      <w:r w:rsidRPr="00997922">
        <w:rPr>
          <w:sz w:val="24"/>
          <w:szCs w:val="24"/>
        </w:rPr>
        <w:instrText>anaerobik solunum"</w:instrText>
      </w:r>
      <w:r w:rsidRPr="00997922">
        <w:rPr>
          <w:b/>
          <w:sz w:val="24"/>
          <w:szCs w:val="24"/>
        </w:rPr>
        <w:instrText xml:space="preserve"> </w:instrText>
      </w:r>
      <w:r w:rsidRPr="00997922">
        <w:rPr>
          <w:b/>
          <w:sz w:val="24"/>
          <w:szCs w:val="24"/>
        </w:rPr>
        <w:fldChar w:fldCharType="end"/>
      </w:r>
      <w:r w:rsidRPr="00997922">
        <w:rPr>
          <w:sz w:val="24"/>
          <w:szCs w:val="24"/>
        </w:rPr>
        <w:t xml:space="preserve"> da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denir. Oksijenli solunumla o</w:t>
      </w:r>
      <w:r w:rsidRPr="00997922">
        <w:rPr>
          <w:sz w:val="24"/>
          <w:szCs w:val="24"/>
        </w:rPr>
        <w:t>r</w:t>
      </w:r>
      <w:r w:rsidRPr="00997922">
        <w:rPr>
          <w:sz w:val="24"/>
          <w:szCs w:val="24"/>
        </w:rPr>
        <w:t>tak olan yanı glikoliz</w:t>
      </w:r>
      <w:r w:rsidRPr="00997922">
        <w:rPr>
          <w:sz w:val="24"/>
          <w:szCs w:val="24"/>
        </w:rPr>
        <w:fldChar w:fldCharType="begin"/>
      </w:r>
      <w:r w:rsidRPr="00997922">
        <w:rPr>
          <w:sz w:val="24"/>
          <w:szCs w:val="24"/>
        </w:rPr>
        <w:instrText xml:space="preserve"> XE "glikoliz" </w:instrText>
      </w:r>
      <w:r w:rsidRPr="00997922">
        <w:rPr>
          <w:sz w:val="24"/>
          <w:szCs w:val="24"/>
        </w:rPr>
        <w:fldChar w:fldCharType="end"/>
      </w:r>
      <w:r w:rsidRPr="00997922">
        <w:rPr>
          <w:sz w:val="24"/>
          <w:szCs w:val="24"/>
        </w:rPr>
        <w:t xml:space="preserve"> safhasıdır. Pürivik asitten sonra</w:t>
      </w:r>
      <w:r>
        <w:rPr>
          <w:sz w:val="24"/>
          <w:szCs w:val="24"/>
        </w:rPr>
        <w:t xml:space="preserve"> ferme</w:t>
      </w:r>
      <w:r w:rsidRPr="00997922">
        <w:rPr>
          <w:sz w:val="24"/>
          <w:szCs w:val="24"/>
        </w:rPr>
        <w:t>ntasyonda etilalkol veya laktik asit meydana gelir (</w:t>
      </w:r>
      <w:r w:rsidRPr="00997922">
        <w:rPr>
          <w:b/>
          <w:sz w:val="24"/>
          <w:szCs w:val="24"/>
        </w:rPr>
        <w:t>Şekil 4.20</w:t>
      </w:r>
      <w:r w:rsidRPr="00997922">
        <w:rPr>
          <w:sz w:val="24"/>
          <w:szCs w:val="24"/>
        </w:rPr>
        <w:t>). Genelde mikroorganizmalar fe</w:t>
      </w:r>
      <w:r w:rsidRPr="00997922">
        <w:rPr>
          <w:sz w:val="24"/>
          <w:szCs w:val="24"/>
        </w:rPr>
        <w:t>r</w:t>
      </w:r>
      <w:r>
        <w:rPr>
          <w:sz w:val="24"/>
          <w:szCs w:val="24"/>
        </w:rPr>
        <w:t>me</w:t>
      </w:r>
      <w:r w:rsidRPr="00997922">
        <w:rPr>
          <w:sz w:val="24"/>
          <w:szCs w:val="24"/>
        </w:rPr>
        <w:t>ntasyon</w:t>
      </w:r>
      <w:r w:rsidRPr="00997922">
        <w:rPr>
          <w:sz w:val="24"/>
          <w:szCs w:val="24"/>
        </w:rPr>
        <w:fldChar w:fldCharType="begin"/>
      </w:r>
      <w:r w:rsidRPr="00997922">
        <w:rPr>
          <w:sz w:val="24"/>
          <w:szCs w:val="24"/>
        </w:rPr>
        <w:instrText xml:space="preserve"> XE "fermantasyon" </w:instrText>
      </w:r>
      <w:r w:rsidRPr="00997922">
        <w:rPr>
          <w:sz w:val="24"/>
          <w:szCs w:val="24"/>
        </w:rPr>
        <w:fldChar w:fldCharType="end"/>
      </w:r>
      <w:r w:rsidRPr="00997922">
        <w:rPr>
          <w:sz w:val="24"/>
          <w:szCs w:val="24"/>
        </w:rPr>
        <w:t xml:space="preserve"> yapar. Ancak oksijen yetersizliğinde, su stresinde (fizyolojik kura</w:t>
      </w:r>
      <w:r w:rsidRPr="00997922">
        <w:rPr>
          <w:sz w:val="24"/>
          <w:szCs w:val="24"/>
        </w:rPr>
        <w:t>k</w:t>
      </w:r>
      <w:r w:rsidRPr="00997922">
        <w:rPr>
          <w:sz w:val="24"/>
          <w:szCs w:val="24"/>
        </w:rPr>
        <w:t>lık</w:t>
      </w:r>
      <w:r w:rsidRPr="00997922">
        <w:rPr>
          <w:sz w:val="24"/>
          <w:szCs w:val="24"/>
        </w:rPr>
        <w:fldChar w:fldCharType="begin"/>
      </w:r>
      <w:r w:rsidRPr="00997922">
        <w:rPr>
          <w:sz w:val="24"/>
          <w:szCs w:val="24"/>
        </w:rPr>
        <w:instrText xml:space="preserve"> XE "fizy</w:instrText>
      </w:r>
      <w:r w:rsidRPr="00997922">
        <w:rPr>
          <w:sz w:val="24"/>
          <w:szCs w:val="24"/>
        </w:rPr>
        <w:instrText>o</w:instrText>
      </w:r>
      <w:r w:rsidRPr="00997922">
        <w:rPr>
          <w:sz w:val="24"/>
          <w:szCs w:val="24"/>
        </w:rPr>
        <w:instrText xml:space="preserve">lojik kuraklık" </w:instrText>
      </w:r>
      <w:r w:rsidRPr="00997922">
        <w:rPr>
          <w:sz w:val="24"/>
          <w:szCs w:val="24"/>
        </w:rPr>
        <w:fldChar w:fldCharType="end"/>
      </w:r>
      <w:r w:rsidRPr="00997922">
        <w:rPr>
          <w:sz w:val="24"/>
          <w:szCs w:val="24"/>
        </w:rPr>
        <w:t>) yüksek bitkiler de biraz yapar. Fazlası bitkiler için toksiktir. Bazı tohumla</w:t>
      </w:r>
      <w:r w:rsidRPr="00997922">
        <w:rPr>
          <w:sz w:val="24"/>
          <w:szCs w:val="24"/>
        </w:rPr>
        <w:t>r</w:t>
      </w:r>
      <w:r w:rsidRPr="00997922">
        <w:rPr>
          <w:sz w:val="24"/>
          <w:szCs w:val="24"/>
        </w:rPr>
        <w:t>da tohum çimlenmesinin ilk basamaklarında da olabilir. Hayvan ve insanda fazla çalışma sonucu kas hücrelerinde fermentasyola laktik asit oluşur. Bu da beyinde yorgunluk olarak algılanır ve dinlenme ihtiyacı doğar.</w:t>
      </w:r>
    </w:p>
    <w:p w:rsidR="009C7F82" w:rsidRPr="00997922" w:rsidRDefault="009C7F82" w:rsidP="009C7F82">
      <w:pPr>
        <w:spacing w:before="120" w:line="276" w:lineRule="auto"/>
        <w:ind w:firstLine="567"/>
        <w:jc w:val="both"/>
        <w:rPr>
          <w:sz w:val="24"/>
          <w:szCs w:val="24"/>
        </w:rPr>
      </w:pPr>
      <w:r>
        <w:rPr>
          <w:sz w:val="24"/>
          <w:szCs w:val="24"/>
        </w:rPr>
        <w:t>Ferme</w:t>
      </w:r>
      <w:r w:rsidRPr="00997922">
        <w:rPr>
          <w:sz w:val="24"/>
          <w:szCs w:val="24"/>
        </w:rPr>
        <w:t>nta</w:t>
      </w:r>
      <w:r w:rsidRPr="00997922">
        <w:rPr>
          <w:sz w:val="24"/>
          <w:szCs w:val="24"/>
        </w:rPr>
        <w:t>s</w:t>
      </w:r>
      <w:r w:rsidRPr="00997922">
        <w:rPr>
          <w:sz w:val="24"/>
          <w:szCs w:val="24"/>
        </w:rPr>
        <w:t>yon</w:t>
      </w:r>
      <w:r w:rsidRPr="00997922">
        <w:rPr>
          <w:sz w:val="24"/>
          <w:szCs w:val="24"/>
        </w:rPr>
        <w:fldChar w:fldCharType="begin"/>
      </w:r>
      <w:r w:rsidRPr="00997922">
        <w:rPr>
          <w:sz w:val="24"/>
          <w:szCs w:val="24"/>
        </w:rPr>
        <w:instrText xml:space="preserve"> XE "Fermantasyon" </w:instrText>
      </w:r>
      <w:r w:rsidRPr="00997922">
        <w:rPr>
          <w:sz w:val="24"/>
          <w:szCs w:val="24"/>
        </w:rPr>
        <w:fldChar w:fldCharType="end"/>
      </w:r>
      <w:r w:rsidRPr="00997922">
        <w:rPr>
          <w:sz w:val="24"/>
          <w:szCs w:val="24"/>
        </w:rPr>
        <w:t xml:space="preserve"> yapan bakterilerin bazısı oksijensiz ortamda yaşar (obligat anaeroblar). Mesela, </w:t>
      </w:r>
      <w:r w:rsidRPr="00997922">
        <w:rPr>
          <w:i/>
          <w:sz w:val="24"/>
          <w:szCs w:val="24"/>
        </w:rPr>
        <w:t>Basillus botulinus</w:t>
      </w:r>
      <w:r w:rsidRPr="00997922">
        <w:rPr>
          <w:i/>
          <w:sz w:val="24"/>
          <w:szCs w:val="24"/>
        </w:rPr>
        <w:fldChar w:fldCharType="begin"/>
      </w:r>
      <w:r w:rsidRPr="00997922">
        <w:rPr>
          <w:i/>
          <w:sz w:val="24"/>
          <w:szCs w:val="24"/>
        </w:rPr>
        <w:instrText xml:space="preserve"> XE "Basillus botulinus" </w:instrText>
      </w:r>
      <w:r w:rsidRPr="00997922">
        <w:rPr>
          <w:i/>
          <w:sz w:val="24"/>
          <w:szCs w:val="24"/>
        </w:rPr>
        <w:fldChar w:fldCharType="end"/>
      </w:r>
      <w:r w:rsidRPr="00997922">
        <w:rPr>
          <w:i/>
          <w:sz w:val="24"/>
          <w:szCs w:val="24"/>
        </w:rPr>
        <w:t xml:space="preserve">. </w:t>
      </w:r>
      <w:r w:rsidRPr="00997922">
        <w:rPr>
          <w:sz w:val="24"/>
          <w:szCs w:val="24"/>
        </w:rPr>
        <w:t xml:space="preserve">Bazı mikroorganizmalar ise </w:t>
      </w:r>
      <w:r>
        <w:rPr>
          <w:sz w:val="24"/>
          <w:szCs w:val="24"/>
        </w:rPr>
        <w:t>hem oksijenli hem de oksijensiz</w:t>
      </w:r>
      <w:r w:rsidRPr="00997922">
        <w:rPr>
          <w:sz w:val="24"/>
          <w:szCs w:val="24"/>
        </w:rPr>
        <w:t xml:space="preserve"> ortamda yaşayabili</w:t>
      </w:r>
      <w:r w:rsidRPr="00997922">
        <w:rPr>
          <w:sz w:val="24"/>
          <w:szCs w:val="24"/>
        </w:rPr>
        <w:t>r</w:t>
      </w:r>
      <w:r w:rsidRPr="00997922">
        <w:rPr>
          <w:sz w:val="24"/>
          <w:szCs w:val="24"/>
        </w:rPr>
        <w:t xml:space="preserve">ler (fakültatif anaeroblar). Mesela, </w:t>
      </w:r>
      <w:r w:rsidRPr="00997922">
        <w:rPr>
          <w:i/>
          <w:sz w:val="24"/>
          <w:szCs w:val="24"/>
        </w:rPr>
        <w:t>Saccharomyces cerevisia</w:t>
      </w:r>
      <w:r w:rsidRPr="00997922">
        <w:rPr>
          <w:i/>
          <w:sz w:val="24"/>
          <w:szCs w:val="24"/>
        </w:rPr>
        <w:fldChar w:fldCharType="begin"/>
      </w:r>
      <w:r w:rsidRPr="00997922">
        <w:rPr>
          <w:i/>
          <w:sz w:val="24"/>
          <w:szCs w:val="24"/>
        </w:rPr>
        <w:instrText xml:space="preserve"> XE "Saccharomyces cerevisia" </w:instrText>
      </w:r>
      <w:r w:rsidRPr="00997922">
        <w:rPr>
          <w:i/>
          <w:sz w:val="24"/>
          <w:szCs w:val="24"/>
        </w:rPr>
        <w:fldChar w:fldCharType="end"/>
      </w:r>
      <w:r w:rsidRPr="00997922">
        <w:rPr>
          <w:sz w:val="24"/>
          <w:szCs w:val="24"/>
        </w:rPr>
        <w:t xml:space="preserve"> mantarı.</w:t>
      </w:r>
    </w:p>
    <w:p w:rsidR="009C7F82" w:rsidRPr="00997922" w:rsidRDefault="009C7F82" w:rsidP="009C7F82">
      <w:pPr>
        <w:spacing w:before="120" w:line="276" w:lineRule="auto"/>
        <w:ind w:firstLine="567"/>
        <w:jc w:val="both"/>
        <w:rPr>
          <w:sz w:val="24"/>
          <w:szCs w:val="24"/>
        </w:rPr>
      </w:pPr>
      <w:r>
        <w:rPr>
          <w:sz w:val="24"/>
          <w:szCs w:val="24"/>
        </w:rPr>
        <w:t>Ferme</w:t>
      </w:r>
      <w:r w:rsidRPr="00997922">
        <w:rPr>
          <w:sz w:val="24"/>
          <w:szCs w:val="24"/>
        </w:rPr>
        <w:t>ntasyonda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kazancı sadece </w:t>
      </w:r>
      <w:smartTag w:uri="urn:schemas-microsoft-com:office:smarttags" w:element="metricconverter">
        <w:smartTagPr>
          <w:attr w:name="ProductID" w:val="2 A"/>
        </w:smartTagPr>
        <w:r w:rsidRPr="00997922">
          <w:rPr>
            <w:sz w:val="24"/>
            <w:szCs w:val="24"/>
          </w:rPr>
          <w:t>2 A</w:t>
        </w:r>
      </w:smartTag>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’dir. Bu da glikolizden fosforilatif yol</w:t>
      </w:r>
      <w:r w:rsidRPr="00997922">
        <w:rPr>
          <w:sz w:val="24"/>
          <w:szCs w:val="24"/>
        </w:rPr>
        <w:fldChar w:fldCharType="begin"/>
      </w:r>
      <w:r w:rsidRPr="00997922">
        <w:rPr>
          <w:sz w:val="24"/>
          <w:szCs w:val="24"/>
        </w:rPr>
        <w:instrText xml:space="preserve"> XE "fosforilatif yol" </w:instrText>
      </w:r>
      <w:r w:rsidRPr="00997922">
        <w:rPr>
          <w:sz w:val="24"/>
          <w:szCs w:val="24"/>
        </w:rPr>
        <w:fldChar w:fldCharType="end"/>
      </w:r>
      <w:r w:rsidRPr="00997922">
        <w:rPr>
          <w:sz w:val="24"/>
          <w:szCs w:val="24"/>
        </w:rPr>
        <w:t>la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elde edilen ATP’lerdir. Glikolizde sentezlenen NADH</w:t>
      </w:r>
      <w:r w:rsidRPr="00997922">
        <w:rPr>
          <w:sz w:val="24"/>
          <w:szCs w:val="24"/>
          <w:vertAlign w:val="subscript"/>
        </w:rPr>
        <w:t>2</w:t>
      </w:r>
      <w:r w:rsidRPr="00997922">
        <w:rPr>
          <w:sz w:val="24"/>
          <w:szCs w:val="24"/>
        </w:rPr>
        <w:t xml:space="preserve">’ler ise etil alkol ve laktik asit oluşumunda </w:t>
      </w:r>
      <w:r w:rsidRPr="00997922">
        <w:rPr>
          <w:b/>
          <w:sz w:val="24"/>
          <w:szCs w:val="24"/>
        </w:rPr>
        <w:t>İndirgeyici güç</w:t>
      </w:r>
      <w:r w:rsidRPr="00997922">
        <w:rPr>
          <w:b/>
          <w:sz w:val="24"/>
          <w:szCs w:val="24"/>
        </w:rPr>
        <w:fldChar w:fldCharType="begin"/>
      </w:r>
      <w:r w:rsidRPr="00997922">
        <w:rPr>
          <w:b/>
          <w:sz w:val="24"/>
          <w:szCs w:val="24"/>
        </w:rPr>
        <w:instrText xml:space="preserve"> XE "</w:instrText>
      </w:r>
      <w:r w:rsidRPr="00997922">
        <w:rPr>
          <w:sz w:val="24"/>
          <w:szCs w:val="24"/>
        </w:rPr>
        <w:instrText>İndirg</w:instrText>
      </w:r>
      <w:r w:rsidRPr="00997922">
        <w:rPr>
          <w:sz w:val="24"/>
          <w:szCs w:val="24"/>
        </w:rPr>
        <w:instrText>e</w:instrText>
      </w:r>
      <w:r w:rsidRPr="00997922">
        <w:rPr>
          <w:sz w:val="24"/>
          <w:szCs w:val="24"/>
        </w:rPr>
        <w:instrText>yici güç"</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olarak kullanılır.</w:t>
      </w:r>
    </w:p>
    <w:p w:rsidR="009C7F82" w:rsidRPr="00997922" w:rsidRDefault="009C7F82" w:rsidP="009C7F82">
      <w:pPr>
        <w:spacing w:before="120" w:line="276" w:lineRule="auto"/>
        <w:ind w:firstLine="567"/>
        <w:jc w:val="both"/>
        <w:rPr>
          <w:sz w:val="24"/>
          <w:szCs w:val="24"/>
        </w:rPr>
      </w:pPr>
    </w:p>
    <w:p w:rsidR="009C7F82" w:rsidRPr="00997922" w:rsidRDefault="009C7F82" w:rsidP="009C7F82">
      <w:pPr>
        <w:spacing w:before="120" w:line="276" w:lineRule="auto"/>
        <w:jc w:val="center"/>
        <w:rPr>
          <w:b/>
          <w:sz w:val="24"/>
          <w:szCs w:val="24"/>
        </w:rPr>
      </w:pPr>
      <w:r w:rsidRPr="00997922">
        <w:rPr>
          <w:b/>
          <w:noProof/>
          <w:sz w:val="24"/>
          <w:szCs w:val="24"/>
        </w:rPr>
        <w:drawing>
          <wp:inline distT="0" distB="0" distL="0" distR="0">
            <wp:extent cx="3829050" cy="3457575"/>
            <wp:effectExtent l="0" t="0" r="0" b="9525"/>
            <wp:docPr id="3" name="Resim 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8"/>
                    <pic:cNvPicPr>
                      <a:picLocks noChangeAspect="1" noChangeArrowheads="1"/>
                    </pic:cNvPicPr>
                  </pic:nvPicPr>
                  <pic:blipFill>
                    <a:blip r:embed="rId24" cstate="print">
                      <a:extLst>
                        <a:ext uri="{28A0092B-C50C-407E-A947-70E740481C1C}">
                          <a14:useLocalDpi xmlns:a14="http://schemas.microsoft.com/office/drawing/2010/main" val="0"/>
                        </a:ext>
                      </a:extLst>
                    </a:blip>
                    <a:srcRect l="23859" t="32271" r="16891" b="29758"/>
                    <a:stretch>
                      <a:fillRect/>
                    </a:stretch>
                  </pic:blipFill>
                  <pic:spPr bwMode="auto">
                    <a:xfrm>
                      <a:off x="0" y="0"/>
                      <a:ext cx="3829050" cy="3457575"/>
                    </a:xfrm>
                    <a:prstGeom prst="rect">
                      <a:avLst/>
                    </a:prstGeom>
                    <a:noFill/>
                    <a:ln>
                      <a:noFill/>
                    </a:ln>
                  </pic:spPr>
                </pic:pic>
              </a:graphicData>
            </a:graphic>
          </wp:inline>
        </w:drawing>
      </w:r>
    </w:p>
    <w:p w:rsidR="009C7F82" w:rsidRPr="00997922" w:rsidRDefault="009C7F82" w:rsidP="009C7F82">
      <w:pPr>
        <w:pStyle w:val="m-kl"/>
        <w:spacing w:line="276" w:lineRule="auto"/>
        <w:ind w:hanging="55"/>
        <w:rPr>
          <w:rFonts w:ascii="Times New Roman" w:hAnsi="Times New Roman" w:cs="Times New Roman"/>
          <w:sz w:val="24"/>
          <w:szCs w:val="24"/>
        </w:rPr>
      </w:pPr>
      <w:r w:rsidRPr="00997922">
        <w:rPr>
          <w:rFonts w:ascii="Times New Roman" w:hAnsi="Times New Roman" w:cs="Times New Roman"/>
          <w:b/>
          <w:sz w:val="24"/>
          <w:szCs w:val="24"/>
        </w:rPr>
        <w:t>Şekil 4.20.</w:t>
      </w:r>
      <w:r w:rsidRPr="00997922">
        <w:rPr>
          <w:rFonts w:ascii="Times New Roman" w:hAnsi="Times New Roman" w:cs="Times New Roman"/>
          <w:sz w:val="24"/>
          <w:szCs w:val="24"/>
        </w:rPr>
        <w:t xml:space="preserve">  Fermentasyon</w:t>
      </w:r>
    </w:p>
    <w:p w:rsidR="009C7F82" w:rsidRPr="00997922" w:rsidRDefault="009C7F82" w:rsidP="009C7F82">
      <w:pPr>
        <w:pStyle w:val="m-kl"/>
        <w:spacing w:line="276" w:lineRule="auto"/>
        <w:ind w:hanging="55"/>
        <w:rPr>
          <w:rFonts w:ascii="Times New Roman" w:hAnsi="Times New Roman" w:cs="Times New Roman"/>
          <w:sz w:val="24"/>
          <w:szCs w:val="24"/>
        </w:rPr>
      </w:pPr>
    </w:p>
    <w:p w:rsidR="009C7F82" w:rsidRPr="00997922" w:rsidRDefault="009C7F82" w:rsidP="009C7F82">
      <w:pPr>
        <w:pStyle w:val="m-3"/>
        <w:spacing w:line="276" w:lineRule="auto"/>
        <w:rPr>
          <w:rFonts w:ascii="Times New Roman" w:hAnsi="Times New Roman" w:cs="Times New Roman"/>
        </w:rPr>
      </w:pPr>
      <w:r w:rsidRPr="00997922">
        <w:rPr>
          <w:rFonts w:ascii="Times New Roman" w:hAnsi="Times New Roman" w:cs="Times New Roman"/>
        </w:rPr>
        <w:t>4.2.5. Pentozfosfat Yolu</w:t>
      </w:r>
      <w:r w:rsidRPr="00997922">
        <w:rPr>
          <w:rFonts w:ascii="Times New Roman" w:hAnsi="Times New Roman" w:cs="Times New Roman"/>
        </w:rPr>
        <w:fldChar w:fldCharType="begin"/>
      </w:r>
      <w:r w:rsidRPr="00997922">
        <w:rPr>
          <w:rFonts w:ascii="Times New Roman" w:hAnsi="Times New Roman" w:cs="Times New Roman"/>
        </w:rPr>
        <w:instrText xml:space="preserve"> XE "Pentozfosfat Yolu" </w:instrText>
      </w:r>
      <w:r w:rsidRPr="00997922">
        <w:rPr>
          <w:rFonts w:ascii="Times New Roman" w:hAnsi="Times New Roman" w:cs="Times New Roman"/>
        </w:rPr>
        <w:fldChar w:fldCharType="end"/>
      </w:r>
    </w:p>
    <w:p w:rsidR="009C7F82" w:rsidRPr="00997922" w:rsidRDefault="009C7F82" w:rsidP="009C7F82">
      <w:pPr>
        <w:spacing w:before="120" w:line="276" w:lineRule="auto"/>
        <w:ind w:firstLine="567"/>
        <w:jc w:val="both"/>
        <w:rPr>
          <w:sz w:val="24"/>
          <w:szCs w:val="24"/>
        </w:rPr>
      </w:pPr>
      <w:r w:rsidRPr="00997922">
        <w:rPr>
          <w:sz w:val="24"/>
          <w:szCs w:val="24"/>
        </w:rPr>
        <w:t>Solunumla ilişkili olarak çalışan önemli bir metabolik yoldur. Bilhassa yaşlı ve hasta bitkilerde daha faal olan bu yolda genellikle beş karbonlu şeke</w:t>
      </w:r>
      <w:r w:rsidRPr="00997922">
        <w:rPr>
          <w:sz w:val="24"/>
          <w:szCs w:val="24"/>
        </w:rPr>
        <w:t>r</w:t>
      </w:r>
      <w:r w:rsidRPr="00997922">
        <w:rPr>
          <w:sz w:val="24"/>
          <w:szCs w:val="24"/>
        </w:rPr>
        <w:t xml:space="preserve">ler sentezlendiği için bu yola </w:t>
      </w:r>
      <w:r w:rsidRPr="00997922">
        <w:rPr>
          <w:b/>
          <w:sz w:val="24"/>
          <w:szCs w:val="24"/>
        </w:rPr>
        <w:t>pentozfosfat yolu</w:t>
      </w:r>
      <w:r w:rsidRPr="00997922">
        <w:rPr>
          <w:b/>
          <w:sz w:val="24"/>
          <w:szCs w:val="24"/>
        </w:rPr>
        <w:fldChar w:fldCharType="begin"/>
      </w:r>
      <w:r w:rsidRPr="00997922">
        <w:rPr>
          <w:b/>
          <w:sz w:val="24"/>
          <w:szCs w:val="24"/>
        </w:rPr>
        <w:instrText xml:space="preserve"> XE "</w:instrText>
      </w:r>
      <w:r w:rsidRPr="00997922">
        <w:rPr>
          <w:sz w:val="24"/>
          <w:szCs w:val="24"/>
        </w:rPr>
        <w:instrText>pentozfosfat yolu"</w:instrText>
      </w:r>
      <w:r w:rsidRPr="00997922">
        <w:rPr>
          <w:b/>
          <w:sz w:val="24"/>
          <w:szCs w:val="24"/>
        </w:rPr>
        <w:instrText xml:space="preserve"> </w:instrText>
      </w:r>
      <w:r w:rsidRPr="00997922">
        <w:rPr>
          <w:b/>
          <w:sz w:val="24"/>
          <w:szCs w:val="24"/>
        </w:rPr>
        <w:fldChar w:fldCharType="end"/>
      </w:r>
      <w:r w:rsidRPr="00997922">
        <w:rPr>
          <w:sz w:val="24"/>
          <w:szCs w:val="24"/>
        </w:rPr>
        <w:t xml:space="preserve"> adı verilmiştir (</w:t>
      </w:r>
      <w:r w:rsidRPr="00997922">
        <w:rPr>
          <w:b/>
          <w:sz w:val="24"/>
          <w:szCs w:val="24"/>
        </w:rPr>
        <w:t>Şekil 4.21</w:t>
      </w:r>
      <w:r w:rsidRPr="00997922">
        <w:rPr>
          <w:sz w:val="24"/>
          <w:szCs w:val="24"/>
        </w:rPr>
        <w:t xml:space="preserve">). </w:t>
      </w:r>
    </w:p>
    <w:p w:rsidR="009C7F82" w:rsidRPr="00997922" w:rsidRDefault="009C7F82" w:rsidP="009C7F82">
      <w:pPr>
        <w:spacing w:before="120" w:line="276" w:lineRule="auto"/>
        <w:ind w:firstLine="567"/>
        <w:jc w:val="both"/>
        <w:rPr>
          <w:sz w:val="24"/>
          <w:szCs w:val="24"/>
        </w:rPr>
      </w:pPr>
      <w:r w:rsidRPr="00997922">
        <w:rPr>
          <w:sz w:val="24"/>
          <w:szCs w:val="24"/>
        </w:rPr>
        <w:t>Pentozfosfat yolu</w:t>
      </w:r>
      <w:r w:rsidRPr="00997922">
        <w:rPr>
          <w:sz w:val="24"/>
          <w:szCs w:val="24"/>
        </w:rPr>
        <w:fldChar w:fldCharType="begin"/>
      </w:r>
      <w:r w:rsidRPr="00997922">
        <w:rPr>
          <w:sz w:val="24"/>
          <w:szCs w:val="24"/>
        </w:rPr>
        <w:instrText xml:space="preserve"> XE "Pentozfosfat yolu" </w:instrText>
      </w:r>
      <w:r w:rsidRPr="00997922">
        <w:rPr>
          <w:sz w:val="24"/>
          <w:szCs w:val="24"/>
        </w:rPr>
        <w:fldChar w:fldCharType="end"/>
      </w:r>
      <w:r w:rsidRPr="00997922">
        <w:rPr>
          <w:sz w:val="24"/>
          <w:szCs w:val="24"/>
        </w:rPr>
        <w:t xml:space="preserve"> genellikle sitoplazmada cereyan eder ancak karanlı</w:t>
      </w:r>
      <w:r w:rsidRPr="00997922">
        <w:rPr>
          <w:sz w:val="24"/>
          <w:szCs w:val="24"/>
        </w:rPr>
        <w:t>k</w:t>
      </w:r>
      <w:r w:rsidRPr="00997922">
        <w:rPr>
          <w:sz w:val="24"/>
          <w:szCs w:val="24"/>
        </w:rPr>
        <w:t>ta kloroplastlarda da meydana geldiği tesbit edilmi</w:t>
      </w:r>
      <w:r w:rsidRPr="00997922">
        <w:rPr>
          <w:sz w:val="24"/>
          <w:szCs w:val="24"/>
        </w:rPr>
        <w:t>ş</w:t>
      </w:r>
      <w:r w:rsidRPr="00997922">
        <w:rPr>
          <w:sz w:val="24"/>
          <w:szCs w:val="24"/>
        </w:rPr>
        <w:t>tir. Bu yol glikolizden ayrılıp tekrar ona bağlanan bir yan yoldur. Glukoz</w:t>
      </w:r>
      <w:r w:rsidRPr="00997922">
        <w:rPr>
          <w:sz w:val="24"/>
          <w:szCs w:val="24"/>
        </w:rPr>
        <w:fldChar w:fldCharType="begin"/>
      </w:r>
      <w:r w:rsidRPr="00997922">
        <w:rPr>
          <w:sz w:val="24"/>
          <w:szCs w:val="24"/>
        </w:rPr>
        <w:instrText xml:space="preserve"> XE "Glukoz" </w:instrText>
      </w:r>
      <w:r w:rsidRPr="00997922">
        <w:rPr>
          <w:sz w:val="24"/>
          <w:szCs w:val="24"/>
        </w:rPr>
        <w:fldChar w:fldCharType="end"/>
      </w:r>
      <w:r w:rsidRPr="00997922">
        <w:rPr>
          <w:sz w:val="24"/>
          <w:szCs w:val="24"/>
        </w:rPr>
        <w:t xml:space="preserve">-6-fosfattan itibaren başlar ve genellikle </w:t>
      </w:r>
      <w:r w:rsidRPr="00997922">
        <w:rPr>
          <w:b/>
          <w:sz w:val="24"/>
          <w:szCs w:val="24"/>
        </w:rPr>
        <w:t>riboz şeker</w:t>
      </w:r>
      <w:r w:rsidRPr="00997922">
        <w:rPr>
          <w:b/>
          <w:sz w:val="24"/>
          <w:szCs w:val="24"/>
        </w:rPr>
        <w:fldChar w:fldCharType="begin"/>
      </w:r>
      <w:r w:rsidRPr="00997922">
        <w:rPr>
          <w:b/>
          <w:sz w:val="24"/>
          <w:szCs w:val="24"/>
        </w:rPr>
        <w:instrText xml:space="preserve"> XE "</w:instrText>
      </w:r>
      <w:r w:rsidRPr="00997922">
        <w:rPr>
          <w:sz w:val="24"/>
          <w:szCs w:val="24"/>
        </w:rPr>
        <w:instrText>riboz şeker"</w:instrText>
      </w:r>
      <w:r w:rsidRPr="00997922">
        <w:rPr>
          <w:b/>
          <w:sz w:val="24"/>
          <w:szCs w:val="24"/>
        </w:rPr>
        <w:instrText xml:space="preserve"> </w:instrText>
      </w:r>
      <w:r w:rsidRPr="00997922">
        <w:rPr>
          <w:b/>
          <w:sz w:val="24"/>
          <w:szCs w:val="24"/>
        </w:rPr>
        <w:fldChar w:fldCharType="end"/>
      </w:r>
      <w:r w:rsidRPr="00997922">
        <w:rPr>
          <w:sz w:val="24"/>
          <w:szCs w:val="24"/>
        </w:rPr>
        <w:t xml:space="preserve"> gibi beş karbonlu şekerler sentezlenir. Riboz ş</w:t>
      </w:r>
      <w:r w:rsidRPr="00997922">
        <w:rPr>
          <w:sz w:val="24"/>
          <w:szCs w:val="24"/>
        </w:rPr>
        <w:t>e</w:t>
      </w:r>
      <w:r w:rsidRPr="00997922">
        <w:rPr>
          <w:sz w:val="24"/>
          <w:szCs w:val="24"/>
        </w:rPr>
        <w:t>ker</w:t>
      </w:r>
      <w:r w:rsidRPr="00997922">
        <w:rPr>
          <w:sz w:val="24"/>
          <w:szCs w:val="24"/>
        </w:rPr>
        <w:fldChar w:fldCharType="begin"/>
      </w:r>
      <w:r w:rsidRPr="00997922">
        <w:rPr>
          <w:sz w:val="24"/>
          <w:szCs w:val="24"/>
        </w:rPr>
        <w:instrText xml:space="preserve"> XE "Riboz şeker" </w:instrText>
      </w:r>
      <w:r w:rsidRPr="00997922">
        <w:rPr>
          <w:sz w:val="24"/>
          <w:szCs w:val="24"/>
        </w:rPr>
        <w:fldChar w:fldCharType="end"/>
      </w:r>
      <w:r w:rsidRPr="00997922">
        <w:rPr>
          <w:sz w:val="24"/>
          <w:szCs w:val="24"/>
        </w:rPr>
        <w:t>lerin sentezlenmesi, nükleik asitlerin sentezinde önemli bir husustur. Bu yolun başka önemli bir yanı da çeşitli indirgenme</w:t>
      </w:r>
      <w:r w:rsidRPr="00997922">
        <w:rPr>
          <w:sz w:val="24"/>
          <w:szCs w:val="24"/>
        </w:rPr>
        <w:fldChar w:fldCharType="begin"/>
      </w:r>
      <w:r w:rsidRPr="00997922">
        <w:rPr>
          <w:sz w:val="24"/>
          <w:szCs w:val="24"/>
        </w:rPr>
        <w:instrText xml:space="preserve"> XE "indirgenme" </w:instrText>
      </w:r>
      <w:r w:rsidRPr="00997922">
        <w:rPr>
          <w:sz w:val="24"/>
          <w:szCs w:val="24"/>
        </w:rPr>
        <w:fldChar w:fldCharType="end"/>
      </w:r>
      <w:r w:rsidRPr="00997922">
        <w:rPr>
          <w:sz w:val="24"/>
          <w:szCs w:val="24"/>
        </w:rPr>
        <w:t xml:space="preserve"> reaksiyonlarında kullanı</w:t>
      </w:r>
      <w:r w:rsidRPr="00997922">
        <w:rPr>
          <w:sz w:val="24"/>
          <w:szCs w:val="24"/>
        </w:rPr>
        <w:t>l</w:t>
      </w:r>
      <w:r w:rsidRPr="00997922">
        <w:rPr>
          <w:sz w:val="24"/>
          <w:szCs w:val="24"/>
        </w:rPr>
        <w:t xml:space="preserve">mak üzere </w:t>
      </w:r>
      <w:r w:rsidRPr="00997922">
        <w:rPr>
          <w:b/>
          <w:sz w:val="24"/>
          <w:szCs w:val="24"/>
        </w:rPr>
        <w:t>indirgeyici güç</w:t>
      </w:r>
      <w:r w:rsidRPr="00997922">
        <w:rPr>
          <w:b/>
          <w:sz w:val="24"/>
          <w:szCs w:val="24"/>
        </w:rPr>
        <w:fldChar w:fldCharType="begin"/>
      </w:r>
      <w:r w:rsidRPr="00997922">
        <w:rPr>
          <w:b/>
          <w:sz w:val="24"/>
          <w:szCs w:val="24"/>
        </w:rPr>
        <w:instrText xml:space="preserve"> XE "</w:instrText>
      </w:r>
      <w:r w:rsidRPr="00997922">
        <w:rPr>
          <w:sz w:val="24"/>
          <w:szCs w:val="24"/>
        </w:rPr>
        <w:instrText>indirgeyici güç"</w:instrText>
      </w:r>
      <w:r w:rsidRPr="00997922">
        <w:rPr>
          <w:b/>
          <w:sz w:val="24"/>
          <w:szCs w:val="24"/>
        </w:rPr>
        <w:instrText xml:space="preserve"> </w:instrText>
      </w:r>
      <w:r w:rsidRPr="00997922">
        <w:rPr>
          <w:b/>
          <w:sz w:val="24"/>
          <w:szCs w:val="24"/>
        </w:rPr>
        <w:fldChar w:fldCharType="end"/>
      </w:r>
      <w:r w:rsidRPr="00997922">
        <w:rPr>
          <w:sz w:val="24"/>
          <w:szCs w:val="24"/>
        </w:rPr>
        <w:t xml:space="preserve"> (NADPH</w:t>
      </w:r>
      <w:r w:rsidRPr="00997922">
        <w:rPr>
          <w:sz w:val="24"/>
          <w:szCs w:val="24"/>
          <w:vertAlign w:val="subscript"/>
        </w:rPr>
        <w:t>2</w:t>
      </w:r>
      <w:r w:rsidRPr="00997922">
        <w:rPr>
          <w:sz w:val="24"/>
          <w:szCs w:val="24"/>
        </w:rPr>
        <w:t>) sentezlenmesidir. Genellikle bitki dok</w:t>
      </w:r>
      <w:r w:rsidRPr="00997922">
        <w:rPr>
          <w:sz w:val="24"/>
          <w:szCs w:val="24"/>
        </w:rPr>
        <w:t>u</w:t>
      </w:r>
      <w:r w:rsidRPr="00997922">
        <w:rPr>
          <w:sz w:val="24"/>
          <w:szCs w:val="24"/>
        </w:rPr>
        <w:t>larında bu yol glikoliz</w:t>
      </w:r>
      <w:r w:rsidRPr="00997922">
        <w:rPr>
          <w:sz w:val="24"/>
          <w:szCs w:val="24"/>
        </w:rPr>
        <w:fldChar w:fldCharType="begin"/>
      </w:r>
      <w:r w:rsidRPr="00997922">
        <w:rPr>
          <w:sz w:val="24"/>
          <w:szCs w:val="24"/>
        </w:rPr>
        <w:instrText xml:space="preserve"> XE "glikoliz" </w:instrText>
      </w:r>
      <w:r w:rsidRPr="00997922">
        <w:rPr>
          <w:sz w:val="24"/>
          <w:szCs w:val="24"/>
        </w:rPr>
        <w:fldChar w:fldCharType="end"/>
      </w:r>
      <w:r w:rsidRPr="00997922">
        <w:rPr>
          <w:sz w:val="24"/>
          <w:szCs w:val="24"/>
        </w:rPr>
        <w:t xml:space="preserve"> ve TCA</w:t>
      </w:r>
      <w:r w:rsidRPr="00997922">
        <w:rPr>
          <w:sz w:val="24"/>
          <w:szCs w:val="24"/>
        </w:rPr>
        <w:fldChar w:fldCharType="begin"/>
      </w:r>
      <w:r w:rsidRPr="00997922">
        <w:rPr>
          <w:sz w:val="24"/>
          <w:szCs w:val="24"/>
        </w:rPr>
        <w:instrText xml:space="preserve"> XE "TCA" </w:instrText>
      </w:r>
      <w:r w:rsidRPr="00997922">
        <w:rPr>
          <w:sz w:val="24"/>
          <w:szCs w:val="24"/>
        </w:rPr>
        <w:fldChar w:fldCharType="end"/>
      </w:r>
      <w:r w:rsidRPr="00997922">
        <w:rPr>
          <w:sz w:val="24"/>
          <w:szCs w:val="24"/>
        </w:rPr>
        <w:t xml:space="preserve"> çemberi reaksiyonlarıyla birlikte yürür. Yapra</w:t>
      </w:r>
      <w:r w:rsidRPr="00997922">
        <w:rPr>
          <w:sz w:val="24"/>
          <w:szCs w:val="24"/>
        </w:rPr>
        <w:t>k</w:t>
      </w:r>
      <w:r w:rsidRPr="00997922">
        <w:rPr>
          <w:sz w:val="24"/>
          <w:szCs w:val="24"/>
        </w:rPr>
        <w:t>larda, gövde ve toprak altı organlarında dışarı verilen CO</w:t>
      </w:r>
      <w:r w:rsidRPr="00997922">
        <w:rPr>
          <w:sz w:val="24"/>
          <w:szCs w:val="24"/>
          <w:vertAlign w:val="subscript"/>
        </w:rPr>
        <w:t>2</w:t>
      </w:r>
      <w:r w:rsidRPr="00997922">
        <w:rPr>
          <w:sz w:val="24"/>
          <w:szCs w:val="24"/>
        </w:rPr>
        <w:t>’in 1/4’ünün bu yo</w:t>
      </w:r>
      <w:r w:rsidRPr="00997922">
        <w:rPr>
          <w:sz w:val="24"/>
          <w:szCs w:val="24"/>
        </w:rPr>
        <w:t>l</w:t>
      </w:r>
      <w:r w:rsidRPr="00997922">
        <w:rPr>
          <w:sz w:val="24"/>
          <w:szCs w:val="24"/>
        </w:rPr>
        <w:t>dan kaynaklandığı h</w:t>
      </w:r>
      <w:r w:rsidRPr="00997922">
        <w:rPr>
          <w:sz w:val="24"/>
          <w:szCs w:val="24"/>
        </w:rPr>
        <w:t>e</w:t>
      </w:r>
      <w:r w:rsidRPr="00997922">
        <w:rPr>
          <w:sz w:val="24"/>
          <w:szCs w:val="24"/>
        </w:rPr>
        <w:t>saplanmıştır. Ancak, embriyonik dokularda, fidelerde ve bazı meyvalarda bu yolun fazla aktif olmadığı belirtilmiştir.</w:t>
      </w:r>
    </w:p>
    <w:p w:rsidR="009C7F82" w:rsidRPr="00997922" w:rsidRDefault="009C7F82" w:rsidP="009C7F82">
      <w:pPr>
        <w:pStyle w:val="m-3"/>
        <w:spacing w:line="276" w:lineRule="auto"/>
        <w:rPr>
          <w:rFonts w:ascii="Times New Roman" w:hAnsi="Times New Roman" w:cs="Times New Roman"/>
        </w:rPr>
      </w:pPr>
      <w:r w:rsidRPr="00997922">
        <w:rPr>
          <w:rFonts w:ascii="Times New Roman" w:hAnsi="Times New Roman" w:cs="Times New Roman"/>
        </w:rPr>
        <w:t>4.2.6.  Glioksilat Yolu</w:t>
      </w:r>
      <w:r w:rsidRPr="00997922">
        <w:rPr>
          <w:rFonts w:ascii="Times New Roman" w:hAnsi="Times New Roman" w:cs="Times New Roman"/>
        </w:rPr>
        <w:fldChar w:fldCharType="begin"/>
      </w:r>
      <w:r w:rsidRPr="00997922">
        <w:rPr>
          <w:rFonts w:ascii="Times New Roman" w:hAnsi="Times New Roman" w:cs="Times New Roman"/>
        </w:rPr>
        <w:instrText xml:space="preserve"> XE "Glioksilat Yolu" </w:instrText>
      </w:r>
      <w:r w:rsidRPr="00997922">
        <w:rPr>
          <w:rFonts w:ascii="Times New Roman" w:hAnsi="Times New Roman" w:cs="Times New Roman"/>
        </w:rPr>
        <w:fldChar w:fldCharType="end"/>
      </w:r>
    </w:p>
    <w:p w:rsidR="009C7F82" w:rsidRPr="00997922" w:rsidRDefault="009C7F82" w:rsidP="009C7F82">
      <w:pPr>
        <w:spacing w:before="120" w:line="276" w:lineRule="auto"/>
        <w:ind w:firstLine="567"/>
        <w:jc w:val="both"/>
        <w:rPr>
          <w:sz w:val="24"/>
          <w:szCs w:val="24"/>
        </w:rPr>
      </w:pPr>
      <w:r w:rsidRPr="00997922">
        <w:rPr>
          <w:sz w:val="24"/>
          <w:szCs w:val="24"/>
        </w:rPr>
        <w:t>Bitkilerde yağlar şekerlere dönüştürülemez. Bu yol kapalıdır. Ancak bazı tohumlarda hususan endosperminde yağ depo eden tohumlarda bunun i</w:t>
      </w:r>
      <w:r w:rsidRPr="00997922">
        <w:rPr>
          <w:sz w:val="24"/>
          <w:szCs w:val="24"/>
        </w:rPr>
        <w:t>s</w:t>
      </w:r>
      <w:r w:rsidRPr="00997922">
        <w:rPr>
          <w:sz w:val="24"/>
          <w:szCs w:val="24"/>
        </w:rPr>
        <w:t>tisnası vardır. Ayçiçeği, soya, hint yağı gibi tohumlarda yağlar şekerlere d</w:t>
      </w:r>
      <w:r w:rsidRPr="00997922">
        <w:rPr>
          <w:sz w:val="24"/>
          <w:szCs w:val="24"/>
        </w:rPr>
        <w:t>ö</w:t>
      </w:r>
      <w:r w:rsidRPr="00997922">
        <w:rPr>
          <w:sz w:val="24"/>
          <w:szCs w:val="24"/>
        </w:rPr>
        <w:t xml:space="preserve">nüştürülebilir. Bu metabolik yola </w:t>
      </w:r>
      <w:r w:rsidRPr="00997922">
        <w:rPr>
          <w:b/>
          <w:sz w:val="24"/>
          <w:szCs w:val="24"/>
        </w:rPr>
        <w:t>glioksilat yolu</w:t>
      </w:r>
      <w:r w:rsidRPr="00997922">
        <w:rPr>
          <w:b/>
          <w:sz w:val="24"/>
          <w:szCs w:val="24"/>
        </w:rPr>
        <w:fldChar w:fldCharType="begin"/>
      </w:r>
      <w:r w:rsidRPr="00997922">
        <w:rPr>
          <w:b/>
          <w:sz w:val="24"/>
          <w:szCs w:val="24"/>
        </w:rPr>
        <w:instrText xml:space="preserve"> XE "</w:instrText>
      </w:r>
      <w:r w:rsidRPr="00997922">
        <w:rPr>
          <w:sz w:val="24"/>
          <w:szCs w:val="24"/>
        </w:rPr>
        <w:instrText>glioksilat yolu"</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denir. Çimlenme sırasında embriyodan radikula ve plumula gelişimi için gerekli olan besinler endospermden embriyoya taşınmalıdır. Ancak yağlı tohumlarda depo ma</w:t>
      </w:r>
      <w:r w:rsidRPr="00997922">
        <w:rPr>
          <w:sz w:val="24"/>
          <w:szCs w:val="24"/>
        </w:rPr>
        <w:t>d</w:t>
      </w:r>
      <w:r w:rsidRPr="00997922">
        <w:rPr>
          <w:sz w:val="24"/>
          <w:szCs w:val="24"/>
        </w:rPr>
        <w:t>desi yağ old</w:t>
      </w:r>
      <w:r w:rsidRPr="00997922">
        <w:rPr>
          <w:sz w:val="24"/>
          <w:szCs w:val="24"/>
        </w:rPr>
        <w:t>u</w:t>
      </w:r>
      <w:r w:rsidRPr="00997922">
        <w:rPr>
          <w:sz w:val="24"/>
          <w:szCs w:val="24"/>
        </w:rPr>
        <w:t xml:space="preserve">ğundan </w:t>
      </w:r>
      <w:r w:rsidRPr="00997922">
        <w:rPr>
          <w:sz w:val="24"/>
          <w:szCs w:val="24"/>
        </w:rPr>
        <w:lastRenderedPageBreak/>
        <w:t>yağlar da taşınamadığından yağların şekere çevrilerek taşınması gerekmektedir. Endospermde glioksilat yoluyla yağlar glikoza d</w:t>
      </w:r>
      <w:r w:rsidRPr="00997922">
        <w:rPr>
          <w:sz w:val="24"/>
          <w:szCs w:val="24"/>
        </w:rPr>
        <w:t>ö</w:t>
      </w:r>
      <w:r w:rsidRPr="00997922">
        <w:rPr>
          <w:sz w:val="24"/>
          <w:szCs w:val="24"/>
        </w:rPr>
        <w:t>nüştürülür ve glikoz embriyoya gönderilir. Glioksilat yolu</w:t>
      </w:r>
      <w:r w:rsidRPr="00997922">
        <w:rPr>
          <w:sz w:val="24"/>
          <w:szCs w:val="24"/>
        </w:rPr>
        <w:fldChar w:fldCharType="begin"/>
      </w:r>
      <w:r w:rsidRPr="00997922">
        <w:rPr>
          <w:sz w:val="24"/>
          <w:szCs w:val="24"/>
        </w:rPr>
        <w:instrText xml:space="preserve"> XE "Glioksilat yolu" </w:instrText>
      </w:r>
      <w:r w:rsidRPr="00997922">
        <w:rPr>
          <w:sz w:val="24"/>
          <w:szCs w:val="24"/>
        </w:rPr>
        <w:fldChar w:fldCharType="end"/>
      </w:r>
      <w:r w:rsidRPr="00997922">
        <w:rPr>
          <w:sz w:val="24"/>
          <w:szCs w:val="24"/>
        </w:rPr>
        <w:t xml:space="preserve">, yağlı tohumların endosperm hücrelerinde bulunan ve </w:t>
      </w:r>
      <w:r w:rsidRPr="00997922">
        <w:rPr>
          <w:b/>
          <w:sz w:val="24"/>
          <w:szCs w:val="24"/>
        </w:rPr>
        <w:t>glioksizom</w:t>
      </w:r>
      <w:r w:rsidRPr="00997922">
        <w:rPr>
          <w:b/>
          <w:sz w:val="24"/>
          <w:szCs w:val="24"/>
        </w:rPr>
        <w:fldChar w:fldCharType="begin"/>
      </w:r>
      <w:r w:rsidRPr="00997922">
        <w:rPr>
          <w:b/>
          <w:sz w:val="24"/>
          <w:szCs w:val="24"/>
        </w:rPr>
        <w:instrText xml:space="preserve"> XE "</w:instrText>
      </w:r>
      <w:r w:rsidRPr="00997922">
        <w:rPr>
          <w:sz w:val="24"/>
          <w:szCs w:val="24"/>
        </w:rPr>
        <w:instrText>glioksizom"</w:instrText>
      </w:r>
      <w:r w:rsidRPr="00997922">
        <w:rPr>
          <w:b/>
          <w:sz w:val="24"/>
          <w:szCs w:val="24"/>
        </w:rPr>
        <w:instrText xml:space="preserve"> </w:instrText>
      </w:r>
      <w:r w:rsidRPr="00997922">
        <w:rPr>
          <w:b/>
          <w:sz w:val="24"/>
          <w:szCs w:val="24"/>
        </w:rPr>
        <w:fldChar w:fldCharType="end"/>
      </w:r>
      <w:r w:rsidRPr="00997922">
        <w:rPr>
          <w:sz w:val="24"/>
          <w:szCs w:val="24"/>
        </w:rPr>
        <w:t xml:space="preserve"> adı verilen küçük organellerde gerçekleştirilir. Bu yoldaki reaksiyonlarda görevli </w:t>
      </w:r>
      <w:r w:rsidRPr="00997922">
        <w:rPr>
          <w:b/>
          <w:sz w:val="24"/>
          <w:szCs w:val="24"/>
        </w:rPr>
        <w:t>malat sentetaz</w:t>
      </w:r>
      <w:r w:rsidRPr="00997922">
        <w:rPr>
          <w:b/>
          <w:sz w:val="24"/>
          <w:szCs w:val="24"/>
        </w:rPr>
        <w:fldChar w:fldCharType="begin"/>
      </w:r>
      <w:r w:rsidRPr="00997922">
        <w:rPr>
          <w:b/>
          <w:sz w:val="24"/>
          <w:szCs w:val="24"/>
        </w:rPr>
        <w:instrText xml:space="preserve"> XE "</w:instrText>
      </w:r>
      <w:r w:rsidRPr="00997922">
        <w:rPr>
          <w:sz w:val="24"/>
          <w:szCs w:val="24"/>
        </w:rPr>
        <w:instrText>sentetaz"</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 xml:space="preserve">ve </w:t>
      </w:r>
      <w:r w:rsidRPr="00997922">
        <w:rPr>
          <w:b/>
          <w:sz w:val="24"/>
          <w:szCs w:val="24"/>
        </w:rPr>
        <w:t>izositrataz</w:t>
      </w:r>
      <w:r w:rsidRPr="00997922">
        <w:rPr>
          <w:b/>
          <w:sz w:val="24"/>
          <w:szCs w:val="24"/>
        </w:rPr>
        <w:fldChar w:fldCharType="begin"/>
      </w:r>
      <w:r w:rsidRPr="00997922">
        <w:rPr>
          <w:b/>
          <w:sz w:val="24"/>
          <w:szCs w:val="24"/>
        </w:rPr>
        <w:instrText xml:space="preserve"> XE "</w:instrText>
      </w:r>
      <w:r w:rsidRPr="00997922">
        <w:rPr>
          <w:sz w:val="24"/>
          <w:szCs w:val="24"/>
        </w:rPr>
        <w:instrText>izositrataz"</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enzimleri sadece glioksizomlarda bulunduğu</w:t>
      </w:r>
      <w:r w:rsidRPr="00997922">
        <w:rPr>
          <w:sz w:val="24"/>
          <w:szCs w:val="24"/>
        </w:rPr>
        <w:t>n</w:t>
      </w:r>
      <w:r w:rsidRPr="00997922">
        <w:rPr>
          <w:sz w:val="24"/>
          <w:szCs w:val="24"/>
        </w:rPr>
        <w:t>dan bu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lay başka dokularda g</w:t>
      </w:r>
      <w:r w:rsidRPr="00997922">
        <w:rPr>
          <w:sz w:val="24"/>
          <w:szCs w:val="24"/>
        </w:rPr>
        <w:t>ö</w:t>
      </w:r>
      <w:r w:rsidRPr="00997922">
        <w:rPr>
          <w:sz w:val="24"/>
          <w:szCs w:val="24"/>
        </w:rPr>
        <w:t xml:space="preserve">rülmez. </w:t>
      </w:r>
    </w:p>
    <w:p w:rsidR="009C7F82" w:rsidRPr="00997922" w:rsidRDefault="009C7F82" w:rsidP="009C7F82">
      <w:pPr>
        <w:spacing w:before="120" w:line="276" w:lineRule="auto"/>
        <w:ind w:firstLine="567"/>
        <w:jc w:val="both"/>
        <w:rPr>
          <w:sz w:val="24"/>
          <w:szCs w:val="24"/>
        </w:rPr>
      </w:pPr>
    </w:p>
    <w:p w:rsidR="009C7F82" w:rsidRPr="00997922" w:rsidRDefault="009C7F82" w:rsidP="009C7F82">
      <w:pPr>
        <w:spacing w:before="120" w:line="276" w:lineRule="auto"/>
        <w:jc w:val="center"/>
        <w:rPr>
          <w:sz w:val="24"/>
          <w:szCs w:val="24"/>
        </w:rPr>
      </w:pPr>
      <w:r w:rsidRPr="00997922">
        <w:rPr>
          <w:noProof/>
          <w:sz w:val="24"/>
          <w:szCs w:val="24"/>
        </w:rPr>
        <w:drawing>
          <wp:inline distT="0" distB="0" distL="0" distR="0">
            <wp:extent cx="4276725" cy="30384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r="1811"/>
                    <a:stretch>
                      <a:fillRect/>
                    </a:stretch>
                  </pic:blipFill>
                  <pic:spPr bwMode="auto">
                    <a:xfrm>
                      <a:off x="0" y="0"/>
                      <a:ext cx="4276725" cy="3038475"/>
                    </a:xfrm>
                    <a:prstGeom prst="rect">
                      <a:avLst/>
                    </a:prstGeom>
                    <a:noFill/>
                    <a:ln>
                      <a:noFill/>
                    </a:ln>
                  </pic:spPr>
                </pic:pic>
              </a:graphicData>
            </a:graphic>
          </wp:inline>
        </w:drawing>
      </w:r>
    </w:p>
    <w:p w:rsidR="009C7F82" w:rsidRPr="00997922" w:rsidRDefault="009C7F82" w:rsidP="009C7F82">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4.21.  </w:t>
      </w:r>
      <w:r w:rsidRPr="00997922">
        <w:rPr>
          <w:rFonts w:ascii="Times New Roman" w:hAnsi="Times New Roman" w:cs="Times New Roman"/>
          <w:sz w:val="24"/>
          <w:szCs w:val="24"/>
        </w:rPr>
        <w:t>Pentoz fosfat yolu</w:t>
      </w:r>
    </w:p>
    <w:p w:rsidR="009C7F82" w:rsidRPr="00997922" w:rsidRDefault="009C7F82" w:rsidP="009C7F82">
      <w:pPr>
        <w:spacing w:before="120" w:line="276" w:lineRule="auto"/>
        <w:ind w:firstLine="567"/>
        <w:jc w:val="both"/>
        <w:rPr>
          <w:sz w:val="24"/>
          <w:szCs w:val="24"/>
        </w:rPr>
      </w:pPr>
    </w:p>
    <w:p w:rsidR="009C7F82" w:rsidRPr="00997922" w:rsidRDefault="009C7F82" w:rsidP="009C7F82">
      <w:pPr>
        <w:spacing w:before="120" w:line="276" w:lineRule="auto"/>
        <w:ind w:firstLine="567"/>
        <w:jc w:val="both"/>
        <w:rPr>
          <w:sz w:val="24"/>
          <w:szCs w:val="24"/>
        </w:rPr>
      </w:pPr>
      <w:r w:rsidRPr="00997922">
        <w:rPr>
          <w:sz w:val="24"/>
          <w:szCs w:val="24"/>
        </w:rPr>
        <w:t>Glioksilat yolu</w:t>
      </w:r>
      <w:r w:rsidRPr="00997922">
        <w:rPr>
          <w:sz w:val="24"/>
          <w:szCs w:val="24"/>
        </w:rPr>
        <w:fldChar w:fldCharType="begin"/>
      </w:r>
      <w:r w:rsidRPr="00997922">
        <w:rPr>
          <w:sz w:val="24"/>
          <w:szCs w:val="24"/>
        </w:rPr>
        <w:instrText xml:space="preserve"> XE "Glioksilat yolu" </w:instrText>
      </w:r>
      <w:r w:rsidRPr="00997922">
        <w:rPr>
          <w:sz w:val="24"/>
          <w:szCs w:val="24"/>
        </w:rPr>
        <w:fldChar w:fldCharType="end"/>
      </w:r>
      <w:r w:rsidRPr="00997922">
        <w:rPr>
          <w:sz w:val="24"/>
          <w:szCs w:val="24"/>
        </w:rPr>
        <w:t xml:space="preserve"> hem mitokondrideki TCA</w:t>
      </w:r>
      <w:r w:rsidRPr="00997922">
        <w:rPr>
          <w:sz w:val="24"/>
          <w:szCs w:val="24"/>
        </w:rPr>
        <w:fldChar w:fldCharType="begin"/>
      </w:r>
      <w:r w:rsidRPr="00997922">
        <w:rPr>
          <w:sz w:val="24"/>
          <w:szCs w:val="24"/>
        </w:rPr>
        <w:instrText xml:space="preserve"> XE "TCA" </w:instrText>
      </w:r>
      <w:r w:rsidRPr="00997922">
        <w:rPr>
          <w:sz w:val="24"/>
          <w:szCs w:val="24"/>
        </w:rPr>
        <w:fldChar w:fldCharType="end"/>
      </w:r>
      <w:r w:rsidRPr="00997922">
        <w:rPr>
          <w:sz w:val="24"/>
          <w:szCs w:val="24"/>
        </w:rPr>
        <w:t xml:space="preserve"> çemberiyle hem de sitopla</w:t>
      </w:r>
      <w:r w:rsidRPr="00997922">
        <w:rPr>
          <w:sz w:val="24"/>
          <w:szCs w:val="24"/>
        </w:rPr>
        <w:t>z</w:t>
      </w:r>
      <w:r w:rsidRPr="00997922">
        <w:rPr>
          <w:sz w:val="24"/>
          <w:szCs w:val="24"/>
        </w:rPr>
        <w:t xml:space="preserve">madaki </w:t>
      </w:r>
      <w:r w:rsidRPr="00997922">
        <w:rPr>
          <w:b/>
          <w:sz w:val="24"/>
          <w:szCs w:val="24"/>
        </w:rPr>
        <w:t>glikoneogenez</w:t>
      </w:r>
      <w:r w:rsidRPr="00997922">
        <w:rPr>
          <w:b/>
          <w:sz w:val="24"/>
          <w:szCs w:val="24"/>
        </w:rPr>
        <w:fldChar w:fldCharType="begin"/>
      </w:r>
      <w:r w:rsidRPr="00997922">
        <w:rPr>
          <w:b/>
          <w:sz w:val="24"/>
          <w:szCs w:val="24"/>
        </w:rPr>
        <w:instrText xml:space="preserve"> XE "</w:instrText>
      </w:r>
      <w:r w:rsidRPr="00997922">
        <w:rPr>
          <w:sz w:val="24"/>
          <w:szCs w:val="24"/>
        </w:rPr>
        <w:instrText>glikoneogenez"</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y</w:t>
      </w:r>
      <w:r w:rsidRPr="00997922">
        <w:rPr>
          <w:sz w:val="24"/>
          <w:szCs w:val="24"/>
        </w:rPr>
        <w:t>o</w:t>
      </w:r>
      <w:r w:rsidRPr="00997922">
        <w:rPr>
          <w:sz w:val="24"/>
          <w:szCs w:val="24"/>
        </w:rPr>
        <w:t>luyla irtibatlı olarak çalışır. Yağlar sitoplazmada asetil-KoA’ya kadar parçala</w:t>
      </w:r>
      <w:r w:rsidRPr="00997922">
        <w:rPr>
          <w:sz w:val="24"/>
          <w:szCs w:val="24"/>
        </w:rPr>
        <w:t>n</w:t>
      </w:r>
      <w:r w:rsidRPr="00997922">
        <w:rPr>
          <w:sz w:val="24"/>
          <w:szCs w:val="24"/>
        </w:rPr>
        <w:t>dığında bu asetil-KoA’lar glioksizomlara iletilir. Burada OAA ile birleştirilerek sitrat sente</w:t>
      </w:r>
      <w:r w:rsidRPr="00997922">
        <w:rPr>
          <w:sz w:val="24"/>
          <w:szCs w:val="24"/>
        </w:rPr>
        <w:t>z</w:t>
      </w:r>
      <w:r w:rsidRPr="00997922">
        <w:rPr>
          <w:sz w:val="24"/>
          <w:szCs w:val="24"/>
        </w:rPr>
        <w:t>lenir. Sitrat izositrata dönüştürülür. Izositrat ise izositrataz</w:t>
      </w:r>
      <w:r w:rsidRPr="00997922">
        <w:rPr>
          <w:sz w:val="24"/>
          <w:szCs w:val="24"/>
        </w:rPr>
        <w:fldChar w:fldCharType="begin"/>
      </w:r>
      <w:r w:rsidRPr="00997922">
        <w:rPr>
          <w:sz w:val="24"/>
          <w:szCs w:val="24"/>
        </w:rPr>
        <w:instrText xml:space="preserve"> XE "izositrataz" </w:instrText>
      </w:r>
      <w:r w:rsidRPr="00997922">
        <w:rPr>
          <w:sz w:val="24"/>
          <w:szCs w:val="24"/>
        </w:rPr>
        <w:fldChar w:fldCharType="end"/>
      </w:r>
      <w:r w:rsidRPr="00997922">
        <w:rPr>
          <w:sz w:val="24"/>
          <w:szCs w:val="24"/>
        </w:rPr>
        <w:t xml:space="preserve"> enziminin kataliziyle süksinat ve glioksilata parçalanır. Süksinat buradan mitokondriye iletilir ve TCA çemberine takılarak OAA olu</w:t>
      </w:r>
      <w:r w:rsidRPr="00997922">
        <w:rPr>
          <w:sz w:val="24"/>
          <w:szCs w:val="24"/>
        </w:rPr>
        <w:t>ş</w:t>
      </w:r>
      <w:r w:rsidRPr="00997922">
        <w:rPr>
          <w:sz w:val="24"/>
          <w:szCs w:val="24"/>
        </w:rPr>
        <w:t>turulur ve tekrar glioksizomlara gönderilir. Diğer taraftan glioksizom</w:t>
      </w:r>
      <w:r w:rsidRPr="00997922">
        <w:rPr>
          <w:sz w:val="24"/>
          <w:szCs w:val="24"/>
        </w:rPr>
        <w:fldChar w:fldCharType="begin"/>
      </w:r>
      <w:r w:rsidRPr="00997922">
        <w:rPr>
          <w:sz w:val="24"/>
          <w:szCs w:val="24"/>
        </w:rPr>
        <w:instrText xml:space="preserve"> XE "glioksizom" </w:instrText>
      </w:r>
      <w:r w:rsidRPr="00997922">
        <w:rPr>
          <w:sz w:val="24"/>
          <w:szCs w:val="24"/>
        </w:rPr>
        <w:fldChar w:fldCharType="end"/>
      </w:r>
      <w:r w:rsidRPr="00997922">
        <w:rPr>
          <w:sz w:val="24"/>
          <w:szCs w:val="24"/>
        </w:rPr>
        <w:t>da olu</w:t>
      </w:r>
      <w:r w:rsidRPr="00997922">
        <w:rPr>
          <w:sz w:val="24"/>
          <w:szCs w:val="24"/>
        </w:rPr>
        <w:t>ş</w:t>
      </w:r>
      <w:r w:rsidRPr="00997922">
        <w:rPr>
          <w:sz w:val="24"/>
          <w:szCs w:val="24"/>
        </w:rPr>
        <w:t>turulan glioksilat, malat sentetaz</w:t>
      </w:r>
      <w:r w:rsidRPr="00997922">
        <w:rPr>
          <w:sz w:val="24"/>
          <w:szCs w:val="24"/>
        </w:rPr>
        <w:fldChar w:fldCharType="begin"/>
      </w:r>
      <w:r w:rsidRPr="00997922">
        <w:rPr>
          <w:sz w:val="24"/>
          <w:szCs w:val="24"/>
        </w:rPr>
        <w:instrText xml:space="preserve"> XE "sentetaz" </w:instrText>
      </w:r>
      <w:r w:rsidRPr="00997922">
        <w:rPr>
          <w:sz w:val="24"/>
          <w:szCs w:val="24"/>
        </w:rPr>
        <w:fldChar w:fldCharType="end"/>
      </w:r>
      <w:r w:rsidRPr="00997922">
        <w:rPr>
          <w:sz w:val="24"/>
          <w:szCs w:val="24"/>
        </w:rPr>
        <w:t xml:space="preserve"> enziminin kataliziyle asetil-KoA ile birleştir</w:t>
      </w:r>
      <w:r w:rsidRPr="00997922">
        <w:rPr>
          <w:sz w:val="24"/>
          <w:szCs w:val="24"/>
        </w:rPr>
        <w:t>i</w:t>
      </w:r>
      <w:r w:rsidRPr="00997922">
        <w:rPr>
          <w:sz w:val="24"/>
          <w:szCs w:val="24"/>
        </w:rPr>
        <w:t>lerek malat sentezlenir. Malat glioksizomdan sitopla</w:t>
      </w:r>
      <w:r w:rsidRPr="00997922">
        <w:rPr>
          <w:sz w:val="24"/>
          <w:szCs w:val="24"/>
        </w:rPr>
        <w:t>z</w:t>
      </w:r>
      <w:r w:rsidRPr="00997922">
        <w:rPr>
          <w:sz w:val="24"/>
          <w:szCs w:val="24"/>
        </w:rPr>
        <w:t xml:space="preserve">maya geçirilir ve OAA üzerinden PEPA ya dönüştürülür. Sonra büyük oranda glikolizin tersi reksiyonlardan meydana gelen </w:t>
      </w:r>
      <w:r w:rsidRPr="00997922">
        <w:rPr>
          <w:b/>
          <w:sz w:val="24"/>
          <w:szCs w:val="24"/>
        </w:rPr>
        <w:t>glikoneogenez</w:t>
      </w:r>
      <w:r w:rsidRPr="00997922">
        <w:rPr>
          <w:sz w:val="24"/>
          <w:szCs w:val="24"/>
        </w:rPr>
        <w:t xml:space="preserve"> yoluyla PEPA, glikoza çevrilir. Glikoz böylece endospermden embriyoya taşınarak burada kullanılır. Yağlı tohumların çimlenmesinde glioksilat yolu</w:t>
      </w:r>
      <w:r w:rsidRPr="00997922">
        <w:rPr>
          <w:sz w:val="24"/>
          <w:szCs w:val="24"/>
        </w:rPr>
        <w:fldChar w:fldCharType="begin"/>
      </w:r>
      <w:r w:rsidRPr="00997922">
        <w:rPr>
          <w:sz w:val="24"/>
          <w:szCs w:val="24"/>
        </w:rPr>
        <w:instrText xml:space="preserve"> XE "glioksilat yolu" </w:instrText>
      </w:r>
      <w:r w:rsidRPr="00997922">
        <w:rPr>
          <w:sz w:val="24"/>
          <w:szCs w:val="24"/>
        </w:rPr>
        <w:fldChar w:fldCharType="end"/>
      </w:r>
      <w:r w:rsidRPr="00997922">
        <w:rPr>
          <w:sz w:val="24"/>
          <w:szCs w:val="24"/>
        </w:rPr>
        <w:t xml:space="preserve"> önemli bir olaydır (</w:t>
      </w:r>
      <w:r w:rsidRPr="00997922">
        <w:rPr>
          <w:b/>
          <w:sz w:val="24"/>
          <w:szCs w:val="24"/>
        </w:rPr>
        <w:t>Şekil 4.22</w:t>
      </w:r>
      <w:r w:rsidRPr="00997922">
        <w:rPr>
          <w:sz w:val="24"/>
          <w:szCs w:val="24"/>
        </w:rPr>
        <w:t>).</w:t>
      </w:r>
    </w:p>
    <w:p w:rsidR="009C7F82" w:rsidRPr="00997922" w:rsidRDefault="009C7F82" w:rsidP="009C7F82">
      <w:pPr>
        <w:spacing w:before="120" w:line="276" w:lineRule="auto"/>
        <w:ind w:firstLine="567"/>
        <w:jc w:val="both"/>
        <w:rPr>
          <w:b/>
          <w:sz w:val="24"/>
          <w:szCs w:val="24"/>
        </w:rPr>
      </w:pPr>
    </w:p>
    <w:p w:rsidR="009C7F82" w:rsidRPr="00997922" w:rsidRDefault="009C7F82" w:rsidP="009C7F82">
      <w:pPr>
        <w:spacing w:before="120" w:line="276" w:lineRule="auto"/>
        <w:jc w:val="center"/>
        <w:rPr>
          <w:sz w:val="24"/>
          <w:szCs w:val="24"/>
        </w:rPr>
      </w:pPr>
      <w:r w:rsidRPr="00997922">
        <w:rPr>
          <w:noProof/>
          <w:sz w:val="24"/>
          <w:szCs w:val="24"/>
        </w:rPr>
        <w:lastRenderedPageBreak/>
        <w:drawing>
          <wp:inline distT="0" distB="0" distL="0" distR="0">
            <wp:extent cx="4267200" cy="40481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4048125"/>
                    </a:xfrm>
                    <a:prstGeom prst="rect">
                      <a:avLst/>
                    </a:prstGeom>
                    <a:noFill/>
                    <a:ln>
                      <a:noFill/>
                    </a:ln>
                  </pic:spPr>
                </pic:pic>
              </a:graphicData>
            </a:graphic>
          </wp:inline>
        </w:drawing>
      </w:r>
    </w:p>
    <w:p w:rsidR="009C7F82" w:rsidRPr="00997922" w:rsidRDefault="009C7F82" w:rsidP="009C7F82">
      <w:pPr>
        <w:pStyle w:val="m-kl"/>
        <w:spacing w:line="276" w:lineRule="auto"/>
        <w:ind w:left="1274" w:hanging="990"/>
        <w:rPr>
          <w:rFonts w:ascii="Times New Roman" w:hAnsi="Times New Roman" w:cs="Times New Roman"/>
          <w:sz w:val="24"/>
          <w:szCs w:val="24"/>
        </w:rPr>
      </w:pPr>
      <w:r w:rsidRPr="00997922">
        <w:rPr>
          <w:rFonts w:ascii="Times New Roman" w:hAnsi="Times New Roman" w:cs="Times New Roman"/>
          <w:b/>
          <w:sz w:val="24"/>
          <w:szCs w:val="24"/>
        </w:rPr>
        <w:t>Şekil 4.22.</w:t>
      </w:r>
      <w:r w:rsidRPr="00997922">
        <w:rPr>
          <w:rFonts w:ascii="Times New Roman" w:hAnsi="Times New Roman" w:cs="Times New Roman"/>
          <w:sz w:val="24"/>
          <w:szCs w:val="24"/>
        </w:rPr>
        <w:t xml:space="preserve"> Glioksilat yolu</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"Glioksilat yolu"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reaksiyonları ve irtibatlı olduğu diğer reaksiyonlar. Glioksilat yolu</w:t>
      </w:r>
      <w:r w:rsidRPr="00997922">
        <w:rPr>
          <w:rFonts w:ascii="Times New Roman" w:hAnsi="Times New Roman" w:cs="Times New Roman"/>
          <w:sz w:val="24"/>
          <w:szCs w:val="24"/>
        </w:rPr>
        <w:t>n</w:t>
      </w:r>
      <w:r w:rsidRPr="00997922">
        <w:rPr>
          <w:rFonts w:ascii="Times New Roman" w:hAnsi="Times New Roman" w:cs="Times New Roman"/>
          <w:sz w:val="24"/>
          <w:szCs w:val="24"/>
        </w:rPr>
        <w:t>da 2 asetil-KoA’dan 1 malik asit</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"malik asit"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sentezlenir. TCA</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"TCA"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ve</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glikoneogenez</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"glikoneogenez"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yollarıyla yardımlaşmalı olarak sonuçta yağlar gl</w:t>
      </w:r>
      <w:r w:rsidRPr="00997922">
        <w:rPr>
          <w:rFonts w:ascii="Times New Roman" w:hAnsi="Times New Roman" w:cs="Times New Roman"/>
          <w:sz w:val="24"/>
          <w:szCs w:val="24"/>
        </w:rPr>
        <w:t>i</w:t>
      </w:r>
      <w:r w:rsidRPr="00997922">
        <w:rPr>
          <w:rFonts w:ascii="Times New Roman" w:hAnsi="Times New Roman" w:cs="Times New Roman"/>
          <w:sz w:val="24"/>
          <w:szCs w:val="24"/>
        </w:rPr>
        <w:t>koza dönü</w:t>
      </w:r>
      <w:r w:rsidRPr="00997922">
        <w:rPr>
          <w:rFonts w:ascii="Times New Roman" w:hAnsi="Times New Roman" w:cs="Times New Roman"/>
          <w:sz w:val="24"/>
          <w:szCs w:val="24"/>
        </w:rPr>
        <w:t>ş</w:t>
      </w:r>
      <w:r w:rsidRPr="00997922">
        <w:rPr>
          <w:rFonts w:ascii="Times New Roman" w:hAnsi="Times New Roman" w:cs="Times New Roman"/>
          <w:sz w:val="24"/>
          <w:szCs w:val="24"/>
        </w:rPr>
        <w:t xml:space="preserve">türülür. </w:t>
      </w:r>
    </w:p>
    <w:p w:rsidR="009C7F82" w:rsidRPr="00997922" w:rsidRDefault="009C7F82" w:rsidP="009C7F82">
      <w:pPr>
        <w:pStyle w:val="m-3"/>
        <w:spacing w:line="276" w:lineRule="auto"/>
        <w:rPr>
          <w:rFonts w:ascii="Times New Roman" w:hAnsi="Times New Roman" w:cs="Times New Roman"/>
        </w:rPr>
      </w:pPr>
      <w:r w:rsidRPr="00997922">
        <w:rPr>
          <w:rFonts w:ascii="Times New Roman" w:hAnsi="Times New Roman" w:cs="Times New Roman"/>
        </w:rPr>
        <w:t>4.2.7. Alternatif Solunum</w:t>
      </w:r>
      <w:r w:rsidRPr="00997922">
        <w:rPr>
          <w:rFonts w:ascii="Times New Roman" w:hAnsi="Times New Roman" w:cs="Times New Roman"/>
        </w:rPr>
        <w:fldChar w:fldCharType="begin"/>
      </w:r>
      <w:r w:rsidRPr="00997922">
        <w:rPr>
          <w:rFonts w:ascii="Times New Roman" w:hAnsi="Times New Roman" w:cs="Times New Roman"/>
        </w:rPr>
        <w:instrText xml:space="preserve"> XE "Solunum" </w:instrText>
      </w:r>
      <w:r w:rsidRPr="00997922">
        <w:rPr>
          <w:rFonts w:ascii="Times New Roman" w:hAnsi="Times New Roman" w:cs="Times New Roman"/>
        </w:rPr>
        <w:fldChar w:fldCharType="end"/>
      </w:r>
      <w:r w:rsidRPr="00997922">
        <w:rPr>
          <w:rFonts w:ascii="Times New Roman" w:hAnsi="Times New Roman" w:cs="Times New Roman"/>
        </w:rPr>
        <w:t xml:space="preserve"> Yolu</w:t>
      </w:r>
      <w:r w:rsidRPr="00997922">
        <w:rPr>
          <w:rFonts w:ascii="Times New Roman" w:hAnsi="Times New Roman" w:cs="Times New Roman"/>
        </w:rPr>
        <w:fldChar w:fldCharType="begin"/>
      </w:r>
      <w:r w:rsidRPr="00997922">
        <w:rPr>
          <w:rFonts w:ascii="Times New Roman" w:hAnsi="Times New Roman" w:cs="Times New Roman"/>
        </w:rPr>
        <w:instrText xml:space="preserve"> XE "Alternatif Solunum Yolu" </w:instrText>
      </w:r>
      <w:r w:rsidRPr="00997922">
        <w:rPr>
          <w:rFonts w:ascii="Times New Roman" w:hAnsi="Times New Roman" w:cs="Times New Roman"/>
        </w:rPr>
        <w:fldChar w:fldCharType="end"/>
      </w:r>
    </w:p>
    <w:p w:rsidR="009C7F82" w:rsidRPr="00997922" w:rsidRDefault="009C7F82" w:rsidP="009C7F82">
      <w:pPr>
        <w:spacing w:before="120" w:line="276" w:lineRule="auto"/>
        <w:ind w:firstLine="567"/>
        <w:jc w:val="both"/>
        <w:rPr>
          <w:sz w:val="24"/>
          <w:szCs w:val="24"/>
        </w:rPr>
      </w:pPr>
      <w:r w:rsidRPr="00997922">
        <w:rPr>
          <w:sz w:val="24"/>
          <w:szCs w:val="24"/>
        </w:rPr>
        <w:t>Siyanür</w:t>
      </w:r>
      <w:r w:rsidRPr="00997922">
        <w:rPr>
          <w:sz w:val="24"/>
          <w:szCs w:val="24"/>
        </w:rPr>
        <w:fldChar w:fldCharType="begin"/>
      </w:r>
      <w:r w:rsidRPr="00997922">
        <w:rPr>
          <w:sz w:val="24"/>
          <w:szCs w:val="24"/>
        </w:rPr>
        <w:instrText xml:space="preserve"> XE "Siyanür" </w:instrText>
      </w:r>
      <w:r w:rsidRPr="00997922">
        <w:rPr>
          <w:sz w:val="24"/>
          <w:szCs w:val="24"/>
        </w:rPr>
        <w:fldChar w:fldCharType="end"/>
      </w:r>
      <w:r w:rsidRPr="00997922">
        <w:rPr>
          <w:sz w:val="24"/>
          <w:szCs w:val="24"/>
        </w:rPr>
        <w:t xml:space="preserve"> (CN</w:t>
      </w:r>
      <w:r w:rsidRPr="00997922">
        <w:rPr>
          <w:sz w:val="24"/>
          <w:szCs w:val="24"/>
          <w:vertAlign w:val="superscript"/>
        </w:rPr>
        <w:t>-</w:t>
      </w:r>
      <w:r w:rsidRPr="00997922">
        <w:rPr>
          <w:sz w:val="24"/>
          <w:szCs w:val="24"/>
        </w:rPr>
        <w:t>), azid</w:t>
      </w:r>
      <w:r w:rsidRPr="00997922">
        <w:rPr>
          <w:sz w:val="24"/>
          <w:szCs w:val="24"/>
        </w:rPr>
        <w:fldChar w:fldCharType="begin"/>
      </w:r>
      <w:r w:rsidRPr="00997922">
        <w:rPr>
          <w:sz w:val="24"/>
          <w:szCs w:val="24"/>
        </w:rPr>
        <w:instrText xml:space="preserve"> XE "azid" </w:instrText>
      </w:r>
      <w:r w:rsidRPr="00997922">
        <w:rPr>
          <w:sz w:val="24"/>
          <w:szCs w:val="24"/>
        </w:rPr>
        <w:fldChar w:fldCharType="end"/>
      </w:r>
      <w:r w:rsidRPr="00997922">
        <w:rPr>
          <w:sz w:val="24"/>
          <w:szCs w:val="24"/>
        </w:rPr>
        <w:t xml:space="preserve"> (N</w:t>
      </w:r>
      <w:r w:rsidRPr="00997922">
        <w:rPr>
          <w:sz w:val="24"/>
          <w:szCs w:val="24"/>
          <w:vertAlign w:val="subscript"/>
        </w:rPr>
        <w:t>3</w:t>
      </w:r>
      <w:r w:rsidRPr="00997922">
        <w:rPr>
          <w:sz w:val="24"/>
          <w:szCs w:val="24"/>
          <w:vertAlign w:val="superscript"/>
        </w:rPr>
        <w:t>-</w:t>
      </w:r>
      <w:r w:rsidRPr="00997922">
        <w:rPr>
          <w:sz w:val="24"/>
          <w:szCs w:val="24"/>
        </w:rPr>
        <w:t>) ve karbon monoksit</w:t>
      </w:r>
      <w:r w:rsidRPr="00997922">
        <w:rPr>
          <w:sz w:val="24"/>
          <w:szCs w:val="24"/>
        </w:rPr>
        <w:fldChar w:fldCharType="begin"/>
      </w:r>
      <w:r w:rsidRPr="00997922">
        <w:rPr>
          <w:sz w:val="24"/>
          <w:szCs w:val="24"/>
        </w:rPr>
        <w:instrText xml:space="preserve"> XE "karbon monoksit" </w:instrText>
      </w:r>
      <w:r w:rsidRPr="00997922">
        <w:rPr>
          <w:sz w:val="24"/>
          <w:szCs w:val="24"/>
        </w:rPr>
        <w:fldChar w:fldCharType="end"/>
      </w:r>
      <w:r w:rsidRPr="00997922">
        <w:rPr>
          <w:sz w:val="24"/>
          <w:szCs w:val="24"/>
        </w:rPr>
        <w:t xml:space="preserve"> (CO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 xml:space="preserve">) gibi inhibitörler </w:t>
      </w:r>
      <w:r w:rsidRPr="00997922">
        <w:rPr>
          <w:b/>
          <w:sz w:val="24"/>
          <w:szCs w:val="24"/>
        </w:rPr>
        <w:t>Şekil 4.16</w:t>
      </w:r>
      <w:r w:rsidRPr="00997922">
        <w:rPr>
          <w:sz w:val="24"/>
          <w:szCs w:val="24"/>
        </w:rPr>
        <w:t>’da gösterilen solunumun ETS</w:t>
      </w:r>
      <w:r w:rsidRPr="00997922">
        <w:rPr>
          <w:sz w:val="24"/>
          <w:szCs w:val="24"/>
        </w:rPr>
        <w:fldChar w:fldCharType="begin"/>
      </w:r>
      <w:r w:rsidRPr="00997922">
        <w:rPr>
          <w:sz w:val="24"/>
          <w:szCs w:val="24"/>
        </w:rPr>
        <w:instrText xml:space="preserve"> XE "ETS" </w:instrText>
      </w:r>
      <w:r w:rsidRPr="00997922">
        <w:rPr>
          <w:sz w:val="24"/>
          <w:szCs w:val="24"/>
        </w:rPr>
        <w:fldChar w:fldCharType="end"/>
      </w:r>
      <w:r w:rsidRPr="00997922">
        <w:rPr>
          <w:sz w:val="24"/>
          <w:szCs w:val="24"/>
        </w:rPr>
        <w:t xml:space="preserve"> safhasını inhibe ederek solunumu enge</w:t>
      </w:r>
      <w:r w:rsidRPr="00997922">
        <w:rPr>
          <w:sz w:val="24"/>
          <w:szCs w:val="24"/>
        </w:rPr>
        <w:t>l</w:t>
      </w:r>
      <w:r w:rsidRPr="00997922">
        <w:rPr>
          <w:sz w:val="24"/>
          <w:szCs w:val="24"/>
        </w:rPr>
        <w:t>lerler. Bu inhibisyon, ETS’nin son basamağında görev yapan sitokrom</w:t>
      </w:r>
      <w:r w:rsidRPr="00997922">
        <w:rPr>
          <w:sz w:val="24"/>
          <w:szCs w:val="24"/>
        </w:rPr>
        <w:fldChar w:fldCharType="begin"/>
      </w:r>
      <w:r w:rsidRPr="00997922">
        <w:rPr>
          <w:sz w:val="24"/>
          <w:szCs w:val="24"/>
        </w:rPr>
        <w:instrText xml:space="preserve"> XE "sitokrom" </w:instrText>
      </w:r>
      <w:r w:rsidRPr="00997922">
        <w:rPr>
          <w:sz w:val="24"/>
          <w:szCs w:val="24"/>
        </w:rPr>
        <w:fldChar w:fldCharType="end"/>
      </w:r>
      <w:r w:rsidRPr="00997922">
        <w:rPr>
          <w:sz w:val="24"/>
          <w:szCs w:val="24"/>
        </w:rPr>
        <w:t xml:space="preserve"> oksidaz enziminin bloke olmasıyla meydana gelir.</w:t>
      </w:r>
    </w:p>
    <w:p w:rsidR="009C7F82" w:rsidRPr="00997922" w:rsidRDefault="009C7F82" w:rsidP="009C7F82">
      <w:pPr>
        <w:spacing w:before="120" w:line="276" w:lineRule="auto"/>
        <w:ind w:firstLine="567"/>
        <w:jc w:val="both"/>
        <w:rPr>
          <w:sz w:val="24"/>
          <w:szCs w:val="24"/>
        </w:rPr>
      </w:pPr>
      <w:r w:rsidRPr="00997922">
        <w:rPr>
          <w:sz w:val="24"/>
          <w:szCs w:val="24"/>
        </w:rPr>
        <w:t>Bitkilerde siyanüre dirençli bir alternatif solunum yolu</w:t>
      </w:r>
      <w:r w:rsidRPr="00997922">
        <w:rPr>
          <w:sz w:val="24"/>
          <w:szCs w:val="24"/>
        </w:rPr>
        <w:fldChar w:fldCharType="begin"/>
      </w:r>
      <w:r w:rsidRPr="00997922">
        <w:rPr>
          <w:sz w:val="24"/>
          <w:szCs w:val="24"/>
        </w:rPr>
        <w:instrText xml:space="preserve"> XE "alternatif s</w:instrText>
      </w:r>
      <w:r w:rsidRPr="00997922">
        <w:rPr>
          <w:sz w:val="24"/>
          <w:szCs w:val="24"/>
        </w:rPr>
        <w:instrText>o</w:instrText>
      </w:r>
      <w:r w:rsidRPr="00997922">
        <w:rPr>
          <w:sz w:val="24"/>
          <w:szCs w:val="24"/>
        </w:rPr>
        <w:instrText xml:space="preserve">lunum yolu" </w:instrText>
      </w:r>
      <w:r w:rsidRPr="00997922">
        <w:rPr>
          <w:sz w:val="24"/>
          <w:szCs w:val="24"/>
        </w:rPr>
        <w:fldChar w:fldCharType="end"/>
      </w:r>
      <w:r w:rsidRPr="00997922">
        <w:rPr>
          <w:sz w:val="24"/>
          <w:szCs w:val="24"/>
        </w:rPr>
        <w:t xml:space="preserve"> bulunduğu anl</w:t>
      </w:r>
      <w:r w:rsidRPr="00997922">
        <w:rPr>
          <w:sz w:val="24"/>
          <w:szCs w:val="24"/>
        </w:rPr>
        <w:t>a</w:t>
      </w:r>
      <w:r w:rsidRPr="00997922">
        <w:rPr>
          <w:sz w:val="24"/>
          <w:szCs w:val="24"/>
        </w:rPr>
        <w:t>şılmış ancak henüz çok fazla bir detaylı bilgi s</w:t>
      </w:r>
      <w:r w:rsidRPr="00997922">
        <w:rPr>
          <w:sz w:val="24"/>
          <w:szCs w:val="24"/>
        </w:rPr>
        <w:fldChar w:fldCharType="begin"/>
      </w:r>
      <w:r w:rsidRPr="00997922">
        <w:rPr>
          <w:sz w:val="24"/>
          <w:szCs w:val="24"/>
        </w:rPr>
        <w:instrText xml:space="preserve"> XE "s" </w:instrText>
      </w:r>
      <w:r w:rsidRPr="00997922">
        <w:rPr>
          <w:sz w:val="24"/>
          <w:szCs w:val="24"/>
        </w:rPr>
        <w:fldChar w:fldCharType="end"/>
      </w:r>
      <w:r w:rsidRPr="00997922">
        <w:rPr>
          <w:sz w:val="24"/>
          <w:szCs w:val="24"/>
        </w:rPr>
        <w:t>ağlanamamıştır. Mevcut bilgil</w:t>
      </w:r>
      <w:r w:rsidRPr="00997922">
        <w:rPr>
          <w:sz w:val="24"/>
          <w:szCs w:val="24"/>
        </w:rPr>
        <w:t>e</w:t>
      </w:r>
      <w:r w:rsidRPr="00997922">
        <w:rPr>
          <w:sz w:val="24"/>
          <w:szCs w:val="24"/>
        </w:rPr>
        <w:t>re göre, normal solunumda elektron taşınımı</w:t>
      </w:r>
      <w:r w:rsidRPr="00997922">
        <w:rPr>
          <w:sz w:val="24"/>
          <w:szCs w:val="24"/>
        </w:rPr>
        <w:fldChar w:fldCharType="begin"/>
      </w:r>
      <w:r w:rsidRPr="00997922">
        <w:rPr>
          <w:sz w:val="24"/>
          <w:szCs w:val="24"/>
        </w:rPr>
        <w:instrText xml:space="preserve"> XE "elektron taşınımı" </w:instrText>
      </w:r>
      <w:r w:rsidRPr="00997922">
        <w:rPr>
          <w:sz w:val="24"/>
          <w:szCs w:val="24"/>
        </w:rPr>
        <w:fldChar w:fldCharType="end"/>
      </w:r>
      <w:r w:rsidRPr="00997922">
        <w:rPr>
          <w:sz w:val="24"/>
          <w:szCs w:val="24"/>
        </w:rPr>
        <w:t xml:space="preserve"> engellendiğinde elektronlar 1. ubikinon</w:t>
      </w:r>
      <w:r w:rsidRPr="00997922">
        <w:rPr>
          <w:sz w:val="24"/>
          <w:szCs w:val="24"/>
        </w:rPr>
        <w:fldChar w:fldCharType="begin"/>
      </w:r>
      <w:r w:rsidRPr="00997922">
        <w:rPr>
          <w:sz w:val="24"/>
          <w:szCs w:val="24"/>
        </w:rPr>
        <w:instrText xml:space="preserve"> XE "ubikinon" </w:instrText>
      </w:r>
      <w:r w:rsidRPr="00997922">
        <w:rPr>
          <w:sz w:val="24"/>
          <w:szCs w:val="24"/>
        </w:rPr>
        <w:fldChar w:fldCharType="end"/>
      </w:r>
      <w:r w:rsidRPr="00997922">
        <w:rPr>
          <w:sz w:val="24"/>
          <w:szCs w:val="24"/>
        </w:rPr>
        <w:t>’dan sitokrom</w:t>
      </w:r>
      <w:r w:rsidRPr="00997922">
        <w:rPr>
          <w:sz w:val="24"/>
          <w:szCs w:val="24"/>
        </w:rPr>
        <w:fldChar w:fldCharType="begin"/>
      </w:r>
      <w:r w:rsidRPr="00997922">
        <w:rPr>
          <w:sz w:val="24"/>
          <w:szCs w:val="24"/>
        </w:rPr>
        <w:instrText xml:space="preserve"> XE "sitokrom" </w:instrText>
      </w:r>
      <w:r w:rsidRPr="00997922">
        <w:rPr>
          <w:sz w:val="24"/>
          <w:szCs w:val="24"/>
        </w:rPr>
        <w:fldChar w:fldCharType="end"/>
      </w:r>
      <w:r w:rsidRPr="00997922">
        <w:rPr>
          <w:sz w:val="24"/>
          <w:szCs w:val="24"/>
        </w:rPr>
        <w:t xml:space="preserve"> b</w:t>
      </w:r>
      <w:r w:rsidRPr="00997922">
        <w:rPr>
          <w:sz w:val="24"/>
          <w:szCs w:val="24"/>
        </w:rPr>
        <w:fldChar w:fldCharType="begin"/>
      </w:r>
      <w:r w:rsidRPr="00997922">
        <w:rPr>
          <w:sz w:val="24"/>
          <w:szCs w:val="24"/>
        </w:rPr>
        <w:instrText xml:space="preserve"> XE "sitokrom b" </w:instrText>
      </w:r>
      <w:r w:rsidRPr="00997922">
        <w:rPr>
          <w:sz w:val="24"/>
          <w:szCs w:val="24"/>
        </w:rPr>
        <w:fldChar w:fldCharType="end"/>
      </w:r>
      <w:r w:rsidRPr="00997922">
        <w:rPr>
          <w:sz w:val="24"/>
          <w:szCs w:val="24"/>
        </w:rPr>
        <w:t>’ye değil kısa yoldan henüz mahiyeti tam bilinm</w:t>
      </w:r>
      <w:r w:rsidRPr="00997922">
        <w:rPr>
          <w:sz w:val="24"/>
          <w:szCs w:val="24"/>
        </w:rPr>
        <w:t>e</w:t>
      </w:r>
      <w:r w:rsidRPr="00997922">
        <w:rPr>
          <w:sz w:val="24"/>
          <w:szCs w:val="24"/>
        </w:rPr>
        <w:t xml:space="preserve">yen ve </w:t>
      </w:r>
      <w:r w:rsidRPr="00997922">
        <w:rPr>
          <w:b/>
          <w:sz w:val="24"/>
          <w:szCs w:val="24"/>
        </w:rPr>
        <w:t>terminal oksidaz</w:t>
      </w:r>
      <w:r w:rsidRPr="00997922">
        <w:rPr>
          <w:b/>
          <w:sz w:val="24"/>
          <w:szCs w:val="24"/>
        </w:rPr>
        <w:fldChar w:fldCharType="begin"/>
      </w:r>
      <w:r w:rsidRPr="00997922">
        <w:rPr>
          <w:b/>
          <w:sz w:val="24"/>
          <w:szCs w:val="24"/>
        </w:rPr>
        <w:instrText xml:space="preserve"> XE "</w:instrText>
      </w:r>
      <w:r w:rsidRPr="00997922">
        <w:rPr>
          <w:sz w:val="24"/>
          <w:szCs w:val="24"/>
        </w:rPr>
        <w:instrText>terminal oksidaz"</w:instrText>
      </w:r>
      <w:r w:rsidRPr="00997922">
        <w:rPr>
          <w:b/>
          <w:sz w:val="24"/>
          <w:szCs w:val="24"/>
        </w:rPr>
        <w:instrText xml:space="preserve"> </w:instrText>
      </w:r>
      <w:r w:rsidRPr="00997922">
        <w:rPr>
          <w:b/>
          <w:sz w:val="24"/>
          <w:szCs w:val="24"/>
        </w:rPr>
        <w:fldChar w:fldCharType="end"/>
      </w:r>
      <w:r w:rsidRPr="00997922">
        <w:rPr>
          <w:sz w:val="24"/>
          <w:szCs w:val="24"/>
        </w:rPr>
        <w:t xml:space="preserve"> adı verilen siyanüre dirençli bir enzim</w:t>
      </w:r>
      <w:r w:rsidRPr="00997922">
        <w:rPr>
          <w:sz w:val="24"/>
          <w:szCs w:val="24"/>
        </w:rPr>
        <w:fldChar w:fldCharType="begin"/>
      </w:r>
      <w:r w:rsidRPr="00997922">
        <w:rPr>
          <w:sz w:val="24"/>
          <w:szCs w:val="24"/>
        </w:rPr>
        <w:instrText xml:space="preserve"> XE "enzim" </w:instrText>
      </w:r>
      <w:r w:rsidRPr="00997922">
        <w:rPr>
          <w:sz w:val="24"/>
          <w:szCs w:val="24"/>
        </w:rPr>
        <w:fldChar w:fldCharType="end"/>
      </w:r>
      <w:r w:rsidRPr="00997922">
        <w:rPr>
          <w:sz w:val="24"/>
          <w:szCs w:val="24"/>
        </w:rPr>
        <w:t xml:space="preserve"> üzerinden oksij</w:t>
      </w:r>
      <w:r w:rsidRPr="00997922">
        <w:rPr>
          <w:sz w:val="24"/>
          <w:szCs w:val="24"/>
        </w:rPr>
        <w:t>e</w:t>
      </w:r>
      <w:r w:rsidRPr="00997922">
        <w:rPr>
          <w:sz w:val="24"/>
          <w:szCs w:val="24"/>
        </w:rPr>
        <w:t>ne taşınır. Bu yüzden alternatif solunum</w:t>
      </w:r>
      <w:r w:rsidRPr="00997922">
        <w:rPr>
          <w:sz w:val="24"/>
          <w:szCs w:val="24"/>
        </w:rPr>
        <w:fldChar w:fldCharType="begin"/>
      </w:r>
      <w:r w:rsidRPr="00997922">
        <w:rPr>
          <w:sz w:val="24"/>
          <w:szCs w:val="24"/>
        </w:rPr>
        <w:instrText xml:space="preserve"> XE "solunum" </w:instrText>
      </w:r>
      <w:r w:rsidRPr="00997922">
        <w:rPr>
          <w:sz w:val="24"/>
          <w:szCs w:val="24"/>
        </w:rPr>
        <w:fldChar w:fldCharType="end"/>
      </w:r>
      <w:r w:rsidRPr="00997922">
        <w:rPr>
          <w:sz w:val="24"/>
          <w:szCs w:val="24"/>
        </w:rPr>
        <w:t xml:space="preserve"> yolunda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 xml:space="preserve"> se</w:t>
      </w:r>
      <w:r w:rsidRPr="00997922">
        <w:rPr>
          <w:sz w:val="24"/>
          <w:szCs w:val="24"/>
        </w:rPr>
        <w:t>n</w:t>
      </w:r>
      <w:r w:rsidRPr="00997922">
        <w:rPr>
          <w:sz w:val="24"/>
          <w:szCs w:val="24"/>
        </w:rPr>
        <w:t>tezi</w:t>
      </w:r>
      <w:r w:rsidRPr="00997922">
        <w:rPr>
          <w:sz w:val="24"/>
          <w:szCs w:val="24"/>
        </w:rPr>
        <w:fldChar w:fldCharType="begin"/>
      </w:r>
      <w:r w:rsidRPr="00997922">
        <w:rPr>
          <w:sz w:val="24"/>
          <w:szCs w:val="24"/>
        </w:rPr>
        <w:instrText xml:space="preserve"> XE "ATP sentezi" </w:instrText>
      </w:r>
      <w:r w:rsidRPr="00997922">
        <w:rPr>
          <w:sz w:val="24"/>
          <w:szCs w:val="24"/>
        </w:rPr>
        <w:fldChar w:fldCharType="end"/>
      </w:r>
      <w:r w:rsidRPr="00997922">
        <w:rPr>
          <w:sz w:val="24"/>
          <w:szCs w:val="24"/>
        </w:rPr>
        <w:t xml:space="preserve"> ya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hiç olmaz veya çok az olur. Çünkü ETS</w:t>
      </w:r>
      <w:r w:rsidRPr="00997922">
        <w:rPr>
          <w:sz w:val="24"/>
          <w:szCs w:val="24"/>
        </w:rPr>
        <w:fldChar w:fldCharType="begin"/>
      </w:r>
      <w:r w:rsidRPr="00997922">
        <w:rPr>
          <w:sz w:val="24"/>
          <w:szCs w:val="24"/>
        </w:rPr>
        <w:instrText xml:space="preserve"> XE "ETS" </w:instrText>
      </w:r>
      <w:r w:rsidRPr="00997922">
        <w:rPr>
          <w:sz w:val="24"/>
          <w:szCs w:val="24"/>
        </w:rPr>
        <w:fldChar w:fldCharType="end"/>
      </w:r>
      <w:r w:rsidRPr="00997922">
        <w:rPr>
          <w:sz w:val="24"/>
          <w:szCs w:val="24"/>
        </w:rPr>
        <w:t>’de elektron akışı sağlanamadığı için yeterli bir H</w:t>
      </w:r>
      <w:r w:rsidRPr="00997922">
        <w:rPr>
          <w:sz w:val="24"/>
          <w:szCs w:val="24"/>
        </w:rPr>
        <w:fldChar w:fldCharType="begin"/>
      </w:r>
      <w:r w:rsidRPr="00997922">
        <w:rPr>
          <w:sz w:val="24"/>
          <w:szCs w:val="24"/>
        </w:rPr>
        <w:instrText xml:space="preserve"> XE "H" </w:instrText>
      </w:r>
      <w:r w:rsidRPr="00997922">
        <w:rPr>
          <w:sz w:val="24"/>
          <w:szCs w:val="24"/>
        </w:rPr>
        <w:fldChar w:fldCharType="end"/>
      </w:r>
      <w:r w:rsidRPr="00997922">
        <w:rPr>
          <w:sz w:val="24"/>
          <w:szCs w:val="24"/>
          <w:vertAlign w:val="superscript"/>
        </w:rPr>
        <w:t>+</w:t>
      </w:r>
      <w:r w:rsidRPr="00997922">
        <w:rPr>
          <w:sz w:val="24"/>
          <w:szCs w:val="24"/>
        </w:rPr>
        <w:t xml:space="preserve"> pompalanması ve zar potansiyeli</w:t>
      </w:r>
      <w:r w:rsidRPr="00997922">
        <w:rPr>
          <w:sz w:val="24"/>
          <w:szCs w:val="24"/>
        </w:rPr>
        <w:fldChar w:fldCharType="begin"/>
      </w:r>
      <w:r w:rsidRPr="00997922">
        <w:rPr>
          <w:sz w:val="24"/>
          <w:szCs w:val="24"/>
        </w:rPr>
        <w:instrText xml:space="preserve"> XE "zar potansiyeli" </w:instrText>
      </w:r>
      <w:r w:rsidRPr="00997922">
        <w:rPr>
          <w:sz w:val="24"/>
          <w:szCs w:val="24"/>
        </w:rPr>
        <w:fldChar w:fldCharType="end"/>
      </w:r>
      <w:r w:rsidRPr="00997922">
        <w:rPr>
          <w:sz w:val="24"/>
          <w:szCs w:val="24"/>
        </w:rPr>
        <w:t xml:space="preserve"> oluşmaz. Böylece solunumda açığa çıkan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ortama ısı enerjisi olarak yayılır.</w:t>
      </w:r>
    </w:p>
    <w:p w:rsidR="009C7F82" w:rsidRPr="00997922" w:rsidRDefault="009C7F82" w:rsidP="009C7F82">
      <w:pPr>
        <w:spacing w:before="120" w:line="276" w:lineRule="auto"/>
        <w:ind w:firstLine="567"/>
        <w:jc w:val="both"/>
        <w:rPr>
          <w:sz w:val="24"/>
          <w:szCs w:val="24"/>
        </w:rPr>
      </w:pPr>
      <w:r w:rsidRPr="00997922">
        <w:rPr>
          <w:sz w:val="24"/>
          <w:szCs w:val="24"/>
        </w:rPr>
        <w:t>Son verilere göre alternatif solunum yolu</w:t>
      </w:r>
      <w:r w:rsidRPr="00997922">
        <w:rPr>
          <w:sz w:val="24"/>
          <w:szCs w:val="24"/>
        </w:rPr>
        <w:fldChar w:fldCharType="begin"/>
      </w:r>
      <w:r w:rsidRPr="00997922">
        <w:rPr>
          <w:sz w:val="24"/>
          <w:szCs w:val="24"/>
        </w:rPr>
        <w:instrText xml:space="preserve"> XE "alternatif solunum yolu" </w:instrText>
      </w:r>
      <w:r w:rsidRPr="00997922">
        <w:rPr>
          <w:sz w:val="24"/>
          <w:szCs w:val="24"/>
        </w:rPr>
        <w:fldChar w:fldCharType="end"/>
      </w:r>
      <w:r w:rsidRPr="00997922">
        <w:rPr>
          <w:sz w:val="24"/>
          <w:szCs w:val="24"/>
        </w:rPr>
        <w:t xml:space="preserve"> sadece siyanür</w:t>
      </w:r>
      <w:r w:rsidRPr="00997922">
        <w:rPr>
          <w:sz w:val="24"/>
          <w:szCs w:val="24"/>
        </w:rPr>
        <w:fldChar w:fldCharType="begin"/>
      </w:r>
      <w:r w:rsidRPr="00997922">
        <w:rPr>
          <w:sz w:val="24"/>
          <w:szCs w:val="24"/>
        </w:rPr>
        <w:instrText xml:space="preserve"> XE "siyanür" </w:instrText>
      </w:r>
      <w:r w:rsidRPr="00997922">
        <w:rPr>
          <w:sz w:val="24"/>
          <w:szCs w:val="24"/>
        </w:rPr>
        <w:fldChar w:fldCharType="end"/>
      </w:r>
      <w:r w:rsidRPr="00997922">
        <w:rPr>
          <w:sz w:val="24"/>
          <w:szCs w:val="24"/>
        </w:rPr>
        <w:t xml:space="preserve"> gibi inhib</w:t>
      </w:r>
      <w:r w:rsidRPr="00997922">
        <w:rPr>
          <w:sz w:val="24"/>
          <w:szCs w:val="24"/>
        </w:rPr>
        <w:t>i</w:t>
      </w:r>
      <w:r w:rsidRPr="00997922">
        <w:rPr>
          <w:sz w:val="24"/>
          <w:szCs w:val="24"/>
        </w:rPr>
        <w:t>tör</w:t>
      </w:r>
      <w:r w:rsidRPr="00997922">
        <w:rPr>
          <w:sz w:val="24"/>
          <w:szCs w:val="24"/>
        </w:rPr>
        <w:fldChar w:fldCharType="begin"/>
      </w:r>
      <w:r w:rsidRPr="00997922">
        <w:rPr>
          <w:sz w:val="24"/>
          <w:szCs w:val="24"/>
        </w:rPr>
        <w:instrText xml:space="preserve"> XE "inhibitör" </w:instrText>
      </w:r>
      <w:r w:rsidRPr="00997922">
        <w:rPr>
          <w:sz w:val="24"/>
          <w:szCs w:val="24"/>
        </w:rPr>
        <w:fldChar w:fldCharType="end"/>
      </w:r>
      <w:r w:rsidRPr="00997922">
        <w:rPr>
          <w:sz w:val="24"/>
          <w:szCs w:val="24"/>
        </w:rPr>
        <w:t>lerin ETS</w:t>
      </w:r>
      <w:r w:rsidRPr="00997922">
        <w:rPr>
          <w:sz w:val="24"/>
          <w:szCs w:val="24"/>
        </w:rPr>
        <w:fldChar w:fldCharType="begin"/>
      </w:r>
      <w:r w:rsidRPr="00997922">
        <w:rPr>
          <w:sz w:val="24"/>
          <w:szCs w:val="24"/>
        </w:rPr>
        <w:instrText xml:space="preserve"> XE "ETS" </w:instrText>
      </w:r>
      <w:r w:rsidRPr="00997922">
        <w:rPr>
          <w:sz w:val="24"/>
          <w:szCs w:val="24"/>
        </w:rPr>
        <w:fldChar w:fldCharType="end"/>
      </w:r>
      <w:r w:rsidRPr="00997922">
        <w:rPr>
          <w:sz w:val="24"/>
          <w:szCs w:val="24"/>
        </w:rPr>
        <w:t>’yi engellemesiyle değil aynı zamanda fotosentezin, ve solun</w:t>
      </w:r>
      <w:r w:rsidRPr="00997922">
        <w:rPr>
          <w:sz w:val="24"/>
          <w:szCs w:val="24"/>
        </w:rPr>
        <w:t>u</w:t>
      </w:r>
      <w:r w:rsidRPr="00997922">
        <w:rPr>
          <w:sz w:val="24"/>
          <w:szCs w:val="24"/>
        </w:rPr>
        <w:t>mun glikoliz</w:t>
      </w:r>
      <w:r w:rsidRPr="00997922">
        <w:rPr>
          <w:sz w:val="24"/>
          <w:szCs w:val="24"/>
        </w:rPr>
        <w:fldChar w:fldCharType="begin"/>
      </w:r>
      <w:r w:rsidRPr="00997922">
        <w:rPr>
          <w:sz w:val="24"/>
          <w:szCs w:val="24"/>
        </w:rPr>
        <w:instrText xml:space="preserve"> XE "glikoliz" </w:instrText>
      </w:r>
      <w:r w:rsidRPr="00997922">
        <w:rPr>
          <w:sz w:val="24"/>
          <w:szCs w:val="24"/>
        </w:rPr>
        <w:fldChar w:fldCharType="end"/>
      </w:r>
      <w:r w:rsidRPr="00997922">
        <w:rPr>
          <w:sz w:val="24"/>
          <w:szCs w:val="24"/>
        </w:rPr>
        <w:t xml:space="preserve"> ve TCA</w:t>
      </w:r>
      <w:r w:rsidRPr="00997922">
        <w:rPr>
          <w:sz w:val="24"/>
          <w:szCs w:val="24"/>
        </w:rPr>
        <w:fldChar w:fldCharType="begin"/>
      </w:r>
      <w:r w:rsidRPr="00997922">
        <w:rPr>
          <w:sz w:val="24"/>
          <w:szCs w:val="24"/>
        </w:rPr>
        <w:instrText xml:space="preserve"> XE "TCA" </w:instrText>
      </w:r>
      <w:r w:rsidRPr="00997922">
        <w:rPr>
          <w:sz w:val="24"/>
          <w:szCs w:val="24"/>
        </w:rPr>
        <w:fldChar w:fldCharType="end"/>
      </w:r>
      <w:r w:rsidRPr="00997922">
        <w:rPr>
          <w:sz w:val="24"/>
          <w:szCs w:val="24"/>
        </w:rPr>
        <w:t xml:space="preserve"> safhalarının çok hızlı olduğu durumlarda da devreye gi</w:t>
      </w:r>
      <w:r w:rsidRPr="00997922">
        <w:rPr>
          <w:sz w:val="24"/>
          <w:szCs w:val="24"/>
        </w:rPr>
        <w:t>r</w:t>
      </w:r>
      <w:r w:rsidRPr="00997922">
        <w:rPr>
          <w:sz w:val="24"/>
          <w:szCs w:val="24"/>
        </w:rPr>
        <w:t>diği belirlenmiştir. Çünkü böyle durumlarda ETS’ye aşırı bir elektron yükle</w:t>
      </w:r>
      <w:r w:rsidRPr="00997922">
        <w:rPr>
          <w:sz w:val="24"/>
          <w:szCs w:val="24"/>
        </w:rPr>
        <w:t>n</w:t>
      </w:r>
      <w:r w:rsidRPr="00997922">
        <w:rPr>
          <w:sz w:val="24"/>
          <w:szCs w:val="24"/>
        </w:rPr>
        <w:t>mesi olduğundan elektronların alternatif yolla oksijene taşındığı ve ısı enerj</w:t>
      </w:r>
      <w:r w:rsidRPr="00997922">
        <w:rPr>
          <w:sz w:val="24"/>
          <w:szCs w:val="24"/>
        </w:rPr>
        <w:t>i</w:t>
      </w:r>
      <w:r w:rsidRPr="00997922">
        <w:rPr>
          <w:sz w:val="24"/>
          <w:szCs w:val="24"/>
        </w:rPr>
        <w:t xml:space="preserve">sinin oluştuğu ileri sürülmektedir. </w:t>
      </w:r>
    </w:p>
    <w:p w:rsidR="009C7F82" w:rsidRPr="00997922" w:rsidRDefault="009C7F82" w:rsidP="009C7F82">
      <w:pPr>
        <w:spacing w:before="120" w:line="276" w:lineRule="auto"/>
        <w:ind w:firstLine="567"/>
        <w:jc w:val="both"/>
        <w:rPr>
          <w:sz w:val="24"/>
          <w:szCs w:val="24"/>
        </w:rPr>
      </w:pPr>
      <w:r w:rsidRPr="00997922">
        <w:rPr>
          <w:sz w:val="24"/>
          <w:szCs w:val="24"/>
        </w:rPr>
        <w:lastRenderedPageBreak/>
        <w:t>Nitekim tohumlarda solunumun yüksek olduğu çimlenme başlangıcı</w:t>
      </w:r>
      <w:r w:rsidRPr="00997922">
        <w:rPr>
          <w:sz w:val="24"/>
          <w:szCs w:val="24"/>
        </w:rPr>
        <w:t>n</w:t>
      </w:r>
      <w:r w:rsidRPr="00997922">
        <w:rPr>
          <w:sz w:val="24"/>
          <w:szCs w:val="24"/>
        </w:rPr>
        <w:t>da, m</w:t>
      </w:r>
      <w:r w:rsidRPr="00997922">
        <w:rPr>
          <w:sz w:val="24"/>
          <w:szCs w:val="24"/>
        </w:rPr>
        <w:fldChar w:fldCharType="begin"/>
      </w:r>
      <w:r w:rsidRPr="00997922">
        <w:rPr>
          <w:sz w:val="24"/>
          <w:szCs w:val="24"/>
        </w:rPr>
        <w:instrText xml:space="preserve"> XE "m" </w:instrText>
      </w:r>
      <w:r w:rsidRPr="00997922">
        <w:rPr>
          <w:sz w:val="24"/>
          <w:szCs w:val="24"/>
        </w:rPr>
        <w:fldChar w:fldCharType="end"/>
      </w:r>
      <w:r w:rsidRPr="00997922">
        <w:rPr>
          <w:sz w:val="24"/>
          <w:szCs w:val="24"/>
        </w:rPr>
        <w:t>eyvaların olgunlaşma basamağında (klimakterik safhada</w:t>
      </w:r>
      <w:r w:rsidRPr="00997922">
        <w:rPr>
          <w:sz w:val="24"/>
          <w:szCs w:val="24"/>
        </w:rPr>
        <w:fldChar w:fldCharType="begin"/>
      </w:r>
      <w:r w:rsidRPr="00997922">
        <w:rPr>
          <w:sz w:val="24"/>
          <w:szCs w:val="24"/>
        </w:rPr>
        <w:instrText xml:space="preserve"> XE "klimakterik safhada" </w:instrText>
      </w:r>
      <w:r w:rsidRPr="00997922">
        <w:rPr>
          <w:sz w:val="24"/>
          <w:szCs w:val="24"/>
        </w:rPr>
        <w:fldChar w:fldCharType="end"/>
      </w:r>
      <w:r w:rsidRPr="00997922">
        <w:rPr>
          <w:sz w:val="24"/>
          <w:szCs w:val="24"/>
        </w:rPr>
        <w:t>) ve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termojenik (ısı oluşturan) dokularda alternatif solunum yolu</w:t>
      </w:r>
      <w:r w:rsidRPr="00997922">
        <w:rPr>
          <w:sz w:val="24"/>
          <w:szCs w:val="24"/>
        </w:rPr>
        <w:fldChar w:fldCharType="begin"/>
      </w:r>
      <w:r w:rsidRPr="00997922">
        <w:rPr>
          <w:sz w:val="24"/>
          <w:szCs w:val="24"/>
        </w:rPr>
        <w:instrText xml:space="preserve"> XE "alternatif solunum yolu" </w:instrText>
      </w:r>
      <w:r w:rsidRPr="00997922">
        <w:rPr>
          <w:sz w:val="24"/>
          <w:szCs w:val="24"/>
        </w:rPr>
        <w:fldChar w:fldCharType="end"/>
      </w:r>
      <w:r w:rsidRPr="00997922">
        <w:rPr>
          <w:sz w:val="24"/>
          <w:szCs w:val="24"/>
        </w:rPr>
        <w:t xml:space="preserve"> daha çok me</w:t>
      </w:r>
      <w:r w:rsidRPr="00997922">
        <w:rPr>
          <w:sz w:val="24"/>
          <w:szCs w:val="24"/>
        </w:rPr>
        <w:t>y</w:t>
      </w:r>
      <w:r w:rsidRPr="00997922">
        <w:rPr>
          <w:sz w:val="24"/>
          <w:szCs w:val="24"/>
        </w:rPr>
        <w:t>dana gelir. Termojenik doku</w:t>
      </w:r>
      <w:r w:rsidRPr="00997922">
        <w:rPr>
          <w:sz w:val="24"/>
          <w:szCs w:val="24"/>
        </w:rPr>
        <w:fldChar w:fldCharType="begin"/>
      </w:r>
      <w:r w:rsidRPr="00997922">
        <w:rPr>
          <w:sz w:val="24"/>
          <w:szCs w:val="24"/>
        </w:rPr>
        <w:instrText xml:space="preserve"> XE "Termojenik doku" </w:instrText>
      </w:r>
      <w:r w:rsidRPr="00997922">
        <w:rPr>
          <w:sz w:val="24"/>
          <w:szCs w:val="24"/>
        </w:rPr>
        <w:fldChar w:fldCharType="end"/>
      </w:r>
      <w:r w:rsidRPr="00997922">
        <w:rPr>
          <w:sz w:val="24"/>
          <w:szCs w:val="24"/>
        </w:rPr>
        <w:t>lara yılan yastığı (</w:t>
      </w:r>
      <w:r w:rsidRPr="00997922">
        <w:rPr>
          <w:i/>
          <w:sz w:val="24"/>
          <w:szCs w:val="24"/>
        </w:rPr>
        <w:t>Arum</w:t>
      </w:r>
      <w:r w:rsidRPr="00997922">
        <w:rPr>
          <w:i/>
          <w:sz w:val="24"/>
          <w:szCs w:val="24"/>
        </w:rPr>
        <w:fldChar w:fldCharType="begin"/>
      </w:r>
      <w:r w:rsidRPr="00997922">
        <w:rPr>
          <w:i/>
          <w:sz w:val="24"/>
          <w:szCs w:val="24"/>
        </w:rPr>
        <w:instrText xml:space="preserve"> XE "Arum" </w:instrText>
      </w:r>
      <w:r w:rsidRPr="00997922">
        <w:rPr>
          <w:i/>
          <w:sz w:val="24"/>
          <w:szCs w:val="24"/>
        </w:rPr>
        <w:fldChar w:fldCharType="end"/>
      </w:r>
      <w:r w:rsidRPr="00997922">
        <w:rPr>
          <w:sz w:val="24"/>
          <w:szCs w:val="24"/>
        </w:rPr>
        <w:t>), nilüfer, su zambağı gibi bitkilerin çiçek ve çiçek durumlarında sıkça rastlanır. Çiçeklerde oluşan ısı ile hoş kokulu bileşiklerin ortaya çıkması ve böylece böceklerin çiçeğe cezbedilerek bitkil</w:t>
      </w:r>
      <w:r w:rsidRPr="00997922">
        <w:rPr>
          <w:sz w:val="24"/>
          <w:szCs w:val="24"/>
        </w:rPr>
        <w:t>e</w:t>
      </w:r>
      <w:r w:rsidRPr="00997922">
        <w:rPr>
          <w:sz w:val="24"/>
          <w:szCs w:val="24"/>
        </w:rPr>
        <w:t>rin tozlaşması sağlanır. Yılan yastığı bitk</w:t>
      </w:r>
      <w:r w:rsidRPr="00997922">
        <w:rPr>
          <w:sz w:val="24"/>
          <w:szCs w:val="24"/>
        </w:rPr>
        <w:t>i</w:t>
      </w:r>
      <w:r w:rsidRPr="00997922">
        <w:rPr>
          <w:sz w:val="24"/>
          <w:szCs w:val="24"/>
        </w:rPr>
        <w:t>sinde oluşan sıcaklık artışı pis kokulu bileşiklerin buha</w:t>
      </w:r>
      <w:r w:rsidRPr="00997922">
        <w:rPr>
          <w:sz w:val="24"/>
          <w:szCs w:val="24"/>
        </w:rPr>
        <w:t>r</w:t>
      </w:r>
      <w:r w:rsidRPr="00997922">
        <w:rPr>
          <w:sz w:val="24"/>
          <w:szCs w:val="24"/>
        </w:rPr>
        <w:t>laşmasını sağlar. Ancak bu durum tozlaşmaya mani değildir. Herhalde bize pis gelen bu k</w:t>
      </w:r>
      <w:r w:rsidRPr="00997922">
        <w:rPr>
          <w:sz w:val="24"/>
          <w:szCs w:val="24"/>
        </w:rPr>
        <w:fldChar w:fldCharType="begin"/>
      </w:r>
      <w:r w:rsidRPr="00997922">
        <w:rPr>
          <w:sz w:val="24"/>
          <w:szCs w:val="24"/>
        </w:rPr>
        <w:instrText xml:space="preserve"> XE "k" </w:instrText>
      </w:r>
      <w:r w:rsidRPr="00997922">
        <w:rPr>
          <w:sz w:val="24"/>
          <w:szCs w:val="24"/>
        </w:rPr>
        <w:fldChar w:fldCharType="end"/>
      </w:r>
      <w:r w:rsidRPr="00997922">
        <w:rPr>
          <w:sz w:val="24"/>
          <w:szCs w:val="24"/>
        </w:rPr>
        <w:t xml:space="preserve">oku bazı böceklerin hoşuna gitmektedir. </w:t>
      </w:r>
    </w:p>
    <w:p w:rsidR="009C7F82" w:rsidRPr="00997922" w:rsidRDefault="009C7F82" w:rsidP="009C7F82">
      <w:pPr>
        <w:spacing w:before="120" w:line="276" w:lineRule="auto"/>
        <w:ind w:firstLine="567"/>
        <w:jc w:val="both"/>
        <w:rPr>
          <w:spacing w:val="-2"/>
          <w:sz w:val="24"/>
          <w:szCs w:val="24"/>
        </w:rPr>
      </w:pPr>
      <w:r w:rsidRPr="00997922">
        <w:rPr>
          <w:spacing w:val="-2"/>
          <w:sz w:val="24"/>
          <w:szCs w:val="24"/>
        </w:rPr>
        <w:t>Alternatif solunum</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solunum"</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yolu</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Alternatif solunum yolu"</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yüksek bitkilerden başka çeşitli mantarlarda, c</w:t>
      </w:r>
      <w:r w:rsidRPr="00997922">
        <w:rPr>
          <w:spacing w:val="-2"/>
          <w:sz w:val="24"/>
          <w:szCs w:val="24"/>
        </w:rPr>
        <w:t>i</w:t>
      </w:r>
      <w:r w:rsidRPr="00997922">
        <w:rPr>
          <w:spacing w:val="-2"/>
          <w:sz w:val="24"/>
          <w:szCs w:val="24"/>
        </w:rPr>
        <w:t>ğer otlarında, alglerde, bazı bakterilerde ve bazı hayvan organizmalarında te</w:t>
      </w:r>
      <w:r w:rsidRPr="00997922">
        <w:rPr>
          <w:spacing w:val="-2"/>
          <w:sz w:val="24"/>
          <w:szCs w:val="24"/>
        </w:rPr>
        <w:t>s</w:t>
      </w:r>
      <w:r w:rsidRPr="00997922">
        <w:rPr>
          <w:spacing w:val="-2"/>
          <w:sz w:val="24"/>
          <w:szCs w:val="24"/>
        </w:rPr>
        <w:t>pit edilmiştir. Ancak hayvanların çoğunda ve insanda bulunmamaktadır. hav</w:t>
      </w:r>
      <w:r w:rsidRPr="00997922">
        <w:rPr>
          <w:spacing w:val="-2"/>
          <w:sz w:val="24"/>
          <w:szCs w:val="24"/>
        </w:rPr>
        <w:t>a</w:t>
      </w:r>
      <w:r w:rsidRPr="00997922">
        <w:rPr>
          <w:spacing w:val="-2"/>
          <w:sz w:val="24"/>
          <w:szCs w:val="24"/>
        </w:rPr>
        <w:t>landırması iyi olmayan odalarda kömür sobası</w:t>
      </w:r>
      <w:r w:rsidRPr="00997922">
        <w:rPr>
          <w:spacing w:val="-2"/>
          <w:sz w:val="24"/>
          <w:szCs w:val="24"/>
        </w:rPr>
        <w:t>n</w:t>
      </w:r>
      <w:r w:rsidRPr="00997922">
        <w:rPr>
          <w:spacing w:val="-2"/>
          <w:sz w:val="24"/>
          <w:szCs w:val="24"/>
        </w:rPr>
        <w:t>dan çıkan CO gazı sebebiyle insan ölümlerinin meydana gelmesi halbuki aynı odada bulunan bitkilere bir şey olmaması buna iyi bir örnektir.</w:t>
      </w:r>
    </w:p>
    <w:p w:rsidR="00662D4F" w:rsidRDefault="00662D4F">
      <w:bookmarkStart w:id="0" w:name="_GoBack"/>
      <w:bookmarkEnd w:id="0"/>
    </w:p>
    <w:sectPr w:rsidR="00662D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oudyOlSt BT">
    <w:charset w:val="A2"/>
    <w:family w:val="roman"/>
    <w:pitch w:val="variable"/>
    <w:sig w:usb0="800000AF" w:usb1="1000204A" w:usb2="00000000" w:usb3="00000000" w:csb0="00000011" w:csb1="00000000"/>
  </w:font>
  <w:font w:name="Myriad Pro">
    <w:altName w:val="Arial"/>
    <w:panose1 w:val="00000000000000000000"/>
    <w:charset w:val="00"/>
    <w:family w:val="swiss"/>
    <w:notTrueType/>
    <w:pitch w:val="variable"/>
    <w:sig w:usb0="00000001"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A2"/>
    <w:family w:val="roman"/>
    <w:pitch w:val="variable"/>
    <w:sig w:usb0="A00002EF" w:usb1="4000204B" w:usb2="00000000" w:usb3="00000000" w:csb0="0000019F" w:csb1="00000000"/>
  </w:font>
  <w:font w:name="TheSansLight">
    <w:altName w:val="MS Mincho"/>
    <w:panose1 w:val="00000000000000000000"/>
    <w:charset w:val="80"/>
    <w:family w:val="auto"/>
    <w:notTrueType/>
    <w:pitch w:val="default"/>
    <w:sig w:usb0="00000005" w:usb1="08070000" w:usb2="00000010" w:usb3="00000000" w:csb0="00020010"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D1261"/>
    <w:multiLevelType w:val="singleLevel"/>
    <w:tmpl w:val="A47EF0D2"/>
    <w:lvl w:ilvl="0">
      <w:start w:val="1"/>
      <w:numFmt w:val="decimal"/>
      <w:lvlText w:val="%1."/>
      <w:lvlJc w:val="left"/>
      <w:pPr>
        <w:tabs>
          <w:tab w:val="num" w:pos="1068"/>
        </w:tabs>
        <w:ind w:left="1068" w:hanging="360"/>
      </w:pPr>
      <w:rPr>
        <w:rFonts w:hint="default"/>
      </w:rPr>
    </w:lvl>
  </w:abstractNum>
  <w:abstractNum w:abstractNumId="1">
    <w:nsid w:val="06CE4220"/>
    <w:multiLevelType w:val="singleLevel"/>
    <w:tmpl w:val="F9DE62E2"/>
    <w:lvl w:ilvl="0">
      <w:start w:val="1"/>
      <w:numFmt w:val="decimal"/>
      <w:lvlText w:val="%1."/>
      <w:lvlJc w:val="left"/>
      <w:pPr>
        <w:tabs>
          <w:tab w:val="num" w:pos="1069"/>
        </w:tabs>
        <w:ind w:left="1069" w:hanging="360"/>
      </w:pPr>
      <w:rPr>
        <w:rFonts w:hint="default"/>
      </w:rPr>
    </w:lvl>
  </w:abstractNum>
  <w:abstractNum w:abstractNumId="2">
    <w:nsid w:val="073227E1"/>
    <w:multiLevelType w:val="hybridMultilevel"/>
    <w:tmpl w:val="D870CBAE"/>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
    <w:nsid w:val="08C1101A"/>
    <w:multiLevelType w:val="hybridMultilevel"/>
    <w:tmpl w:val="8B189E56"/>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
    <w:nsid w:val="0D077F7C"/>
    <w:multiLevelType w:val="singleLevel"/>
    <w:tmpl w:val="22D48FAA"/>
    <w:lvl w:ilvl="0">
      <w:start w:val="1"/>
      <w:numFmt w:val="decimal"/>
      <w:lvlText w:val="%1-"/>
      <w:lvlJc w:val="left"/>
      <w:pPr>
        <w:tabs>
          <w:tab w:val="num" w:pos="360"/>
        </w:tabs>
        <w:ind w:left="360" w:hanging="360"/>
      </w:pPr>
      <w:rPr>
        <w:rFonts w:hint="default"/>
      </w:rPr>
    </w:lvl>
  </w:abstractNum>
  <w:abstractNum w:abstractNumId="5">
    <w:nsid w:val="11DD7E32"/>
    <w:multiLevelType w:val="hybridMultilevel"/>
    <w:tmpl w:val="2DFC8B9E"/>
    <w:lvl w:ilvl="0" w:tplc="008C6DA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CBB58F8"/>
    <w:multiLevelType w:val="hybridMultilevel"/>
    <w:tmpl w:val="9312B6D6"/>
    <w:lvl w:ilvl="0" w:tplc="C2A483BE">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7">
    <w:nsid w:val="1E8D39B0"/>
    <w:multiLevelType w:val="singleLevel"/>
    <w:tmpl w:val="BC9642AE"/>
    <w:lvl w:ilvl="0">
      <w:start w:val="1"/>
      <w:numFmt w:val="lowerLetter"/>
      <w:lvlText w:val="%1)"/>
      <w:lvlJc w:val="left"/>
      <w:pPr>
        <w:tabs>
          <w:tab w:val="num" w:pos="1065"/>
        </w:tabs>
        <w:ind w:left="1065" w:hanging="360"/>
      </w:pPr>
      <w:rPr>
        <w:rFonts w:hint="default"/>
      </w:rPr>
    </w:lvl>
  </w:abstractNum>
  <w:abstractNum w:abstractNumId="8">
    <w:nsid w:val="210D1CEC"/>
    <w:multiLevelType w:val="hybridMultilevel"/>
    <w:tmpl w:val="5B92499A"/>
    <w:lvl w:ilvl="0" w:tplc="B8DEAF2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nsid w:val="22CF0AD6"/>
    <w:multiLevelType w:val="hybridMultilevel"/>
    <w:tmpl w:val="95C07B60"/>
    <w:lvl w:ilvl="0" w:tplc="A530B1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4BC67AE"/>
    <w:multiLevelType w:val="singleLevel"/>
    <w:tmpl w:val="88A0D82E"/>
    <w:lvl w:ilvl="0">
      <w:start w:val="1"/>
      <w:numFmt w:val="decimal"/>
      <w:lvlText w:val="%1)"/>
      <w:lvlJc w:val="left"/>
      <w:pPr>
        <w:tabs>
          <w:tab w:val="num" w:pos="1065"/>
        </w:tabs>
        <w:ind w:left="1065" w:hanging="360"/>
      </w:pPr>
      <w:rPr>
        <w:rFonts w:hint="default"/>
      </w:rPr>
    </w:lvl>
  </w:abstractNum>
  <w:abstractNum w:abstractNumId="11">
    <w:nsid w:val="25515E56"/>
    <w:multiLevelType w:val="hybridMultilevel"/>
    <w:tmpl w:val="419C8B00"/>
    <w:lvl w:ilvl="0" w:tplc="9348D65C">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2">
    <w:nsid w:val="269F4BA2"/>
    <w:multiLevelType w:val="hybridMultilevel"/>
    <w:tmpl w:val="2E024BF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2F4E11FA"/>
    <w:multiLevelType w:val="hybridMultilevel"/>
    <w:tmpl w:val="617409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2FD56EB"/>
    <w:multiLevelType w:val="hybridMultilevel"/>
    <w:tmpl w:val="4D7638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34E6307"/>
    <w:multiLevelType w:val="singleLevel"/>
    <w:tmpl w:val="838401AA"/>
    <w:lvl w:ilvl="0">
      <w:start w:val="1"/>
      <w:numFmt w:val="lowerLetter"/>
      <w:lvlText w:val="%1)"/>
      <w:lvlJc w:val="left"/>
      <w:pPr>
        <w:tabs>
          <w:tab w:val="num" w:pos="1065"/>
        </w:tabs>
        <w:ind w:left="1065" w:hanging="360"/>
      </w:pPr>
      <w:rPr>
        <w:rFonts w:hint="default"/>
      </w:rPr>
    </w:lvl>
  </w:abstractNum>
  <w:abstractNum w:abstractNumId="16">
    <w:nsid w:val="3AE35CA0"/>
    <w:multiLevelType w:val="singleLevel"/>
    <w:tmpl w:val="5DA893A8"/>
    <w:lvl w:ilvl="0">
      <w:start w:val="1"/>
      <w:numFmt w:val="decimal"/>
      <w:lvlText w:val="%1."/>
      <w:lvlJc w:val="left"/>
      <w:pPr>
        <w:tabs>
          <w:tab w:val="num" w:pos="1773"/>
        </w:tabs>
        <w:ind w:left="1773" w:hanging="360"/>
      </w:pPr>
      <w:rPr>
        <w:rFonts w:hint="default"/>
      </w:rPr>
    </w:lvl>
  </w:abstractNum>
  <w:abstractNum w:abstractNumId="17">
    <w:nsid w:val="3C4A2C28"/>
    <w:multiLevelType w:val="singleLevel"/>
    <w:tmpl w:val="6620461C"/>
    <w:lvl w:ilvl="0">
      <w:start w:val="4"/>
      <w:numFmt w:val="decimal"/>
      <w:lvlText w:val="%1."/>
      <w:lvlJc w:val="left"/>
      <w:pPr>
        <w:tabs>
          <w:tab w:val="num" w:pos="1773"/>
        </w:tabs>
        <w:ind w:left="1773" w:hanging="360"/>
      </w:pPr>
      <w:rPr>
        <w:rFonts w:hint="default"/>
      </w:rPr>
    </w:lvl>
  </w:abstractNum>
  <w:abstractNum w:abstractNumId="18">
    <w:nsid w:val="4481539C"/>
    <w:multiLevelType w:val="hybridMultilevel"/>
    <w:tmpl w:val="6F2EA504"/>
    <w:lvl w:ilvl="0" w:tplc="098815E6">
      <w:start w:val="1"/>
      <w:numFmt w:val="decimal"/>
      <w:lvlText w:val="%1"/>
      <w:lvlJc w:val="left"/>
      <w:pPr>
        <w:ind w:left="1188" w:hanging="48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nsid w:val="5051691F"/>
    <w:multiLevelType w:val="hybridMultilevel"/>
    <w:tmpl w:val="9FE6CAA8"/>
    <w:lvl w:ilvl="0" w:tplc="4B009062">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0">
    <w:nsid w:val="52B94C03"/>
    <w:multiLevelType w:val="hybridMultilevel"/>
    <w:tmpl w:val="C4EAF524"/>
    <w:lvl w:ilvl="0" w:tplc="1D1044E2">
      <w:start w:val="1"/>
      <w:numFmt w:val="decimal"/>
      <w:lvlText w:val="%1."/>
      <w:lvlJc w:val="left"/>
      <w:pPr>
        <w:ind w:left="1548" w:hanging="360"/>
      </w:pPr>
      <w:rPr>
        <w:rFonts w:ascii="Times New Roman" w:eastAsia="Times New Roman" w:hAnsi="Times New Roman" w:cs="Times New Roman"/>
      </w:rPr>
    </w:lvl>
    <w:lvl w:ilvl="1" w:tplc="041F0019" w:tentative="1">
      <w:start w:val="1"/>
      <w:numFmt w:val="lowerLetter"/>
      <w:lvlText w:val="%2."/>
      <w:lvlJc w:val="left"/>
      <w:pPr>
        <w:ind w:left="2268" w:hanging="360"/>
      </w:pPr>
    </w:lvl>
    <w:lvl w:ilvl="2" w:tplc="041F001B" w:tentative="1">
      <w:start w:val="1"/>
      <w:numFmt w:val="lowerRoman"/>
      <w:lvlText w:val="%3."/>
      <w:lvlJc w:val="right"/>
      <w:pPr>
        <w:ind w:left="2988" w:hanging="180"/>
      </w:pPr>
    </w:lvl>
    <w:lvl w:ilvl="3" w:tplc="041F000F" w:tentative="1">
      <w:start w:val="1"/>
      <w:numFmt w:val="decimal"/>
      <w:lvlText w:val="%4."/>
      <w:lvlJc w:val="left"/>
      <w:pPr>
        <w:ind w:left="3708" w:hanging="360"/>
      </w:pPr>
    </w:lvl>
    <w:lvl w:ilvl="4" w:tplc="041F0019" w:tentative="1">
      <w:start w:val="1"/>
      <w:numFmt w:val="lowerLetter"/>
      <w:lvlText w:val="%5."/>
      <w:lvlJc w:val="left"/>
      <w:pPr>
        <w:ind w:left="4428" w:hanging="360"/>
      </w:pPr>
    </w:lvl>
    <w:lvl w:ilvl="5" w:tplc="041F001B" w:tentative="1">
      <w:start w:val="1"/>
      <w:numFmt w:val="lowerRoman"/>
      <w:lvlText w:val="%6."/>
      <w:lvlJc w:val="right"/>
      <w:pPr>
        <w:ind w:left="5148" w:hanging="180"/>
      </w:pPr>
    </w:lvl>
    <w:lvl w:ilvl="6" w:tplc="041F000F" w:tentative="1">
      <w:start w:val="1"/>
      <w:numFmt w:val="decimal"/>
      <w:lvlText w:val="%7."/>
      <w:lvlJc w:val="left"/>
      <w:pPr>
        <w:ind w:left="5868" w:hanging="360"/>
      </w:pPr>
    </w:lvl>
    <w:lvl w:ilvl="7" w:tplc="041F0019" w:tentative="1">
      <w:start w:val="1"/>
      <w:numFmt w:val="lowerLetter"/>
      <w:lvlText w:val="%8."/>
      <w:lvlJc w:val="left"/>
      <w:pPr>
        <w:ind w:left="6588" w:hanging="360"/>
      </w:pPr>
    </w:lvl>
    <w:lvl w:ilvl="8" w:tplc="041F001B" w:tentative="1">
      <w:start w:val="1"/>
      <w:numFmt w:val="lowerRoman"/>
      <w:lvlText w:val="%9."/>
      <w:lvlJc w:val="right"/>
      <w:pPr>
        <w:ind w:left="7308" w:hanging="180"/>
      </w:pPr>
    </w:lvl>
  </w:abstractNum>
  <w:abstractNum w:abstractNumId="21">
    <w:nsid w:val="56BE7687"/>
    <w:multiLevelType w:val="hybridMultilevel"/>
    <w:tmpl w:val="9DFC6F4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56EC61E1"/>
    <w:multiLevelType w:val="singleLevel"/>
    <w:tmpl w:val="7440236E"/>
    <w:lvl w:ilvl="0">
      <w:start w:val="1"/>
      <w:numFmt w:val="lowerLetter"/>
      <w:lvlText w:val="(%1)"/>
      <w:lvlJc w:val="left"/>
      <w:pPr>
        <w:tabs>
          <w:tab w:val="num" w:pos="900"/>
        </w:tabs>
        <w:ind w:left="900" w:hanging="360"/>
      </w:pPr>
      <w:rPr>
        <w:rFonts w:hint="default"/>
      </w:rPr>
    </w:lvl>
  </w:abstractNum>
  <w:abstractNum w:abstractNumId="23">
    <w:nsid w:val="66772DBC"/>
    <w:multiLevelType w:val="singleLevel"/>
    <w:tmpl w:val="7586FE48"/>
    <w:lvl w:ilvl="0">
      <w:start w:val="4"/>
      <w:numFmt w:val="decimal"/>
      <w:lvlText w:val="%1."/>
      <w:lvlJc w:val="left"/>
      <w:pPr>
        <w:tabs>
          <w:tab w:val="num" w:pos="450"/>
        </w:tabs>
        <w:ind w:left="450" w:hanging="450"/>
      </w:pPr>
      <w:rPr>
        <w:rFonts w:hint="default"/>
      </w:rPr>
    </w:lvl>
  </w:abstractNum>
  <w:abstractNum w:abstractNumId="24">
    <w:nsid w:val="6783682A"/>
    <w:multiLevelType w:val="hybridMultilevel"/>
    <w:tmpl w:val="F9B07024"/>
    <w:lvl w:ilvl="0" w:tplc="6FA6BA2E">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5">
    <w:nsid w:val="6D910FED"/>
    <w:multiLevelType w:val="multilevel"/>
    <w:tmpl w:val="7598A884"/>
    <w:lvl w:ilvl="0">
      <w:start w:val="6"/>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6DEB23E4"/>
    <w:multiLevelType w:val="singleLevel"/>
    <w:tmpl w:val="3452A1D4"/>
    <w:lvl w:ilvl="0">
      <w:start w:val="1"/>
      <w:numFmt w:val="decimal"/>
      <w:lvlText w:val="%1-"/>
      <w:lvlJc w:val="left"/>
      <w:pPr>
        <w:tabs>
          <w:tab w:val="num" w:pos="360"/>
        </w:tabs>
        <w:ind w:left="360" w:hanging="360"/>
      </w:pPr>
      <w:rPr>
        <w:rFonts w:hint="default"/>
        <w:b/>
      </w:rPr>
    </w:lvl>
  </w:abstractNum>
  <w:abstractNum w:abstractNumId="27">
    <w:nsid w:val="6F4A4496"/>
    <w:multiLevelType w:val="hybridMultilevel"/>
    <w:tmpl w:val="B9822A08"/>
    <w:lvl w:ilvl="0" w:tplc="7CFAF97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8">
    <w:nsid w:val="713B4299"/>
    <w:multiLevelType w:val="singleLevel"/>
    <w:tmpl w:val="747891FE"/>
    <w:lvl w:ilvl="0">
      <w:start w:val="1"/>
      <w:numFmt w:val="decimal"/>
      <w:lvlText w:val="%1-"/>
      <w:lvlJc w:val="left"/>
      <w:pPr>
        <w:tabs>
          <w:tab w:val="num" w:pos="1068"/>
        </w:tabs>
        <w:ind w:left="1068" w:hanging="360"/>
      </w:pPr>
      <w:rPr>
        <w:rFonts w:hint="default"/>
      </w:rPr>
    </w:lvl>
  </w:abstractNum>
  <w:abstractNum w:abstractNumId="29">
    <w:nsid w:val="78936EEC"/>
    <w:multiLevelType w:val="singleLevel"/>
    <w:tmpl w:val="6C2EBD4C"/>
    <w:lvl w:ilvl="0">
      <w:start w:val="1"/>
      <w:numFmt w:val="lowerLetter"/>
      <w:lvlText w:val="%1)"/>
      <w:lvlJc w:val="left"/>
      <w:pPr>
        <w:tabs>
          <w:tab w:val="num" w:pos="1065"/>
        </w:tabs>
        <w:ind w:left="1065" w:hanging="360"/>
      </w:pPr>
      <w:rPr>
        <w:rFonts w:hint="default"/>
      </w:rPr>
    </w:lvl>
  </w:abstractNum>
  <w:num w:numId="1">
    <w:abstractNumId w:val="25"/>
  </w:num>
  <w:num w:numId="2">
    <w:abstractNumId w:val="16"/>
  </w:num>
  <w:num w:numId="3">
    <w:abstractNumId w:val="22"/>
  </w:num>
  <w:num w:numId="4">
    <w:abstractNumId w:val="17"/>
  </w:num>
  <w:num w:numId="5">
    <w:abstractNumId w:val="15"/>
  </w:num>
  <w:num w:numId="6">
    <w:abstractNumId w:val="1"/>
  </w:num>
  <w:num w:numId="7">
    <w:abstractNumId w:val="0"/>
  </w:num>
  <w:num w:numId="8">
    <w:abstractNumId w:val="10"/>
  </w:num>
  <w:num w:numId="9">
    <w:abstractNumId w:val="29"/>
  </w:num>
  <w:num w:numId="10">
    <w:abstractNumId w:val="7"/>
  </w:num>
  <w:num w:numId="11">
    <w:abstractNumId w:val="28"/>
  </w:num>
  <w:num w:numId="12">
    <w:abstractNumId w:val="23"/>
  </w:num>
  <w:num w:numId="13">
    <w:abstractNumId w:val="4"/>
  </w:num>
  <w:num w:numId="14">
    <w:abstractNumId w:val="26"/>
  </w:num>
  <w:num w:numId="15">
    <w:abstractNumId w:val="6"/>
  </w:num>
  <w:num w:numId="16">
    <w:abstractNumId w:val="19"/>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1"/>
  </w:num>
  <w:num w:numId="23">
    <w:abstractNumId w:val="8"/>
  </w:num>
  <w:num w:numId="24">
    <w:abstractNumId w:val="18"/>
  </w:num>
  <w:num w:numId="25">
    <w:abstractNumId w:val="20"/>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27"/>
  </w:num>
  <w:num w:numId="29">
    <w:abstractNumId w:val="13"/>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90D"/>
    <w:rsid w:val="00662D4F"/>
    <w:rsid w:val="009C7F82"/>
    <w:rsid w:val="00B279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0EB9218-900E-4F06-974C-721861655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F82"/>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9C7F82"/>
    <w:pPr>
      <w:keepNext/>
      <w:outlineLvl w:val="0"/>
    </w:pPr>
    <w:rPr>
      <w:sz w:val="32"/>
    </w:rPr>
  </w:style>
  <w:style w:type="paragraph" w:styleId="Balk2">
    <w:name w:val="heading 2"/>
    <w:basedOn w:val="Normal"/>
    <w:next w:val="Normal"/>
    <w:link w:val="Balk2Char"/>
    <w:qFormat/>
    <w:rsid w:val="009C7F82"/>
    <w:pPr>
      <w:keepNext/>
      <w:jc w:val="both"/>
      <w:outlineLvl w:val="1"/>
    </w:pPr>
    <w:rPr>
      <w:sz w:val="24"/>
    </w:rPr>
  </w:style>
  <w:style w:type="paragraph" w:styleId="Balk3">
    <w:name w:val="heading 3"/>
    <w:basedOn w:val="Normal"/>
    <w:next w:val="Normal"/>
    <w:link w:val="Balk3Char"/>
    <w:qFormat/>
    <w:rsid w:val="009C7F82"/>
    <w:pPr>
      <w:keepNext/>
      <w:jc w:val="center"/>
      <w:outlineLvl w:val="2"/>
    </w:pPr>
    <w:rPr>
      <w:rFonts w:ascii="Algerian" w:hAnsi="Algerian"/>
      <w:b/>
      <w:sz w:val="90"/>
    </w:rPr>
  </w:style>
  <w:style w:type="paragraph" w:styleId="Balk4">
    <w:name w:val="heading 4"/>
    <w:basedOn w:val="Normal"/>
    <w:next w:val="Normal"/>
    <w:link w:val="Balk4Char"/>
    <w:qFormat/>
    <w:rsid w:val="009C7F82"/>
    <w:pPr>
      <w:keepNext/>
      <w:widowControl w:val="0"/>
      <w:spacing w:line="360" w:lineRule="auto"/>
      <w:jc w:val="both"/>
      <w:outlineLvl w:val="3"/>
    </w:pPr>
    <w:rPr>
      <w:b/>
      <w:sz w:val="22"/>
    </w:rPr>
  </w:style>
  <w:style w:type="paragraph" w:styleId="Balk5">
    <w:name w:val="heading 5"/>
    <w:basedOn w:val="Normal"/>
    <w:next w:val="Normal"/>
    <w:link w:val="Balk5Char"/>
    <w:qFormat/>
    <w:rsid w:val="009C7F82"/>
    <w:pPr>
      <w:keepNext/>
      <w:spacing w:line="360" w:lineRule="auto"/>
      <w:ind w:firstLine="709"/>
      <w:jc w:val="both"/>
      <w:outlineLvl w:val="4"/>
    </w:pPr>
    <w:rPr>
      <w:b/>
      <w:bCs/>
      <w:sz w:val="22"/>
    </w:rPr>
  </w:style>
  <w:style w:type="paragraph" w:styleId="Balk6">
    <w:name w:val="heading 6"/>
    <w:basedOn w:val="Normal"/>
    <w:next w:val="Normal"/>
    <w:link w:val="Balk6Char"/>
    <w:qFormat/>
    <w:rsid w:val="009C7F82"/>
    <w:pPr>
      <w:keepNext/>
      <w:spacing w:line="360" w:lineRule="auto"/>
      <w:jc w:val="both"/>
      <w:outlineLvl w:val="5"/>
    </w:pPr>
    <w:rPr>
      <w:b/>
      <w:bCs/>
      <w:sz w:val="36"/>
    </w:rPr>
  </w:style>
  <w:style w:type="paragraph" w:styleId="Balk7">
    <w:name w:val="heading 7"/>
    <w:basedOn w:val="Normal"/>
    <w:next w:val="Normal"/>
    <w:link w:val="Balk7Char"/>
    <w:qFormat/>
    <w:rsid w:val="009C7F82"/>
    <w:pPr>
      <w:keepNext/>
      <w:spacing w:line="360" w:lineRule="auto"/>
      <w:ind w:firstLine="709"/>
      <w:outlineLvl w:val="6"/>
    </w:pPr>
    <w:rPr>
      <w:b/>
      <w:bCs/>
      <w:sz w:val="22"/>
    </w:rPr>
  </w:style>
  <w:style w:type="paragraph" w:styleId="Balk8">
    <w:name w:val="heading 8"/>
    <w:basedOn w:val="Normal"/>
    <w:next w:val="Normal"/>
    <w:link w:val="Balk8Char"/>
    <w:qFormat/>
    <w:rsid w:val="009C7F82"/>
    <w:pPr>
      <w:keepNext/>
      <w:spacing w:line="360" w:lineRule="auto"/>
      <w:ind w:firstLine="709"/>
      <w:outlineLvl w:val="7"/>
    </w:pPr>
    <w:rPr>
      <w:b/>
      <w:bCs/>
      <w:sz w:val="24"/>
    </w:rPr>
  </w:style>
  <w:style w:type="paragraph" w:styleId="Balk9">
    <w:name w:val="heading 9"/>
    <w:basedOn w:val="Normal"/>
    <w:next w:val="Normal"/>
    <w:link w:val="Balk9Char"/>
    <w:qFormat/>
    <w:rsid w:val="009C7F82"/>
    <w:pPr>
      <w:keepNext/>
      <w:spacing w:line="360" w:lineRule="auto"/>
      <w:ind w:firstLine="708"/>
      <w:outlineLvl w:val="8"/>
    </w:pPr>
    <w:rPr>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semiHidden/>
    <w:unhideWhenUsed/>
  </w:style>
  <w:style w:type="character" w:customStyle="1" w:styleId="Balk1Char">
    <w:name w:val="Başlık 1 Char"/>
    <w:basedOn w:val="VarsaylanParagrafYazTipi"/>
    <w:link w:val="Balk1"/>
    <w:rsid w:val="009C7F82"/>
    <w:rPr>
      <w:rFonts w:ascii="Times New Roman" w:eastAsia="Times New Roman" w:hAnsi="Times New Roman" w:cs="Times New Roman"/>
      <w:sz w:val="32"/>
      <w:szCs w:val="20"/>
      <w:lang w:eastAsia="tr-TR"/>
    </w:rPr>
  </w:style>
  <w:style w:type="character" w:customStyle="1" w:styleId="Balk2Char">
    <w:name w:val="Başlık 2 Char"/>
    <w:basedOn w:val="VarsaylanParagrafYazTipi"/>
    <w:link w:val="Balk2"/>
    <w:rsid w:val="009C7F82"/>
    <w:rPr>
      <w:rFonts w:ascii="Times New Roman" w:eastAsia="Times New Roman" w:hAnsi="Times New Roman" w:cs="Times New Roman"/>
      <w:sz w:val="24"/>
      <w:szCs w:val="20"/>
      <w:lang w:eastAsia="tr-TR"/>
    </w:rPr>
  </w:style>
  <w:style w:type="character" w:customStyle="1" w:styleId="Balk3Char">
    <w:name w:val="Başlık 3 Char"/>
    <w:basedOn w:val="VarsaylanParagrafYazTipi"/>
    <w:link w:val="Balk3"/>
    <w:rsid w:val="009C7F82"/>
    <w:rPr>
      <w:rFonts w:ascii="Algerian" w:eastAsia="Times New Roman" w:hAnsi="Algerian" w:cs="Times New Roman"/>
      <w:b/>
      <w:sz w:val="90"/>
      <w:szCs w:val="20"/>
      <w:lang w:eastAsia="tr-TR"/>
    </w:rPr>
  </w:style>
  <w:style w:type="character" w:customStyle="1" w:styleId="Balk4Char">
    <w:name w:val="Başlık 4 Char"/>
    <w:basedOn w:val="VarsaylanParagrafYazTipi"/>
    <w:link w:val="Balk4"/>
    <w:rsid w:val="009C7F82"/>
    <w:rPr>
      <w:rFonts w:ascii="Times New Roman" w:eastAsia="Times New Roman" w:hAnsi="Times New Roman" w:cs="Times New Roman"/>
      <w:b/>
      <w:szCs w:val="20"/>
      <w:lang w:eastAsia="tr-TR"/>
    </w:rPr>
  </w:style>
  <w:style w:type="character" w:customStyle="1" w:styleId="Balk5Char">
    <w:name w:val="Başlık 5 Char"/>
    <w:basedOn w:val="VarsaylanParagrafYazTipi"/>
    <w:link w:val="Balk5"/>
    <w:rsid w:val="009C7F82"/>
    <w:rPr>
      <w:rFonts w:ascii="Times New Roman" w:eastAsia="Times New Roman" w:hAnsi="Times New Roman" w:cs="Times New Roman"/>
      <w:b/>
      <w:bCs/>
      <w:szCs w:val="20"/>
      <w:lang w:eastAsia="tr-TR"/>
    </w:rPr>
  </w:style>
  <w:style w:type="character" w:customStyle="1" w:styleId="Balk6Char">
    <w:name w:val="Başlık 6 Char"/>
    <w:basedOn w:val="VarsaylanParagrafYazTipi"/>
    <w:link w:val="Balk6"/>
    <w:rsid w:val="009C7F82"/>
    <w:rPr>
      <w:rFonts w:ascii="Times New Roman" w:eastAsia="Times New Roman" w:hAnsi="Times New Roman" w:cs="Times New Roman"/>
      <w:b/>
      <w:bCs/>
      <w:sz w:val="36"/>
      <w:szCs w:val="20"/>
      <w:lang w:eastAsia="tr-TR"/>
    </w:rPr>
  </w:style>
  <w:style w:type="character" w:customStyle="1" w:styleId="Balk7Char">
    <w:name w:val="Başlık 7 Char"/>
    <w:basedOn w:val="VarsaylanParagrafYazTipi"/>
    <w:link w:val="Balk7"/>
    <w:rsid w:val="009C7F82"/>
    <w:rPr>
      <w:rFonts w:ascii="Times New Roman" w:eastAsia="Times New Roman" w:hAnsi="Times New Roman" w:cs="Times New Roman"/>
      <w:b/>
      <w:bCs/>
      <w:szCs w:val="20"/>
      <w:lang w:eastAsia="tr-TR"/>
    </w:rPr>
  </w:style>
  <w:style w:type="character" w:customStyle="1" w:styleId="Balk8Char">
    <w:name w:val="Başlık 8 Char"/>
    <w:basedOn w:val="VarsaylanParagrafYazTipi"/>
    <w:link w:val="Balk8"/>
    <w:rsid w:val="009C7F82"/>
    <w:rPr>
      <w:rFonts w:ascii="Times New Roman" w:eastAsia="Times New Roman" w:hAnsi="Times New Roman" w:cs="Times New Roman"/>
      <w:b/>
      <w:bCs/>
      <w:sz w:val="24"/>
      <w:szCs w:val="20"/>
      <w:lang w:eastAsia="tr-TR"/>
    </w:rPr>
  </w:style>
  <w:style w:type="character" w:customStyle="1" w:styleId="Balk9Char">
    <w:name w:val="Başlık 9 Char"/>
    <w:basedOn w:val="VarsaylanParagrafYazTipi"/>
    <w:link w:val="Balk9"/>
    <w:rsid w:val="009C7F82"/>
    <w:rPr>
      <w:rFonts w:ascii="Times New Roman" w:eastAsia="Times New Roman" w:hAnsi="Times New Roman" w:cs="Times New Roman"/>
      <w:b/>
      <w:bCs/>
      <w:sz w:val="24"/>
      <w:szCs w:val="20"/>
      <w:lang w:eastAsia="tr-TR"/>
    </w:rPr>
  </w:style>
  <w:style w:type="paragraph" w:customStyle="1" w:styleId="Stilbalk-3-mnce12nk">
    <w:name w:val="Stil başlık-3-m + Önce:  12 nk"/>
    <w:basedOn w:val="Normal"/>
    <w:rsid w:val="009C7F82"/>
    <w:pPr>
      <w:widowControl w:val="0"/>
      <w:tabs>
        <w:tab w:val="left" w:pos="720"/>
      </w:tabs>
      <w:spacing w:before="300" w:line="340" w:lineRule="atLeast"/>
      <w:ind w:firstLine="567"/>
      <w:jc w:val="both"/>
    </w:pPr>
    <w:rPr>
      <w:b/>
      <w:bCs/>
    </w:rPr>
  </w:style>
  <w:style w:type="paragraph" w:customStyle="1" w:styleId="m-konu">
    <w:name w:val="m-konu"/>
    <w:basedOn w:val="Normal"/>
    <w:rsid w:val="009C7F82"/>
    <w:pPr>
      <w:spacing w:before="40" w:line="22" w:lineRule="atLeast"/>
      <w:ind w:left="1134" w:hanging="567"/>
    </w:pPr>
    <w:rPr>
      <w:rFonts w:ascii="GoudyOlSt BT" w:hAnsi="GoudyOlSt BT"/>
      <w:b/>
      <w:bCs/>
      <w:sz w:val="32"/>
      <w:szCs w:val="22"/>
    </w:rPr>
  </w:style>
  <w:style w:type="paragraph" w:styleId="GvdeMetni">
    <w:name w:val="Body Text"/>
    <w:basedOn w:val="Normal"/>
    <w:link w:val="GvdeMetniChar"/>
    <w:rsid w:val="009C7F82"/>
    <w:pPr>
      <w:jc w:val="center"/>
    </w:pPr>
    <w:rPr>
      <w:rFonts w:ascii="Algerian" w:hAnsi="Algerian"/>
      <w:b/>
      <w:sz w:val="120"/>
    </w:rPr>
  </w:style>
  <w:style w:type="character" w:customStyle="1" w:styleId="GvdeMetniChar">
    <w:name w:val="Gövde Metni Char"/>
    <w:basedOn w:val="VarsaylanParagrafYazTipi"/>
    <w:link w:val="GvdeMetni"/>
    <w:rsid w:val="009C7F82"/>
    <w:rPr>
      <w:rFonts w:ascii="Algerian" w:eastAsia="Times New Roman" w:hAnsi="Algerian" w:cs="Times New Roman"/>
      <w:b/>
      <w:sz w:val="120"/>
      <w:szCs w:val="20"/>
      <w:lang w:eastAsia="tr-TR"/>
    </w:rPr>
  </w:style>
  <w:style w:type="paragraph" w:styleId="Altbilgi">
    <w:name w:val="footer"/>
    <w:basedOn w:val="Normal"/>
    <w:link w:val="AltbilgiChar"/>
    <w:rsid w:val="009C7F82"/>
    <w:pPr>
      <w:tabs>
        <w:tab w:val="center" w:pos="4536"/>
        <w:tab w:val="right" w:pos="9072"/>
      </w:tabs>
    </w:pPr>
  </w:style>
  <w:style w:type="character" w:customStyle="1" w:styleId="AltbilgiChar">
    <w:name w:val="Altbilgi Char"/>
    <w:basedOn w:val="VarsaylanParagrafYazTipi"/>
    <w:link w:val="Altbilgi"/>
    <w:rsid w:val="009C7F82"/>
    <w:rPr>
      <w:rFonts w:ascii="Times New Roman" w:eastAsia="Times New Roman" w:hAnsi="Times New Roman" w:cs="Times New Roman"/>
      <w:sz w:val="20"/>
      <w:szCs w:val="20"/>
      <w:lang w:eastAsia="tr-TR"/>
    </w:rPr>
  </w:style>
  <w:style w:type="character" w:styleId="SayfaNumaras">
    <w:name w:val="page number"/>
    <w:basedOn w:val="VarsaylanParagrafYazTipi"/>
    <w:rsid w:val="009C7F82"/>
  </w:style>
  <w:style w:type="paragraph" w:styleId="stbilgi">
    <w:name w:val="header"/>
    <w:basedOn w:val="Normal"/>
    <w:link w:val="stbilgiChar"/>
    <w:rsid w:val="009C7F82"/>
    <w:pPr>
      <w:tabs>
        <w:tab w:val="center" w:pos="4536"/>
        <w:tab w:val="right" w:pos="9072"/>
      </w:tabs>
    </w:pPr>
  </w:style>
  <w:style w:type="character" w:customStyle="1" w:styleId="stbilgiChar">
    <w:name w:val="Üstbilgi Char"/>
    <w:basedOn w:val="VarsaylanParagrafYazTipi"/>
    <w:link w:val="stbilgi"/>
    <w:rsid w:val="009C7F82"/>
    <w:rPr>
      <w:rFonts w:ascii="Times New Roman" w:eastAsia="Times New Roman" w:hAnsi="Times New Roman" w:cs="Times New Roman"/>
      <w:sz w:val="20"/>
      <w:szCs w:val="20"/>
      <w:lang w:eastAsia="tr-TR"/>
    </w:rPr>
  </w:style>
  <w:style w:type="paragraph" w:styleId="GvdeMetniGirintisi">
    <w:name w:val="Body Text Indent"/>
    <w:basedOn w:val="Normal"/>
    <w:link w:val="GvdeMetniGirintisiChar"/>
    <w:rsid w:val="009C7F82"/>
    <w:pPr>
      <w:spacing w:line="360" w:lineRule="auto"/>
      <w:ind w:firstLine="708"/>
      <w:jc w:val="both"/>
    </w:pPr>
    <w:rPr>
      <w:sz w:val="22"/>
    </w:rPr>
  </w:style>
  <w:style w:type="character" w:customStyle="1" w:styleId="GvdeMetniGirintisiChar">
    <w:name w:val="Gövde Metni Girintisi Char"/>
    <w:basedOn w:val="VarsaylanParagrafYazTipi"/>
    <w:link w:val="GvdeMetniGirintisi"/>
    <w:rsid w:val="009C7F82"/>
    <w:rPr>
      <w:rFonts w:ascii="Times New Roman" w:eastAsia="Times New Roman" w:hAnsi="Times New Roman" w:cs="Times New Roman"/>
      <w:szCs w:val="20"/>
      <w:lang w:eastAsia="tr-TR"/>
    </w:rPr>
  </w:style>
  <w:style w:type="paragraph" w:styleId="GvdeMetniGirintisi2">
    <w:name w:val="Body Text Indent 2"/>
    <w:basedOn w:val="Normal"/>
    <w:link w:val="GvdeMetniGirintisi2Char"/>
    <w:rsid w:val="009C7F82"/>
    <w:pPr>
      <w:spacing w:line="360" w:lineRule="auto"/>
      <w:ind w:firstLine="360"/>
      <w:jc w:val="both"/>
    </w:pPr>
    <w:rPr>
      <w:sz w:val="22"/>
    </w:rPr>
  </w:style>
  <w:style w:type="character" w:customStyle="1" w:styleId="GvdeMetniGirintisi2Char">
    <w:name w:val="Gövde Metni Girintisi 2 Char"/>
    <w:basedOn w:val="VarsaylanParagrafYazTipi"/>
    <w:link w:val="GvdeMetniGirintisi2"/>
    <w:rsid w:val="009C7F82"/>
    <w:rPr>
      <w:rFonts w:ascii="Times New Roman" w:eastAsia="Times New Roman" w:hAnsi="Times New Roman" w:cs="Times New Roman"/>
      <w:szCs w:val="20"/>
      <w:lang w:eastAsia="tr-TR"/>
    </w:rPr>
  </w:style>
  <w:style w:type="paragraph" w:styleId="GvdeMetniGirintisi3">
    <w:name w:val="Body Text Indent 3"/>
    <w:basedOn w:val="Normal"/>
    <w:link w:val="GvdeMetniGirintisi3Char"/>
    <w:rsid w:val="009C7F82"/>
    <w:pPr>
      <w:spacing w:line="360" w:lineRule="auto"/>
      <w:ind w:left="2124" w:firstLine="708"/>
      <w:jc w:val="both"/>
    </w:pPr>
    <w:rPr>
      <w:sz w:val="22"/>
    </w:rPr>
  </w:style>
  <w:style w:type="character" w:customStyle="1" w:styleId="GvdeMetniGirintisi3Char">
    <w:name w:val="Gövde Metni Girintisi 3 Char"/>
    <w:basedOn w:val="VarsaylanParagrafYazTipi"/>
    <w:link w:val="GvdeMetniGirintisi3"/>
    <w:rsid w:val="009C7F82"/>
    <w:rPr>
      <w:rFonts w:ascii="Times New Roman" w:eastAsia="Times New Roman" w:hAnsi="Times New Roman" w:cs="Times New Roman"/>
      <w:szCs w:val="20"/>
      <w:lang w:eastAsia="tr-TR"/>
    </w:rPr>
  </w:style>
  <w:style w:type="paragraph" w:styleId="GvdeMetni2">
    <w:name w:val="Body Text 2"/>
    <w:basedOn w:val="Normal"/>
    <w:link w:val="GvdeMetni2Char"/>
    <w:rsid w:val="009C7F82"/>
    <w:pPr>
      <w:widowControl w:val="0"/>
      <w:spacing w:line="360" w:lineRule="auto"/>
      <w:jc w:val="both"/>
    </w:pPr>
    <w:rPr>
      <w:sz w:val="22"/>
    </w:rPr>
  </w:style>
  <w:style w:type="character" w:customStyle="1" w:styleId="GvdeMetni2Char">
    <w:name w:val="Gövde Metni 2 Char"/>
    <w:basedOn w:val="VarsaylanParagrafYazTipi"/>
    <w:link w:val="GvdeMetni2"/>
    <w:rsid w:val="009C7F82"/>
    <w:rPr>
      <w:rFonts w:ascii="Times New Roman" w:eastAsia="Times New Roman" w:hAnsi="Times New Roman" w:cs="Times New Roman"/>
      <w:szCs w:val="20"/>
      <w:lang w:eastAsia="tr-TR"/>
    </w:rPr>
  </w:style>
  <w:style w:type="paragraph" w:customStyle="1" w:styleId="OtomatikDzelt">
    <w:name w:val="Otomatik Düzelt"/>
    <w:rsid w:val="009C7F82"/>
    <w:pPr>
      <w:spacing w:after="0" w:line="240" w:lineRule="auto"/>
    </w:pPr>
    <w:rPr>
      <w:rFonts w:ascii="Times New Roman" w:eastAsia="Times New Roman" w:hAnsi="Times New Roman" w:cs="Times New Roman"/>
      <w:sz w:val="24"/>
      <w:szCs w:val="24"/>
      <w:lang w:eastAsia="tr-TR"/>
    </w:rPr>
  </w:style>
  <w:style w:type="paragraph" w:customStyle="1" w:styleId="-SAYFA-">
    <w:name w:val="- SAYFA -"/>
    <w:rsid w:val="009C7F82"/>
    <w:pPr>
      <w:spacing w:after="0" w:line="240" w:lineRule="auto"/>
    </w:pPr>
    <w:rPr>
      <w:rFonts w:ascii="Times New Roman" w:eastAsia="Times New Roman" w:hAnsi="Times New Roman" w:cs="Times New Roman"/>
      <w:sz w:val="24"/>
      <w:szCs w:val="24"/>
      <w:lang w:eastAsia="tr-TR"/>
    </w:rPr>
  </w:style>
  <w:style w:type="paragraph" w:customStyle="1" w:styleId="SayfaXY">
    <w:name w:val="Sayfa X / Y"/>
    <w:rsid w:val="009C7F82"/>
    <w:pPr>
      <w:spacing w:after="0" w:line="240" w:lineRule="auto"/>
    </w:pPr>
    <w:rPr>
      <w:rFonts w:ascii="Times New Roman" w:eastAsia="Times New Roman" w:hAnsi="Times New Roman" w:cs="Times New Roman"/>
      <w:sz w:val="24"/>
      <w:szCs w:val="24"/>
      <w:lang w:eastAsia="tr-TR"/>
    </w:rPr>
  </w:style>
  <w:style w:type="paragraph" w:customStyle="1" w:styleId="Yaratan">
    <w:name w:val="Yaratan"/>
    <w:rsid w:val="009C7F82"/>
    <w:pPr>
      <w:spacing w:after="0" w:line="240" w:lineRule="auto"/>
    </w:pPr>
    <w:rPr>
      <w:rFonts w:ascii="Times New Roman" w:eastAsia="Times New Roman" w:hAnsi="Times New Roman" w:cs="Times New Roman"/>
      <w:sz w:val="24"/>
      <w:szCs w:val="24"/>
      <w:lang w:eastAsia="tr-TR"/>
    </w:rPr>
  </w:style>
  <w:style w:type="paragraph" w:customStyle="1" w:styleId="Yaratldtarih">
    <w:name w:val="Yaratıldığı tarih"/>
    <w:rsid w:val="009C7F82"/>
    <w:pPr>
      <w:spacing w:after="0" w:line="240" w:lineRule="auto"/>
    </w:pPr>
    <w:rPr>
      <w:rFonts w:ascii="Times New Roman" w:eastAsia="Times New Roman" w:hAnsi="Times New Roman" w:cs="Times New Roman"/>
      <w:sz w:val="24"/>
      <w:szCs w:val="24"/>
      <w:lang w:eastAsia="tr-TR"/>
    </w:rPr>
  </w:style>
  <w:style w:type="paragraph" w:customStyle="1" w:styleId="Sonyazmtarihi">
    <w:name w:val="Son yazım tarihi"/>
    <w:rsid w:val="009C7F82"/>
    <w:pPr>
      <w:spacing w:after="0" w:line="240" w:lineRule="auto"/>
    </w:pPr>
    <w:rPr>
      <w:rFonts w:ascii="Times New Roman" w:eastAsia="Times New Roman" w:hAnsi="Times New Roman" w:cs="Times New Roman"/>
      <w:sz w:val="24"/>
      <w:szCs w:val="24"/>
      <w:lang w:eastAsia="tr-TR"/>
    </w:rPr>
  </w:style>
  <w:style w:type="paragraph" w:customStyle="1" w:styleId="Sonkaydeden">
    <w:name w:val="Son kaydeden"/>
    <w:rsid w:val="009C7F82"/>
    <w:pPr>
      <w:spacing w:after="0" w:line="240" w:lineRule="auto"/>
    </w:pPr>
    <w:rPr>
      <w:rFonts w:ascii="Times New Roman" w:eastAsia="Times New Roman" w:hAnsi="Times New Roman" w:cs="Times New Roman"/>
      <w:sz w:val="24"/>
      <w:szCs w:val="24"/>
      <w:lang w:eastAsia="tr-TR"/>
    </w:rPr>
  </w:style>
  <w:style w:type="paragraph" w:customStyle="1" w:styleId="Dosyaad">
    <w:name w:val="Dosya adı"/>
    <w:rsid w:val="009C7F82"/>
    <w:pPr>
      <w:spacing w:after="0" w:line="240" w:lineRule="auto"/>
    </w:pPr>
    <w:rPr>
      <w:rFonts w:ascii="Times New Roman" w:eastAsia="Times New Roman" w:hAnsi="Times New Roman" w:cs="Times New Roman"/>
      <w:sz w:val="24"/>
      <w:szCs w:val="24"/>
      <w:lang w:eastAsia="tr-TR"/>
    </w:rPr>
  </w:style>
  <w:style w:type="paragraph" w:customStyle="1" w:styleId="Dosyaadveyolu">
    <w:name w:val="Dosya adı ve yolu"/>
    <w:rsid w:val="009C7F82"/>
    <w:pPr>
      <w:spacing w:after="0" w:line="240" w:lineRule="auto"/>
    </w:pPr>
    <w:rPr>
      <w:rFonts w:ascii="Times New Roman" w:eastAsia="Times New Roman" w:hAnsi="Times New Roman" w:cs="Times New Roman"/>
      <w:sz w:val="24"/>
      <w:szCs w:val="24"/>
      <w:lang w:eastAsia="tr-TR"/>
    </w:rPr>
  </w:style>
  <w:style w:type="paragraph" w:customStyle="1" w:styleId="YazanSayfaTarih">
    <w:name w:val="Yazan  Sayfa #  Tarih"/>
    <w:rsid w:val="009C7F82"/>
    <w:pPr>
      <w:spacing w:after="0" w:line="240" w:lineRule="auto"/>
    </w:pPr>
    <w:rPr>
      <w:rFonts w:ascii="Times New Roman" w:eastAsia="Times New Roman" w:hAnsi="Times New Roman" w:cs="Times New Roman"/>
      <w:sz w:val="24"/>
      <w:szCs w:val="24"/>
      <w:lang w:eastAsia="tr-TR"/>
    </w:rPr>
  </w:style>
  <w:style w:type="paragraph" w:customStyle="1" w:styleId="GizliSayfaTarih">
    <w:name w:val="Gizli  Sayfa #  Tarih"/>
    <w:rsid w:val="009C7F82"/>
    <w:pPr>
      <w:spacing w:after="0" w:line="240" w:lineRule="auto"/>
    </w:pPr>
    <w:rPr>
      <w:rFonts w:ascii="Times New Roman" w:eastAsia="Times New Roman" w:hAnsi="Times New Roman" w:cs="Times New Roman"/>
      <w:sz w:val="24"/>
      <w:szCs w:val="24"/>
      <w:lang w:eastAsia="tr-TR"/>
    </w:rPr>
  </w:style>
  <w:style w:type="paragraph" w:styleId="DipnotMetni">
    <w:name w:val="footnote text"/>
    <w:basedOn w:val="Normal"/>
    <w:link w:val="DipnotMetniChar"/>
    <w:semiHidden/>
    <w:rsid w:val="009C7F82"/>
  </w:style>
  <w:style w:type="character" w:customStyle="1" w:styleId="DipnotMetniChar">
    <w:name w:val="Dipnot Metni Char"/>
    <w:basedOn w:val="VarsaylanParagrafYazTipi"/>
    <w:link w:val="DipnotMetni"/>
    <w:semiHidden/>
    <w:rsid w:val="009C7F82"/>
    <w:rPr>
      <w:rFonts w:ascii="Times New Roman" w:eastAsia="Times New Roman" w:hAnsi="Times New Roman" w:cs="Times New Roman"/>
      <w:sz w:val="20"/>
      <w:szCs w:val="20"/>
      <w:lang w:eastAsia="tr-TR"/>
    </w:rPr>
  </w:style>
  <w:style w:type="paragraph" w:styleId="Liste">
    <w:name w:val="List"/>
    <w:basedOn w:val="Normal"/>
    <w:rsid w:val="009C7F82"/>
    <w:pPr>
      <w:ind w:left="283" w:hanging="283"/>
    </w:pPr>
  </w:style>
  <w:style w:type="paragraph" w:styleId="Liste2">
    <w:name w:val="List 2"/>
    <w:basedOn w:val="Normal"/>
    <w:rsid w:val="009C7F82"/>
    <w:pPr>
      <w:ind w:left="566" w:hanging="283"/>
    </w:pPr>
  </w:style>
  <w:style w:type="paragraph" w:styleId="ListeMaddemi">
    <w:name w:val="List Bullet"/>
    <w:basedOn w:val="Normal"/>
    <w:autoRedefine/>
    <w:rsid w:val="009C7F82"/>
    <w:pPr>
      <w:ind w:left="283" w:hanging="283"/>
    </w:pPr>
  </w:style>
  <w:style w:type="paragraph" w:styleId="ListeMaddemi2">
    <w:name w:val="List Bullet 2"/>
    <w:basedOn w:val="Normal"/>
    <w:autoRedefine/>
    <w:rsid w:val="009C7F82"/>
    <w:pPr>
      <w:ind w:left="566" w:hanging="283"/>
    </w:pPr>
  </w:style>
  <w:style w:type="paragraph" w:styleId="ListeDevam">
    <w:name w:val="List Continue"/>
    <w:basedOn w:val="Normal"/>
    <w:rsid w:val="009C7F82"/>
    <w:pPr>
      <w:spacing w:after="120"/>
      <w:ind w:left="283"/>
    </w:pPr>
  </w:style>
  <w:style w:type="paragraph" w:styleId="ListeDevam2">
    <w:name w:val="List Continue 2"/>
    <w:basedOn w:val="Normal"/>
    <w:rsid w:val="009C7F82"/>
    <w:pPr>
      <w:spacing w:after="120"/>
      <w:ind w:left="566"/>
    </w:pPr>
  </w:style>
  <w:style w:type="paragraph" w:styleId="GvdeMetni3">
    <w:name w:val="Body Text 3"/>
    <w:basedOn w:val="Normal"/>
    <w:link w:val="GvdeMetni3Char"/>
    <w:rsid w:val="009C7F82"/>
    <w:pPr>
      <w:spacing w:line="360" w:lineRule="auto"/>
    </w:pPr>
    <w:rPr>
      <w:sz w:val="22"/>
    </w:rPr>
  </w:style>
  <w:style w:type="character" w:customStyle="1" w:styleId="GvdeMetni3Char">
    <w:name w:val="Gövde Metni 3 Char"/>
    <w:basedOn w:val="VarsaylanParagrafYazTipi"/>
    <w:link w:val="GvdeMetni3"/>
    <w:rsid w:val="009C7F82"/>
    <w:rPr>
      <w:rFonts w:ascii="Times New Roman" w:eastAsia="Times New Roman" w:hAnsi="Times New Roman" w:cs="Times New Roman"/>
      <w:szCs w:val="20"/>
      <w:lang w:eastAsia="tr-TR"/>
    </w:rPr>
  </w:style>
  <w:style w:type="paragraph" w:customStyle="1" w:styleId="m-1">
    <w:name w:val="m-1"/>
    <w:basedOn w:val="Normal"/>
    <w:rsid w:val="009C7F82"/>
    <w:pPr>
      <w:spacing w:before="1560" w:after="360"/>
      <w:jc w:val="center"/>
    </w:pPr>
    <w:rPr>
      <w:rFonts w:ascii="Myriad Pro" w:hAnsi="Myriad Pro"/>
      <w:b/>
      <w:sz w:val="32"/>
      <w:szCs w:val="32"/>
    </w:rPr>
  </w:style>
  <w:style w:type="paragraph" w:customStyle="1" w:styleId="m-2">
    <w:name w:val="m-2"/>
    <w:basedOn w:val="Normal"/>
    <w:rsid w:val="009C7F82"/>
    <w:pPr>
      <w:spacing w:before="360" w:after="60"/>
      <w:ind w:left="567"/>
    </w:pPr>
    <w:rPr>
      <w:rFonts w:ascii="Myriad Pro" w:hAnsi="Myriad Pro" w:cs="Arial"/>
      <w:b/>
      <w:sz w:val="24"/>
      <w:szCs w:val="24"/>
    </w:rPr>
  </w:style>
  <w:style w:type="paragraph" w:customStyle="1" w:styleId="m-kl">
    <w:name w:val="m-şkl"/>
    <w:basedOn w:val="Normal"/>
    <w:rsid w:val="009C7F82"/>
    <w:pPr>
      <w:spacing w:before="60" w:after="360"/>
      <w:ind w:left="1248" w:right="284" w:hanging="964"/>
      <w:jc w:val="both"/>
    </w:pPr>
    <w:rPr>
      <w:rFonts w:ascii="Myriad Pro" w:hAnsi="Myriad Pro" w:cs="Arial"/>
    </w:rPr>
  </w:style>
  <w:style w:type="paragraph" w:customStyle="1" w:styleId="m-tbl">
    <w:name w:val="m-tbl"/>
    <w:basedOn w:val="Normal"/>
    <w:rsid w:val="009C7F82"/>
    <w:pPr>
      <w:spacing w:before="360" w:after="60"/>
      <w:ind w:left="1248" w:right="113" w:hanging="964"/>
      <w:jc w:val="both"/>
    </w:pPr>
    <w:rPr>
      <w:rFonts w:ascii="Myriad Pro" w:hAnsi="Myriad Pro" w:cs="Arial"/>
    </w:rPr>
  </w:style>
  <w:style w:type="paragraph" w:customStyle="1" w:styleId="m-3">
    <w:name w:val="m-3"/>
    <w:basedOn w:val="Normal"/>
    <w:rsid w:val="009C7F82"/>
    <w:pPr>
      <w:spacing w:before="300"/>
      <w:ind w:left="567"/>
    </w:pPr>
    <w:rPr>
      <w:rFonts w:ascii="Myriad Pro" w:hAnsi="Myriad Pro" w:cs="Arial"/>
      <w:b/>
      <w:sz w:val="24"/>
      <w:szCs w:val="24"/>
    </w:rPr>
  </w:style>
  <w:style w:type="paragraph" w:styleId="Altyaz">
    <w:name w:val="Subtitle"/>
    <w:basedOn w:val="Normal"/>
    <w:link w:val="AltyazChar"/>
    <w:qFormat/>
    <w:rsid w:val="009C7F82"/>
    <w:pPr>
      <w:spacing w:line="360" w:lineRule="auto"/>
    </w:pPr>
    <w:rPr>
      <w:b/>
      <w:sz w:val="22"/>
    </w:rPr>
  </w:style>
  <w:style w:type="character" w:customStyle="1" w:styleId="AltyazChar">
    <w:name w:val="Altyazı Char"/>
    <w:basedOn w:val="VarsaylanParagrafYazTipi"/>
    <w:link w:val="Altyaz"/>
    <w:rsid w:val="009C7F82"/>
    <w:rPr>
      <w:rFonts w:ascii="Times New Roman" w:eastAsia="Times New Roman" w:hAnsi="Times New Roman" w:cs="Times New Roman"/>
      <w:b/>
      <w:szCs w:val="20"/>
      <w:lang w:eastAsia="tr-TR"/>
    </w:rPr>
  </w:style>
  <w:style w:type="paragraph" w:customStyle="1" w:styleId="m-bl-kn">
    <w:name w:val="m-bl-kn"/>
    <w:basedOn w:val="Normal"/>
    <w:rsid w:val="009C7F82"/>
    <w:pPr>
      <w:pBdr>
        <w:top w:val="thinThickSmallGap" w:sz="24" w:space="1" w:color="auto"/>
        <w:left w:val="thinThickSmallGap" w:sz="24" w:space="4" w:color="auto"/>
        <w:bottom w:val="thickThinSmallGap" w:sz="24" w:space="1" w:color="auto"/>
        <w:right w:val="thickThinSmallGap" w:sz="24" w:space="4" w:color="auto"/>
      </w:pBdr>
      <w:spacing w:line="360" w:lineRule="auto"/>
      <w:ind w:left="900" w:right="787"/>
      <w:jc w:val="center"/>
    </w:pPr>
    <w:rPr>
      <w:rFonts w:ascii="Myriad Pro" w:hAnsi="Myriad Pro"/>
      <w:b/>
      <w:sz w:val="48"/>
      <w:szCs w:val="48"/>
    </w:rPr>
  </w:style>
  <w:style w:type="table" w:styleId="TabloKlavuzu">
    <w:name w:val="Table Grid"/>
    <w:basedOn w:val="NormalTablo"/>
    <w:rsid w:val="009C7F8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4">
    <w:name w:val="m-4"/>
    <w:basedOn w:val="Normal"/>
    <w:rsid w:val="009C7F82"/>
    <w:pPr>
      <w:spacing w:before="300"/>
      <w:ind w:firstLine="567"/>
      <w:jc w:val="both"/>
    </w:pPr>
    <w:rPr>
      <w:rFonts w:ascii="Myriad Pro" w:hAnsi="Myriad Pro" w:cs="Arial"/>
      <w:b/>
      <w:i/>
      <w:sz w:val="23"/>
      <w:szCs w:val="22"/>
    </w:rPr>
  </w:style>
  <w:style w:type="paragraph" w:customStyle="1" w:styleId="m-b">
    <w:name w:val="m-b"/>
    <w:basedOn w:val="m-1"/>
    <w:rsid w:val="009C7F82"/>
    <w:pPr>
      <w:pBdr>
        <w:bottom w:val="thickThinSmallGap" w:sz="18" w:space="1" w:color="auto"/>
      </w:pBdr>
      <w:spacing w:after="240"/>
      <w:jc w:val="right"/>
    </w:pPr>
    <w:rPr>
      <w:sz w:val="34"/>
    </w:rPr>
  </w:style>
  <w:style w:type="paragraph" w:customStyle="1" w:styleId="m-kn">
    <w:name w:val="m-kn"/>
    <w:basedOn w:val="m-1"/>
    <w:rsid w:val="009C7F82"/>
    <w:pPr>
      <w:spacing w:before="120" w:after="840"/>
      <w:jc w:val="right"/>
    </w:pPr>
    <w:rPr>
      <w:sz w:val="36"/>
      <w:szCs w:val="36"/>
    </w:rPr>
  </w:style>
  <w:style w:type="paragraph" w:styleId="Dizin1">
    <w:name w:val="index 1"/>
    <w:basedOn w:val="Normal"/>
    <w:next w:val="Normal"/>
    <w:autoRedefine/>
    <w:semiHidden/>
    <w:rsid w:val="009C7F82"/>
    <w:pPr>
      <w:ind w:left="200" w:hanging="200"/>
    </w:pPr>
    <w:rPr>
      <w:sz w:val="18"/>
      <w:szCs w:val="18"/>
    </w:rPr>
  </w:style>
  <w:style w:type="paragraph" w:styleId="Dizin2">
    <w:name w:val="index 2"/>
    <w:basedOn w:val="Normal"/>
    <w:next w:val="Normal"/>
    <w:autoRedefine/>
    <w:semiHidden/>
    <w:rsid w:val="009C7F82"/>
    <w:pPr>
      <w:ind w:left="400" w:hanging="200"/>
    </w:pPr>
    <w:rPr>
      <w:sz w:val="18"/>
      <w:szCs w:val="18"/>
    </w:rPr>
  </w:style>
  <w:style w:type="paragraph" w:styleId="Dizin3">
    <w:name w:val="index 3"/>
    <w:basedOn w:val="Normal"/>
    <w:next w:val="Normal"/>
    <w:autoRedefine/>
    <w:semiHidden/>
    <w:rsid w:val="009C7F82"/>
    <w:pPr>
      <w:ind w:left="600" w:hanging="200"/>
    </w:pPr>
    <w:rPr>
      <w:sz w:val="18"/>
      <w:szCs w:val="18"/>
    </w:rPr>
  </w:style>
  <w:style w:type="paragraph" w:styleId="Dizin4">
    <w:name w:val="index 4"/>
    <w:basedOn w:val="Normal"/>
    <w:next w:val="Normal"/>
    <w:autoRedefine/>
    <w:semiHidden/>
    <w:rsid w:val="009C7F82"/>
    <w:pPr>
      <w:ind w:left="800" w:hanging="200"/>
    </w:pPr>
    <w:rPr>
      <w:sz w:val="18"/>
      <w:szCs w:val="18"/>
    </w:rPr>
  </w:style>
  <w:style w:type="paragraph" w:styleId="Dizin5">
    <w:name w:val="index 5"/>
    <w:basedOn w:val="Normal"/>
    <w:next w:val="Normal"/>
    <w:autoRedefine/>
    <w:semiHidden/>
    <w:rsid w:val="009C7F82"/>
    <w:pPr>
      <w:ind w:left="1000" w:hanging="200"/>
    </w:pPr>
    <w:rPr>
      <w:sz w:val="18"/>
      <w:szCs w:val="18"/>
    </w:rPr>
  </w:style>
  <w:style w:type="paragraph" w:styleId="Dizin6">
    <w:name w:val="index 6"/>
    <w:basedOn w:val="Normal"/>
    <w:next w:val="Normal"/>
    <w:autoRedefine/>
    <w:semiHidden/>
    <w:rsid w:val="009C7F82"/>
    <w:pPr>
      <w:ind w:left="1200" w:hanging="200"/>
    </w:pPr>
    <w:rPr>
      <w:sz w:val="18"/>
      <w:szCs w:val="18"/>
    </w:rPr>
  </w:style>
  <w:style w:type="paragraph" w:styleId="Dizin7">
    <w:name w:val="index 7"/>
    <w:basedOn w:val="Normal"/>
    <w:next w:val="Normal"/>
    <w:autoRedefine/>
    <w:semiHidden/>
    <w:rsid w:val="009C7F82"/>
    <w:pPr>
      <w:ind w:left="1400" w:hanging="200"/>
    </w:pPr>
    <w:rPr>
      <w:sz w:val="18"/>
      <w:szCs w:val="18"/>
    </w:rPr>
  </w:style>
  <w:style w:type="paragraph" w:styleId="Dizin8">
    <w:name w:val="index 8"/>
    <w:basedOn w:val="Normal"/>
    <w:next w:val="Normal"/>
    <w:autoRedefine/>
    <w:semiHidden/>
    <w:rsid w:val="009C7F82"/>
    <w:pPr>
      <w:ind w:left="1600" w:hanging="200"/>
    </w:pPr>
    <w:rPr>
      <w:sz w:val="18"/>
      <w:szCs w:val="18"/>
    </w:rPr>
  </w:style>
  <w:style w:type="paragraph" w:styleId="Dizin9">
    <w:name w:val="index 9"/>
    <w:basedOn w:val="Normal"/>
    <w:next w:val="Normal"/>
    <w:autoRedefine/>
    <w:semiHidden/>
    <w:rsid w:val="009C7F82"/>
    <w:pPr>
      <w:ind w:left="1800" w:hanging="200"/>
    </w:pPr>
    <w:rPr>
      <w:sz w:val="18"/>
      <w:szCs w:val="18"/>
    </w:rPr>
  </w:style>
  <w:style w:type="paragraph" w:styleId="DizinBal">
    <w:name w:val="index heading"/>
    <w:basedOn w:val="Normal"/>
    <w:next w:val="Dizin1"/>
    <w:semiHidden/>
    <w:rsid w:val="009C7F82"/>
    <w:pPr>
      <w:spacing w:before="240" w:after="120"/>
      <w:jc w:val="center"/>
    </w:pPr>
    <w:rPr>
      <w:b/>
      <w:bCs/>
      <w:sz w:val="26"/>
      <w:szCs w:val="26"/>
    </w:rPr>
  </w:style>
  <w:style w:type="paragraph" w:customStyle="1" w:styleId="Stil">
    <w:name w:val="Stil"/>
    <w:uiPriority w:val="99"/>
    <w:rsid w:val="009C7F82"/>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9C7F82"/>
    <w:pPr>
      <w:spacing w:after="160" w:line="256" w:lineRule="auto"/>
      <w:ind w:left="720"/>
      <w:contextualSpacing/>
    </w:pPr>
    <w:rPr>
      <w:sz w:val="22"/>
      <w:szCs w:val="22"/>
    </w:rPr>
  </w:style>
  <w:style w:type="character" w:styleId="Kpr">
    <w:name w:val="Hyperlink"/>
    <w:uiPriority w:val="99"/>
    <w:rsid w:val="009C7F82"/>
    <w:rPr>
      <w:color w:val="0000FF"/>
      <w:u w:val="single"/>
    </w:rPr>
  </w:style>
  <w:style w:type="paragraph" w:styleId="NormalWeb">
    <w:name w:val="Normal (Web)"/>
    <w:basedOn w:val="Normal"/>
    <w:uiPriority w:val="99"/>
    <w:rsid w:val="009C7F82"/>
    <w:pPr>
      <w:spacing w:before="100" w:beforeAutospacing="1" w:after="100" w:afterAutospacing="1"/>
    </w:pPr>
    <w:rPr>
      <w:rFonts w:eastAsia="Calibri"/>
      <w:sz w:val="24"/>
      <w:szCs w:val="24"/>
    </w:rPr>
  </w:style>
  <w:style w:type="paragraph" w:customStyle="1" w:styleId="yiv1813462884p1">
    <w:name w:val="yiv1813462884p1"/>
    <w:basedOn w:val="Normal"/>
    <w:rsid w:val="009C7F82"/>
    <w:pPr>
      <w:spacing w:before="100" w:beforeAutospacing="1" w:after="100" w:afterAutospacing="1"/>
    </w:pPr>
    <w:rPr>
      <w:sz w:val="24"/>
      <w:szCs w:val="24"/>
    </w:rPr>
  </w:style>
  <w:style w:type="character" w:customStyle="1" w:styleId="lgtkelime">
    <w:name w:val="lgtkelime"/>
    <w:rsid w:val="009C7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11522</Words>
  <Characters>65679</Characters>
  <Application>Microsoft Office Word</Application>
  <DocSecurity>0</DocSecurity>
  <Lines>547</Lines>
  <Paragraphs>154</Paragraphs>
  <ScaleCrop>false</ScaleCrop>
  <Company>HP</Company>
  <LinksUpToDate>false</LinksUpToDate>
  <CharactersWithSpaces>77047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2</cp:revision>
  <dcterms:created xsi:type="dcterms:W3CDTF">2023-11-21T05:31:00Z</dcterms:created>
  <dcterms:modified xsi:type="dcterms:W3CDTF">2023-11-21T05:31:00Z</dcterms:modified>
</cp:coreProperties>
</file>