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B385" w14:textId="3198CF41" w:rsidR="00783495" w:rsidRDefault="00783495" w:rsidP="00783495">
      <w:pPr>
        <w:jc w:val="center"/>
      </w:pPr>
      <w:r>
        <w:t>YILDIZ TEKNİK ÜNİVERSİTESİ, MİMARLIK FAKÜLTESİ</w:t>
      </w:r>
      <w:r w:rsidR="007A64BD">
        <w:t xml:space="preserve">, </w:t>
      </w:r>
      <w:r>
        <w:t>ŞEHİR VE BÖLGE PLANLAMA BÖLÜMÜ</w:t>
      </w:r>
    </w:p>
    <w:p w14:paraId="3531E363" w14:textId="59A1B179" w:rsidR="00783495" w:rsidRDefault="00783495" w:rsidP="00783495">
      <w:pPr>
        <w:jc w:val="center"/>
      </w:pPr>
      <w:r>
        <w:t>2022-2023 ÖĞRETİM YILI GÜZ YARIYILI</w:t>
      </w:r>
    </w:p>
    <w:p w14:paraId="2D2D84CA" w14:textId="464C06EF" w:rsidR="00FB137D" w:rsidRDefault="00783495" w:rsidP="007A68FC">
      <w:pPr>
        <w:pBdr>
          <w:bottom w:val="single" w:sz="4" w:space="1" w:color="auto"/>
        </w:pBdr>
        <w:jc w:val="center"/>
      </w:pPr>
      <w:r>
        <w:t>PLANLAMA KURAM VE TEKNİKLERİ DERSİ – 2. VİZE SINAVI</w:t>
      </w:r>
      <w:r w:rsidR="00BD7A8E">
        <w:t xml:space="preserve"> </w:t>
      </w:r>
    </w:p>
    <w:p w14:paraId="6DB2D896" w14:textId="587821A7" w:rsidR="00FB137D" w:rsidRDefault="00FB137D" w:rsidP="007A68FC">
      <w:pPr>
        <w:pBdr>
          <w:bottom w:val="single" w:sz="4" w:space="1" w:color="auto"/>
        </w:pBdr>
        <w:jc w:val="center"/>
      </w:pPr>
      <w:r>
        <w:t>“</w:t>
      </w:r>
      <w:r w:rsidRPr="00FB137D">
        <w:t>cevapları evde yanıtlanacak sınav” (</w:t>
      </w:r>
      <w:proofErr w:type="spellStart"/>
      <w:r w:rsidRPr="00FB137D">
        <w:t>take-home</w:t>
      </w:r>
      <w:proofErr w:type="spellEnd"/>
      <w:r w:rsidRPr="00FB137D">
        <w:t xml:space="preserve"> </w:t>
      </w:r>
      <w:proofErr w:type="spellStart"/>
      <w:r w:rsidRPr="00FB137D">
        <w:t>exam</w:t>
      </w:r>
      <w:proofErr w:type="spellEnd"/>
      <w:r w:rsidRPr="00FB137D">
        <w:t>)</w:t>
      </w:r>
    </w:p>
    <w:p w14:paraId="55ED2049" w14:textId="07679E38" w:rsidR="00783495" w:rsidRDefault="00BD7A8E" w:rsidP="007A68FC">
      <w:pPr>
        <w:pBdr>
          <w:bottom w:val="single" w:sz="4" w:space="1" w:color="auto"/>
        </w:pBdr>
        <w:jc w:val="center"/>
      </w:pPr>
      <w:r>
        <w:t>(</w:t>
      </w:r>
      <w:r w:rsidR="00FB137D">
        <w:t>Teslim zamanı: 19.12.2022 / 14:00-15:00</w:t>
      </w:r>
      <w:r>
        <w:t>)</w:t>
      </w:r>
      <w:r w:rsidR="00FB137D">
        <w:t xml:space="preserve"> </w:t>
      </w:r>
    </w:p>
    <w:p w14:paraId="04FC69C3" w14:textId="77777777" w:rsidR="00783495" w:rsidRDefault="00783495" w:rsidP="00783495"/>
    <w:p w14:paraId="154A30E9" w14:textId="77777777" w:rsidR="00AF295D" w:rsidRDefault="00AF295D" w:rsidP="0013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p w14:paraId="546DA88A" w14:textId="34A767E9" w:rsidR="00A05186" w:rsidRPr="007A64BD" w:rsidRDefault="00783495" w:rsidP="0013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u w:val="single"/>
        </w:rPr>
      </w:pPr>
      <w:r w:rsidRPr="007A64BD">
        <w:rPr>
          <w:b/>
          <w:bCs/>
        </w:rPr>
        <w:t xml:space="preserve">Ad </w:t>
      </w:r>
      <w:proofErr w:type="spellStart"/>
      <w:r w:rsidRPr="007A64BD">
        <w:rPr>
          <w:b/>
          <w:bCs/>
        </w:rPr>
        <w:t>Soyad</w:t>
      </w:r>
      <w:proofErr w:type="spellEnd"/>
      <w:r w:rsidRPr="007A64BD">
        <w:rPr>
          <w:b/>
          <w:bCs/>
        </w:rPr>
        <w:t xml:space="preserve">: </w:t>
      </w:r>
      <w:r w:rsidR="00A05186" w:rsidRPr="007A64BD">
        <w:rPr>
          <w:b/>
          <w:bCs/>
        </w:rPr>
        <w:t>……………………………………………………………………</w:t>
      </w:r>
      <w:r w:rsidRPr="007A64BD">
        <w:rPr>
          <w:b/>
          <w:bCs/>
        </w:rPr>
        <w:tab/>
        <w:t>Öğrenci No:</w:t>
      </w:r>
      <w:r w:rsidR="00A05186" w:rsidRPr="007A64BD">
        <w:rPr>
          <w:b/>
          <w:bCs/>
        </w:rPr>
        <w:t>……………………………………</w:t>
      </w:r>
    </w:p>
    <w:p w14:paraId="2011BA24" w14:textId="77777777" w:rsidR="00A05186" w:rsidRDefault="00A05186" w:rsidP="003E4BA6">
      <w:pPr>
        <w:jc w:val="both"/>
        <w:rPr>
          <w:b/>
          <w:bCs/>
          <w:u w:val="single"/>
        </w:rPr>
      </w:pPr>
    </w:p>
    <w:p w14:paraId="6560FF67" w14:textId="1761DAC0" w:rsidR="003E4BA6" w:rsidRPr="00146BBE" w:rsidRDefault="003E4BA6" w:rsidP="003E4BA6">
      <w:pPr>
        <w:jc w:val="both"/>
        <w:rPr>
          <w:u w:val="single"/>
        </w:rPr>
      </w:pPr>
      <w:r w:rsidRPr="00146BBE">
        <w:rPr>
          <w:b/>
          <w:bCs/>
          <w:u w:val="single"/>
        </w:rPr>
        <w:t>SORU 1:</w:t>
      </w:r>
      <w:r w:rsidRPr="00146BBE">
        <w:rPr>
          <w:u w:val="single"/>
        </w:rPr>
        <w:t xml:space="preserve"> </w:t>
      </w:r>
    </w:p>
    <w:p w14:paraId="34020216" w14:textId="2E6058DC" w:rsidR="003E4BA6" w:rsidRDefault="003E4BA6" w:rsidP="003E4BA6">
      <w:pPr>
        <w:jc w:val="both"/>
      </w:pPr>
      <w:r>
        <w:t>Hudson 1979 tarihli planlama kuramları tipolojisi çalışmasında beş farklı tip planlama kuramından söz etmektedir. Bunlar aşağıdaki gibi sıralanan ve kısa adıyla S</w:t>
      </w:r>
      <w:r w:rsidR="00AF295D">
        <w:t>I</w:t>
      </w:r>
      <w:r>
        <w:t xml:space="preserve">TAR olarak anılan kuramlardır. </w:t>
      </w:r>
      <w:proofErr w:type="spellStart"/>
      <w:r>
        <w:t>Sinoptik</w:t>
      </w:r>
      <w:proofErr w:type="spellEnd"/>
      <w:r>
        <w:t xml:space="preserve"> planlama (</w:t>
      </w:r>
      <w:proofErr w:type="spellStart"/>
      <w:r>
        <w:t>Synoptic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); </w:t>
      </w:r>
      <w:proofErr w:type="spellStart"/>
      <w:r>
        <w:t>Artımsal</w:t>
      </w:r>
      <w:proofErr w:type="spellEnd"/>
      <w:r>
        <w:t xml:space="preserve"> - </w:t>
      </w:r>
      <w:proofErr w:type="spellStart"/>
      <w:r>
        <w:t>İnkr</w:t>
      </w:r>
      <w:r w:rsidR="00AF295D">
        <w:t>e</w:t>
      </w:r>
      <w:r>
        <w:t>mental</w:t>
      </w:r>
      <w:proofErr w:type="spellEnd"/>
      <w:r>
        <w:t xml:space="preserve"> planlama (</w:t>
      </w:r>
      <w:proofErr w:type="spellStart"/>
      <w:r w:rsidR="00AF295D">
        <w:t>I</w:t>
      </w:r>
      <w:r>
        <w:t>ncremental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); </w:t>
      </w:r>
      <w:proofErr w:type="spellStart"/>
      <w:r>
        <w:t>İşlemsel</w:t>
      </w:r>
      <w:proofErr w:type="spellEnd"/>
      <w:r>
        <w:t xml:space="preserve"> - Pazarlıkçı planlama (</w:t>
      </w:r>
      <w:proofErr w:type="spellStart"/>
      <w:r>
        <w:t>Transactive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); Savunucu planlama (</w:t>
      </w:r>
      <w:proofErr w:type="spellStart"/>
      <w:r>
        <w:t>Advocacy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); Radikal planlama (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).</w:t>
      </w:r>
      <w:r w:rsidR="00AF295D">
        <w:t xml:space="preserve"> </w:t>
      </w:r>
    </w:p>
    <w:p w14:paraId="60F3D8D8" w14:textId="5D9DD293" w:rsidR="003E4BA6" w:rsidRDefault="003E4BA6" w:rsidP="003E4BA6">
      <w:pPr>
        <w:jc w:val="both"/>
      </w:pPr>
      <w:r>
        <w:t xml:space="preserve">Bu kuramlardan </w:t>
      </w:r>
      <w:proofErr w:type="spellStart"/>
      <w:r w:rsidR="00AF295D">
        <w:t>İnkremental</w:t>
      </w:r>
      <w:proofErr w:type="spellEnd"/>
      <w:r w:rsidR="00AF295D">
        <w:t xml:space="preserve"> Planlama ve </w:t>
      </w:r>
      <w:r w:rsidR="00783495">
        <w:t>Savunucu planlama</w:t>
      </w:r>
      <w:r w:rsidR="0087340A">
        <w:t xml:space="preserve"> kuramlarını aşağıdaki kriterler çerçevesinde</w:t>
      </w:r>
      <w:r>
        <w:t xml:space="preserve"> kısaca özetleyiniz. Bu özette alttaki </w:t>
      </w:r>
      <w:r w:rsidR="0087340A">
        <w:t>kapsama uygun olarak</w:t>
      </w:r>
      <w:r>
        <w:t xml:space="preserve"> </w:t>
      </w:r>
      <w:r w:rsidR="0087340A">
        <w:t>bir sayfada (en fazla iki sayfayı geçmeyecek biçimde)</w:t>
      </w:r>
      <w:r>
        <w:t xml:space="preserve"> </w:t>
      </w:r>
      <w:r w:rsidR="0087340A">
        <w:t>yazmayı</w:t>
      </w:r>
      <w:r>
        <w:t xml:space="preserve"> unutmayınız. </w:t>
      </w:r>
      <w:r w:rsidR="00AF295D">
        <w:t>Aşağıdaki tabloyu genişleterek kullanabilirsiniz.</w:t>
      </w:r>
      <w:r w:rsidR="003D3731">
        <w:t xml:space="preserve"> (Cevap 1 sayfayı geçmemeli)</w:t>
      </w:r>
    </w:p>
    <w:p w14:paraId="0B72FFB0" w14:textId="7D9AC427" w:rsidR="00783495" w:rsidRDefault="00783495" w:rsidP="00783495">
      <w:pPr>
        <w:jc w:val="both"/>
      </w:pP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6304"/>
        <w:gridCol w:w="2209"/>
        <w:gridCol w:w="2208"/>
      </w:tblGrid>
      <w:tr w:rsidR="008716D0" w14:paraId="2BC08DA9" w14:textId="25D0158F" w:rsidTr="003D3731">
        <w:trPr>
          <w:trHeight w:val="515"/>
        </w:trPr>
        <w:tc>
          <w:tcPr>
            <w:tcW w:w="6304" w:type="dxa"/>
            <w:shd w:val="clear" w:color="auto" w:fill="FFE599" w:themeFill="accent4" w:themeFillTint="66"/>
            <w:vAlign w:val="center"/>
          </w:tcPr>
          <w:p w14:paraId="0D0F50A0" w14:textId="77777777" w:rsidR="0087340A" w:rsidRPr="0087340A" w:rsidRDefault="0087340A" w:rsidP="0087340A">
            <w:pPr>
              <w:jc w:val="right"/>
              <w:rPr>
                <w:b/>
                <w:bCs/>
              </w:rPr>
            </w:pPr>
          </w:p>
          <w:p w14:paraId="2A0959CC" w14:textId="77777777" w:rsidR="0087340A" w:rsidRPr="0087340A" w:rsidRDefault="0087340A" w:rsidP="0087340A">
            <w:pPr>
              <w:jc w:val="right"/>
              <w:rPr>
                <w:b/>
                <w:bCs/>
              </w:rPr>
            </w:pPr>
          </w:p>
          <w:p w14:paraId="47CAC6F6" w14:textId="1F94C9AB" w:rsidR="009B1B02" w:rsidRPr="0087340A" w:rsidRDefault="009B1B02" w:rsidP="0087340A">
            <w:pPr>
              <w:jc w:val="right"/>
              <w:rPr>
                <w:b/>
                <w:bCs/>
              </w:rPr>
            </w:pPr>
            <w:r w:rsidRPr="0087340A">
              <w:rPr>
                <w:b/>
                <w:bCs/>
              </w:rPr>
              <w:t>KURAM ADI</w:t>
            </w:r>
          </w:p>
          <w:p w14:paraId="273F101F" w14:textId="77777777" w:rsidR="0087340A" w:rsidRPr="0087340A" w:rsidRDefault="0087340A" w:rsidP="0087340A">
            <w:pPr>
              <w:jc w:val="right"/>
              <w:rPr>
                <w:b/>
                <w:bCs/>
              </w:rPr>
            </w:pPr>
          </w:p>
          <w:p w14:paraId="4785DD9A" w14:textId="3C83373A" w:rsidR="0087340A" w:rsidRPr="0087340A" w:rsidRDefault="0087340A" w:rsidP="0087340A">
            <w:pPr>
              <w:rPr>
                <w:b/>
                <w:bCs/>
              </w:rPr>
            </w:pPr>
            <w:r w:rsidRPr="0087340A">
              <w:rPr>
                <w:b/>
                <w:bCs/>
              </w:rPr>
              <w:t>ÖZELLİKLERİ</w:t>
            </w:r>
          </w:p>
        </w:tc>
        <w:tc>
          <w:tcPr>
            <w:tcW w:w="2209" w:type="dxa"/>
            <w:shd w:val="clear" w:color="auto" w:fill="FFE599" w:themeFill="accent4" w:themeFillTint="66"/>
            <w:vAlign w:val="center"/>
          </w:tcPr>
          <w:p w14:paraId="27673AD7" w14:textId="76FCB757" w:rsidR="00A05186" w:rsidRDefault="008716D0" w:rsidP="00873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İNKR</w:t>
            </w:r>
            <w:r w:rsidR="00AF295D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MENTAL </w:t>
            </w:r>
            <w:r w:rsidRPr="0087340A">
              <w:rPr>
                <w:b/>
                <w:bCs/>
              </w:rPr>
              <w:t xml:space="preserve">PLANLAMA </w:t>
            </w:r>
          </w:p>
          <w:p w14:paraId="75933761" w14:textId="393F2B6F" w:rsidR="009B1B02" w:rsidRPr="00AF295D" w:rsidRDefault="008716D0" w:rsidP="0087340A">
            <w:pPr>
              <w:jc w:val="center"/>
              <w:rPr>
                <w:i/>
                <w:iCs/>
              </w:rPr>
            </w:pPr>
            <w:r w:rsidRPr="00AF295D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Pr="00AF295D">
              <w:rPr>
                <w:i/>
                <w:iCs/>
                <w:sz w:val="21"/>
                <w:szCs w:val="21"/>
              </w:rPr>
              <w:t>Parçacıl</w:t>
            </w:r>
            <w:proofErr w:type="spellEnd"/>
            <w:r w:rsidRPr="00AF295D">
              <w:rPr>
                <w:i/>
                <w:iCs/>
                <w:sz w:val="21"/>
                <w:szCs w:val="21"/>
              </w:rPr>
              <w:t xml:space="preserve">, Adım adım, </w:t>
            </w:r>
            <w:proofErr w:type="spellStart"/>
            <w:r w:rsidRPr="00AF295D">
              <w:rPr>
                <w:i/>
                <w:iCs/>
                <w:sz w:val="21"/>
                <w:szCs w:val="21"/>
              </w:rPr>
              <w:t>Artımsal</w:t>
            </w:r>
            <w:proofErr w:type="spellEnd"/>
            <w:r w:rsidR="00A05186" w:rsidRPr="00AF295D">
              <w:rPr>
                <w:i/>
                <w:iCs/>
                <w:sz w:val="21"/>
                <w:szCs w:val="21"/>
              </w:rPr>
              <w:t>, Tedrici</w:t>
            </w:r>
            <w:r w:rsidR="00AF295D" w:rsidRPr="00AF295D">
              <w:rPr>
                <w:i/>
                <w:iCs/>
                <w:sz w:val="21"/>
                <w:szCs w:val="21"/>
              </w:rPr>
              <w:t xml:space="preserve"> Planlama</w:t>
            </w:r>
            <w:r w:rsidRPr="00AF295D">
              <w:rPr>
                <w:i/>
                <w:iCs/>
                <w:sz w:val="21"/>
                <w:szCs w:val="21"/>
              </w:rPr>
              <w:t xml:space="preserve">) </w:t>
            </w:r>
          </w:p>
        </w:tc>
        <w:tc>
          <w:tcPr>
            <w:tcW w:w="2208" w:type="dxa"/>
            <w:shd w:val="clear" w:color="auto" w:fill="FFE599" w:themeFill="accent4" w:themeFillTint="66"/>
            <w:vAlign w:val="center"/>
          </w:tcPr>
          <w:p w14:paraId="3AD7E8CA" w14:textId="3F6E26EB" w:rsidR="009B1B02" w:rsidRPr="0087340A" w:rsidRDefault="008716D0" w:rsidP="0087340A">
            <w:pPr>
              <w:jc w:val="center"/>
              <w:rPr>
                <w:b/>
                <w:bCs/>
              </w:rPr>
            </w:pPr>
            <w:r w:rsidRPr="0087340A">
              <w:rPr>
                <w:b/>
                <w:bCs/>
              </w:rPr>
              <w:t xml:space="preserve">SAVUNUCU </w:t>
            </w:r>
            <w:r w:rsidR="0087340A" w:rsidRPr="0087340A">
              <w:rPr>
                <w:b/>
                <w:bCs/>
              </w:rPr>
              <w:t xml:space="preserve">PLANLAMA </w:t>
            </w:r>
          </w:p>
        </w:tc>
      </w:tr>
      <w:tr w:rsidR="008716D0" w14:paraId="7FC27686" w14:textId="080A5F0F" w:rsidTr="003D3731">
        <w:trPr>
          <w:trHeight w:val="506"/>
        </w:trPr>
        <w:tc>
          <w:tcPr>
            <w:tcW w:w="6304" w:type="dxa"/>
            <w:vAlign w:val="center"/>
          </w:tcPr>
          <w:p w14:paraId="2CEA1B1D" w14:textId="28289BE9" w:rsidR="009B1B02" w:rsidRPr="0087340A" w:rsidRDefault="0087340A" w:rsidP="0087340A">
            <w:pPr>
              <w:rPr>
                <w:b/>
                <w:bCs/>
              </w:rPr>
            </w:pPr>
            <w:r w:rsidRPr="0087340A">
              <w:rPr>
                <w:b/>
                <w:bCs/>
              </w:rPr>
              <w:t>Kurucu Kuramcı</w:t>
            </w:r>
            <w:r w:rsidR="008716D0">
              <w:rPr>
                <w:b/>
                <w:bCs/>
              </w:rPr>
              <w:t>nın İsmi</w:t>
            </w:r>
            <w:r w:rsidR="009B1B02" w:rsidRPr="0087340A">
              <w:rPr>
                <w:b/>
                <w:bCs/>
              </w:rPr>
              <w:t xml:space="preserve"> / </w:t>
            </w:r>
            <w:r w:rsidRPr="0087340A">
              <w:rPr>
                <w:b/>
                <w:bCs/>
              </w:rPr>
              <w:t>dönem</w:t>
            </w:r>
            <w:r w:rsidR="008716D0">
              <w:rPr>
                <w:b/>
                <w:bCs/>
              </w:rPr>
              <w:t>i</w:t>
            </w:r>
            <w:r w:rsidRPr="0087340A">
              <w:rPr>
                <w:b/>
                <w:bCs/>
              </w:rPr>
              <w:t xml:space="preserve"> </w:t>
            </w:r>
            <w:r w:rsidR="008716D0">
              <w:rPr>
                <w:b/>
                <w:bCs/>
              </w:rPr>
              <w:t>ve tarihi</w:t>
            </w:r>
          </w:p>
          <w:p w14:paraId="150744F8" w14:textId="620A40D0" w:rsidR="0087340A" w:rsidRPr="0087340A" w:rsidRDefault="0087340A" w:rsidP="0087340A">
            <w:pPr>
              <w:rPr>
                <w:i/>
                <w:iCs/>
              </w:rPr>
            </w:pPr>
            <w:r w:rsidRPr="0087340A">
              <w:rPr>
                <w:i/>
                <w:iCs/>
              </w:rPr>
              <w:t xml:space="preserve">SORU: Ne zaman kim tarafından geliştirilmiştir? </w:t>
            </w:r>
          </w:p>
        </w:tc>
        <w:tc>
          <w:tcPr>
            <w:tcW w:w="2209" w:type="dxa"/>
            <w:vAlign w:val="center"/>
          </w:tcPr>
          <w:p w14:paraId="52ED96E3" w14:textId="77777777" w:rsidR="009B1B02" w:rsidRDefault="009B1B02" w:rsidP="0087340A"/>
        </w:tc>
        <w:tc>
          <w:tcPr>
            <w:tcW w:w="2208" w:type="dxa"/>
            <w:vAlign w:val="center"/>
          </w:tcPr>
          <w:p w14:paraId="10ED757B" w14:textId="77777777" w:rsidR="009B1B02" w:rsidRDefault="009B1B02" w:rsidP="0087340A"/>
        </w:tc>
      </w:tr>
      <w:tr w:rsidR="008716D0" w14:paraId="344DE178" w14:textId="00C0978D" w:rsidTr="003D3731">
        <w:trPr>
          <w:trHeight w:val="551"/>
        </w:trPr>
        <w:tc>
          <w:tcPr>
            <w:tcW w:w="6304" w:type="dxa"/>
            <w:vAlign w:val="center"/>
          </w:tcPr>
          <w:p w14:paraId="4EF068E8" w14:textId="77777777" w:rsidR="009B1B02" w:rsidRPr="0087340A" w:rsidRDefault="0087340A" w:rsidP="0087340A">
            <w:pPr>
              <w:rPr>
                <w:b/>
                <w:bCs/>
              </w:rPr>
            </w:pPr>
            <w:r w:rsidRPr="0087340A">
              <w:rPr>
                <w:b/>
                <w:bCs/>
              </w:rPr>
              <w:t>Kuramın çıkış felsefesi ve t</w:t>
            </w:r>
            <w:r w:rsidR="009B1B02" w:rsidRPr="0087340A">
              <w:rPr>
                <w:b/>
                <w:bCs/>
              </w:rPr>
              <w:t>emel motto</w:t>
            </w:r>
            <w:r w:rsidRPr="0087340A">
              <w:rPr>
                <w:b/>
                <w:bCs/>
              </w:rPr>
              <w:t>su nedir?</w:t>
            </w:r>
          </w:p>
          <w:p w14:paraId="4E0BD01E" w14:textId="195B0DE0" w:rsidR="0087340A" w:rsidRDefault="0087340A" w:rsidP="0087340A">
            <w:r>
              <w:t>(iki cümleyi geçirmeyin)</w:t>
            </w:r>
          </w:p>
        </w:tc>
        <w:tc>
          <w:tcPr>
            <w:tcW w:w="2209" w:type="dxa"/>
            <w:vAlign w:val="center"/>
          </w:tcPr>
          <w:p w14:paraId="363BEF08" w14:textId="77777777" w:rsidR="009B1B02" w:rsidRDefault="009B1B02" w:rsidP="0087340A"/>
        </w:tc>
        <w:tc>
          <w:tcPr>
            <w:tcW w:w="2208" w:type="dxa"/>
            <w:vAlign w:val="center"/>
          </w:tcPr>
          <w:p w14:paraId="7782A19C" w14:textId="77777777" w:rsidR="009B1B02" w:rsidRDefault="009B1B02" w:rsidP="0087340A"/>
        </w:tc>
      </w:tr>
      <w:tr w:rsidR="008716D0" w14:paraId="5CC806FE" w14:textId="697ED003" w:rsidTr="003D3731">
        <w:trPr>
          <w:trHeight w:val="536"/>
        </w:trPr>
        <w:tc>
          <w:tcPr>
            <w:tcW w:w="6304" w:type="dxa"/>
            <w:vAlign w:val="center"/>
          </w:tcPr>
          <w:p w14:paraId="4D4B0DDF" w14:textId="4798DF04" w:rsidR="009B1B02" w:rsidRPr="0087340A" w:rsidRDefault="0087340A" w:rsidP="0087340A">
            <w:pPr>
              <w:rPr>
                <w:b/>
                <w:bCs/>
              </w:rPr>
            </w:pPr>
            <w:r w:rsidRPr="0087340A">
              <w:rPr>
                <w:b/>
                <w:bCs/>
              </w:rPr>
              <w:t>Bu kuram ışığında p</w:t>
            </w:r>
            <w:r w:rsidR="009B1B02" w:rsidRPr="0087340A">
              <w:rPr>
                <w:b/>
                <w:bCs/>
              </w:rPr>
              <w:t xml:space="preserve">lancının </w:t>
            </w:r>
            <w:r w:rsidRPr="0087340A">
              <w:rPr>
                <w:b/>
                <w:bCs/>
              </w:rPr>
              <w:t>r</w:t>
            </w:r>
            <w:r w:rsidR="009B1B02" w:rsidRPr="0087340A">
              <w:rPr>
                <w:b/>
                <w:bCs/>
              </w:rPr>
              <w:t>olü</w:t>
            </w:r>
            <w:r w:rsidRPr="0087340A">
              <w:rPr>
                <w:b/>
                <w:bCs/>
              </w:rPr>
              <w:t xml:space="preserve"> </w:t>
            </w:r>
            <w:r w:rsidR="008716D0">
              <w:rPr>
                <w:b/>
                <w:bCs/>
              </w:rPr>
              <w:t>nasıl önerilmektedir</w:t>
            </w:r>
            <w:r w:rsidRPr="0087340A">
              <w:rPr>
                <w:b/>
                <w:bCs/>
              </w:rPr>
              <w:t>?</w:t>
            </w:r>
          </w:p>
          <w:p w14:paraId="2ACF9116" w14:textId="5ECD4745" w:rsidR="0087340A" w:rsidRPr="0087340A" w:rsidRDefault="0087340A" w:rsidP="0087340A">
            <w:pPr>
              <w:rPr>
                <w:i/>
                <w:iCs/>
              </w:rPr>
            </w:pPr>
            <w:r w:rsidRPr="0087340A">
              <w:rPr>
                <w:i/>
                <w:iCs/>
              </w:rPr>
              <w:t xml:space="preserve">Plancı için önerilen rolü ve tutumu </w:t>
            </w:r>
            <w:r w:rsidR="008716D0">
              <w:rPr>
                <w:i/>
                <w:iCs/>
              </w:rPr>
              <w:t xml:space="preserve">kısaca </w:t>
            </w:r>
            <w:r w:rsidRPr="0087340A">
              <w:rPr>
                <w:i/>
                <w:iCs/>
              </w:rPr>
              <w:t>tartışınız.</w:t>
            </w:r>
          </w:p>
        </w:tc>
        <w:tc>
          <w:tcPr>
            <w:tcW w:w="2209" w:type="dxa"/>
            <w:vAlign w:val="center"/>
          </w:tcPr>
          <w:p w14:paraId="77FDC052" w14:textId="77777777" w:rsidR="009B1B02" w:rsidRDefault="009B1B02" w:rsidP="0087340A"/>
        </w:tc>
        <w:tc>
          <w:tcPr>
            <w:tcW w:w="2208" w:type="dxa"/>
            <w:vAlign w:val="center"/>
          </w:tcPr>
          <w:p w14:paraId="40FEEF83" w14:textId="77777777" w:rsidR="009B1B02" w:rsidRDefault="009B1B02" w:rsidP="0087340A"/>
        </w:tc>
      </w:tr>
      <w:tr w:rsidR="008716D0" w14:paraId="7C97BF57" w14:textId="0F374810" w:rsidTr="003D3731">
        <w:trPr>
          <w:trHeight w:val="804"/>
        </w:trPr>
        <w:tc>
          <w:tcPr>
            <w:tcW w:w="6304" w:type="dxa"/>
            <w:vAlign w:val="center"/>
          </w:tcPr>
          <w:p w14:paraId="5AFBC779" w14:textId="4D521AE2" w:rsidR="009B1B02" w:rsidRPr="0087340A" w:rsidRDefault="009B1B02" w:rsidP="0087340A">
            <w:pPr>
              <w:rPr>
                <w:b/>
                <w:bCs/>
              </w:rPr>
            </w:pPr>
            <w:r w:rsidRPr="0087340A">
              <w:rPr>
                <w:b/>
                <w:bCs/>
              </w:rPr>
              <w:t>Kuramın ayırt edici özelli</w:t>
            </w:r>
            <w:r w:rsidR="008716D0">
              <w:rPr>
                <w:b/>
                <w:bCs/>
              </w:rPr>
              <w:t>kleri</w:t>
            </w:r>
            <w:r w:rsidR="0087340A" w:rsidRPr="0087340A">
              <w:rPr>
                <w:b/>
                <w:bCs/>
              </w:rPr>
              <w:t xml:space="preserve"> nelerdir?</w:t>
            </w:r>
            <w:r w:rsidRPr="0087340A">
              <w:rPr>
                <w:b/>
                <w:bCs/>
              </w:rPr>
              <w:t xml:space="preserve"> </w:t>
            </w:r>
          </w:p>
          <w:p w14:paraId="00C12C33" w14:textId="054E3EA4" w:rsidR="009B1B02" w:rsidRPr="0087340A" w:rsidRDefault="0087340A" w:rsidP="0087340A">
            <w:pPr>
              <w:rPr>
                <w:i/>
                <w:iCs/>
              </w:rPr>
            </w:pPr>
            <w:r w:rsidRPr="0087340A">
              <w:rPr>
                <w:i/>
                <w:iCs/>
              </w:rPr>
              <w:t>Diğer kuramsal yaklaşımlardan ayrışan</w:t>
            </w:r>
            <w:r w:rsidR="008716D0">
              <w:rPr>
                <w:i/>
                <w:iCs/>
              </w:rPr>
              <w:t xml:space="preserve"> </w:t>
            </w:r>
            <w:r w:rsidRPr="0087340A">
              <w:rPr>
                <w:i/>
                <w:iCs/>
              </w:rPr>
              <w:t xml:space="preserve">iki adet </w:t>
            </w:r>
            <w:r w:rsidR="00AB2AC7">
              <w:rPr>
                <w:i/>
                <w:iCs/>
              </w:rPr>
              <w:t xml:space="preserve">farklı </w:t>
            </w:r>
            <w:r w:rsidR="009B1B02" w:rsidRPr="0087340A">
              <w:rPr>
                <w:i/>
                <w:iCs/>
              </w:rPr>
              <w:t>özelliği</w:t>
            </w:r>
            <w:r w:rsidR="008716D0">
              <w:rPr>
                <w:i/>
                <w:iCs/>
              </w:rPr>
              <w:t>ni</w:t>
            </w:r>
            <w:r w:rsidR="009B1B02" w:rsidRPr="0087340A">
              <w:rPr>
                <w:i/>
                <w:iCs/>
              </w:rPr>
              <w:t xml:space="preserve"> açıklayınız</w:t>
            </w:r>
            <w:r w:rsidR="008716D0">
              <w:rPr>
                <w:i/>
                <w:iCs/>
              </w:rPr>
              <w:t>.</w:t>
            </w:r>
          </w:p>
        </w:tc>
        <w:tc>
          <w:tcPr>
            <w:tcW w:w="2209" w:type="dxa"/>
            <w:vAlign w:val="center"/>
          </w:tcPr>
          <w:p w14:paraId="0DC93F8D" w14:textId="77777777" w:rsidR="009B1B02" w:rsidRDefault="009B1B02" w:rsidP="0087340A"/>
        </w:tc>
        <w:tc>
          <w:tcPr>
            <w:tcW w:w="2208" w:type="dxa"/>
            <w:vAlign w:val="center"/>
          </w:tcPr>
          <w:p w14:paraId="56D44EA0" w14:textId="77777777" w:rsidR="009B1B02" w:rsidRDefault="009B1B02" w:rsidP="0087340A"/>
        </w:tc>
      </w:tr>
      <w:tr w:rsidR="008716D0" w14:paraId="08D28CEF" w14:textId="29D92E89" w:rsidTr="003D3731">
        <w:trPr>
          <w:trHeight w:val="551"/>
        </w:trPr>
        <w:tc>
          <w:tcPr>
            <w:tcW w:w="6304" w:type="dxa"/>
            <w:vAlign w:val="center"/>
          </w:tcPr>
          <w:p w14:paraId="25DA8A79" w14:textId="2969AFF0" w:rsidR="0087340A" w:rsidRPr="008716D0" w:rsidRDefault="00AB2AC7" w:rsidP="0087340A">
            <w:pPr>
              <w:rPr>
                <w:b/>
                <w:bCs/>
              </w:rPr>
            </w:pPr>
            <w:r w:rsidRPr="008716D0">
              <w:rPr>
                <w:b/>
                <w:bCs/>
              </w:rPr>
              <w:t>Bu k</w:t>
            </w:r>
            <w:r w:rsidR="009B1B02" w:rsidRPr="008716D0">
              <w:rPr>
                <w:b/>
                <w:bCs/>
              </w:rPr>
              <w:t>urama yönel</w:t>
            </w:r>
            <w:r w:rsidRPr="008716D0">
              <w:rPr>
                <w:b/>
                <w:bCs/>
              </w:rPr>
              <w:t>tilen en önemli</w:t>
            </w:r>
            <w:r w:rsidR="009B1B02" w:rsidRPr="008716D0">
              <w:rPr>
                <w:b/>
                <w:bCs/>
              </w:rPr>
              <w:t xml:space="preserve"> </w:t>
            </w:r>
            <w:r w:rsidR="0087340A" w:rsidRPr="008716D0">
              <w:rPr>
                <w:b/>
                <w:bCs/>
              </w:rPr>
              <w:t>e</w:t>
            </w:r>
            <w:r w:rsidR="009B1B02" w:rsidRPr="008716D0">
              <w:rPr>
                <w:b/>
                <w:bCs/>
              </w:rPr>
              <w:t xml:space="preserve">leştiriler </w:t>
            </w:r>
            <w:r w:rsidR="0087340A" w:rsidRPr="008716D0">
              <w:rPr>
                <w:b/>
                <w:bCs/>
              </w:rPr>
              <w:t>nelerdir?</w:t>
            </w:r>
          </w:p>
          <w:p w14:paraId="64945E02" w14:textId="51791DA3" w:rsidR="009B1B02" w:rsidRPr="00AB2AC7" w:rsidRDefault="009B1B02" w:rsidP="0087340A">
            <w:pPr>
              <w:rPr>
                <w:i/>
                <w:iCs/>
              </w:rPr>
            </w:pPr>
            <w:r w:rsidRPr="00AB2AC7">
              <w:rPr>
                <w:i/>
                <w:iCs/>
              </w:rPr>
              <w:t>(</w:t>
            </w:r>
            <w:r w:rsidR="008716D0">
              <w:rPr>
                <w:i/>
                <w:iCs/>
              </w:rPr>
              <w:t xml:space="preserve">En öne çıkan </w:t>
            </w:r>
            <w:r w:rsidRPr="00AB2AC7">
              <w:rPr>
                <w:i/>
                <w:iCs/>
              </w:rPr>
              <w:t xml:space="preserve">eleştiriyi </w:t>
            </w:r>
            <w:r w:rsidR="008716D0">
              <w:rPr>
                <w:i/>
                <w:iCs/>
              </w:rPr>
              <w:t xml:space="preserve">kısaca </w:t>
            </w:r>
            <w:r w:rsidRPr="00AB2AC7">
              <w:rPr>
                <w:i/>
                <w:iCs/>
              </w:rPr>
              <w:t>açıklayınız)</w:t>
            </w:r>
          </w:p>
        </w:tc>
        <w:tc>
          <w:tcPr>
            <w:tcW w:w="2209" w:type="dxa"/>
            <w:vAlign w:val="center"/>
          </w:tcPr>
          <w:p w14:paraId="2AE75C74" w14:textId="77777777" w:rsidR="009B1B02" w:rsidRDefault="009B1B02" w:rsidP="0087340A"/>
        </w:tc>
        <w:tc>
          <w:tcPr>
            <w:tcW w:w="2208" w:type="dxa"/>
            <w:vAlign w:val="center"/>
          </w:tcPr>
          <w:p w14:paraId="0BDB1284" w14:textId="77777777" w:rsidR="009B1B02" w:rsidRDefault="009B1B02" w:rsidP="0087340A"/>
        </w:tc>
      </w:tr>
      <w:tr w:rsidR="008716D0" w14:paraId="26CA824E" w14:textId="6E621623" w:rsidTr="003D3731">
        <w:trPr>
          <w:trHeight w:val="491"/>
        </w:trPr>
        <w:tc>
          <w:tcPr>
            <w:tcW w:w="6304" w:type="dxa"/>
            <w:vAlign w:val="center"/>
          </w:tcPr>
          <w:p w14:paraId="1075688C" w14:textId="654825EB" w:rsidR="009B1B02" w:rsidRPr="008716D0" w:rsidRDefault="0087340A" w:rsidP="0087340A">
            <w:pPr>
              <w:rPr>
                <w:i/>
                <w:iCs/>
              </w:rPr>
            </w:pPr>
            <w:r w:rsidRPr="008716D0">
              <w:rPr>
                <w:i/>
                <w:iCs/>
              </w:rPr>
              <w:t>K</w:t>
            </w:r>
            <w:r w:rsidR="008716D0">
              <w:rPr>
                <w:i/>
                <w:iCs/>
              </w:rPr>
              <w:t xml:space="preserve">ullandığınız </w:t>
            </w:r>
            <w:r w:rsidR="008716D0" w:rsidRPr="008716D0">
              <w:rPr>
                <w:b/>
                <w:bCs/>
                <w:i/>
                <w:iCs/>
              </w:rPr>
              <w:t>k</w:t>
            </w:r>
            <w:r w:rsidRPr="008716D0">
              <w:rPr>
                <w:b/>
                <w:bCs/>
                <w:i/>
                <w:iCs/>
              </w:rPr>
              <w:t>aynaklarınız tam künye</w:t>
            </w:r>
            <w:r w:rsidR="008716D0" w:rsidRPr="008716D0">
              <w:rPr>
                <w:b/>
                <w:bCs/>
                <w:i/>
                <w:iCs/>
              </w:rPr>
              <w:t>si</w:t>
            </w:r>
            <w:r w:rsidRPr="008716D0">
              <w:rPr>
                <w:i/>
                <w:iCs/>
              </w:rPr>
              <w:t xml:space="preserve"> ile </w:t>
            </w:r>
            <w:r w:rsidR="008716D0">
              <w:rPr>
                <w:i/>
                <w:iCs/>
              </w:rPr>
              <w:t>listele</w:t>
            </w:r>
            <w:r w:rsidR="002D3361">
              <w:rPr>
                <w:i/>
                <w:iCs/>
              </w:rPr>
              <w:t>n</w:t>
            </w:r>
            <w:r w:rsidR="008716D0">
              <w:rPr>
                <w:i/>
                <w:iCs/>
              </w:rPr>
              <w:t>erek yazı</w:t>
            </w:r>
            <w:r w:rsidR="002D3361">
              <w:rPr>
                <w:i/>
                <w:iCs/>
              </w:rPr>
              <w:t>lmalıdır</w:t>
            </w:r>
            <w:r w:rsidRPr="008716D0">
              <w:rPr>
                <w:i/>
                <w:iCs/>
              </w:rPr>
              <w:t xml:space="preserve">. (en az üç </w:t>
            </w:r>
            <w:r w:rsidR="008716D0">
              <w:rPr>
                <w:i/>
                <w:iCs/>
              </w:rPr>
              <w:t xml:space="preserve">bilimsel </w:t>
            </w:r>
            <w:r w:rsidRPr="008716D0">
              <w:rPr>
                <w:i/>
                <w:iCs/>
              </w:rPr>
              <w:t>kaynak</w:t>
            </w:r>
            <w:r w:rsidR="008716D0">
              <w:rPr>
                <w:i/>
                <w:iCs/>
              </w:rPr>
              <w:t xml:space="preserve"> kullanmalısınız)</w:t>
            </w:r>
          </w:p>
        </w:tc>
        <w:tc>
          <w:tcPr>
            <w:tcW w:w="2209" w:type="dxa"/>
            <w:vAlign w:val="center"/>
          </w:tcPr>
          <w:p w14:paraId="03386D6C" w14:textId="77777777" w:rsidR="009B1B02" w:rsidRDefault="009B1B02" w:rsidP="0087340A"/>
        </w:tc>
        <w:tc>
          <w:tcPr>
            <w:tcW w:w="2208" w:type="dxa"/>
            <w:vAlign w:val="center"/>
          </w:tcPr>
          <w:p w14:paraId="43F821CB" w14:textId="77777777" w:rsidR="009B1B02" w:rsidRDefault="009B1B02" w:rsidP="0087340A"/>
        </w:tc>
      </w:tr>
    </w:tbl>
    <w:p w14:paraId="411EB289" w14:textId="55330C40" w:rsidR="003E4BA6" w:rsidRDefault="003E4BA6" w:rsidP="003E4BA6">
      <w:pPr>
        <w:jc w:val="both"/>
      </w:pPr>
    </w:p>
    <w:p w14:paraId="234F3C26" w14:textId="77777777" w:rsidR="00AB2AC7" w:rsidRDefault="00AB2AC7" w:rsidP="003E4BA6">
      <w:pPr>
        <w:jc w:val="both"/>
        <w:rPr>
          <w:b/>
          <w:bCs/>
          <w:u w:val="single"/>
        </w:rPr>
      </w:pPr>
    </w:p>
    <w:p w14:paraId="2269DA6E" w14:textId="4EB8D1A3" w:rsidR="003E4BA6" w:rsidRPr="00146BBE" w:rsidRDefault="003E4BA6" w:rsidP="003E4BA6">
      <w:pPr>
        <w:jc w:val="both"/>
        <w:rPr>
          <w:b/>
          <w:bCs/>
          <w:u w:val="single"/>
        </w:rPr>
      </w:pPr>
      <w:r w:rsidRPr="00146BBE">
        <w:rPr>
          <w:b/>
          <w:bCs/>
          <w:u w:val="single"/>
        </w:rPr>
        <w:t xml:space="preserve">SORU 2: </w:t>
      </w:r>
    </w:p>
    <w:p w14:paraId="07C1DB71" w14:textId="30DFF759" w:rsidR="00146BBE" w:rsidRDefault="003E4BA6" w:rsidP="003E4BA6">
      <w:pPr>
        <w:jc w:val="both"/>
      </w:pPr>
      <w:r>
        <w:t>Plancının değişen rolü ve planlama yaklaşım</w:t>
      </w:r>
      <w:r w:rsidR="003D3731">
        <w:t>larındaki</w:t>
      </w:r>
      <w:r>
        <w:t xml:space="preserve"> değişim</w:t>
      </w:r>
      <w:r w:rsidR="003D3731">
        <w:t>ler</w:t>
      </w:r>
      <w:r>
        <w:t xml:space="preserve"> açısından yukarıda özetlediğiniz </w:t>
      </w:r>
      <w:r w:rsidR="00C93486">
        <w:t>Savunucu Planlama yaklaşımı ile</w:t>
      </w:r>
      <w:r>
        <w:t xml:space="preserve"> Stratejik Planlama </w:t>
      </w:r>
      <w:r w:rsidR="00C93486">
        <w:t>yaklaşımı</w:t>
      </w:r>
      <w:r>
        <w:t xml:space="preserve"> </w:t>
      </w:r>
      <w:r w:rsidR="00146BBE">
        <w:t xml:space="preserve">arasındaki </w:t>
      </w:r>
      <w:r w:rsidR="0087340A">
        <w:t>benzerlik ve farklılıklarını</w:t>
      </w:r>
      <w:r>
        <w:t xml:space="preserve"> </w:t>
      </w:r>
      <w:r w:rsidR="00146BBE">
        <w:t>(</w:t>
      </w:r>
      <w:r w:rsidR="00C93486">
        <w:t xml:space="preserve">sizce en </w:t>
      </w:r>
      <w:r>
        <w:t xml:space="preserve">öne çıkan </w:t>
      </w:r>
      <w:r w:rsidR="0087340A">
        <w:t>yönleri</w:t>
      </w:r>
      <w:r>
        <w:t xml:space="preserve"> açısından</w:t>
      </w:r>
      <w:r w:rsidR="00146BBE">
        <w:t>)</w:t>
      </w:r>
      <w:r>
        <w:t xml:space="preserve"> kısaca </w:t>
      </w:r>
      <w:r w:rsidR="0087340A">
        <w:t xml:space="preserve">üç </w:t>
      </w:r>
      <w:r w:rsidR="00C93486">
        <w:t>kategoride</w:t>
      </w:r>
      <w:r w:rsidR="0087340A">
        <w:t xml:space="preserve"> </w:t>
      </w:r>
      <w:r>
        <w:t>açıklayınız.</w:t>
      </w:r>
      <w:r w:rsidR="00146BBE">
        <w:t xml:space="preserve"> </w:t>
      </w:r>
      <w:r w:rsidR="003D3731">
        <w:t>Ayrıca bu kuramsal çerçevede yer alan “</w:t>
      </w:r>
      <w:r w:rsidR="003D3731" w:rsidRPr="003D3731">
        <w:rPr>
          <w:b/>
          <w:bCs/>
        </w:rPr>
        <w:t>p</w:t>
      </w:r>
      <w:r w:rsidR="00146BBE" w:rsidRPr="003D3731">
        <w:rPr>
          <w:b/>
          <w:bCs/>
        </w:rPr>
        <w:t xml:space="preserve">lancının </w:t>
      </w:r>
      <w:proofErr w:type="spellStart"/>
      <w:r w:rsidR="00146BBE" w:rsidRPr="003D3731">
        <w:rPr>
          <w:b/>
          <w:bCs/>
        </w:rPr>
        <w:t>rolü</w:t>
      </w:r>
      <w:r w:rsidR="003D3731" w:rsidRPr="003D3731">
        <w:rPr>
          <w:b/>
          <w:bCs/>
        </w:rPr>
        <w:t>”</w:t>
      </w:r>
      <w:r w:rsidR="0087340A">
        <w:t>ndeki</w:t>
      </w:r>
      <w:proofErr w:type="spellEnd"/>
      <w:r w:rsidR="0087340A">
        <w:t xml:space="preserve"> değişimler</w:t>
      </w:r>
      <w:r w:rsidR="00146BBE">
        <w:t xml:space="preserve"> açısından </w:t>
      </w:r>
      <w:r w:rsidR="003D3731">
        <w:t xml:space="preserve">da </w:t>
      </w:r>
      <w:r w:rsidR="0087340A">
        <w:t>bu kuramları</w:t>
      </w:r>
      <w:r w:rsidR="00146BBE">
        <w:t xml:space="preserve"> karşılaştırınız.</w:t>
      </w:r>
      <w:r w:rsidR="003D3731">
        <w:t xml:space="preserve"> (Cevap 1 sayfayı geçmemeli)</w:t>
      </w:r>
    </w:p>
    <w:p w14:paraId="6584F119" w14:textId="77777777" w:rsidR="00D5283F" w:rsidRDefault="00D5283F">
      <w:pPr>
        <w:rPr>
          <w:b/>
          <w:bCs/>
          <w:u w:val="single"/>
        </w:rPr>
      </w:pPr>
    </w:p>
    <w:p w14:paraId="160634D6" w14:textId="77777777" w:rsidR="00D5283F" w:rsidRDefault="00D5283F">
      <w:pPr>
        <w:rPr>
          <w:b/>
          <w:bCs/>
          <w:u w:val="single"/>
        </w:rPr>
      </w:pPr>
    </w:p>
    <w:p w14:paraId="4DDED83A" w14:textId="77777777" w:rsidR="00D5283F" w:rsidRDefault="00D5283F">
      <w:pPr>
        <w:rPr>
          <w:b/>
          <w:bCs/>
          <w:u w:val="single"/>
        </w:rPr>
      </w:pPr>
    </w:p>
    <w:p w14:paraId="675FBFA8" w14:textId="5FFB87B6" w:rsidR="00D5283F" w:rsidRDefault="00D5283F" w:rsidP="00D5283F">
      <w:pPr>
        <w:jc w:val="center"/>
        <w:rPr>
          <w:b/>
          <w:bCs/>
          <w:u w:val="single"/>
        </w:rPr>
      </w:pPr>
      <w:r>
        <w:rPr>
          <w:i/>
          <w:iCs/>
          <w:sz w:val="20"/>
          <w:szCs w:val="20"/>
        </w:rPr>
        <w:t>Cevaplarınız toplam 2 sayfada tamamlanmalı ama verilen aralıklara sığmadığı takdirde e</w:t>
      </w:r>
      <w:r w:rsidRPr="00D5283F">
        <w:rPr>
          <w:i/>
          <w:iCs/>
          <w:sz w:val="20"/>
          <w:szCs w:val="20"/>
        </w:rPr>
        <w:t xml:space="preserve">n fazla ek 1 sayfa </w:t>
      </w:r>
      <w:r>
        <w:rPr>
          <w:i/>
          <w:iCs/>
          <w:sz w:val="20"/>
          <w:szCs w:val="20"/>
        </w:rPr>
        <w:t xml:space="preserve">ek </w:t>
      </w:r>
      <w:r w:rsidRPr="00D5283F">
        <w:rPr>
          <w:i/>
          <w:iCs/>
          <w:sz w:val="20"/>
          <w:szCs w:val="20"/>
        </w:rPr>
        <w:t>yazabilirsini</w:t>
      </w:r>
      <w:r w:rsidRPr="00D5283F">
        <w:rPr>
          <w:sz w:val="20"/>
          <w:szCs w:val="20"/>
        </w:rPr>
        <w:t>z</w:t>
      </w:r>
      <w:r w:rsidR="00FB137D">
        <w:rPr>
          <w:b/>
          <w:bCs/>
          <w:u w:val="single"/>
        </w:rPr>
        <w:t>…</w:t>
      </w:r>
    </w:p>
    <w:p w14:paraId="7D5C1E8A" w14:textId="7CF53E30" w:rsidR="003D3731" w:rsidRPr="00D5283F" w:rsidRDefault="00D5283F" w:rsidP="00D5283F">
      <w:pPr>
        <w:jc w:val="center"/>
        <w:rPr>
          <w:i/>
          <w:iCs/>
          <w:sz w:val="20"/>
          <w:szCs w:val="20"/>
        </w:rPr>
      </w:pPr>
      <w:r w:rsidRPr="00D5283F">
        <w:rPr>
          <w:i/>
          <w:iCs/>
          <w:sz w:val="20"/>
          <w:szCs w:val="20"/>
        </w:rPr>
        <w:t>(</w:t>
      </w:r>
      <w:proofErr w:type="spellStart"/>
      <w:r w:rsidRPr="00D5283F">
        <w:rPr>
          <w:i/>
          <w:iCs/>
          <w:sz w:val="20"/>
          <w:szCs w:val="20"/>
        </w:rPr>
        <w:t>max</w:t>
      </w:r>
      <w:proofErr w:type="spellEnd"/>
      <w:r w:rsidRPr="00D5283F">
        <w:rPr>
          <w:i/>
          <w:iCs/>
          <w:sz w:val="20"/>
          <w:szCs w:val="20"/>
        </w:rPr>
        <w:t>: 3 sayfa)</w:t>
      </w:r>
      <w:r w:rsidR="003D3731" w:rsidRPr="00D5283F">
        <w:rPr>
          <w:i/>
          <w:iCs/>
          <w:sz w:val="20"/>
          <w:szCs w:val="20"/>
        </w:rPr>
        <w:br w:type="page"/>
      </w:r>
    </w:p>
    <w:p w14:paraId="44440C72" w14:textId="20A88DFE" w:rsidR="003D3731" w:rsidRPr="00146BBE" w:rsidRDefault="003D3731" w:rsidP="003D3731">
      <w:pPr>
        <w:jc w:val="both"/>
        <w:rPr>
          <w:u w:val="single"/>
        </w:rPr>
      </w:pPr>
      <w:r>
        <w:rPr>
          <w:b/>
          <w:bCs/>
          <w:u w:val="single"/>
        </w:rPr>
        <w:lastRenderedPageBreak/>
        <w:t>CEVAP</w:t>
      </w:r>
      <w:r w:rsidRPr="00146BBE">
        <w:rPr>
          <w:b/>
          <w:bCs/>
          <w:u w:val="single"/>
        </w:rPr>
        <w:t xml:space="preserve"> 1:</w:t>
      </w:r>
      <w:r w:rsidRPr="00146BBE">
        <w:rPr>
          <w:u w:val="single"/>
        </w:rPr>
        <w:t xml:space="preserve"> </w:t>
      </w:r>
    </w:p>
    <w:tbl>
      <w:tblPr>
        <w:tblStyle w:val="TableGrid"/>
        <w:tblW w:w="10639" w:type="dxa"/>
        <w:tblLook w:val="04A0" w:firstRow="1" w:lastRow="0" w:firstColumn="1" w:lastColumn="0" w:noHBand="0" w:noVBand="1"/>
      </w:tblPr>
      <w:tblGrid>
        <w:gridCol w:w="1555"/>
        <w:gridCol w:w="4554"/>
        <w:gridCol w:w="4530"/>
      </w:tblGrid>
      <w:tr w:rsidR="00C93486" w:rsidRPr="00C93486" w14:paraId="12DC0A10" w14:textId="77777777" w:rsidTr="00D5283F">
        <w:trPr>
          <w:trHeight w:val="593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29EBBA94" w14:textId="77777777" w:rsidR="003D3731" w:rsidRPr="00C93486" w:rsidRDefault="003D3731" w:rsidP="00203A66">
            <w:pPr>
              <w:jc w:val="right"/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>KURAM ADI</w:t>
            </w:r>
          </w:p>
          <w:p w14:paraId="5E664DFC" w14:textId="77777777" w:rsidR="003D3731" w:rsidRPr="00C93486" w:rsidRDefault="003D3731" w:rsidP="00203A66">
            <w:pPr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4554" w:type="dxa"/>
            <w:shd w:val="clear" w:color="auto" w:fill="FFE599" w:themeFill="accent4" w:themeFillTint="66"/>
            <w:vAlign w:val="center"/>
          </w:tcPr>
          <w:p w14:paraId="15CAA4A0" w14:textId="77777777" w:rsidR="003D3731" w:rsidRPr="00C93486" w:rsidRDefault="003D3731" w:rsidP="002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 xml:space="preserve">İNKREMENTAL PLANLAMA </w:t>
            </w:r>
          </w:p>
          <w:p w14:paraId="1A1A4D11" w14:textId="56316EFE" w:rsidR="003D3731" w:rsidRPr="00C93486" w:rsidRDefault="003D3731" w:rsidP="00203A66">
            <w:pPr>
              <w:jc w:val="center"/>
              <w:rPr>
                <w:i/>
                <w:iCs/>
                <w:sz w:val="20"/>
                <w:szCs w:val="20"/>
              </w:rPr>
            </w:pPr>
            <w:r w:rsidRPr="00C93486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93486">
              <w:rPr>
                <w:i/>
                <w:iCs/>
                <w:sz w:val="20"/>
                <w:szCs w:val="20"/>
              </w:rPr>
              <w:t>Parçacıl</w:t>
            </w:r>
            <w:proofErr w:type="spellEnd"/>
            <w:r w:rsidRPr="00C93486">
              <w:rPr>
                <w:i/>
                <w:iCs/>
                <w:sz w:val="20"/>
                <w:szCs w:val="20"/>
              </w:rPr>
              <w:t xml:space="preserve">, Adım adım, </w:t>
            </w:r>
            <w:proofErr w:type="spellStart"/>
            <w:r w:rsidRPr="00C93486">
              <w:rPr>
                <w:i/>
                <w:iCs/>
                <w:sz w:val="20"/>
                <w:szCs w:val="20"/>
              </w:rPr>
              <w:t>Artımsal</w:t>
            </w:r>
            <w:proofErr w:type="spellEnd"/>
            <w:r w:rsidRPr="00C93486">
              <w:rPr>
                <w:i/>
                <w:iCs/>
                <w:sz w:val="20"/>
                <w:szCs w:val="20"/>
              </w:rPr>
              <w:t xml:space="preserve">, Tedrici) </w:t>
            </w:r>
          </w:p>
        </w:tc>
        <w:tc>
          <w:tcPr>
            <w:tcW w:w="4530" w:type="dxa"/>
            <w:shd w:val="clear" w:color="auto" w:fill="FFE599" w:themeFill="accent4" w:themeFillTint="66"/>
            <w:vAlign w:val="center"/>
          </w:tcPr>
          <w:p w14:paraId="7E0B4ED4" w14:textId="77777777" w:rsidR="003D3731" w:rsidRPr="00C93486" w:rsidRDefault="003D3731" w:rsidP="002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 xml:space="preserve">SAVUNUCU PLANLAMA </w:t>
            </w:r>
          </w:p>
        </w:tc>
      </w:tr>
      <w:tr w:rsidR="003D3731" w:rsidRPr="00C93486" w14:paraId="78F61D02" w14:textId="77777777" w:rsidTr="00D5283F">
        <w:trPr>
          <w:trHeight w:val="1915"/>
        </w:trPr>
        <w:tc>
          <w:tcPr>
            <w:tcW w:w="1555" w:type="dxa"/>
            <w:vAlign w:val="center"/>
          </w:tcPr>
          <w:p w14:paraId="668F4A9F" w14:textId="73D792E8" w:rsidR="003D3731" w:rsidRPr="00C93486" w:rsidRDefault="003D3731" w:rsidP="00203A66">
            <w:pPr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>Kurucu Kuramcının İsmi / dönemi ve tarihi</w:t>
            </w:r>
          </w:p>
        </w:tc>
        <w:tc>
          <w:tcPr>
            <w:tcW w:w="4554" w:type="dxa"/>
            <w:vAlign w:val="center"/>
          </w:tcPr>
          <w:p w14:paraId="222E990B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70B20852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</w:tr>
      <w:tr w:rsidR="003D3731" w:rsidRPr="00C93486" w14:paraId="78B6BEFE" w14:textId="77777777" w:rsidTr="00D5283F">
        <w:trPr>
          <w:trHeight w:val="2295"/>
        </w:trPr>
        <w:tc>
          <w:tcPr>
            <w:tcW w:w="1555" w:type="dxa"/>
            <w:vAlign w:val="center"/>
          </w:tcPr>
          <w:p w14:paraId="378B61DD" w14:textId="1BCB3ABA" w:rsidR="003D3731" w:rsidRPr="00C93486" w:rsidRDefault="003D3731" w:rsidP="00203A66">
            <w:pPr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>Kuramın çıkış felsefesi ve temel mottosu nedir?</w:t>
            </w:r>
          </w:p>
        </w:tc>
        <w:tc>
          <w:tcPr>
            <w:tcW w:w="4554" w:type="dxa"/>
            <w:vAlign w:val="center"/>
          </w:tcPr>
          <w:p w14:paraId="7936368B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2FD77BD7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</w:tr>
      <w:tr w:rsidR="003D3731" w:rsidRPr="00C93486" w14:paraId="1057817B" w14:textId="77777777" w:rsidTr="00D5283F">
        <w:trPr>
          <w:trHeight w:val="2404"/>
        </w:trPr>
        <w:tc>
          <w:tcPr>
            <w:tcW w:w="1555" w:type="dxa"/>
            <w:vAlign w:val="center"/>
          </w:tcPr>
          <w:p w14:paraId="052BF3BA" w14:textId="23989129" w:rsidR="003D3731" w:rsidRPr="00C93486" w:rsidRDefault="003D3731" w:rsidP="00203A66">
            <w:pPr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>Bu kuram ışığında plancının rolü nasıl önerilmektedir?</w:t>
            </w:r>
          </w:p>
        </w:tc>
        <w:tc>
          <w:tcPr>
            <w:tcW w:w="4554" w:type="dxa"/>
            <w:vAlign w:val="center"/>
          </w:tcPr>
          <w:p w14:paraId="0231EB0F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501352AC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</w:tr>
      <w:tr w:rsidR="003D3731" w:rsidRPr="00C93486" w14:paraId="5E196037" w14:textId="77777777" w:rsidTr="00D5283F">
        <w:trPr>
          <w:trHeight w:val="3042"/>
        </w:trPr>
        <w:tc>
          <w:tcPr>
            <w:tcW w:w="1555" w:type="dxa"/>
            <w:vAlign w:val="center"/>
          </w:tcPr>
          <w:p w14:paraId="4553978E" w14:textId="02DA33AD" w:rsidR="003D3731" w:rsidRPr="00C93486" w:rsidRDefault="003D3731" w:rsidP="00203A66">
            <w:pPr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 xml:space="preserve">Kuramın ayırt edici özellikleri nelerdir? </w:t>
            </w:r>
          </w:p>
        </w:tc>
        <w:tc>
          <w:tcPr>
            <w:tcW w:w="4554" w:type="dxa"/>
            <w:vAlign w:val="center"/>
          </w:tcPr>
          <w:p w14:paraId="32E9F250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5401A4BA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</w:tr>
      <w:tr w:rsidR="003D3731" w:rsidRPr="00C93486" w14:paraId="524354BA" w14:textId="77777777" w:rsidTr="00D5283F">
        <w:trPr>
          <w:trHeight w:val="2084"/>
        </w:trPr>
        <w:tc>
          <w:tcPr>
            <w:tcW w:w="1555" w:type="dxa"/>
            <w:vAlign w:val="center"/>
          </w:tcPr>
          <w:p w14:paraId="5339ABDF" w14:textId="184FF082" w:rsidR="003D3731" w:rsidRPr="00C93486" w:rsidRDefault="003D3731" w:rsidP="00203A66">
            <w:pPr>
              <w:rPr>
                <w:b/>
                <w:bCs/>
                <w:sz w:val="20"/>
                <w:szCs w:val="20"/>
              </w:rPr>
            </w:pPr>
            <w:r w:rsidRPr="00C93486">
              <w:rPr>
                <w:b/>
                <w:bCs/>
                <w:sz w:val="20"/>
                <w:szCs w:val="20"/>
              </w:rPr>
              <w:t>Bu kurama yöneltilen en önemli eleştiriler nelerdir?</w:t>
            </w:r>
          </w:p>
        </w:tc>
        <w:tc>
          <w:tcPr>
            <w:tcW w:w="4554" w:type="dxa"/>
            <w:vAlign w:val="center"/>
          </w:tcPr>
          <w:p w14:paraId="6683698B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14:paraId="5A74EA09" w14:textId="77777777" w:rsidR="003D3731" w:rsidRPr="00C93486" w:rsidRDefault="003D3731" w:rsidP="00203A66">
            <w:pPr>
              <w:rPr>
                <w:sz w:val="20"/>
                <w:szCs w:val="20"/>
              </w:rPr>
            </w:pPr>
          </w:p>
        </w:tc>
      </w:tr>
      <w:tr w:rsidR="003D3731" w:rsidRPr="00C93486" w14:paraId="1236D439" w14:textId="77777777" w:rsidTr="00D5283F">
        <w:trPr>
          <w:trHeight w:val="1033"/>
        </w:trPr>
        <w:tc>
          <w:tcPr>
            <w:tcW w:w="1555" w:type="dxa"/>
            <w:vAlign w:val="center"/>
          </w:tcPr>
          <w:p w14:paraId="7C164E44" w14:textId="4DCA6117" w:rsidR="003D3731" w:rsidRPr="00C93486" w:rsidRDefault="003D3731" w:rsidP="00203A66">
            <w:pPr>
              <w:rPr>
                <w:i/>
                <w:iCs/>
                <w:sz w:val="20"/>
                <w:szCs w:val="20"/>
              </w:rPr>
            </w:pPr>
            <w:r w:rsidRPr="00C93486">
              <w:rPr>
                <w:i/>
                <w:iCs/>
                <w:sz w:val="20"/>
                <w:szCs w:val="20"/>
              </w:rPr>
              <w:t xml:space="preserve">Kullandığınız </w:t>
            </w:r>
            <w:r w:rsidRPr="00C93486">
              <w:rPr>
                <w:b/>
                <w:bCs/>
                <w:i/>
                <w:iCs/>
                <w:sz w:val="20"/>
                <w:szCs w:val="20"/>
              </w:rPr>
              <w:t>kaynaklarınız tam künyesi</w:t>
            </w:r>
            <w:r w:rsidRPr="00C9348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14:paraId="6D95F608" w14:textId="7EAF0EA0" w:rsidR="003D3731" w:rsidRDefault="0039263C" w:rsidP="0020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276CDA0" w14:textId="0CD912B3" w:rsidR="0039263C" w:rsidRDefault="0039263C" w:rsidP="0020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EC579B7" w14:textId="1F8ABFF9" w:rsidR="0039263C" w:rsidRPr="00C93486" w:rsidRDefault="0039263C" w:rsidP="0020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vAlign w:val="center"/>
          </w:tcPr>
          <w:p w14:paraId="470CB764" w14:textId="77777777" w:rsidR="0039263C" w:rsidRDefault="0039263C" w:rsidP="00392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DE4548A" w14:textId="77777777" w:rsidR="0039263C" w:rsidRDefault="0039263C" w:rsidP="00392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8DB5AC9" w14:textId="4B8C0A79" w:rsidR="003D3731" w:rsidRPr="00C93486" w:rsidRDefault="0039263C" w:rsidP="00392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4FC3E13A" w14:textId="77777777" w:rsidR="00D5283F" w:rsidRDefault="00D5283F" w:rsidP="00D5283F">
      <w:pPr>
        <w:jc w:val="right"/>
        <w:rPr>
          <w:i/>
          <w:iCs/>
          <w:sz w:val="20"/>
          <w:szCs w:val="20"/>
        </w:rPr>
      </w:pPr>
    </w:p>
    <w:p w14:paraId="579195E4" w14:textId="5F48728F" w:rsidR="003D3731" w:rsidRDefault="003D3731" w:rsidP="00D5283F">
      <w:pPr>
        <w:jc w:val="right"/>
        <w:rPr>
          <w:b/>
          <w:bCs/>
        </w:rPr>
      </w:pPr>
      <w:r>
        <w:rPr>
          <w:b/>
          <w:bCs/>
        </w:rPr>
        <w:br w:type="page"/>
      </w:r>
    </w:p>
    <w:p w14:paraId="72960112" w14:textId="7BAFB66B" w:rsidR="003D3731" w:rsidRPr="00C93486" w:rsidRDefault="003D3731">
      <w:pPr>
        <w:rPr>
          <w:b/>
          <w:bCs/>
          <w:u w:val="single"/>
        </w:rPr>
      </w:pPr>
      <w:r w:rsidRPr="003D3731">
        <w:rPr>
          <w:b/>
          <w:bCs/>
          <w:u w:val="single"/>
        </w:rPr>
        <w:lastRenderedPageBreak/>
        <w:t>CEVAP 2:</w:t>
      </w:r>
    </w:p>
    <w:p w14:paraId="1C422594" w14:textId="31C3F8A2" w:rsidR="003D3731" w:rsidRDefault="00C93486">
      <w:pPr>
        <w:rPr>
          <w:b/>
          <w:bCs/>
        </w:rPr>
      </w:pPr>
      <w:r>
        <w:rPr>
          <w:b/>
          <w:bCs/>
        </w:rPr>
        <w:t>2-</w:t>
      </w:r>
      <w:r w:rsidR="003D3731">
        <w:rPr>
          <w:b/>
          <w:bCs/>
        </w:rPr>
        <w:t xml:space="preserve">A) </w:t>
      </w:r>
      <w:r w:rsidR="003D3731" w:rsidRPr="00C93486">
        <w:rPr>
          <w:i/>
          <w:iCs/>
        </w:rPr>
        <w:t xml:space="preserve">Savunucu Planlama Yaklaşımı ile Stratejik Planlama Yaklaşımı arasında </w:t>
      </w:r>
      <w:r w:rsidRPr="00C93486">
        <w:rPr>
          <w:i/>
          <w:iCs/>
        </w:rPr>
        <w:t>seçtiğiniz en önemli üç öne çıkan kategoride değerlendirilmesi gereken</w:t>
      </w:r>
      <w:r w:rsidR="003D3731" w:rsidRPr="00C93486">
        <w:rPr>
          <w:i/>
          <w:iCs/>
        </w:rPr>
        <w:t xml:space="preserve"> benzer veya farklılaşan </w:t>
      </w:r>
      <w:r w:rsidRPr="00C93486">
        <w:rPr>
          <w:i/>
          <w:iCs/>
        </w:rPr>
        <w:t>y</w:t>
      </w:r>
      <w:r w:rsidR="003D3731" w:rsidRPr="00C93486">
        <w:rPr>
          <w:i/>
          <w:iCs/>
        </w:rPr>
        <w:t>önler:</w:t>
      </w:r>
    </w:p>
    <w:p w14:paraId="4BCA334E" w14:textId="77777777" w:rsidR="00C93486" w:rsidRDefault="00C93486">
      <w:pPr>
        <w:rPr>
          <w:b/>
          <w:bCs/>
        </w:rPr>
      </w:pPr>
    </w:p>
    <w:p w14:paraId="46747E98" w14:textId="236A5D6D" w:rsidR="003D3731" w:rsidRDefault="00C93486" w:rsidP="003D373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Değerlendirme Kategorisi 1:</w:t>
      </w:r>
    </w:p>
    <w:p w14:paraId="111E5682" w14:textId="40CC3CEA" w:rsidR="00C93486" w:rsidRDefault="00C93486" w:rsidP="00C93486">
      <w:pPr>
        <w:rPr>
          <w:b/>
          <w:bCs/>
        </w:rPr>
      </w:pPr>
    </w:p>
    <w:p w14:paraId="7649C29C" w14:textId="0D25CA79" w:rsidR="00C93486" w:rsidRDefault="00C93486" w:rsidP="00C93486">
      <w:pPr>
        <w:rPr>
          <w:b/>
          <w:bCs/>
        </w:rPr>
      </w:pPr>
    </w:p>
    <w:p w14:paraId="7DD549C9" w14:textId="7A7CAF4F" w:rsidR="00C93486" w:rsidRDefault="00C93486" w:rsidP="00C93486">
      <w:pPr>
        <w:rPr>
          <w:b/>
          <w:bCs/>
        </w:rPr>
      </w:pPr>
    </w:p>
    <w:p w14:paraId="1C5E5D51" w14:textId="6B2EAA64" w:rsidR="00C93486" w:rsidRDefault="00C93486" w:rsidP="00C93486">
      <w:pPr>
        <w:rPr>
          <w:b/>
          <w:bCs/>
        </w:rPr>
      </w:pPr>
    </w:p>
    <w:p w14:paraId="784BA07B" w14:textId="77777777" w:rsidR="00C93486" w:rsidRDefault="00C93486" w:rsidP="00C93486">
      <w:pPr>
        <w:rPr>
          <w:b/>
          <w:bCs/>
        </w:rPr>
      </w:pPr>
    </w:p>
    <w:p w14:paraId="419F03E4" w14:textId="0C6509B0" w:rsidR="00C93486" w:rsidRDefault="00C93486" w:rsidP="00C93486">
      <w:pPr>
        <w:rPr>
          <w:b/>
          <w:bCs/>
        </w:rPr>
      </w:pPr>
    </w:p>
    <w:p w14:paraId="1B315FD5" w14:textId="77777777" w:rsidR="00C93486" w:rsidRDefault="00C93486" w:rsidP="00C93486">
      <w:pPr>
        <w:rPr>
          <w:b/>
          <w:bCs/>
        </w:rPr>
      </w:pPr>
    </w:p>
    <w:p w14:paraId="6AB46011" w14:textId="08588D17" w:rsidR="00C93486" w:rsidRDefault="00C93486" w:rsidP="00C93486">
      <w:pPr>
        <w:rPr>
          <w:b/>
          <w:bCs/>
        </w:rPr>
      </w:pPr>
    </w:p>
    <w:p w14:paraId="48296F51" w14:textId="78A04699" w:rsidR="00C93486" w:rsidRDefault="00C93486" w:rsidP="00C93486">
      <w:pPr>
        <w:rPr>
          <w:b/>
          <w:bCs/>
        </w:rPr>
      </w:pPr>
    </w:p>
    <w:p w14:paraId="37C1430F" w14:textId="77777777" w:rsidR="00C93486" w:rsidRPr="00C93486" w:rsidRDefault="00C93486" w:rsidP="00C93486">
      <w:pPr>
        <w:rPr>
          <w:b/>
          <w:bCs/>
        </w:rPr>
      </w:pPr>
    </w:p>
    <w:p w14:paraId="649CF7A0" w14:textId="34BCFC86" w:rsidR="003D3731" w:rsidRDefault="00C93486" w:rsidP="003D373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Değerlendirme Kategorisi 2:</w:t>
      </w:r>
    </w:p>
    <w:p w14:paraId="236437E1" w14:textId="335BDED0" w:rsidR="00C93486" w:rsidRDefault="00C93486" w:rsidP="00C93486">
      <w:pPr>
        <w:rPr>
          <w:b/>
          <w:bCs/>
        </w:rPr>
      </w:pPr>
    </w:p>
    <w:p w14:paraId="667F936C" w14:textId="47478979" w:rsidR="00C93486" w:rsidRDefault="00C93486" w:rsidP="00C93486">
      <w:pPr>
        <w:rPr>
          <w:b/>
          <w:bCs/>
        </w:rPr>
      </w:pPr>
    </w:p>
    <w:p w14:paraId="1E71CEBC" w14:textId="0F14CBBB" w:rsidR="00C93486" w:rsidRDefault="00C93486" w:rsidP="00C93486">
      <w:pPr>
        <w:rPr>
          <w:b/>
          <w:bCs/>
        </w:rPr>
      </w:pPr>
    </w:p>
    <w:p w14:paraId="2BD878B6" w14:textId="2A9BA54D" w:rsidR="00C93486" w:rsidRDefault="00C93486" w:rsidP="00C93486">
      <w:pPr>
        <w:rPr>
          <w:b/>
          <w:bCs/>
        </w:rPr>
      </w:pPr>
    </w:p>
    <w:p w14:paraId="302143E1" w14:textId="0735DE77" w:rsidR="00C93486" w:rsidRDefault="00C93486" w:rsidP="00C93486">
      <w:pPr>
        <w:rPr>
          <w:b/>
          <w:bCs/>
        </w:rPr>
      </w:pPr>
    </w:p>
    <w:p w14:paraId="799E63D4" w14:textId="77777777" w:rsidR="00C93486" w:rsidRPr="00C93486" w:rsidRDefault="00C93486" w:rsidP="00C93486">
      <w:pPr>
        <w:rPr>
          <w:b/>
          <w:bCs/>
        </w:rPr>
      </w:pPr>
    </w:p>
    <w:p w14:paraId="2788F00E" w14:textId="7CE09CCB" w:rsidR="00C93486" w:rsidRDefault="00C93486" w:rsidP="00C93486">
      <w:pPr>
        <w:rPr>
          <w:b/>
          <w:bCs/>
        </w:rPr>
      </w:pPr>
    </w:p>
    <w:p w14:paraId="4FEC24B0" w14:textId="3148410A" w:rsidR="00C93486" w:rsidRDefault="00C93486" w:rsidP="00C93486">
      <w:pPr>
        <w:rPr>
          <w:b/>
          <w:bCs/>
        </w:rPr>
      </w:pPr>
    </w:p>
    <w:p w14:paraId="3BF3F2F3" w14:textId="18BC37B6" w:rsidR="00C93486" w:rsidRDefault="00C93486" w:rsidP="00C93486">
      <w:pPr>
        <w:rPr>
          <w:b/>
          <w:bCs/>
        </w:rPr>
      </w:pPr>
    </w:p>
    <w:p w14:paraId="07B1F605" w14:textId="77777777" w:rsidR="00C93486" w:rsidRPr="00C93486" w:rsidRDefault="00C93486" w:rsidP="00C93486">
      <w:pPr>
        <w:rPr>
          <w:b/>
          <w:bCs/>
        </w:rPr>
      </w:pPr>
    </w:p>
    <w:p w14:paraId="3D24C057" w14:textId="79F7DBED" w:rsidR="003D3731" w:rsidRPr="003D3731" w:rsidRDefault="00C93486" w:rsidP="003D373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Değerlendirme Kategorisi 3:</w:t>
      </w:r>
    </w:p>
    <w:p w14:paraId="14B873C8" w14:textId="175F16D9" w:rsidR="003D3731" w:rsidRDefault="003D3731">
      <w:pPr>
        <w:rPr>
          <w:b/>
          <w:bCs/>
        </w:rPr>
      </w:pPr>
    </w:p>
    <w:p w14:paraId="35FC2F6A" w14:textId="26B3D245" w:rsidR="00C93486" w:rsidRDefault="00C93486">
      <w:pPr>
        <w:rPr>
          <w:b/>
          <w:bCs/>
        </w:rPr>
      </w:pPr>
    </w:p>
    <w:p w14:paraId="5B9675F5" w14:textId="3638307D" w:rsidR="00C93486" w:rsidRDefault="00C93486">
      <w:pPr>
        <w:rPr>
          <w:b/>
          <w:bCs/>
        </w:rPr>
      </w:pPr>
    </w:p>
    <w:p w14:paraId="24A90840" w14:textId="77777777" w:rsidR="00C93486" w:rsidRDefault="00C93486">
      <w:pPr>
        <w:rPr>
          <w:b/>
          <w:bCs/>
        </w:rPr>
      </w:pPr>
    </w:p>
    <w:p w14:paraId="673AB6FC" w14:textId="489086E0" w:rsidR="00C93486" w:rsidRDefault="00C93486">
      <w:pPr>
        <w:rPr>
          <w:b/>
          <w:bCs/>
        </w:rPr>
      </w:pPr>
    </w:p>
    <w:p w14:paraId="6B9319F6" w14:textId="77777777" w:rsidR="00C93486" w:rsidRDefault="00C93486">
      <w:pPr>
        <w:rPr>
          <w:b/>
          <w:bCs/>
        </w:rPr>
      </w:pPr>
    </w:p>
    <w:p w14:paraId="32FB0BD5" w14:textId="77777777" w:rsidR="00C93486" w:rsidRDefault="00C93486">
      <w:pPr>
        <w:rPr>
          <w:b/>
          <w:bCs/>
        </w:rPr>
      </w:pPr>
    </w:p>
    <w:p w14:paraId="57723999" w14:textId="77777777" w:rsidR="00C93486" w:rsidRDefault="00C93486">
      <w:pPr>
        <w:rPr>
          <w:b/>
          <w:bCs/>
        </w:rPr>
      </w:pPr>
    </w:p>
    <w:p w14:paraId="4AC328E6" w14:textId="5137DA6F" w:rsidR="00C93486" w:rsidRDefault="00C93486">
      <w:pPr>
        <w:rPr>
          <w:b/>
          <w:bCs/>
        </w:rPr>
      </w:pPr>
    </w:p>
    <w:p w14:paraId="66C3AC23" w14:textId="77777777" w:rsidR="00C93486" w:rsidRDefault="00C93486">
      <w:pPr>
        <w:rPr>
          <w:b/>
          <w:bCs/>
        </w:rPr>
      </w:pPr>
    </w:p>
    <w:p w14:paraId="17BA16F8" w14:textId="14F148ED" w:rsidR="00C93486" w:rsidRDefault="00C93486">
      <w:r>
        <w:rPr>
          <w:b/>
          <w:bCs/>
        </w:rPr>
        <w:t xml:space="preserve">2-B) </w:t>
      </w:r>
      <w:r w:rsidRPr="00C93486">
        <w:t xml:space="preserve">Plancının rolündeki değişim açısından </w:t>
      </w:r>
      <w:r w:rsidR="00D5283F">
        <w:t xml:space="preserve">Savunucu-Stratejik Planlama Yaklaşımları </w:t>
      </w:r>
      <w:r w:rsidRPr="00C93486">
        <w:t>karşılaştırma</w:t>
      </w:r>
      <w:r w:rsidR="00D5283F">
        <w:t>sı</w:t>
      </w:r>
      <w:r w:rsidRPr="00C93486">
        <w:t>;</w:t>
      </w:r>
    </w:p>
    <w:p w14:paraId="4F396F4A" w14:textId="6AE5F925" w:rsidR="00C93486" w:rsidRDefault="00C93486"/>
    <w:p w14:paraId="13940225" w14:textId="3023091A" w:rsidR="00C93486" w:rsidRDefault="00C93486"/>
    <w:p w14:paraId="4B21051C" w14:textId="4CCDD4C5" w:rsidR="00C93486" w:rsidRDefault="00C93486"/>
    <w:p w14:paraId="0F685BFE" w14:textId="319DCB42" w:rsidR="00C93486" w:rsidRDefault="00C93486"/>
    <w:p w14:paraId="0D8B6E5C" w14:textId="3915688F" w:rsidR="00C93486" w:rsidRDefault="00C93486"/>
    <w:p w14:paraId="05590514" w14:textId="43247C8C" w:rsidR="00C93486" w:rsidRDefault="00C93486"/>
    <w:p w14:paraId="69CAEE1C" w14:textId="291D8D8D" w:rsidR="00C93486" w:rsidRDefault="00C93486"/>
    <w:p w14:paraId="6DCC2AD8" w14:textId="4C948B64" w:rsidR="00C93486" w:rsidRDefault="00C93486"/>
    <w:p w14:paraId="79B45CF5" w14:textId="77777777" w:rsidR="00C93486" w:rsidRDefault="00C93486"/>
    <w:p w14:paraId="6C224B47" w14:textId="77777777" w:rsidR="00D5283F" w:rsidRDefault="00D5283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1AB8695" w14:textId="795FD2AE" w:rsidR="00C93486" w:rsidRDefault="00C93486" w:rsidP="003E4BA6">
      <w:pPr>
        <w:jc w:val="both"/>
        <w:rPr>
          <w:b/>
          <w:bCs/>
        </w:rPr>
      </w:pPr>
      <w:r>
        <w:rPr>
          <w:b/>
          <w:bCs/>
        </w:rPr>
        <w:lastRenderedPageBreak/>
        <w:t>EK:</w:t>
      </w:r>
    </w:p>
    <w:p w14:paraId="76F72CA6" w14:textId="78BACF31" w:rsidR="00146BBE" w:rsidRPr="00561F38" w:rsidRDefault="00146BBE" w:rsidP="003E4BA6">
      <w:pPr>
        <w:jc w:val="both"/>
        <w:rPr>
          <w:b/>
          <w:bCs/>
          <w:i/>
          <w:iCs/>
        </w:rPr>
      </w:pPr>
      <w:r w:rsidRPr="00561F38">
        <w:rPr>
          <w:b/>
          <w:bCs/>
          <w:i/>
          <w:iCs/>
        </w:rPr>
        <w:t xml:space="preserve">Temel okuma </w:t>
      </w:r>
      <w:r w:rsidR="0087340A" w:rsidRPr="00561F38">
        <w:rPr>
          <w:b/>
          <w:bCs/>
          <w:i/>
          <w:iCs/>
        </w:rPr>
        <w:t xml:space="preserve">ve kaynak </w:t>
      </w:r>
      <w:r w:rsidRPr="00561F38">
        <w:rPr>
          <w:b/>
          <w:bCs/>
          <w:i/>
          <w:iCs/>
        </w:rPr>
        <w:t>önerileri:</w:t>
      </w:r>
    </w:p>
    <w:p w14:paraId="61D76D72" w14:textId="208EA135" w:rsidR="0087340A" w:rsidRPr="00561F38" w:rsidRDefault="0087340A" w:rsidP="003E4BA6">
      <w:pPr>
        <w:jc w:val="both"/>
        <w:rPr>
          <w:i/>
          <w:iCs/>
        </w:rPr>
      </w:pPr>
    </w:p>
    <w:p w14:paraId="73AF84F7" w14:textId="550EA86E" w:rsidR="00AF295D" w:rsidRPr="00561F38" w:rsidRDefault="00AF295D" w:rsidP="00AF295D">
      <w:p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Ders planımızda size verilen tüm okumalar ve kaynaklar kullanılabilir. Ayrıca sizlerin erişebileceği diğer bilimsel nitelikli kaynaklar da kullanılabilirler.</w:t>
      </w:r>
    </w:p>
    <w:p w14:paraId="20E83949" w14:textId="77777777" w:rsidR="00AF295D" w:rsidRPr="00561F38" w:rsidRDefault="00AF295D" w:rsidP="00AF295D">
      <w:pPr>
        <w:spacing w:before="60"/>
        <w:ind w:left="72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</w:p>
    <w:p w14:paraId="07EA5E05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Campbell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, S.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and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Fainstein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, S.S. (2003).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Readings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in Planning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Theory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, Second Edition,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Blackwell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Publishing, USA.</w:t>
      </w:r>
    </w:p>
    <w:p w14:paraId="452597A5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Ersoy, M. (derleyen), (2007), Kentsel Planlama Kuramları, İmge Kitabevi.</w:t>
      </w:r>
    </w:p>
    <w:p w14:paraId="4E3766C3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Ersoy, M. (derleyen), (2012). Kentsel Planlama Ansiklopedik Sözlük.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Ninova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Yayıncılık, İstanbul.</w:t>
      </w:r>
    </w:p>
    <w:p w14:paraId="3E6E2E2B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Ersoy, M. Planlama Kuramları; ŞEHİRCİLİK OKULU #5 Planlama Kuramları-1 | Prof. Dr. Melih Ersoy: </w:t>
      </w:r>
      <w:hyperlink r:id="rId5" w:history="1">
        <w:r w:rsidRPr="00561F38">
          <w:rPr>
            <w:rFonts w:eastAsia="Times New Roman" w:cs="Arial"/>
            <w:i/>
            <w:iCs/>
            <w:sz w:val="20"/>
            <w:szCs w:val="20"/>
            <w:lang w:eastAsia="tr-TR"/>
          </w:rPr>
          <w:t>https://www.youtube.com/watch?v=NMoBsKx3AcM</w:t>
        </w:r>
      </w:hyperlink>
    </w:p>
    <w:p w14:paraId="23EDED9B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Hudson, B. (1976). “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Comparative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and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Current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Planning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Theories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;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Counterparts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and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contradictions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”,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Journal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the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American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Planning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Association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45 (4).</w:t>
      </w:r>
    </w:p>
    <w:p w14:paraId="79C11FCF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Taylor, N. (1999). Urban Planning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Theory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since 1945,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Sage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Publication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,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London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.</w:t>
      </w:r>
    </w:p>
    <w:p w14:paraId="00EE3380" w14:textId="77777777" w:rsidR="00AF295D" w:rsidRPr="00561F38" w:rsidRDefault="00AF295D" w:rsidP="00AF295D">
      <w:pPr>
        <w:numPr>
          <w:ilvl w:val="0"/>
          <w:numId w:val="7"/>
        </w:numPr>
        <w:spacing w:before="60"/>
        <w:jc w:val="both"/>
        <w:rPr>
          <w:rFonts w:eastAsia="Times New Roman" w:cs="Arial"/>
          <w:i/>
          <w:iCs/>
          <w:sz w:val="20"/>
          <w:szCs w:val="20"/>
          <w:lang w:eastAsia="tr-TR"/>
        </w:rPr>
      </w:pP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Yiftachel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, O. (1989). “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Towards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a New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Typology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of Urban Planning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Theories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”, Environment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and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Planning B; Planning </w:t>
      </w:r>
      <w:proofErr w:type="spellStart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>and</w:t>
      </w:r>
      <w:proofErr w:type="spellEnd"/>
      <w:r w:rsidRPr="00561F38">
        <w:rPr>
          <w:rFonts w:eastAsia="Times New Roman" w:cs="Arial"/>
          <w:i/>
          <w:iCs/>
          <w:sz w:val="20"/>
          <w:szCs w:val="20"/>
          <w:lang w:eastAsia="tr-TR"/>
        </w:rPr>
        <w:t xml:space="preserve"> Design 16.</w:t>
      </w:r>
    </w:p>
    <w:p w14:paraId="7D4B5C19" w14:textId="77777777" w:rsidR="00C64418" w:rsidRPr="00AF295D" w:rsidRDefault="00C64418" w:rsidP="00AF295D">
      <w:pPr>
        <w:spacing w:before="60"/>
        <w:jc w:val="both"/>
        <w:rPr>
          <w:rFonts w:eastAsia="Times New Roman" w:cs="Arial"/>
          <w:sz w:val="20"/>
          <w:szCs w:val="20"/>
          <w:lang w:eastAsia="tr-TR"/>
        </w:rPr>
      </w:pPr>
    </w:p>
    <w:p w14:paraId="47535D3F" w14:textId="642D0F4E" w:rsidR="00146BBE" w:rsidRDefault="00146BBE" w:rsidP="003E4BA6">
      <w:pPr>
        <w:jc w:val="both"/>
      </w:pPr>
    </w:p>
    <w:p w14:paraId="2FB0FFE0" w14:textId="77777777" w:rsidR="00146BBE" w:rsidRDefault="00146BBE" w:rsidP="003E4BA6">
      <w:pPr>
        <w:jc w:val="both"/>
      </w:pPr>
    </w:p>
    <w:sectPr w:rsidR="00146BBE" w:rsidSect="003D37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16380F69"/>
    <w:multiLevelType w:val="hybridMultilevel"/>
    <w:tmpl w:val="E008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BE4"/>
    <w:multiLevelType w:val="hybridMultilevel"/>
    <w:tmpl w:val="0EBC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435"/>
    <w:multiLevelType w:val="hybridMultilevel"/>
    <w:tmpl w:val="F008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4A15"/>
    <w:multiLevelType w:val="multilevel"/>
    <w:tmpl w:val="2AE022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256118"/>
    <w:multiLevelType w:val="multilevel"/>
    <w:tmpl w:val="4CCC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993185"/>
    <w:multiLevelType w:val="hybridMultilevel"/>
    <w:tmpl w:val="E67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5561A"/>
    <w:multiLevelType w:val="hybridMultilevel"/>
    <w:tmpl w:val="BC12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7BDF"/>
    <w:multiLevelType w:val="hybridMultilevel"/>
    <w:tmpl w:val="F49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77899"/>
    <w:multiLevelType w:val="multilevel"/>
    <w:tmpl w:val="938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333482">
    <w:abstractNumId w:val="3"/>
  </w:num>
  <w:num w:numId="2" w16cid:durableId="744031803">
    <w:abstractNumId w:val="4"/>
  </w:num>
  <w:num w:numId="3" w16cid:durableId="869340409">
    <w:abstractNumId w:val="5"/>
  </w:num>
  <w:num w:numId="4" w16cid:durableId="393552210">
    <w:abstractNumId w:val="6"/>
  </w:num>
  <w:num w:numId="5" w16cid:durableId="1597520865">
    <w:abstractNumId w:val="2"/>
  </w:num>
  <w:num w:numId="6" w16cid:durableId="737096513">
    <w:abstractNumId w:val="7"/>
  </w:num>
  <w:num w:numId="7" w16cid:durableId="1870794536">
    <w:abstractNumId w:val="1"/>
  </w:num>
  <w:num w:numId="8" w16cid:durableId="322663951">
    <w:abstractNumId w:val="8"/>
  </w:num>
  <w:num w:numId="9" w16cid:durableId="201641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A6"/>
    <w:rsid w:val="00023DE4"/>
    <w:rsid w:val="0008645B"/>
    <w:rsid w:val="000D065D"/>
    <w:rsid w:val="00131874"/>
    <w:rsid w:val="00146BBE"/>
    <w:rsid w:val="00150BEA"/>
    <w:rsid w:val="002754DC"/>
    <w:rsid w:val="00284AD9"/>
    <w:rsid w:val="002D3361"/>
    <w:rsid w:val="0039263C"/>
    <w:rsid w:val="003D3731"/>
    <w:rsid w:val="003E4BA6"/>
    <w:rsid w:val="00504014"/>
    <w:rsid w:val="00547979"/>
    <w:rsid w:val="00561F38"/>
    <w:rsid w:val="00615743"/>
    <w:rsid w:val="00741126"/>
    <w:rsid w:val="00783495"/>
    <w:rsid w:val="007A64BD"/>
    <w:rsid w:val="007A68FC"/>
    <w:rsid w:val="007B158E"/>
    <w:rsid w:val="007D2346"/>
    <w:rsid w:val="007E76BA"/>
    <w:rsid w:val="00812F0E"/>
    <w:rsid w:val="008716D0"/>
    <w:rsid w:val="0087340A"/>
    <w:rsid w:val="008A11B1"/>
    <w:rsid w:val="00924E74"/>
    <w:rsid w:val="00956531"/>
    <w:rsid w:val="009B1B02"/>
    <w:rsid w:val="00A05186"/>
    <w:rsid w:val="00AB2AC7"/>
    <w:rsid w:val="00AF295D"/>
    <w:rsid w:val="00AF61FA"/>
    <w:rsid w:val="00BA34E4"/>
    <w:rsid w:val="00BD7A8E"/>
    <w:rsid w:val="00C47CEE"/>
    <w:rsid w:val="00C64418"/>
    <w:rsid w:val="00C93486"/>
    <w:rsid w:val="00D5283F"/>
    <w:rsid w:val="00E2543E"/>
    <w:rsid w:val="00F050C4"/>
    <w:rsid w:val="00F9628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078BF"/>
  <w15:chartTrackingRefBased/>
  <w15:docId w15:val="{6ABB1B3D-87E3-6E4E-B946-A95CE218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3DE4"/>
    <w:pPr>
      <w:keepNext/>
      <w:keepLines/>
      <w:numPr>
        <w:ilvl w:val="1"/>
        <w:numId w:val="2"/>
      </w:numPr>
      <w:spacing w:before="120" w:after="120"/>
      <w:ind w:left="576" w:hanging="576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DE4"/>
    <w:rPr>
      <w:rFonts w:ascii="Times New Roman" w:eastAsiaTheme="majorEastAsia" w:hAnsi="Times New Roman" w:cstheme="majorBidi"/>
      <w:b/>
      <w:color w:val="000000" w:themeColor="text1"/>
      <w:sz w:val="22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3E4BA6"/>
    <w:pPr>
      <w:ind w:left="720"/>
      <w:contextualSpacing/>
    </w:pPr>
  </w:style>
  <w:style w:type="table" w:styleId="TableGrid">
    <w:name w:val="Table Grid"/>
    <w:basedOn w:val="TableNormal"/>
    <w:uiPriority w:val="39"/>
    <w:rsid w:val="0078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oBsKx3A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kurtarır</dc:creator>
  <cp:keywords/>
  <dc:description/>
  <cp:lastModifiedBy>erhan kurtarır</cp:lastModifiedBy>
  <cp:revision>10</cp:revision>
  <dcterms:created xsi:type="dcterms:W3CDTF">2022-12-14T00:11:00Z</dcterms:created>
  <dcterms:modified xsi:type="dcterms:W3CDTF">2022-12-15T00:08:00Z</dcterms:modified>
</cp:coreProperties>
</file>