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b/>
          <w:spacing w:val="-2"/>
        </w:rPr>
      </w:pPr>
      <w:r w:rsidRPr="00A6567F">
        <w:rPr>
          <w:rFonts w:ascii="Cambria Math" w:hAnsi="Cambria Math" w:cs="Times New Roman"/>
          <w:b/>
          <w:spacing w:val="-2"/>
        </w:rPr>
        <w:t xml:space="preserve">DENEY 1 SONUÇ </w:t>
      </w:r>
      <w:r w:rsidR="000417D4">
        <w:rPr>
          <w:rFonts w:ascii="Cambria Math" w:hAnsi="Cambria Math" w:cs="Times New Roman"/>
          <w:b/>
          <w:spacing w:val="-2"/>
        </w:rPr>
        <w:t>RAPORU</w:t>
      </w:r>
      <w:bookmarkStart w:id="0" w:name="_GoBack"/>
      <w:bookmarkEnd w:id="0"/>
    </w:p>
    <w:p w:rsidR="00011B13" w:rsidRPr="00A6567F" w:rsidRDefault="00011B13" w:rsidP="00011B13">
      <w:pPr>
        <w:pStyle w:val="GvdeMetni"/>
        <w:spacing w:before="185" w:line="240" w:lineRule="auto"/>
        <w:ind w:right="119"/>
        <w:jc w:val="both"/>
        <w:rPr>
          <w:rFonts w:ascii="Cambria Math" w:hAnsi="Cambria Math" w:cs="Times New Roman"/>
          <w:b/>
          <w:spacing w:val="-2"/>
        </w:rPr>
      </w:pPr>
      <w:r w:rsidRPr="00A6567F">
        <w:rPr>
          <w:rFonts w:ascii="Cambria Math" w:hAnsi="Cambria Math" w:cs="Times New Roman"/>
          <w:b/>
          <w:spacing w:val="-2"/>
        </w:rPr>
        <w:t xml:space="preserve">Ad – </w:t>
      </w:r>
      <w:proofErr w:type="spellStart"/>
      <w:r w:rsidRPr="00A6567F">
        <w:rPr>
          <w:rFonts w:ascii="Cambria Math" w:hAnsi="Cambria Math" w:cs="Times New Roman"/>
          <w:b/>
          <w:spacing w:val="-2"/>
        </w:rPr>
        <w:t>Soyad</w:t>
      </w:r>
      <w:proofErr w:type="spellEnd"/>
      <w:r w:rsidRPr="00A6567F">
        <w:rPr>
          <w:rFonts w:ascii="Cambria Math" w:hAnsi="Cambria Math" w:cs="Times New Roman"/>
          <w:b/>
          <w:spacing w:val="-2"/>
        </w:rPr>
        <w:t>:</w:t>
      </w:r>
    </w:p>
    <w:p w:rsidR="00011B13" w:rsidRPr="00A6567F" w:rsidRDefault="00011B13" w:rsidP="00011B13">
      <w:pPr>
        <w:pStyle w:val="GvdeMetni"/>
        <w:spacing w:before="185" w:line="240" w:lineRule="auto"/>
        <w:ind w:right="119"/>
        <w:jc w:val="both"/>
        <w:rPr>
          <w:rFonts w:ascii="Cambria Math" w:hAnsi="Cambria Math" w:cs="Times New Roman"/>
          <w:b/>
          <w:spacing w:val="-2"/>
        </w:rPr>
      </w:pPr>
      <w:r w:rsidRPr="00A6567F">
        <w:rPr>
          <w:rFonts w:ascii="Cambria Math" w:hAnsi="Cambria Math" w:cs="Times New Roman"/>
          <w:b/>
          <w:spacing w:val="-2"/>
        </w:rPr>
        <w:t>Öğrenci No:</w:t>
      </w:r>
    </w:p>
    <w:p w:rsidR="00011B13" w:rsidRPr="00A6567F" w:rsidRDefault="00011B13" w:rsidP="00011B13">
      <w:pPr>
        <w:pStyle w:val="GvdeMetni"/>
        <w:spacing w:before="185" w:line="240" w:lineRule="auto"/>
        <w:ind w:right="119"/>
        <w:jc w:val="both"/>
        <w:rPr>
          <w:rFonts w:ascii="Cambria Math" w:hAnsi="Cambria Math" w:cs="Times New Roman"/>
          <w:b/>
          <w:spacing w:val="-2"/>
        </w:rPr>
      </w:pPr>
      <w:r w:rsidRPr="00A6567F">
        <w:rPr>
          <w:rFonts w:ascii="Cambria Math" w:hAnsi="Cambria Math" w:cs="Times New Roman"/>
          <w:b/>
          <w:spacing w:val="-2"/>
        </w:rPr>
        <w:t>Grup No:</w:t>
      </w:r>
    </w:p>
    <w:p w:rsidR="00011B13" w:rsidRPr="00A6567F" w:rsidRDefault="00011B13" w:rsidP="00011B13">
      <w:pPr>
        <w:pStyle w:val="GvdeMetni"/>
        <w:spacing w:before="185"/>
        <w:ind w:right="119"/>
        <w:jc w:val="center"/>
        <w:rPr>
          <w:rFonts w:ascii="Cambria Math" w:hAnsi="Cambria Math" w:cs="Times New Roman"/>
          <w:b/>
          <w:spacing w:val="-2"/>
        </w:rPr>
        <w:sectPr w:rsidR="00011B13" w:rsidRPr="00A6567F" w:rsidSect="00011B13"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  <w:r w:rsidRPr="00A6567F">
        <w:rPr>
          <w:rFonts w:ascii="Cambria Math" w:hAnsi="Cambria Math" w:cs="Times New Roman"/>
          <w:b/>
          <w:spacing w:val="-2"/>
        </w:rPr>
        <w:t xml:space="preserve"> </w:t>
      </w:r>
    </w:p>
    <w:p w:rsidR="00011B13" w:rsidRPr="00A6567F" w:rsidRDefault="00011B13" w:rsidP="00011B13">
      <w:pPr>
        <w:pStyle w:val="GvdeMetni"/>
        <w:spacing w:after="0"/>
        <w:ind w:right="119"/>
        <w:jc w:val="center"/>
        <w:rPr>
          <w:rFonts w:ascii="Cambria Math" w:hAnsi="Cambria Math" w:cs="Times New Roman"/>
          <w:spacing w:val="-2"/>
        </w:rPr>
      </w:pPr>
      <w:r w:rsidRPr="00A6567F">
        <w:rPr>
          <w:rFonts w:ascii="Cambria Math" w:hAnsi="Cambria Math" w:cs="Times New Roman"/>
          <w:b/>
          <w:noProof/>
          <w:spacing w:val="-2"/>
          <w:lang w:val="en-US" w:eastAsia="en-US" w:bidi="ar-SA"/>
        </w:rPr>
        <mc:AlternateContent>
          <mc:Choice Requires="wps">
            <w:drawing>
              <wp:inline distT="0" distB="0" distL="0" distR="0" wp14:anchorId="27520594" wp14:editId="10ACD576">
                <wp:extent cx="2771775" cy="2571750"/>
                <wp:effectExtent l="0" t="0" r="28575" b="19050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13" w:rsidRDefault="00011B13" w:rsidP="00011B1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52059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18.2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">
                <v:textbox>
                  <w:txbxContent>
                    <w:p w:rsidR="00011B13" w:rsidRDefault="00011B13" w:rsidP="00011B1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11B13" w:rsidRPr="00A6567F" w:rsidRDefault="00011B13" w:rsidP="00011B13">
      <w:pPr>
        <w:pStyle w:val="GvdeMetni"/>
        <w:spacing w:after="0"/>
        <w:ind w:right="119"/>
        <w:jc w:val="center"/>
        <w:rPr>
          <w:rFonts w:ascii="Cambria Math" w:hAnsi="Cambria Math" w:cs="Times New Roman"/>
          <w:spacing w:val="-2"/>
        </w:rPr>
      </w:pPr>
      <w:r w:rsidRPr="00A6567F">
        <w:rPr>
          <w:rFonts w:ascii="Cambria Math" w:hAnsi="Cambria Math" w:cs="Times New Roman"/>
          <w:b/>
          <w:spacing w:val="-2"/>
        </w:rPr>
        <w:t xml:space="preserve">Şekil </w:t>
      </w:r>
      <w:proofErr w:type="gramStart"/>
      <w:r w:rsidRPr="00A6567F">
        <w:rPr>
          <w:rFonts w:ascii="Cambria Math" w:hAnsi="Cambria Math" w:cs="Times New Roman"/>
          <w:b/>
          <w:spacing w:val="-2"/>
        </w:rPr>
        <w:t>1.5</w:t>
      </w:r>
      <w:proofErr w:type="gramEnd"/>
      <w:r w:rsidRPr="00A6567F">
        <w:rPr>
          <w:rFonts w:ascii="Cambria Math" w:hAnsi="Cambria Math" w:cs="Times New Roman"/>
          <w:spacing w:val="-2"/>
        </w:rPr>
        <w:t xml:space="preserve"> Şekil 1.3 için deney sonucunda elde edilen I</w:t>
      </w:r>
      <w:r w:rsidRPr="00A6567F">
        <w:rPr>
          <w:rFonts w:ascii="Cambria Math" w:hAnsi="Cambria Math" w:cs="Times New Roman"/>
          <w:spacing w:val="-2"/>
          <w:vertAlign w:val="subscript"/>
        </w:rPr>
        <w:t>R1</w:t>
      </w:r>
      <w:r w:rsidRPr="00A6567F">
        <w:rPr>
          <w:rFonts w:ascii="Cambria Math" w:hAnsi="Cambria Math" w:cs="Times New Roman"/>
          <w:spacing w:val="-2"/>
        </w:rPr>
        <w:t xml:space="preserve"> – I</w:t>
      </w:r>
      <w:r w:rsidRPr="00A6567F">
        <w:rPr>
          <w:rFonts w:ascii="Cambria Math" w:hAnsi="Cambria Math" w:cs="Times New Roman"/>
          <w:spacing w:val="-2"/>
          <w:vertAlign w:val="subscript"/>
        </w:rPr>
        <w:t>R2</w:t>
      </w:r>
      <w:r w:rsidRPr="00A6567F">
        <w:rPr>
          <w:rFonts w:ascii="Cambria Math" w:hAnsi="Cambria Math" w:cs="Times New Roman"/>
          <w:spacing w:val="-2"/>
        </w:rPr>
        <w:t xml:space="preserve"> grafiği </w:t>
      </w:r>
    </w:p>
    <w:p w:rsidR="00011B13" w:rsidRPr="00A6567F" w:rsidRDefault="00011B13" w:rsidP="00011B13">
      <w:pPr>
        <w:pStyle w:val="GvdeMetni"/>
        <w:ind w:right="119"/>
        <w:jc w:val="center"/>
        <w:rPr>
          <w:rFonts w:ascii="Cambria Math" w:hAnsi="Cambria Math" w:cs="Times New Roman"/>
          <w:spacing w:val="-2"/>
        </w:rPr>
      </w:pPr>
      <w:r w:rsidRPr="00A6567F">
        <w:rPr>
          <w:rFonts w:ascii="Cambria Math" w:hAnsi="Cambria Math" w:cs="Times New Roman"/>
          <w:b/>
          <w:noProof/>
          <w:spacing w:val="-2"/>
          <w:lang w:val="en-US" w:eastAsia="en-US" w:bidi="ar-SA"/>
        </w:rPr>
        <mc:AlternateContent>
          <mc:Choice Requires="wps">
            <w:drawing>
              <wp:inline distT="0" distB="0" distL="0" distR="0" wp14:anchorId="5185C969" wp14:editId="148CAE2B">
                <wp:extent cx="2733675" cy="2571750"/>
                <wp:effectExtent l="0" t="0" r="28575" b="19050"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13" w:rsidRDefault="00011B13" w:rsidP="00011B13">
                            <w:pPr>
                              <w:rPr>
                                <w:rFonts w:ascii="Times New Roman" w:hAnsi="Times New Roman" w:cs="Times New Roman"/>
                                <w:noProof/>
                                <w:spacing w:val="-2"/>
                                <w:lang w:eastAsia="tr-TR" w:bidi="ar-SA"/>
                              </w:rPr>
                            </w:pPr>
                          </w:p>
                          <w:p w:rsidR="00011B13" w:rsidRDefault="00011B13" w:rsidP="00011B1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5C969" id="_x0000_s1027" type="#_x0000_t202" style="width:215.2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">
                <v:textbox>
                  <w:txbxContent>
                    <w:p w:rsidR="00011B13" w:rsidRDefault="00011B13" w:rsidP="00011B13">
                      <w:pPr>
                        <w:rPr>
                          <w:rFonts w:ascii="Times New Roman" w:hAnsi="Times New Roman" w:cs="Times New Roman"/>
                          <w:noProof/>
                          <w:spacing w:val="-2"/>
                          <w:lang w:eastAsia="tr-TR" w:bidi="ar-SA"/>
                        </w:rPr>
                      </w:pPr>
                    </w:p>
                    <w:p w:rsidR="00011B13" w:rsidRDefault="00011B13" w:rsidP="00011B1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6567F">
        <w:rPr>
          <w:rFonts w:ascii="Cambria Math" w:hAnsi="Cambria Math" w:cs="Times New Roman"/>
          <w:b/>
          <w:spacing w:val="-2"/>
        </w:rPr>
        <w:t xml:space="preserve"> Şekil </w:t>
      </w:r>
      <w:proofErr w:type="gramStart"/>
      <w:r w:rsidRPr="00A6567F">
        <w:rPr>
          <w:rFonts w:ascii="Cambria Math" w:hAnsi="Cambria Math" w:cs="Times New Roman"/>
          <w:b/>
          <w:spacing w:val="-2"/>
        </w:rPr>
        <w:t>1.6</w:t>
      </w:r>
      <w:proofErr w:type="gramEnd"/>
      <w:r w:rsidRPr="00A6567F">
        <w:rPr>
          <w:rFonts w:ascii="Cambria Math" w:hAnsi="Cambria Math" w:cs="Times New Roman"/>
          <w:spacing w:val="-2"/>
        </w:rPr>
        <w:t xml:space="preserve"> Şekil 1.4 için deney sonucunda elde edilen I</w:t>
      </w:r>
      <w:r w:rsidRPr="00A6567F">
        <w:rPr>
          <w:rFonts w:ascii="Cambria Math" w:hAnsi="Cambria Math" w:cs="Times New Roman"/>
          <w:spacing w:val="-2"/>
          <w:vertAlign w:val="subscript"/>
        </w:rPr>
        <w:t>R1</w:t>
      </w:r>
      <w:r w:rsidRPr="00A6567F">
        <w:rPr>
          <w:rFonts w:ascii="Cambria Math" w:hAnsi="Cambria Math" w:cs="Times New Roman"/>
          <w:spacing w:val="-2"/>
        </w:rPr>
        <w:t xml:space="preserve"> – I</w:t>
      </w:r>
      <w:r w:rsidRPr="00A6567F">
        <w:rPr>
          <w:rFonts w:ascii="Cambria Math" w:hAnsi="Cambria Math" w:cs="Times New Roman"/>
          <w:spacing w:val="-2"/>
          <w:vertAlign w:val="subscript"/>
        </w:rPr>
        <w:t xml:space="preserve">R2 </w:t>
      </w:r>
      <w:r w:rsidRPr="00A6567F">
        <w:rPr>
          <w:rFonts w:ascii="Cambria Math" w:hAnsi="Cambria Math" w:cs="Times New Roman"/>
          <w:spacing w:val="-2"/>
        </w:rPr>
        <w:t xml:space="preserve">grafiği </w:t>
      </w:r>
    </w:p>
    <w:p w:rsidR="00011B13" w:rsidRPr="00A6567F" w:rsidRDefault="00011B13" w:rsidP="00011B13">
      <w:pPr>
        <w:pStyle w:val="GvdeMetni"/>
        <w:spacing w:before="185"/>
        <w:ind w:right="119"/>
        <w:jc w:val="center"/>
        <w:rPr>
          <w:rFonts w:ascii="Cambria Math" w:hAnsi="Cambria Math" w:cs="Times New Roman"/>
          <w:b/>
          <w:spacing w:val="-2"/>
        </w:rPr>
        <w:sectPr w:rsidR="00011B13" w:rsidRPr="00A6567F" w:rsidSect="000B5EA3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12" w:charSpace="-6145"/>
        </w:sectPr>
      </w:pPr>
    </w:p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spacing w:val="-2"/>
        </w:rPr>
        <w:sectPr w:rsidR="00011B13" w:rsidRPr="00A6567F" w:rsidSect="000B5EA3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12" w:charSpace="-6145"/>
        </w:sectPr>
      </w:pPr>
    </w:p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spacing w:val="-2"/>
        </w:rPr>
      </w:pPr>
      <w:r w:rsidRPr="00A6567F">
        <w:rPr>
          <w:rFonts w:ascii="Cambria Math" w:hAnsi="Cambria Math" w:cs="Times New Roman"/>
          <w:spacing w:val="-2"/>
        </w:rPr>
        <w:t xml:space="preserve">Şekil </w:t>
      </w:r>
      <w:proofErr w:type="gramStart"/>
      <w:r w:rsidRPr="00A6567F">
        <w:rPr>
          <w:rFonts w:ascii="Cambria Math" w:hAnsi="Cambria Math" w:cs="Times New Roman"/>
          <w:spacing w:val="-2"/>
        </w:rPr>
        <w:t>1.3</w:t>
      </w:r>
      <w:proofErr w:type="gramEnd"/>
      <w:r w:rsidRPr="00A6567F">
        <w:rPr>
          <w:rFonts w:ascii="Cambria Math" w:hAnsi="Cambria Math" w:cs="Times New Roman"/>
          <w:spacing w:val="-2"/>
        </w:rPr>
        <w:t xml:space="preserve"> ve Şekil 1.4 ‘deki devreler için deneyde ve simülasyonda elde ettiğiniz sonuçları karşılaştırınız. Sonuçlarınız uyumlu mu? Yorumlayınız. </w:t>
      </w:r>
    </w:p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spacing w:val="-2"/>
        </w:rPr>
      </w:pPr>
    </w:p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spacing w:val="-2"/>
        </w:rPr>
      </w:pPr>
    </w:p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spacing w:val="-2"/>
        </w:rPr>
      </w:pPr>
    </w:p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spacing w:val="-2"/>
        </w:rPr>
      </w:pPr>
    </w:p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spacing w:val="-2"/>
        </w:rPr>
      </w:pPr>
    </w:p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spacing w:val="-2"/>
        </w:rPr>
      </w:pPr>
      <w:r w:rsidRPr="00A6567F">
        <w:rPr>
          <w:rFonts w:ascii="Cambria Math" w:hAnsi="Cambria Math" w:cs="Times New Roman"/>
          <w:spacing w:val="-2"/>
        </w:rPr>
        <w:t xml:space="preserve">Şekil </w:t>
      </w:r>
      <w:proofErr w:type="gramStart"/>
      <w:r w:rsidRPr="00A6567F">
        <w:rPr>
          <w:rFonts w:ascii="Cambria Math" w:hAnsi="Cambria Math" w:cs="Times New Roman"/>
          <w:spacing w:val="-2"/>
        </w:rPr>
        <w:t>1.3</w:t>
      </w:r>
      <w:proofErr w:type="gramEnd"/>
      <w:r w:rsidRPr="00A6567F">
        <w:rPr>
          <w:rFonts w:ascii="Cambria Math" w:hAnsi="Cambria Math" w:cs="Times New Roman"/>
          <w:spacing w:val="-2"/>
        </w:rPr>
        <w:t xml:space="preserve"> ve Şekil 1.4 ‘deki devrelerin çalışmalarını karşılaştırarak yorumlayınız.</w:t>
      </w:r>
    </w:p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spacing w:val="-2"/>
        </w:rPr>
        <w:sectPr w:rsidR="00011B13" w:rsidRPr="00A6567F" w:rsidSect="000B5EA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:rsidR="00011B13" w:rsidRPr="00A6567F" w:rsidRDefault="00011B13" w:rsidP="00011B13">
      <w:pPr>
        <w:pStyle w:val="GvdeMetni"/>
        <w:spacing w:before="185"/>
        <w:ind w:right="119"/>
        <w:jc w:val="both"/>
        <w:rPr>
          <w:rFonts w:ascii="Cambria Math" w:hAnsi="Cambria Math" w:cs="Times New Roman"/>
          <w:spacing w:val="-2"/>
        </w:rPr>
      </w:pPr>
    </w:p>
    <w:p w:rsidR="00011B13" w:rsidRPr="00A6567F" w:rsidRDefault="00011B13" w:rsidP="00011B13">
      <w:pPr>
        <w:spacing w:line="276" w:lineRule="auto"/>
        <w:rPr>
          <w:rFonts w:ascii="Cambria Math" w:hAnsi="Cambria Math"/>
        </w:rPr>
      </w:pPr>
    </w:p>
    <w:p w:rsidR="00011B13" w:rsidRPr="00A6567F" w:rsidRDefault="00011B13" w:rsidP="00011B13">
      <w:pPr>
        <w:spacing w:line="276" w:lineRule="auto"/>
        <w:rPr>
          <w:rFonts w:ascii="Cambria Math" w:hAnsi="Cambria Math"/>
        </w:rPr>
      </w:pPr>
    </w:p>
    <w:p w:rsidR="00011B13" w:rsidRPr="00A6567F" w:rsidRDefault="00011B13" w:rsidP="00011B13">
      <w:pPr>
        <w:spacing w:line="276" w:lineRule="auto"/>
        <w:rPr>
          <w:rFonts w:ascii="Cambria Math" w:hAnsi="Cambria Math"/>
        </w:rPr>
      </w:pPr>
    </w:p>
    <w:p w:rsidR="00011B13" w:rsidRPr="00A6567F" w:rsidRDefault="00011B13" w:rsidP="00011B13">
      <w:pPr>
        <w:spacing w:line="276" w:lineRule="auto"/>
        <w:rPr>
          <w:rFonts w:ascii="Cambria Math" w:hAnsi="Cambria Math"/>
        </w:rPr>
      </w:pPr>
    </w:p>
    <w:p w:rsidR="00011B13" w:rsidRPr="00A6567F" w:rsidRDefault="00011B13" w:rsidP="00011B13">
      <w:pPr>
        <w:spacing w:line="276" w:lineRule="auto"/>
        <w:rPr>
          <w:rFonts w:ascii="Cambria Math" w:hAnsi="Cambria Math"/>
        </w:rPr>
      </w:pPr>
    </w:p>
    <w:p w:rsidR="001A5916" w:rsidRDefault="00011B13" w:rsidP="00011B13">
      <w:pPr>
        <w:pStyle w:val="GvdeMetni"/>
        <w:spacing w:before="185"/>
        <w:ind w:right="119"/>
        <w:jc w:val="both"/>
      </w:pPr>
      <w:r w:rsidRPr="00A6567F">
        <w:rPr>
          <w:rFonts w:ascii="Cambria Math" w:hAnsi="Cambria Math" w:cs="Times New Roman"/>
          <w:b/>
          <w:spacing w:val="-2"/>
        </w:rPr>
        <w:t>BU SAYFA DENEY S</w:t>
      </w:r>
      <w:r>
        <w:rPr>
          <w:rFonts w:ascii="Cambria Math" w:hAnsi="Cambria Math" w:cs="Times New Roman"/>
          <w:b/>
          <w:spacing w:val="-2"/>
        </w:rPr>
        <w:t>ONRASINDA</w:t>
      </w:r>
      <w:r w:rsidRPr="00A6567F">
        <w:rPr>
          <w:rFonts w:ascii="Cambria Math" w:hAnsi="Cambria Math" w:cs="Times New Roman"/>
          <w:b/>
          <w:spacing w:val="-2"/>
        </w:rPr>
        <w:t xml:space="preserve"> İLGİLİ </w:t>
      </w:r>
      <w:r>
        <w:rPr>
          <w:rFonts w:ascii="Cambria Math" w:hAnsi="Cambria Math" w:cs="Times New Roman"/>
          <w:b/>
          <w:spacing w:val="-2"/>
        </w:rPr>
        <w:t>E-POSTA ADRESİNE GÖNDERİLMELİDİR.</w:t>
      </w:r>
    </w:p>
    <w:sectPr w:rsidR="001A5916" w:rsidSect="00C81DAA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13"/>
    <w:rsid w:val="00011B13"/>
    <w:rsid w:val="000417D4"/>
    <w:rsid w:val="001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535FB-8489-4C55-A4F6-D884985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13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tr-TR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11B13"/>
    <w:pPr>
      <w:spacing w:after="140" w:line="276" w:lineRule="auto"/>
    </w:pPr>
  </w:style>
  <w:style w:type="character" w:customStyle="1" w:styleId="GvdeMetniChar">
    <w:name w:val="Gövde Metni Char"/>
    <w:basedOn w:val="VarsaylanParagrafYazTipi"/>
    <w:link w:val="GvdeMetni"/>
    <w:rsid w:val="00011B13"/>
    <w:rPr>
      <w:rFonts w:ascii="Liberation Serif" w:eastAsia="NSimSun" w:hAnsi="Liberation Serif" w:cs="Lucida Sans"/>
      <w:kern w:val="2"/>
      <w:sz w:val="24"/>
      <w:szCs w:val="24"/>
      <w:lang w:val="tr-T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2022-03-02T19:32:00Z</dcterms:created>
  <dcterms:modified xsi:type="dcterms:W3CDTF">2022-03-02T19:33:00Z</dcterms:modified>
</cp:coreProperties>
</file>