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F8" w:rsidRDefault="00C17C53" w:rsidP="00456F70">
      <w:pPr>
        <w:spacing w:line="240" w:lineRule="auto"/>
        <w:jc w:val="center"/>
        <w:rPr>
          <w:rFonts w:ascii="Times New Roman" w:hAnsi="Times New Roman" w:cs="Times New Roman"/>
          <w:b/>
          <w:sz w:val="36"/>
          <w:szCs w:val="36"/>
          <w:lang w:val="en-US"/>
        </w:rPr>
      </w:pPr>
      <w:bookmarkStart w:id="0" w:name="_GoBack"/>
      <w:bookmarkEnd w:id="0"/>
      <w:r>
        <w:rPr>
          <w:rFonts w:ascii="Times New Roman" w:hAnsi="Times New Roman" w:cs="Times New Roman"/>
          <w:b/>
          <w:sz w:val="36"/>
          <w:szCs w:val="36"/>
          <w:lang w:val="en-US"/>
        </w:rPr>
        <w:t>VOLATILE ACIDS</w:t>
      </w:r>
    </w:p>
    <w:p w:rsidR="00006EF8" w:rsidRDefault="00006EF8" w:rsidP="00456F70">
      <w:pPr>
        <w:spacing w:line="240" w:lineRule="auto"/>
        <w:jc w:val="center"/>
        <w:rPr>
          <w:rFonts w:ascii="Times New Roman" w:hAnsi="Times New Roman" w:cs="Times New Roman"/>
          <w:b/>
          <w:sz w:val="36"/>
          <w:szCs w:val="36"/>
          <w:lang w:val="en-US"/>
        </w:rPr>
      </w:pPr>
    </w:p>
    <w:p w:rsidR="007120DC" w:rsidRPr="00CA580B" w:rsidRDefault="007120DC" w:rsidP="007120DC">
      <w:pPr>
        <w:jc w:val="both"/>
        <w:rPr>
          <w:rFonts w:ascii="Times New Roman" w:hAnsi="Times New Roman" w:cs="Times New Roman"/>
          <w:b/>
          <w:sz w:val="28"/>
          <w:szCs w:val="28"/>
          <w:lang w:val="en-US"/>
        </w:rPr>
      </w:pPr>
      <w:r w:rsidRPr="0061520A">
        <w:rPr>
          <w:rFonts w:ascii="Times New Roman" w:hAnsi="Times New Roman" w:cs="Times New Roman"/>
          <w:b/>
          <w:sz w:val="28"/>
          <w:szCs w:val="28"/>
          <w:lang w:val="en-US"/>
        </w:rPr>
        <w:t xml:space="preserve">1. </w:t>
      </w:r>
      <w:r w:rsidR="002E677A" w:rsidRPr="0061520A">
        <w:rPr>
          <w:rFonts w:ascii="Times New Roman" w:hAnsi="Times New Roman" w:cs="Times New Roman"/>
          <w:b/>
          <w:sz w:val="28"/>
          <w:szCs w:val="28"/>
          <w:lang w:val="en-US"/>
        </w:rPr>
        <w:t xml:space="preserve">OBJECTIVE </w:t>
      </w:r>
      <w:r w:rsidR="002E677A">
        <w:rPr>
          <w:rFonts w:ascii="Times New Roman" w:hAnsi="Times New Roman" w:cs="Times New Roman"/>
          <w:b/>
          <w:sz w:val="28"/>
          <w:szCs w:val="28"/>
          <w:lang w:val="en-US"/>
        </w:rPr>
        <w:t xml:space="preserve">AND IMPORTANCE OF </w:t>
      </w:r>
      <w:r w:rsidR="002E677A" w:rsidRPr="0061520A">
        <w:rPr>
          <w:rFonts w:ascii="Times New Roman" w:hAnsi="Times New Roman" w:cs="Times New Roman"/>
          <w:b/>
          <w:sz w:val="28"/>
          <w:szCs w:val="28"/>
          <w:lang w:val="en-US"/>
        </w:rPr>
        <w:t>EXPERIMENT</w:t>
      </w:r>
    </w:p>
    <w:p w:rsidR="00C17C53" w:rsidRDefault="00C17C53"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volatile-acids determination is widely used in the control of anaerobic waste treatment processes. In the biochemical decomposition of organic matter that occurs, facultative and anaerobic bacteria of wide variety hydrolyze and convert the complex materials to low-molecular-weight compounds. Among the low-molecular-weight compounds formed, the short-chain of fatty acids, such as acetic, propionic, butyric acid. These low-molecular-weight fatty acids are termed </w:t>
      </w:r>
      <w:r>
        <w:rPr>
          <w:rFonts w:ascii="Times New Roman" w:hAnsi="Times New Roman" w:cs="Times New Roman"/>
          <w:i/>
          <w:sz w:val="24"/>
          <w:szCs w:val="24"/>
          <w:lang w:val="en-US"/>
        </w:rPr>
        <w:t xml:space="preserve">volatile acids </w:t>
      </w:r>
      <w:r>
        <w:rPr>
          <w:rFonts w:ascii="Times New Roman" w:hAnsi="Times New Roman" w:cs="Times New Roman"/>
          <w:sz w:val="24"/>
          <w:szCs w:val="24"/>
          <w:lang w:val="en-US"/>
        </w:rPr>
        <w:t>because they can be distilled at atmospheric pressure.</w:t>
      </w:r>
    </w:p>
    <w:p w:rsidR="00C17C53" w:rsidRDefault="00C17C53"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An accumulation of volatile acids can have a disastrous effect upon anaerobic treatment if the buffering capacity (alkalinity) of the system is exceeded and the pH falls to unfavorable levels.</w:t>
      </w:r>
      <w:r w:rsidR="00B94CD9">
        <w:rPr>
          <w:rFonts w:ascii="Times New Roman" w:hAnsi="Times New Roman" w:cs="Times New Roman"/>
          <w:sz w:val="24"/>
          <w:szCs w:val="24"/>
          <w:lang w:val="en-US"/>
        </w:rPr>
        <w:t xml:space="preserve"> At pH values below 6.5, methane bacteria seriously inhibited.</w:t>
      </w:r>
    </w:p>
    <w:p w:rsidR="00C36265" w:rsidRDefault="002E69DE" w:rsidP="002225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Volatile acids determinations are important in detecting the presence of unbalance conditions in anaerobic treatment units. The onset of unfavorable conditions can be detected almost </w:t>
      </w:r>
      <w:proofErr w:type="gramStart"/>
      <w:r>
        <w:rPr>
          <w:rFonts w:ascii="Times New Roman" w:hAnsi="Times New Roman" w:cs="Times New Roman"/>
          <w:sz w:val="24"/>
          <w:szCs w:val="24"/>
          <w:lang w:val="en-US"/>
        </w:rPr>
        <w:t>immediately,</w:t>
      </w:r>
      <w:proofErr w:type="gramEnd"/>
      <w:r>
        <w:rPr>
          <w:rFonts w:ascii="Times New Roman" w:hAnsi="Times New Roman" w:cs="Times New Roman"/>
          <w:sz w:val="24"/>
          <w:szCs w:val="24"/>
          <w:lang w:val="en-US"/>
        </w:rPr>
        <w:t xml:space="preserve"> and usually several days in advance of other methods, such as through pH measurements.</w:t>
      </w:r>
    </w:p>
    <w:p w:rsidR="007120DC" w:rsidRPr="00241414" w:rsidRDefault="007120DC" w:rsidP="007120DC">
      <w:pPr>
        <w:jc w:val="both"/>
        <w:rPr>
          <w:rStyle w:val="apple-style-span"/>
          <w:rFonts w:ascii="Times New Roman" w:hAnsi="Times New Roman" w:cs="Times New Roman"/>
          <w:b/>
          <w:color w:val="000000"/>
          <w:sz w:val="24"/>
          <w:szCs w:val="24"/>
          <w:shd w:val="clear" w:color="auto" w:fill="FFFFFF"/>
          <w:lang w:val="en-US"/>
        </w:rPr>
      </w:pPr>
      <w:r>
        <w:rPr>
          <w:rStyle w:val="apple-style-span"/>
          <w:rFonts w:ascii="Times New Roman" w:hAnsi="Times New Roman" w:cs="Times New Roman"/>
          <w:b/>
          <w:color w:val="000000"/>
          <w:sz w:val="24"/>
          <w:szCs w:val="24"/>
          <w:u w:val="single"/>
          <w:shd w:val="clear" w:color="auto" w:fill="FFFFFF"/>
          <w:lang w:val="en-US"/>
        </w:rPr>
        <w:t xml:space="preserve">1.1 </w:t>
      </w:r>
      <w:r w:rsidR="00BF4C88">
        <w:rPr>
          <w:rStyle w:val="apple-style-span"/>
          <w:rFonts w:ascii="Times New Roman" w:hAnsi="Times New Roman" w:cs="Times New Roman"/>
          <w:b/>
          <w:color w:val="000000"/>
          <w:sz w:val="24"/>
          <w:szCs w:val="24"/>
          <w:u w:val="single"/>
          <w:shd w:val="clear" w:color="auto" w:fill="FFFFFF"/>
          <w:lang w:val="en-US"/>
        </w:rPr>
        <w:t>Selection of Method</w:t>
      </w:r>
    </w:p>
    <w:p w:rsidR="003A4C16" w:rsidRDefault="003A4C16"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 xml:space="preserve">Two methods of determining volatile acids are currently described in “Standard Methods”. One uses column-partition </w:t>
      </w:r>
      <w:proofErr w:type="gramStart"/>
      <w:r>
        <w:rPr>
          <w:rStyle w:val="apple-style-span"/>
          <w:rFonts w:ascii="Times New Roman" w:hAnsi="Times New Roman" w:cs="Times New Roman"/>
          <w:color w:val="000000"/>
          <w:sz w:val="24"/>
          <w:szCs w:val="24"/>
          <w:shd w:val="clear" w:color="auto" w:fill="FFFFFF"/>
          <w:lang w:val="en-US"/>
        </w:rPr>
        <w:t>chromatography,</w:t>
      </w:r>
      <w:proofErr w:type="gramEnd"/>
      <w:r>
        <w:rPr>
          <w:rStyle w:val="apple-style-span"/>
          <w:rFonts w:ascii="Times New Roman" w:hAnsi="Times New Roman" w:cs="Times New Roman"/>
          <w:color w:val="000000"/>
          <w:sz w:val="24"/>
          <w:szCs w:val="24"/>
          <w:shd w:val="clear" w:color="auto" w:fill="FFFFFF"/>
          <w:lang w:val="en-US"/>
        </w:rPr>
        <w:t xml:space="preserve"> and the other involves distillation.</w:t>
      </w:r>
      <w:r w:rsidR="00FD5FD7">
        <w:rPr>
          <w:rStyle w:val="apple-style-span"/>
          <w:rFonts w:ascii="Times New Roman" w:hAnsi="Times New Roman" w:cs="Times New Roman"/>
          <w:color w:val="000000"/>
          <w:sz w:val="24"/>
          <w:szCs w:val="24"/>
          <w:shd w:val="clear" w:color="auto" w:fill="FFFFFF"/>
          <w:lang w:val="en-US"/>
        </w:rPr>
        <w:t xml:space="preserve"> Several laboratories today also use gas chromatography or ion chromat</w:t>
      </w:r>
      <w:r w:rsidR="008054D7">
        <w:rPr>
          <w:rStyle w:val="apple-style-span"/>
          <w:rFonts w:ascii="Times New Roman" w:hAnsi="Times New Roman" w:cs="Times New Roman"/>
          <w:color w:val="000000"/>
          <w:sz w:val="24"/>
          <w:szCs w:val="24"/>
          <w:shd w:val="clear" w:color="auto" w:fill="FFFFFF"/>
          <w:lang w:val="en-US"/>
        </w:rPr>
        <w:t>ography for the measurement of the concentration of individual volatile acids, although these procedures are not yet considered as standard.</w:t>
      </w:r>
    </w:p>
    <w:p w:rsidR="00EC2ACB" w:rsidRPr="00241414" w:rsidRDefault="00EC2ACB" w:rsidP="00EC2ACB">
      <w:pPr>
        <w:jc w:val="both"/>
        <w:rPr>
          <w:rStyle w:val="apple-style-span"/>
          <w:rFonts w:ascii="Times New Roman" w:hAnsi="Times New Roman" w:cs="Times New Roman"/>
          <w:b/>
          <w:color w:val="000000"/>
          <w:sz w:val="24"/>
          <w:szCs w:val="24"/>
          <w:shd w:val="clear" w:color="auto" w:fill="FFFFFF"/>
          <w:lang w:val="en-US"/>
        </w:rPr>
      </w:pPr>
      <w:r>
        <w:rPr>
          <w:rStyle w:val="apple-style-span"/>
          <w:rFonts w:ascii="Times New Roman" w:hAnsi="Times New Roman" w:cs="Times New Roman"/>
          <w:b/>
          <w:color w:val="000000"/>
          <w:sz w:val="24"/>
          <w:szCs w:val="24"/>
          <w:u w:val="single"/>
          <w:shd w:val="clear" w:color="auto" w:fill="FFFFFF"/>
          <w:lang w:val="en-US"/>
        </w:rPr>
        <w:t>1.1.2 Principle of Distillation Method</w:t>
      </w:r>
    </w:p>
    <w:p w:rsidR="008244E4" w:rsidRDefault="008244E4"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 xml:space="preserve">The direct distillation method is commonly used for the routine determination of volatile acids. </w:t>
      </w:r>
    </w:p>
    <w:p w:rsidR="008244E4" w:rsidRDefault="008244E4"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Anaerobic treatment reactors normally have a pH maintained in the range of 6.5 to 7.5, and under such conditions organic acids exist largely in the ionic form and cannot be distilled. By the addition of strong nonvolatile acid, such as sulfuric, the organic acids are converted to the un-ionized form which can be distilled.</w:t>
      </w:r>
    </w:p>
    <w:p w:rsidR="008244E4" w:rsidRPr="008244E4" w:rsidRDefault="008244E4"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Hydrogen sulfide (H</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lang w:val="en-US"/>
        </w:rPr>
        <w:t>S) and CO</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lang w:val="en-US"/>
        </w:rPr>
        <w:t xml:space="preserve"> are liberated during distillation and will be titrated to give a positive error. Eliminate this error by discarding the first 15 mL of distillate and account for this in the recovery factor.</w:t>
      </w:r>
    </w:p>
    <w:p w:rsidR="00EC2ACB" w:rsidRDefault="008244E4"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Calculations and reporting are on the basis of acetic acid.</w:t>
      </w:r>
    </w:p>
    <w:p w:rsidR="00C03FFA" w:rsidRPr="00C03FFA" w:rsidRDefault="008A2174" w:rsidP="00C03FFA">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C03FFA" w:rsidRPr="00C03FFA">
        <w:rPr>
          <w:rFonts w:ascii="Times New Roman" w:hAnsi="Times New Roman" w:cs="Times New Roman"/>
          <w:b/>
          <w:sz w:val="24"/>
          <w:szCs w:val="24"/>
          <w:lang w:val="en-US"/>
        </w:rPr>
        <w:t>. EXPERIMENTAL PROCEDURE</w:t>
      </w:r>
    </w:p>
    <w:p w:rsidR="00C03FFA" w:rsidRPr="008A2174" w:rsidRDefault="008A2174" w:rsidP="00C03FFA">
      <w:pPr>
        <w:jc w:val="both"/>
        <w:rPr>
          <w:rFonts w:ascii="Times New Roman" w:hAnsi="Times New Roman" w:cs="Times New Roman"/>
          <w:b/>
          <w:sz w:val="24"/>
          <w:szCs w:val="24"/>
          <w:u w:val="single"/>
          <w:lang w:val="en-US"/>
        </w:rPr>
      </w:pPr>
      <w:r w:rsidRPr="008A2174">
        <w:rPr>
          <w:rFonts w:ascii="Times New Roman" w:hAnsi="Times New Roman" w:cs="Times New Roman"/>
          <w:b/>
          <w:sz w:val="24"/>
          <w:szCs w:val="24"/>
          <w:u w:val="single"/>
          <w:lang w:val="en-US"/>
        </w:rPr>
        <w:t>2.1</w:t>
      </w:r>
      <w:r w:rsidR="00C03FFA" w:rsidRPr="008A2174">
        <w:rPr>
          <w:rFonts w:ascii="Times New Roman" w:hAnsi="Times New Roman" w:cs="Times New Roman"/>
          <w:b/>
          <w:sz w:val="24"/>
          <w:szCs w:val="24"/>
          <w:u w:val="single"/>
          <w:lang w:val="en-US"/>
        </w:rPr>
        <w:t xml:space="preserve"> Materials and Equipment</w:t>
      </w:r>
      <w:r>
        <w:rPr>
          <w:rFonts w:ascii="Times New Roman" w:hAnsi="Times New Roman" w:cs="Times New Roman"/>
          <w:b/>
          <w:sz w:val="24"/>
          <w:szCs w:val="24"/>
          <w:u w:val="single"/>
          <w:lang w:val="en-US"/>
        </w:rPr>
        <w:t>:</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Centrifuge</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Distillation flask (500 mL capacity)</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Condenser (about 76 cm long)</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pH meter or recording titrator</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Distillation assembly</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Measuring cylinder</w:t>
      </w:r>
    </w:p>
    <w:p w:rsidR="009B75EA" w:rsidRDefault="009B75E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Erlenmeyer flask</w:t>
      </w:r>
    </w:p>
    <w:p w:rsidR="009B75EA" w:rsidRDefault="0091508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Graduated cylinder</w:t>
      </w:r>
    </w:p>
    <w:p w:rsidR="0091508D" w:rsidRDefault="0091508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Glass beads</w:t>
      </w:r>
    </w:p>
    <w:p w:rsidR="0091508D" w:rsidRDefault="0091508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Sulfuric acid,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(1 + 1)</w:t>
      </w:r>
    </w:p>
    <w:p w:rsidR="0091508D" w:rsidRDefault="0091508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Standard sodium hydroxide titrant, 0.1 N</w:t>
      </w:r>
    </w:p>
    <w:p w:rsidR="0091508D" w:rsidRDefault="0091508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Phenolphthalein indicator solution</w:t>
      </w:r>
    </w:p>
    <w:p w:rsidR="0091508D" w:rsidRDefault="0091508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Acetic acid stock solution, 2000 mg/L (Dilute 1.9 mL concentrate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COOH to 1000 mL with deionized water)</w:t>
      </w:r>
    </w:p>
    <w:p w:rsidR="00C03FFA" w:rsidRPr="000032C5" w:rsidRDefault="000032C5" w:rsidP="00C03FFA">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2</w:t>
      </w:r>
      <w:r w:rsidR="00C03FFA" w:rsidRPr="000032C5">
        <w:rPr>
          <w:rFonts w:ascii="Times New Roman" w:hAnsi="Times New Roman" w:cs="Times New Roman"/>
          <w:b/>
          <w:sz w:val="24"/>
          <w:szCs w:val="24"/>
          <w:u w:val="single"/>
          <w:lang w:val="en-US"/>
        </w:rPr>
        <w:t>.2 Steps of the Experiment</w:t>
      </w:r>
    </w:p>
    <w:p w:rsidR="00CB2E80" w:rsidRDefault="00CB2E80"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Determine recovery factory (f):</w:t>
      </w:r>
    </w:p>
    <w:p w:rsidR="00CB2E80" w:rsidRDefault="008358CD" w:rsidP="00CB2E80">
      <w:pPr>
        <w:pStyle w:val="ListeParagraf"/>
        <w:numPr>
          <w:ilvl w:val="1"/>
          <w:numId w:val="4"/>
        </w:num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determine the recovery </w:t>
      </w:r>
      <w:r w:rsidR="007F2536">
        <w:rPr>
          <w:rFonts w:ascii="Times New Roman" w:hAnsi="Times New Roman" w:cs="Times New Roman"/>
          <w:sz w:val="24"/>
          <w:szCs w:val="24"/>
          <w:lang w:val="en-US"/>
        </w:rPr>
        <w:t>factor,</w:t>
      </w:r>
      <w:r w:rsidR="00A819B9">
        <w:rPr>
          <w:rFonts w:ascii="Times New Roman" w:hAnsi="Times New Roman" w:cs="Times New Roman"/>
          <w:sz w:val="24"/>
          <w:szCs w:val="24"/>
          <w:lang w:val="en-US"/>
        </w:rPr>
        <w:t xml:space="preserve"> </w:t>
      </w:r>
      <w:r w:rsidR="00A819B9">
        <w:rPr>
          <w:rFonts w:ascii="Times New Roman" w:hAnsi="Times New Roman" w:cs="Times New Roman"/>
          <w:i/>
          <w:sz w:val="24"/>
          <w:szCs w:val="24"/>
          <w:lang w:val="en-US"/>
        </w:rPr>
        <w:t>f</w:t>
      </w:r>
      <w:r w:rsidR="00A819B9">
        <w:rPr>
          <w:rFonts w:ascii="Times New Roman" w:hAnsi="Times New Roman" w:cs="Times New Roman"/>
          <w:sz w:val="24"/>
          <w:szCs w:val="24"/>
          <w:lang w:val="en-US"/>
        </w:rPr>
        <w:t>, for a given apparatus, dilute an appropriate volume of acetic acid stock solution to 250 mL in a volumetric flask to approximate the expected sample concentration and distill as for a sample. Calculate the recovery factor:</w:t>
      </w:r>
    </w:p>
    <w:p w:rsidR="00A819B9" w:rsidRDefault="00A819B9" w:rsidP="00A819B9">
      <w:pPr>
        <w:pStyle w:val="ListeParagraf"/>
        <w:autoSpaceDE w:val="0"/>
        <w:autoSpaceDN w:val="0"/>
        <w:adjustRightInd w:val="0"/>
        <w:ind w:left="1440"/>
        <w:jc w:val="both"/>
        <w:rPr>
          <w:rFonts w:ascii="Times New Roman" w:hAnsi="Times New Roman" w:cs="Times New Roman"/>
          <w:sz w:val="24"/>
          <w:szCs w:val="24"/>
          <w:lang w:val="en-US"/>
        </w:rPr>
      </w:pPr>
    </w:p>
    <w:p w:rsidR="00A819B9" w:rsidRDefault="00A819B9" w:rsidP="00A819B9">
      <w:pPr>
        <w:pStyle w:val="ListeParagraf"/>
        <w:autoSpaceDE w:val="0"/>
        <w:autoSpaceDN w:val="0"/>
        <w:adjustRightInd w:val="0"/>
        <w:ind w:left="3540" w:firstLine="708"/>
        <w:jc w:val="both"/>
        <w:rPr>
          <w:rFonts w:ascii="Times New Roman" w:hAnsi="Times New Roman" w:cs="Times New Roman"/>
          <w:sz w:val="24"/>
          <w:szCs w:val="24"/>
          <w:lang w:val="en-US"/>
        </w:rPr>
      </w:pPr>
      <w:r>
        <w:rPr>
          <w:rFonts w:ascii="Times New Roman" w:hAnsi="Times New Roman" w:cs="Times New Roman"/>
          <w:i/>
          <w:sz w:val="24"/>
          <w:szCs w:val="24"/>
          <w:lang w:val="en-US"/>
        </w:rPr>
        <w:t>f =</w:t>
      </w:r>
      <w:r>
        <w:rPr>
          <w:rFonts w:ascii="Times New Roman" w:hAnsi="Times New Roman" w:cs="Times New Roman"/>
          <w:sz w:val="24"/>
          <w:szCs w:val="24"/>
          <w:lang w:val="en-US"/>
        </w:rPr>
        <w:t xml:space="preserve"> a / b</w:t>
      </w:r>
    </w:p>
    <w:p w:rsidR="00A819B9" w:rsidRDefault="00A819B9" w:rsidP="00A819B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a = volatile acid concentration recovered in distillate, mg/L</w:t>
      </w:r>
    </w:p>
    <w:p w:rsidR="00A819B9" w:rsidRPr="00A819B9" w:rsidRDefault="00A819B9" w:rsidP="00A819B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 = volatile acid concentration in standard solution used, mg/L</w:t>
      </w:r>
    </w:p>
    <w:p w:rsidR="00CB2E80" w:rsidRDefault="009C2BDB"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Centrifuge 200 mL sample for 5 min.</w:t>
      </w:r>
    </w:p>
    <w:p w:rsidR="009C2BDB" w:rsidRDefault="009C2BDB"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100 mL supernatant </w:t>
      </w:r>
      <w:proofErr w:type="gramStart"/>
      <w:r>
        <w:rPr>
          <w:rFonts w:ascii="Times New Roman" w:hAnsi="Times New Roman" w:cs="Times New Roman"/>
          <w:sz w:val="24"/>
          <w:szCs w:val="24"/>
          <w:lang w:val="en-US"/>
        </w:rPr>
        <w:t>liquor,</w:t>
      </w:r>
      <w:proofErr w:type="gramEnd"/>
      <w:r>
        <w:rPr>
          <w:rFonts w:ascii="Times New Roman" w:hAnsi="Times New Roman" w:cs="Times New Roman"/>
          <w:sz w:val="24"/>
          <w:szCs w:val="24"/>
          <w:lang w:val="en-US"/>
        </w:rPr>
        <w:t xml:space="preserve"> or smaller portion diluted to 100 mL, in a 500 mL distillation flask.</w:t>
      </w:r>
    </w:p>
    <w:p w:rsidR="009C2BDB" w:rsidRDefault="009C2BDB"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100 mL distilled water, 4-5 glass beads to prevent bumping and 5 mL 1 + 1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w:t>
      </w:r>
    </w:p>
    <w:p w:rsidR="00006952" w:rsidRDefault="00006952"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Mix so that acid does not remain on bottom of flask.</w:t>
      </w:r>
    </w:p>
    <w:p w:rsidR="00006952" w:rsidRDefault="00006952"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Connect flask to a condenser and adapter tube and distill at the rate of about 5 mL/min.</w:t>
      </w:r>
    </w:p>
    <w:p w:rsidR="00006952" w:rsidRDefault="00006952"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Discard first 15 </w:t>
      </w:r>
      <w:proofErr w:type="spellStart"/>
      <w:r>
        <w:rPr>
          <w:rFonts w:ascii="Times New Roman" w:hAnsi="Times New Roman" w:cs="Times New Roman"/>
          <w:sz w:val="24"/>
          <w:szCs w:val="24"/>
          <w:lang w:val="en-US"/>
        </w:rPr>
        <w:t>mL.</w:t>
      </w:r>
      <w:proofErr w:type="spellEnd"/>
    </w:p>
    <w:p w:rsidR="00006952" w:rsidRDefault="00006952"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Collect exactly 150 mL distillate in a 250 mL graduated erlenmeyer flask.</w:t>
      </w:r>
    </w:p>
    <w:p w:rsidR="00006952" w:rsidRDefault="00006952" w:rsidP="00924902">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Titrate with 0.1 N NaOH by using phenolphthalein indicator until the color turns pink.</w:t>
      </w:r>
    </w:p>
    <w:p w:rsidR="00C03FFA" w:rsidRPr="00CC7F17" w:rsidRDefault="00CC7F17" w:rsidP="00C03FFA">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2</w:t>
      </w:r>
      <w:r w:rsidR="00C03FFA" w:rsidRPr="00CC7F17">
        <w:rPr>
          <w:rFonts w:ascii="Times New Roman" w:hAnsi="Times New Roman" w:cs="Times New Roman"/>
          <w:b/>
          <w:sz w:val="24"/>
          <w:szCs w:val="24"/>
          <w:u w:val="single"/>
          <w:lang w:val="en-US"/>
        </w:rPr>
        <w:t>.3 Calculations</w:t>
      </w:r>
    </w:p>
    <w:p w:rsidR="00CC7F17" w:rsidRPr="00006952" w:rsidRDefault="00CC7F17" w:rsidP="00CC7F17">
      <w:pPr>
        <w:rPr>
          <w:rFonts w:ascii="Times New Roman" w:hAnsi="Times New Roman" w:cs="Times New Roman"/>
          <w:sz w:val="36"/>
          <w:szCs w:val="36"/>
          <w:lang w:val="en-US"/>
        </w:rPr>
      </w:pPr>
      <w:proofErr w:type="gramStart"/>
      <w:r w:rsidRPr="00006952">
        <w:rPr>
          <w:rFonts w:ascii="Times New Roman" w:hAnsi="Times New Roman" w:cs="Times New Roman"/>
          <w:sz w:val="24"/>
          <w:szCs w:val="24"/>
          <w:lang w:val="en-US"/>
        </w:rPr>
        <w:t>mg</w:t>
      </w:r>
      <w:proofErr w:type="gramEnd"/>
      <w:r w:rsidRPr="00006952">
        <w:rPr>
          <w:rFonts w:ascii="Times New Roman" w:hAnsi="Times New Roman" w:cs="Times New Roman"/>
          <w:sz w:val="24"/>
          <w:szCs w:val="24"/>
          <w:lang w:val="en-US"/>
        </w:rPr>
        <w:t xml:space="preserve"> </w:t>
      </w:r>
      <w:r w:rsidR="00006952" w:rsidRPr="00006952">
        <w:rPr>
          <w:rFonts w:ascii="Times New Roman" w:hAnsi="Times New Roman" w:cs="Times New Roman"/>
          <w:sz w:val="24"/>
          <w:szCs w:val="24"/>
          <w:lang w:val="en-US"/>
        </w:rPr>
        <w:t xml:space="preserve">volatile </w:t>
      </w:r>
      <w:r w:rsidR="00456F70">
        <w:rPr>
          <w:rFonts w:ascii="Times New Roman" w:hAnsi="Times New Roman" w:cs="Times New Roman"/>
          <w:sz w:val="24"/>
          <w:szCs w:val="24"/>
          <w:lang w:val="en-US"/>
        </w:rPr>
        <w:t>acids as acetic acid</w:t>
      </w:r>
      <w:r w:rsidRPr="00006952">
        <w:rPr>
          <w:rFonts w:ascii="Times New Roman" w:hAnsi="Times New Roman" w:cs="Times New Roman"/>
          <w:sz w:val="24"/>
          <w:szCs w:val="24"/>
          <w:lang w:val="en-US"/>
        </w:rPr>
        <w:t xml:space="preserve"> / L = </w:t>
      </w:r>
      <m:oMath>
        <m:f>
          <m:fPr>
            <m:ctrlPr>
              <w:rPr>
                <w:rFonts w:ascii="Cambria Math" w:hAnsi="Cambria Math" w:cs="Times New Roman"/>
                <w:sz w:val="36"/>
                <w:szCs w:val="36"/>
                <w:lang w:val="en-US"/>
              </w:rPr>
            </m:ctrlPr>
          </m:fPr>
          <m:num>
            <m:r>
              <m:rPr>
                <m:sty m:val="p"/>
              </m:rPr>
              <w:rPr>
                <w:rFonts w:ascii="Cambria Math" w:hAnsi="Cambria Math" w:cs="Times New Roman"/>
                <w:sz w:val="36"/>
                <w:szCs w:val="36"/>
                <w:lang w:val="en-US"/>
              </w:rPr>
              <m:t xml:space="preserve">mL NaOH x </m:t>
            </m:r>
            <m:r>
              <w:rPr>
                <w:rFonts w:ascii="Cambria Math" w:hAnsi="Cambria Math" w:cs="Times New Roman"/>
                <w:sz w:val="36"/>
                <w:szCs w:val="36"/>
                <w:lang w:val="en-US"/>
              </w:rPr>
              <m:t>N</m:t>
            </m:r>
            <m:r>
              <m:rPr>
                <m:sty m:val="p"/>
              </m:rPr>
              <w:rPr>
                <w:rFonts w:ascii="Cambria Math" w:hAnsi="Cambria Math" w:cs="Times New Roman"/>
                <w:sz w:val="36"/>
                <w:szCs w:val="36"/>
                <w:lang w:val="en-US"/>
              </w:rPr>
              <m:t xml:space="preserve"> x 60000</m:t>
            </m:r>
          </m:num>
          <m:den>
            <m:r>
              <m:rPr>
                <m:sty m:val="p"/>
              </m:rPr>
              <w:rPr>
                <w:rFonts w:ascii="Cambria Math" w:hAnsi="Cambria Math" w:cs="Times New Roman"/>
                <w:sz w:val="36"/>
                <w:szCs w:val="36"/>
                <w:lang w:val="en-US"/>
              </w:rPr>
              <m:t xml:space="preserve">ml sample x </m:t>
            </m:r>
            <m:r>
              <w:rPr>
                <w:rFonts w:ascii="Cambria Math" w:hAnsi="Cambria Math" w:cs="Times New Roman"/>
                <w:sz w:val="36"/>
                <w:szCs w:val="36"/>
                <w:lang w:val="en-US"/>
              </w:rPr>
              <m:t>f</m:t>
            </m:r>
          </m:den>
        </m:f>
      </m:oMath>
    </w:p>
    <w:p w:rsidR="00456F70" w:rsidRDefault="00456F70" w:rsidP="0068327A">
      <w:pPr>
        <w:jc w:val="both"/>
        <w:rPr>
          <w:rFonts w:ascii="Times New Roman" w:hAnsi="Times New Roman" w:cs="Times New Roman"/>
          <w:sz w:val="24"/>
          <w:szCs w:val="24"/>
          <w:lang w:val="en-US"/>
        </w:rPr>
      </w:pPr>
      <w:r>
        <w:rPr>
          <w:rFonts w:ascii="Times New Roman" w:hAnsi="Times New Roman" w:cs="Times New Roman"/>
          <w:sz w:val="24"/>
          <w:szCs w:val="24"/>
          <w:lang w:val="en-US"/>
        </w:rPr>
        <w:t>N = normality of NaOH</w:t>
      </w:r>
    </w:p>
    <w:p w:rsidR="00CC7F17" w:rsidRPr="00456F70" w:rsidRDefault="00456F70" w:rsidP="0068327A">
      <w:pPr>
        <w:jc w:val="both"/>
        <w:rPr>
          <w:rFonts w:ascii="Times New Roman" w:hAnsi="Times New Roman" w:cs="Times New Roman"/>
          <w:sz w:val="24"/>
          <w:szCs w:val="24"/>
          <w:lang w:val="en-US"/>
        </w:rPr>
      </w:pP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 recovery factor</w:t>
      </w:r>
    </w:p>
    <w:sectPr w:rsidR="00CC7F17" w:rsidRPr="00456F70" w:rsidSect="00456F7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48"/>
    <w:multiLevelType w:val="hybridMultilevel"/>
    <w:tmpl w:val="48207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6A7DB4"/>
    <w:multiLevelType w:val="hybridMultilevel"/>
    <w:tmpl w:val="5F3E39A4"/>
    <w:lvl w:ilvl="0" w:tplc="041F000B">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110D4C"/>
    <w:multiLevelType w:val="hybridMultilevel"/>
    <w:tmpl w:val="D91ED976"/>
    <w:lvl w:ilvl="0" w:tplc="C5BC560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27D66F97"/>
    <w:multiLevelType w:val="hybridMultilevel"/>
    <w:tmpl w:val="216A2B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E70146"/>
    <w:multiLevelType w:val="hybridMultilevel"/>
    <w:tmpl w:val="AA82C3A0"/>
    <w:lvl w:ilvl="0" w:tplc="1B68B2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21267A"/>
    <w:multiLevelType w:val="multilevel"/>
    <w:tmpl w:val="AEE4E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397294"/>
    <w:multiLevelType w:val="hybridMultilevel"/>
    <w:tmpl w:val="F2624B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1931F3"/>
    <w:multiLevelType w:val="multilevel"/>
    <w:tmpl w:val="F586DB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DC"/>
    <w:rsid w:val="00000606"/>
    <w:rsid w:val="000032C5"/>
    <w:rsid w:val="0000364D"/>
    <w:rsid w:val="0000494D"/>
    <w:rsid w:val="000060C5"/>
    <w:rsid w:val="00006952"/>
    <w:rsid w:val="00006EF8"/>
    <w:rsid w:val="00006FD7"/>
    <w:rsid w:val="00007477"/>
    <w:rsid w:val="00014BB6"/>
    <w:rsid w:val="000214FD"/>
    <w:rsid w:val="0002204C"/>
    <w:rsid w:val="00024FAE"/>
    <w:rsid w:val="00027F0C"/>
    <w:rsid w:val="00031CD1"/>
    <w:rsid w:val="00032CFE"/>
    <w:rsid w:val="0003610E"/>
    <w:rsid w:val="00040F41"/>
    <w:rsid w:val="000425D8"/>
    <w:rsid w:val="0004266B"/>
    <w:rsid w:val="00043C63"/>
    <w:rsid w:val="000445E0"/>
    <w:rsid w:val="000471C5"/>
    <w:rsid w:val="00047C12"/>
    <w:rsid w:val="00050833"/>
    <w:rsid w:val="0005343C"/>
    <w:rsid w:val="00057101"/>
    <w:rsid w:val="000605FF"/>
    <w:rsid w:val="00060830"/>
    <w:rsid w:val="00062678"/>
    <w:rsid w:val="00062E7D"/>
    <w:rsid w:val="00064AB0"/>
    <w:rsid w:val="00064B31"/>
    <w:rsid w:val="00067588"/>
    <w:rsid w:val="00067A97"/>
    <w:rsid w:val="00067D01"/>
    <w:rsid w:val="00077A7C"/>
    <w:rsid w:val="00083D77"/>
    <w:rsid w:val="000867DF"/>
    <w:rsid w:val="00086B92"/>
    <w:rsid w:val="000919D8"/>
    <w:rsid w:val="00093193"/>
    <w:rsid w:val="00097942"/>
    <w:rsid w:val="000A008E"/>
    <w:rsid w:val="000A3620"/>
    <w:rsid w:val="000A4690"/>
    <w:rsid w:val="000A7123"/>
    <w:rsid w:val="000B176D"/>
    <w:rsid w:val="000B18EF"/>
    <w:rsid w:val="000B3633"/>
    <w:rsid w:val="000B5424"/>
    <w:rsid w:val="000B5A2A"/>
    <w:rsid w:val="000B6264"/>
    <w:rsid w:val="000B7373"/>
    <w:rsid w:val="000C3096"/>
    <w:rsid w:val="000D2FD8"/>
    <w:rsid w:val="000D3ABE"/>
    <w:rsid w:val="000D4D4B"/>
    <w:rsid w:val="000D4F6E"/>
    <w:rsid w:val="000D5254"/>
    <w:rsid w:val="000D5E72"/>
    <w:rsid w:val="000E1B71"/>
    <w:rsid w:val="000E35D4"/>
    <w:rsid w:val="000E38F2"/>
    <w:rsid w:val="000E6875"/>
    <w:rsid w:val="000F0BF2"/>
    <w:rsid w:val="000F5F8E"/>
    <w:rsid w:val="00100675"/>
    <w:rsid w:val="00100CC8"/>
    <w:rsid w:val="0010189B"/>
    <w:rsid w:val="0010441D"/>
    <w:rsid w:val="00105984"/>
    <w:rsid w:val="00106702"/>
    <w:rsid w:val="001100B1"/>
    <w:rsid w:val="00110277"/>
    <w:rsid w:val="0011032B"/>
    <w:rsid w:val="001133B6"/>
    <w:rsid w:val="00114BC8"/>
    <w:rsid w:val="00117944"/>
    <w:rsid w:val="001214D7"/>
    <w:rsid w:val="00121710"/>
    <w:rsid w:val="0012527F"/>
    <w:rsid w:val="00132CCE"/>
    <w:rsid w:val="00136740"/>
    <w:rsid w:val="00137BB0"/>
    <w:rsid w:val="0014032F"/>
    <w:rsid w:val="001427AF"/>
    <w:rsid w:val="00142F3E"/>
    <w:rsid w:val="00147DA6"/>
    <w:rsid w:val="0015068A"/>
    <w:rsid w:val="00153717"/>
    <w:rsid w:val="001543AF"/>
    <w:rsid w:val="00157D52"/>
    <w:rsid w:val="00160710"/>
    <w:rsid w:val="00160881"/>
    <w:rsid w:val="00163761"/>
    <w:rsid w:val="001644D8"/>
    <w:rsid w:val="0016605F"/>
    <w:rsid w:val="00166403"/>
    <w:rsid w:val="00170916"/>
    <w:rsid w:val="00172B3B"/>
    <w:rsid w:val="001744C0"/>
    <w:rsid w:val="001756AB"/>
    <w:rsid w:val="00180E58"/>
    <w:rsid w:val="0018139A"/>
    <w:rsid w:val="00181D54"/>
    <w:rsid w:val="00184566"/>
    <w:rsid w:val="00191884"/>
    <w:rsid w:val="00191FC7"/>
    <w:rsid w:val="00192553"/>
    <w:rsid w:val="001936AD"/>
    <w:rsid w:val="0019792C"/>
    <w:rsid w:val="001A09D5"/>
    <w:rsid w:val="001A16BB"/>
    <w:rsid w:val="001A3A9E"/>
    <w:rsid w:val="001A54F9"/>
    <w:rsid w:val="001A5EAA"/>
    <w:rsid w:val="001A6251"/>
    <w:rsid w:val="001A7939"/>
    <w:rsid w:val="001A7ACD"/>
    <w:rsid w:val="001B134C"/>
    <w:rsid w:val="001B225D"/>
    <w:rsid w:val="001B414D"/>
    <w:rsid w:val="001B53B1"/>
    <w:rsid w:val="001B5F62"/>
    <w:rsid w:val="001C2ACE"/>
    <w:rsid w:val="001C4EFC"/>
    <w:rsid w:val="001C6704"/>
    <w:rsid w:val="001D0C07"/>
    <w:rsid w:val="001D1474"/>
    <w:rsid w:val="001D18D9"/>
    <w:rsid w:val="001D295C"/>
    <w:rsid w:val="001D3388"/>
    <w:rsid w:val="001D38B9"/>
    <w:rsid w:val="001D53F8"/>
    <w:rsid w:val="001D7099"/>
    <w:rsid w:val="001D777D"/>
    <w:rsid w:val="001E3CCA"/>
    <w:rsid w:val="001E4F57"/>
    <w:rsid w:val="001E5D17"/>
    <w:rsid w:val="001E6811"/>
    <w:rsid w:val="001F029D"/>
    <w:rsid w:val="001F0331"/>
    <w:rsid w:val="001F1456"/>
    <w:rsid w:val="001F1512"/>
    <w:rsid w:val="001F2560"/>
    <w:rsid w:val="001F42F8"/>
    <w:rsid w:val="001F6144"/>
    <w:rsid w:val="00200BA1"/>
    <w:rsid w:val="00201195"/>
    <w:rsid w:val="00210B40"/>
    <w:rsid w:val="002132CA"/>
    <w:rsid w:val="00214B54"/>
    <w:rsid w:val="002166BE"/>
    <w:rsid w:val="00220978"/>
    <w:rsid w:val="0022109F"/>
    <w:rsid w:val="002225D7"/>
    <w:rsid w:val="00222F90"/>
    <w:rsid w:val="00223769"/>
    <w:rsid w:val="0022511D"/>
    <w:rsid w:val="00226A76"/>
    <w:rsid w:val="00226AD6"/>
    <w:rsid w:val="002355D9"/>
    <w:rsid w:val="0023669D"/>
    <w:rsid w:val="00241414"/>
    <w:rsid w:val="00241945"/>
    <w:rsid w:val="00243F74"/>
    <w:rsid w:val="00246523"/>
    <w:rsid w:val="00247AF9"/>
    <w:rsid w:val="00251E82"/>
    <w:rsid w:val="002555F2"/>
    <w:rsid w:val="00261AEC"/>
    <w:rsid w:val="002624DE"/>
    <w:rsid w:val="00262905"/>
    <w:rsid w:val="00263516"/>
    <w:rsid w:val="00264A42"/>
    <w:rsid w:val="002664E8"/>
    <w:rsid w:val="002704FC"/>
    <w:rsid w:val="00270C1E"/>
    <w:rsid w:val="00272D14"/>
    <w:rsid w:val="002800FC"/>
    <w:rsid w:val="002801B9"/>
    <w:rsid w:val="002804F7"/>
    <w:rsid w:val="00280C2A"/>
    <w:rsid w:val="00286435"/>
    <w:rsid w:val="002917A9"/>
    <w:rsid w:val="00294323"/>
    <w:rsid w:val="0029590B"/>
    <w:rsid w:val="00295D27"/>
    <w:rsid w:val="002A03D1"/>
    <w:rsid w:val="002A778F"/>
    <w:rsid w:val="002B11A6"/>
    <w:rsid w:val="002B261D"/>
    <w:rsid w:val="002B46E5"/>
    <w:rsid w:val="002B7121"/>
    <w:rsid w:val="002C130D"/>
    <w:rsid w:val="002C2463"/>
    <w:rsid w:val="002C4092"/>
    <w:rsid w:val="002C4E40"/>
    <w:rsid w:val="002C74CC"/>
    <w:rsid w:val="002D2082"/>
    <w:rsid w:val="002D2C56"/>
    <w:rsid w:val="002D2D8A"/>
    <w:rsid w:val="002D375D"/>
    <w:rsid w:val="002D38FE"/>
    <w:rsid w:val="002D5103"/>
    <w:rsid w:val="002D55BE"/>
    <w:rsid w:val="002D61B7"/>
    <w:rsid w:val="002D6C82"/>
    <w:rsid w:val="002E1245"/>
    <w:rsid w:val="002E20E5"/>
    <w:rsid w:val="002E4C1E"/>
    <w:rsid w:val="002E557D"/>
    <w:rsid w:val="002E5C75"/>
    <w:rsid w:val="002E66E1"/>
    <w:rsid w:val="002E677A"/>
    <w:rsid w:val="002E69DE"/>
    <w:rsid w:val="002F08B0"/>
    <w:rsid w:val="002F1C15"/>
    <w:rsid w:val="002F4D29"/>
    <w:rsid w:val="002F4FF1"/>
    <w:rsid w:val="00304764"/>
    <w:rsid w:val="00305EA5"/>
    <w:rsid w:val="00306099"/>
    <w:rsid w:val="003070AA"/>
    <w:rsid w:val="0030791F"/>
    <w:rsid w:val="00311692"/>
    <w:rsid w:val="00311788"/>
    <w:rsid w:val="00311A58"/>
    <w:rsid w:val="00312901"/>
    <w:rsid w:val="00312E64"/>
    <w:rsid w:val="00313100"/>
    <w:rsid w:val="003134F1"/>
    <w:rsid w:val="00314A51"/>
    <w:rsid w:val="00315504"/>
    <w:rsid w:val="003162ED"/>
    <w:rsid w:val="003165B4"/>
    <w:rsid w:val="003220CE"/>
    <w:rsid w:val="0032283A"/>
    <w:rsid w:val="0032356E"/>
    <w:rsid w:val="00324BF5"/>
    <w:rsid w:val="00326E0C"/>
    <w:rsid w:val="003360CB"/>
    <w:rsid w:val="00341A0C"/>
    <w:rsid w:val="00342CAE"/>
    <w:rsid w:val="003450E0"/>
    <w:rsid w:val="00345469"/>
    <w:rsid w:val="00350D9F"/>
    <w:rsid w:val="00351521"/>
    <w:rsid w:val="00356B1A"/>
    <w:rsid w:val="003629F1"/>
    <w:rsid w:val="00364405"/>
    <w:rsid w:val="0036473A"/>
    <w:rsid w:val="00366520"/>
    <w:rsid w:val="00367ADE"/>
    <w:rsid w:val="00367DAB"/>
    <w:rsid w:val="00370C2F"/>
    <w:rsid w:val="00372086"/>
    <w:rsid w:val="00373759"/>
    <w:rsid w:val="00373881"/>
    <w:rsid w:val="003742D7"/>
    <w:rsid w:val="00374D64"/>
    <w:rsid w:val="003772AC"/>
    <w:rsid w:val="00380DB5"/>
    <w:rsid w:val="003838C1"/>
    <w:rsid w:val="0038416B"/>
    <w:rsid w:val="00384D9B"/>
    <w:rsid w:val="00385342"/>
    <w:rsid w:val="0038618C"/>
    <w:rsid w:val="003869F7"/>
    <w:rsid w:val="00390B16"/>
    <w:rsid w:val="00392470"/>
    <w:rsid w:val="0039409A"/>
    <w:rsid w:val="00394979"/>
    <w:rsid w:val="00396BD4"/>
    <w:rsid w:val="003A0DB7"/>
    <w:rsid w:val="003A0FC4"/>
    <w:rsid w:val="003A192C"/>
    <w:rsid w:val="003A1B50"/>
    <w:rsid w:val="003A1C77"/>
    <w:rsid w:val="003A431D"/>
    <w:rsid w:val="003A4C16"/>
    <w:rsid w:val="003A6140"/>
    <w:rsid w:val="003A70CB"/>
    <w:rsid w:val="003B0106"/>
    <w:rsid w:val="003B065D"/>
    <w:rsid w:val="003B25FA"/>
    <w:rsid w:val="003B63AC"/>
    <w:rsid w:val="003B6B39"/>
    <w:rsid w:val="003B6F10"/>
    <w:rsid w:val="003C186F"/>
    <w:rsid w:val="003C3AC5"/>
    <w:rsid w:val="003C49E6"/>
    <w:rsid w:val="003C7A1F"/>
    <w:rsid w:val="003D16F5"/>
    <w:rsid w:val="003D3F2A"/>
    <w:rsid w:val="003D5546"/>
    <w:rsid w:val="003E06A3"/>
    <w:rsid w:val="003E2AFB"/>
    <w:rsid w:val="003E3E72"/>
    <w:rsid w:val="003E536A"/>
    <w:rsid w:val="003E54A9"/>
    <w:rsid w:val="003E7C3E"/>
    <w:rsid w:val="003F0F36"/>
    <w:rsid w:val="003F18E9"/>
    <w:rsid w:val="003F1D7F"/>
    <w:rsid w:val="003F27A5"/>
    <w:rsid w:val="003F37A9"/>
    <w:rsid w:val="004024C3"/>
    <w:rsid w:val="004029CB"/>
    <w:rsid w:val="00403E27"/>
    <w:rsid w:val="00404517"/>
    <w:rsid w:val="00404626"/>
    <w:rsid w:val="00405BE7"/>
    <w:rsid w:val="00415277"/>
    <w:rsid w:val="00415D83"/>
    <w:rsid w:val="004167F4"/>
    <w:rsid w:val="00420A68"/>
    <w:rsid w:val="0042295D"/>
    <w:rsid w:val="004249B0"/>
    <w:rsid w:val="00425A45"/>
    <w:rsid w:val="00427B97"/>
    <w:rsid w:val="00431993"/>
    <w:rsid w:val="004321C3"/>
    <w:rsid w:val="00434366"/>
    <w:rsid w:val="00437D3D"/>
    <w:rsid w:val="004410EB"/>
    <w:rsid w:val="00441A84"/>
    <w:rsid w:val="00441EA8"/>
    <w:rsid w:val="00445511"/>
    <w:rsid w:val="00447874"/>
    <w:rsid w:val="00453252"/>
    <w:rsid w:val="00454B3E"/>
    <w:rsid w:val="0045542B"/>
    <w:rsid w:val="00455522"/>
    <w:rsid w:val="0045623C"/>
    <w:rsid w:val="00456C9F"/>
    <w:rsid w:val="00456F70"/>
    <w:rsid w:val="00461EB0"/>
    <w:rsid w:val="004654A5"/>
    <w:rsid w:val="00465AEA"/>
    <w:rsid w:val="00467ED8"/>
    <w:rsid w:val="00470034"/>
    <w:rsid w:val="004700AC"/>
    <w:rsid w:val="00470943"/>
    <w:rsid w:val="004714BD"/>
    <w:rsid w:val="00471DCA"/>
    <w:rsid w:val="004742CA"/>
    <w:rsid w:val="00475625"/>
    <w:rsid w:val="004813C0"/>
    <w:rsid w:val="004829F6"/>
    <w:rsid w:val="00482BF5"/>
    <w:rsid w:val="004849E8"/>
    <w:rsid w:val="00484D8B"/>
    <w:rsid w:val="0048634E"/>
    <w:rsid w:val="00487B24"/>
    <w:rsid w:val="00487B41"/>
    <w:rsid w:val="00491FB3"/>
    <w:rsid w:val="00492382"/>
    <w:rsid w:val="00492BA4"/>
    <w:rsid w:val="00494DFF"/>
    <w:rsid w:val="00496302"/>
    <w:rsid w:val="004A3BCF"/>
    <w:rsid w:val="004A4F80"/>
    <w:rsid w:val="004A6495"/>
    <w:rsid w:val="004B1F44"/>
    <w:rsid w:val="004B309C"/>
    <w:rsid w:val="004B40D9"/>
    <w:rsid w:val="004B5118"/>
    <w:rsid w:val="004B6F70"/>
    <w:rsid w:val="004B71C0"/>
    <w:rsid w:val="004B7F5C"/>
    <w:rsid w:val="004C0DF8"/>
    <w:rsid w:val="004C13C7"/>
    <w:rsid w:val="004C36B3"/>
    <w:rsid w:val="004C471A"/>
    <w:rsid w:val="004C4B30"/>
    <w:rsid w:val="004C4C39"/>
    <w:rsid w:val="004C6CD4"/>
    <w:rsid w:val="004D490B"/>
    <w:rsid w:val="004D686C"/>
    <w:rsid w:val="004E0FD5"/>
    <w:rsid w:val="004E50D7"/>
    <w:rsid w:val="004E5DFC"/>
    <w:rsid w:val="004E6B9A"/>
    <w:rsid w:val="004F14A9"/>
    <w:rsid w:val="004F3EB0"/>
    <w:rsid w:val="005001F0"/>
    <w:rsid w:val="005006C4"/>
    <w:rsid w:val="00501BD7"/>
    <w:rsid w:val="00505422"/>
    <w:rsid w:val="00505523"/>
    <w:rsid w:val="005059EF"/>
    <w:rsid w:val="00507CEF"/>
    <w:rsid w:val="005107FB"/>
    <w:rsid w:val="005118EC"/>
    <w:rsid w:val="00511BC0"/>
    <w:rsid w:val="0051266A"/>
    <w:rsid w:val="00513B48"/>
    <w:rsid w:val="00514BF1"/>
    <w:rsid w:val="005152B2"/>
    <w:rsid w:val="00516DF4"/>
    <w:rsid w:val="0051759D"/>
    <w:rsid w:val="00522ABD"/>
    <w:rsid w:val="00524E16"/>
    <w:rsid w:val="00526F01"/>
    <w:rsid w:val="005271DC"/>
    <w:rsid w:val="00530C36"/>
    <w:rsid w:val="00533DA9"/>
    <w:rsid w:val="005355E8"/>
    <w:rsid w:val="0053679D"/>
    <w:rsid w:val="00540864"/>
    <w:rsid w:val="00541046"/>
    <w:rsid w:val="005422EC"/>
    <w:rsid w:val="0054258E"/>
    <w:rsid w:val="005426F7"/>
    <w:rsid w:val="0054462D"/>
    <w:rsid w:val="00545C72"/>
    <w:rsid w:val="00550158"/>
    <w:rsid w:val="00551C5B"/>
    <w:rsid w:val="00552355"/>
    <w:rsid w:val="005546F6"/>
    <w:rsid w:val="00556A65"/>
    <w:rsid w:val="00562073"/>
    <w:rsid w:val="00564891"/>
    <w:rsid w:val="00570D4A"/>
    <w:rsid w:val="00570E69"/>
    <w:rsid w:val="005714BB"/>
    <w:rsid w:val="005715C9"/>
    <w:rsid w:val="0057640C"/>
    <w:rsid w:val="005809BA"/>
    <w:rsid w:val="00591D9D"/>
    <w:rsid w:val="00597417"/>
    <w:rsid w:val="00597ECB"/>
    <w:rsid w:val="005A08BA"/>
    <w:rsid w:val="005A0974"/>
    <w:rsid w:val="005A6774"/>
    <w:rsid w:val="005A6959"/>
    <w:rsid w:val="005A6F5D"/>
    <w:rsid w:val="005A720C"/>
    <w:rsid w:val="005A7A93"/>
    <w:rsid w:val="005B195F"/>
    <w:rsid w:val="005B1EBC"/>
    <w:rsid w:val="005B33E8"/>
    <w:rsid w:val="005B5DCD"/>
    <w:rsid w:val="005B7C3D"/>
    <w:rsid w:val="005C1D06"/>
    <w:rsid w:val="005C433C"/>
    <w:rsid w:val="005D038E"/>
    <w:rsid w:val="005D213D"/>
    <w:rsid w:val="005D4A5A"/>
    <w:rsid w:val="005D5E9A"/>
    <w:rsid w:val="005D62D1"/>
    <w:rsid w:val="005D7767"/>
    <w:rsid w:val="005F225F"/>
    <w:rsid w:val="005F5533"/>
    <w:rsid w:val="00600F7D"/>
    <w:rsid w:val="00605BE5"/>
    <w:rsid w:val="00610371"/>
    <w:rsid w:val="0061156B"/>
    <w:rsid w:val="0061231B"/>
    <w:rsid w:val="00614CE9"/>
    <w:rsid w:val="006150F4"/>
    <w:rsid w:val="00623D0F"/>
    <w:rsid w:val="00623E8D"/>
    <w:rsid w:val="00627973"/>
    <w:rsid w:val="00630615"/>
    <w:rsid w:val="00633E9E"/>
    <w:rsid w:val="00637781"/>
    <w:rsid w:val="006378BA"/>
    <w:rsid w:val="006412B9"/>
    <w:rsid w:val="00641FF4"/>
    <w:rsid w:val="00644A25"/>
    <w:rsid w:val="00644A52"/>
    <w:rsid w:val="00653D34"/>
    <w:rsid w:val="006577B1"/>
    <w:rsid w:val="00660EC3"/>
    <w:rsid w:val="00661651"/>
    <w:rsid w:val="00662857"/>
    <w:rsid w:val="006632B3"/>
    <w:rsid w:val="0066466E"/>
    <w:rsid w:val="0066776C"/>
    <w:rsid w:val="0067029F"/>
    <w:rsid w:val="00671121"/>
    <w:rsid w:val="00672108"/>
    <w:rsid w:val="006753D8"/>
    <w:rsid w:val="006758B7"/>
    <w:rsid w:val="00677A9B"/>
    <w:rsid w:val="00680600"/>
    <w:rsid w:val="00680762"/>
    <w:rsid w:val="0068327A"/>
    <w:rsid w:val="0068679E"/>
    <w:rsid w:val="00687270"/>
    <w:rsid w:val="0068787F"/>
    <w:rsid w:val="006910DC"/>
    <w:rsid w:val="00694421"/>
    <w:rsid w:val="00697A42"/>
    <w:rsid w:val="006A48E0"/>
    <w:rsid w:val="006A4A6A"/>
    <w:rsid w:val="006A5601"/>
    <w:rsid w:val="006A5E61"/>
    <w:rsid w:val="006A67A9"/>
    <w:rsid w:val="006B2BAC"/>
    <w:rsid w:val="006B63E7"/>
    <w:rsid w:val="006B7CD7"/>
    <w:rsid w:val="006C103D"/>
    <w:rsid w:val="006C26FB"/>
    <w:rsid w:val="006D05D1"/>
    <w:rsid w:val="006D57F1"/>
    <w:rsid w:val="006D6075"/>
    <w:rsid w:val="006D7F0A"/>
    <w:rsid w:val="006E54B3"/>
    <w:rsid w:val="006E5F01"/>
    <w:rsid w:val="006E7C17"/>
    <w:rsid w:val="006F04EE"/>
    <w:rsid w:val="006F0988"/>
    <w:rsid w:val="006F22B8"/>
    <w:rsid w:val="006F2B92"/>
    <w:rsid w:val="006F3D27"/>
    <w:rsid w:val="006F7833"/>
    <w:rsid w:val="007003B9"/>
    <w:rsid w:val="0070053B"/>
    <w:rsid w:val="00702468"/>
    <w:rsid w:val="0070497F"/>
    <w:rsid w:val="007053F7"/>
    <w:rsid w:val="00705B5E"/>
    <w:rsid w:val="00711A0C"/>
    <w:rsid w:val="007120DC"/>
    <w:rsid w:val="00716E27"/>
    <w:rsid w:val="007172BE"/>
    <w:rsid w:val="00717599"/>
    <w:rsid w:val="00720271"/>
    <w:rsid w:val="00722ED1"/>
    <w:rsid w:val="00723E13"/>
    <w:rsid w:val="00724747"/>
    <w:rsid w:val="00732AA7"/>
    <w:rsid w:val="00733DF3"/>
    <w:rsid w:val="007413CB"/>
    <w:rsid w:val="00745F34"/>
    <w:rsid w:val="007470A9"/>
    <w:rsid w:val="00747FEE"/>
    <w:rsid w:val="00752087"/>
    <w:rsid w:val="0075342D"/>
    <w:rsid w:val="0075413C"/>
    <w:rsid w:val="00755888"/>
    <w:rsid w:val="00756D3A"/>
    <w:rsid w:val="007606B9"/>
    <w:rsid w:val="00763DDF"/>
    <w:rsid w:val="00764BD1"/>
    <w:rsid w:val="007675F3"/>
    <w:rsid w:val="00770172"/>
    <w:rsid w:val="00774188"/>
    <w:rsid w:val="007741C8"/>
    <w:rsid w:val="00777582"/>
    <w:rsid w:val="00777BEF"/>
    <w:rsid w:val="00780544"/>
    <w:rsid w:val="00787297"/>
    <w:rsid w:val="00794812"/>
    <w:rsid w:val="0079666C"/>
    <w:rsid w:val="00797536"/>
    <w:rsid w:val="007A1202"/>
    <w:rsid w:val="007A27E6"/>
    <w:rsid w:val="007A30BF"/>
    <w:rsid w:val="007A69EF"/>
    <w:rsid w:val="007B26FE"/>
    <w:rsid w:val="007B30AA"/>
    <w:rsid w:val="007B3178"/>
    <w:rsid w:val="007B3558"/>
    <w:rsid w:val="007B4842"/>
    <w:rsid w:val="007B4B6B"/>
    <w:rsid w:val="007C1131"/>
    <w:rsid w:val="007C1DEB"/>
    <w:rsid w:val="007C4A5C"/>
    <w:rsid w:val="007C5693"/>
    <w:rsid w:val="007C5C39"/>
    <w:rsid w:val="007D2B35"/>
    <w:rsid w:val="007E5C92"/>
    <w:rsid w:val="007E6031"/>
    <w:rsid w:val="007E7C41"/>
    <w:rsid w:val="007F1B7E"/>
    <w:rsid w:val="007F2536"/>
    <w:rsid w:val="007F2E01"/>
    <w:rsid w:val="007F3778"/>
    <w:rsid w:val="007F4BE4"/>
    <w:rsid w:val="007F4F82"/>
    <w:rsid w:val="0080049A"/>
    <w:rsid w:val="00802108"/>
    <w:rsid w:val="008050C5"/>
    <w:rsid w:val="008054D7"/>
    <w:rsid w:val="00805765"/>
    <w:rsid w:val="00805C42"/>
    <w:rsid w:val="00810EFF"/>
    <w:rsid w:val="00811BB0"/>
    <w:rsid w:val="00811BB2"/>
    <w:rsid w:val="00812FF4"/>
    <w:rsid w:val="00813C43"/>
    <w:rsid w:val="00815AFA"/>
    <w:rsid w:val="0081637C"/>
    <w:rsid w:val="00816AC9"/>
    <w:rsid w:val="00822FCC"/>
    <w:rsid w:val="00823F94"/>
    <w:rsid w:val="008244E4"/>
    <w:rsid w:val="00826126"/>
    <w:rsid w:val="00830C32"/>
    <w:rsid w:val="00830E00"/>
    <w:rsid w:val="0083129F"/>
    <w:rsid w:val="00834BD4"/>
    <w:rsid w:val="00834EDF"/>
    <w:rsid w:val="008358CD"/>
    <w:rsid w:val="00835D64"/>
    <w:rsid w:val="00840C48"/>
    <w:rsid w:val="00844CE3"/>
    <w:rsid w:val="00846436"/>
    <w:rsid w:val="0084658E"/>
    <w:rsid w:val="008511E2"/>
    <w:rsid w:val="00851264"/>
    <w:rsid w:val="008515E5"/>
    <w:rsid w:val="0085238A"/>
    <w:rsid w:val="00860C87"/>
    <w:rsid w:val="00860F64"/>
    <w:rsid w:val="008610BF"/>
    <w:rsid w:val="00862DD1"/>
    <w:rsid w:val="00866472"/>
    <w:rsid w:val="0087144D"/>
    <w:rsid w:val="00882201"/>
    <w:rsid w:val="00884838"/>
    <w:rsid w:val="00886354"/>
    <w:rsid w:val="00890A15"/>
    <w:rsid w:val="008933F2"/>
    <w:rsid w:val="008948D7"/>
    <w:rsid w:val="0089557C"/>
    <w:rsid w:val="0089656F"/>
    <w:rsid w:val="00896A31"/>
    <w:rsid w:val="00897A57"/>
    <w:rsid w:val="008A2174"/>
    <w:rsid w:val="008A5AB5"/>
    <w:rsid w:val="008A6FF8"/>
    <w:rsid w:val="008A727F"/>
    <w:rsid w:val="008A78F5"/>
    <w:rsid w:val="008B1F0A"/>
    <w:rsid w:val="008B43D6"/>
    <w:rsid w:val="008B5C28"/>
    <w:rsid w:val="008B5CE5"/>
    <w:rsid w:val="008B6127"/>
    <w:rsid w:val="008B6D79"/>
    <w:rsid w:val="008C0F19"/>
    <w:rsid w:val="008C140A"/>
    <w:rsid w:val="008C2A51"/>
    <w:rsid w:val="008C3932"/>
    <w:rsid w:val="008C53C7"/>
    <w:rsid w:val="008C5413"/>
    <w:rsid w:val="008C7811"/>
    <w:rsid w:val="008C7D3C"/>
    <w:rsid w:val="008D0B42"/>
    <w:rsid w:val="008D2623"/>
    <w:rsid w:val="008D330B"/>
    <w:rsid w:val="008E6310"/>
    <w:rsid w:val="008E6349"/>
    <w:rsid w:val="008E691A"/>
    <w:rsid w:val="008F0370"/>
    <w:rsid w:val="008F080F"/>
    <w:rsid w:val="008F24E4"/>
    <w:rsid w:val="008F319F"/>
    <w:rsid w:val="008F353B"/>
    <w:rsid w:val="008F3C93"/>
    <w:rsid w:val="008F43A2"/>
    <w:rsid w:val="008F6A46"/>
    <w:rsid w:val="008F6C2A"/>
    <w:rsid w:val="008F6E3B"/>
    <w:rsid w:val="008F7DF1"/>
    <w:rsid w:val="00901E9A"/>
    <w:rsid w:val="00912085"/>
    <w:rsid w:val="00913BC8"/>
    <w:rsid w:val="009142EB"/>
    <w:rsid w:val="009144F1"/>
    <w:rsid w:val="0091508D"/>
    <w:rsid w:val="009153FA"/>
    <w:rsid w:val="00917F5C"/>
    <w:rsid w:val="00921B16"/>
    <w:rsid w:val="00922C93"/>
    <w:rsid w:val="00923316"/>
    <w:rsid w:val="00923BEE"/>
    <w:rsid w:val="00924902"/>
    <w:rsid w:val="0092589F"/>
    <w:rsid w:val="00925D9A"/>
    <w:rsid w:val="0092665C"/>
    <w:rsid w:val="009274B5"/>
    <w:rsid w:val="009344A1"/>
    <w:rsid w:val="00935AB2"/>
    <w:rsid w:val="00936ADB"/>
    <w:rsid w:val="00937506"/>
    <w:rsid w:val="009406C3"/>
    <w:rsid w:val="00941342"/>
    <w:rsid w:val="00941E6F"/>
    <w:rsid w:val="00943073"/>
    <w:rsid w:val="0094357F"/>
    <w:rsid w:val="0094547D"/>
    <w:rsid w:val="00946A8F"/>
    <w:rsid w:val="0095130A"/>
    <w:rsid w:val="00952B02"/>
    <w:rsid w:val="00953700"/>
    <w:rsid w:val="00955122"/>
    <w:rsid w:val="009602B4"/>
    <w:rsid w:val="00960B8C"/>
    <w:rsid w:val="0096195B"/>
    <w:rsid w:val="00964A79"/>
    <w:rsid w:val="00965D1C"/>
    <w:rsid w:val="00966DC8"/>
    <w:rsid w:val="0097010C"/>
    <w:rsid w:val="0097043B"/>
    <w:rsid w:val="00970558"/>
    <w:rsid w:val="00971366"/>
    <w:rsid w:val="0097373E"/>
    <w:rsid w:val="00973BDA"/>
    <w:rsid w:val="009742F2"/>
    <w:rsid w:val="00977EF1"/>
    <w:rsid w:val="00980E59"/>
    <w:rsid w:val="00981004"/>
    <w:rsid w:val="0098221E"/>
    <w:rsid w:val="0098260A"/>
    <w:rsid w:val="00982629"/>
    <w:rsid w:val="00983172"/>
    <w:rsid w:val="00984753"/>
    <w:rsid w:val="00991597"/>
    <w:rsid w:val="009929D0"/>
    <w:rsid w:val="00992B17"/>
    <w:rsid w:val="00993D65"/>
    <w:rsid w:val="00994CFA"/>
    <w:rsid w:val="00996F9E"/>
    <w:rsid w:val="009979A1"/>
    <w:rsid w:val="009A1612"/>
    <w:rsid w:val="009A3A76"/>
    <w:rsid w:val="009A4A05"/>
    <w:rsid w:val="009B05D5"/>
    <w:rsid w:val="009B082E"/>
    <w:rsid w:val="009B12AB"/>
    <w:rsid w:val="009B1AC1"/>
    <w:rsid w:val="009B2AD1"/>
    <w:rsid w:val="009B5B82"/>
    <w:rsid w:val="009B5ED4"/>
    <w:rsid w:val="009B75EA"/>
    <w:rsid w:val="009C042E"/>
    <w:rsid w:val="009C0B2A"/>
    <w:rsid w:val="009C2918"/>
    <w:rsid w:val="009C2BDB"/>
    <w:rsid w:val="009C4AA5"/>
    <w:rsid w:val="009D1A40"/>
    <w:rsid w:val="009D1A8B"/>
    <w:rsid w:val="009D38C8"/>
    <w:rsid w:val="009D7D8E"/>
    <w:rsid w:val="009E1216"/>
    <w:rsid w:val="009E44DC"/>
    <w:rsid w:val="009E6859"/>
    <w:rsid w:val="009E7625"/>
    <w:rsid w:val="009F057B"/>
    <w:rsid w:val="009F2EA9"/>
    <w:rsid w:val="009F3618"/>
    <w:rsid w:val="009F38AE"/>
    <w:rsid w:val="009F3D95"/>
    <w:rsid w:val="00A01CDC"/>
    <w:rsid w:val="00A02339"/>
    <w:rsid w:val="00A029F4"/>
    <w:rsid w:val="00A054BF"/>
    <w:rsid w:val="00A06911"/>
    <w:rsid w:val="00A1117F"/>
    <w:rsid w:val="00A153AB"/>
    <w:rsid w:val="00A1565B"/>
    <w:rsid w:val="00A17E7D"/>
    <w:rsid w:val="00A218FD"/>
    <w:rsid w:val="00A250CD"/>
    <w:rsid w:val="00A25B65"/>
    <w:rsid w:val="00A3118F"/>
    <w:rsid w:val="00A31633"/>
    <w:rsid w:val="00A3292A"/>
    <w:rsid w:val="00A337AA"/>
    <w:rsid w:val="00A344A3"/>
    <w:rsid w:val="00A37BDB"/>
    <w:rsid w:val="00A40E92"/>
    <w:rsid w:val="00A42E81"/>
    <w:rsid w:val="00A44B6B"/>
    <w:rsid w:val="00A46422"/>
    <w:rsid w:val="00A4747C"/>
    <w:rsid w:val="00A52F10"/>
    <w:rsid w:val="00A53855"/>
    <w:rsid w:val="00A54144"/>
    <w:rsid w:val="00A54E98"/>
    <w:rsid w:val="00A57CBA"/>
    <w:rsid w:val="00A6130E"/>
    <w:rsid w:val="00A715AF"/>
    <w:rsid w:val="00A7299B"/>
    <w:rsid w:val="00A72C26"/>
    <w:rsid w:val="00A76B89"/>
    <w:rsid w:val="00A819B9"/>
    <w:rsid w:val="00A8247E"/>
    <w:rsid w:val="00A82499"/>
    <w:rsid w:val="00A82963"/>
    <w:rsid w:val="00A82BF6"/>
    <w:rsid w:val="00A84904"/>
    <w:rsid w:val="00A87A14"/>
    <w:rsid w:val="00A87F8C"/>
    <w:rsid w:val="00A977B2"/>
    <w:rsid w:val="00A97C73"/>
    <w:rsid w:val="00A97D05"/>
    <w:rsid w:val="00AA51D3"/>
    <w:rsid w:val="00AA55C2"/>
    <w:rsid w:val="00AA702A"/>
    <w:rsid w:val="00AA72F2"/>
    <w:rsid w:val="00AB2909"/>
    <w:rsid w:val="00AB3CDC"/>
    <w:rsid w:val="00AC3F50"/>
    <w:rsid w:val="00AD070B"/>
    <w:rsid w:val="00AD1F4A"/>
    <w:rsid w:val="00AD3260"/>
    <w:rsid w:val="00AE0A2F"/>
    <w:rsid w:val="00AE2BD6"/>
    <w:rsid w:val="00AE3FA7"/>
    <w:rsid w:val="00AE41FC"/>
    <w:rsid w:val="00AE5E2F"/>
    <w:rsid w:val="00AE6353"/>
    <w:rsid w:val="00AE6837"/>
    <w:rsid w:val="00AF0C82"/>
    <w:rsid w:val="00AF272C"/>
    <w:rsid w:val="00AF3E16"/>
    <w:rsid w:val="00B05B10"/>
    <w:rsid w:val="00B06409"/>
    <w:rsid w:val="00B079FD"/>
    <w:rsid w:val="00B112C1"/>
    <w:rsid w:val="00B11912"/>
    <w:rsid w:val="00B15F39"/>
    <w:rsid w:val="00B178A8"/>
    <w:rsid w:val="00B20337"/>
    <w:rsid w:val="00B22B67"/>
    <w:rsid w:val="00B24D3D"/>
    <w:rsid w:val="00B302A6"/>
    <w:rsid w:val="00B30324"/>
    <w:rsid w:val="00B32730"/>
    <w:rsid w:val="00B33250"/>
    <w:rsid w:val="00B343CB"/>
    <w:rsid w:val="00B34908"/>
    <w:rsid w:val="00B34E43"/>
    <w:rsid w:val="00B35013"/>
    <w:rsid w:val="00B36F3F"/>
    <w:rsid w:val="00B37236"/>
    <w:rsid w:val="00B41402"/>
    <w:rsid w:val="00B42655"/>
    <w:rsid w:val="00B4289F"/>
    <w:rsid w:val="00B43EC4"/>
    <w:rsid w:val="00B44BDC"/>
    <w:rsid w:val="00B44F56"/>
    <w:rsid w:val="00B51A1A"/>
    <w:rsid w:val="00B51CC6"/>
    <w:rsid w:val="00B51F64"/>
    <w:rsid w:val="00B525A2"/>
    <w:rsid w:val="00B54AAE"/>
    <w:rsid w:val="00B54EA9"/>
    <w:rsid w:val="00B610F5"/>
    <w:rsid w:val="00B63246"/>
    <w:rsid w:val="00B63509"/>
    <w:rsid w:val="00B64173"/>
    <w:rsid w:val="00B649F2"/>
    <w:rsid w:val="00B65252"/>
    <w:rsid w:val="00B6629B"/>
    <w:rsid w:val="00B663A2"/>
    <w:rsid w:val="00B6673C"/>
    <w:rsid w:val="00B716AE"/>
    <w:rsid w:val="00B71766"/>
    <w:rsid w:val="00B717A3"/>
    <w:rsid w:val="00B71F08"/>
    <w:rsid w:val="00B75A78"/>
    <w:rsid w:val="00B820B8"/>
    <w:rsid w:val="00B82243"/>
    <w:rsid w:val="00B83942"/>
    <w:rsid w:val="00B864EE"/>
    <w:rsid w:val="00B86731"/>
    <w:rsid w:val="00B871C5"/>
    <w:rsid w:val="00B879EA"/>
    <w:rsid w:val="00B9004F"/>
    <w:rsid w:val="00B94CD9"/>
    <w:rsid w:val="00B96A50"/>
    <w:rsid w:val="00BA54AE"/>
    <w:rsid w:val="00BB0071"/>
    <w:rsid w:val="00BB10D9"/>
    <w:rsid w:val="00BB194B"/>
    <w:rsid w:val="00BB23A7"/>
    <w:rsid w:val="00BB4374"/>
    <w:rsid w:val="00BB60F3"/>
    <w:rsid w:val="00BB6843"/>
    <w:rsid w:val="00BC202B"/>
    <w:rsid w:val="00BC419A"/>
    <w:rsid w:val="00BC531B"/>
    <w:rsid w:val="00BC5C02"/>
    <w:rsid w:val="00BC692B"/>
    <w:rsid w:val="00BD12F2"/>
    <w:rsid w:val="00BD17D2"/>
    <w:rsid w:val="00BD240C"/>
    <w:rsid w:val="00BD3BBB"/>
    <w:rsid w:val="00BD54EF"/>
    <w:rsid w:val="00BE02B3"/>
    <w:rsid w:val="00BE1192"/>
    <w:rsid w:val="00BE179B"/>
    <w:rsid w:val="00BE5955"/>
    <w:rsid w:val="00BE5E8E"/>
    <w:rsid w:val="00BE709A"/>
    <w:rsid w:val="00BE7220"/>
    <w:rsid w:val="00BE7BBE"/>
    <w:rsid w:val="00BF26D1"/>
    <w:rsid w:val="00BF360F"/>
    <w:rsid w:val="00BF432B"/>
    <w:rsid w:val="00BF4C88"/>
    <w:rsid w:val="00BF5F9D"/>
    <w:rsid w:val="00BF78D2"/>
    <w:rsid w:val="00C01785"/>
    <w:rsid w:val="00C01F0B"/>
    <w:rsid w:val="00C02EF3"/>
    <w:rsid w:val="00C03FFA"/>
    <w:rsid w:val="00C121C0"/>
    <w:rsid w:val="00C130E9"/>
    <w:rsid w:val="00C13173"/>
    <w:rsid w:val="00C17C53"/>
    <w:rsid w:val="00C22D13"/>
    <w:rsid w:val="00C2720C"/>
    <w:rsid w:val="00C275BC"/>
    <w:rsid w:val="00C30F1E"/>
    <w:rsid w:val="00C31C6D"/>
    <w:rsid w:val="00C31D6A"/>
    <w:rsid w:val="00C32A06"/>
    <w:rsid w:val="00C36265"/>
    <w:rsid w:val="00C37106"/>
    <w:rsid w:val="00C37109"/>
    <w:rsid w:val="00C402BC"/>
    <w:rsid w:val="00C40F0A"/>
    <w:rsid w:val="00C43699"/>
    <w:rsid w:val="00C44210"/>
    <w:rsid w:val="00C45AF9"/>
    <w:rsid w:val="00C45AFE"/>
    <w:rsid w:val="00C466E6"/>
    <w:rsid w:val="00C4779F"/>
    <w:rsid w:val="00C50CE1"/>
    <w:rsid w:val="00C50D68"/>
    <w:rsid w:val="00C5377E"/>
    <w:rsid w:val="00C57476"/>
    <w:rsid w:val="00C603A9"/>
    <w:rsid w:val="00C64292"/>
    <w:rsid w:val="00C66EAF"/>
    <w:rsid w:val="00C66ED5"/>
    <w:rsid w:val="00C7226F"/>
    <w:rsid w:val="00C725B2"/>
    <w:rsid w:val="00C72CC9"/>
    <w:rsid w:val="00C76E5B"/>
    <w:rsid w:val="00C76F14"/>
    <w:rsid w:val="00C84691"/>
    <w:rsid w:val="00C87333"/>
    <w:rsid w:val="00C926CC"/>
    <w:rsid w:val="00C92D7C"/>
    <w:rsid w:val="00C9357C"/>
    <w:rsid w:val="00C96F09"/>
    <w:rsid w:val="00CA22CB"/>
    <w:rsid w:val="00CA3ADF"/>
    <w:rsid w:val="00CA4814"/>
    <w:rsid w:val="00CA4F2E"/>
    <w:rsid w:val="00CA580B"/>
    <w:rsid w:val="00CA652B"/>
    <w:rsid w:val="00CA668D"/>
    <w:rsid w:val="00CA6F22"/>
    <w:rsid w:val="00CB205F"/>
    <w:rsid w:val="00CB2E80"/>
    <w:rsid w:val="00CB3837"/>
    <w:rsid w:val="00CB3DA8"/>
    <w:rsid w:val="00CC0163"/>
    <w:rsid w:val="00CC2DBA"/>
    <w:rsid w:val="00CC5A57"/>
    <w:rsid w:val="00CC77C3"/>
    <w:rsid w:val="00CC7F17"/>
    <w:rsid w:val="00CD3739"/>
    <w:rsid w:val="00CD4DF3"/>
    <w:rsid w:val="00CD523A"/>
    <w:rsid w:val="00CD692E"/>
    <w:rsid w:val="00CD74B2"/>
    <w:rsid w:val="00CE1792"/>
    <w:rsid w:val="00CE1C7B"/>
    <w:rsid w:val="00CE1F97"/>
    <w:rsid w:val="00CE27FD"/>
    <w:rsid w:val="00CE2F4A"/>
    <w:rsid w:val="00CE3948"/>
    <w:rsid w:val="00CE3D60"/>
    <w:rsid w:val="00CE5616"/>
    <w:rsid w:val="00CE7600"/>
    <w:rsid w:val="00CE7927"/>
    <w:rsid w:val="00CF001D"/>
    <w:rsid w:val="00CF3DCB"/>
    <w:rsid w:val="00CF3F53"/>
    <w:rsid w:val="00CF4ED6"/>
    <w:rsid w:val="00CF5B31"/>
    <w:rsid w:val="00D01A43"/>
    <w:rsid w:val="00D01AED"/>
    <w:rsid w:val="00D03BAA"/>
    <w:rsid w:val="00D05078"/>
    <w:rsid w:val="00D064BF"/>
    <w:rsid w:val="00D1005A"/>
    <w:rsid w:val="00D12409"/>
    <w:rsid w:val="00D12E6B"/>
    <w:rsid w:val="00D23930"/>
    <w:rsid w:val="00D2742D"/>
    <w:rsid w:val="00D277C1"/>
    <w:rsid w:val="00D304DE"/>
    <w:rsid w:val="00D30927"/>
    <w:rsid w:val="00D313FE"/>
    <w:rsid w:val="00D318D3"/>
    <w:rsid w:val="00D3276B"/>
    <w:rsid w:val="00D34039"/>
    <w:rsid w:val="00D35A1D"/>
    <w:rsid w:val="00D36204"/>
    <w:rsid w:val="00D3723F"/>
    <w:rsid w:val="00D373C7"/>
    <w:rsid w:val="00D43500"/>
    <w:rsid w:val="00D4610C"/>
    <w:rsid w:val="00D508BC"/>
    <w:rsid w:val="00D534F1"/>
    <w:rsid w:val="00D56115"/>
    <w:rsid w:val="00D60190"/>
    <w:rsid w:val="00D6028A"/>
    <w:rsid w:val="00D63A78"/>
    <w:rsid w:val="00D6669D"/>
    <w:rsid w:val="00D67DBA"/>
    <w:rsid w:val="00D70270"/>
    <w:rsid w:val="00D70F12"/>
    <w:rsid w:val="00D7465C"/>
    <w:rsid w:val="00D76758"/>
    <w:rsid w:val="00D8039A"/>
    <w:rsid w:val="00D80F6A"/>
    <w:rsid w:val="00D81C66"/>
    <w:rsid w:val="00D81CA7"/>
    <w:rsid w:val="00D81E37"/>
    <w:rsid w:val="00D8306D"/>
    <w:rsid w:val="00D83739"/>
    <w:rsid w:val="00D87781"/>
    <w:rsid w:val="00D90D7F"/>
    <w:rsid w:val="00D93BBD"/>
    <w:rsid w:val="00D95A7C"/>
    <w:rsid w:val="00D96196"/>
    <w:rsid w:val="00DA07F0"/>
    <w:rsid w:val="00DA1561"/>
    <w:rsid w:val="00DA30D7"/>
    <w:rsid w:val="00DA42B5"/>
    <w:rsid w:val="00DA4B24"/>
    <w:rsid w:val="00DA670D"/>
    <w:rsid w:val="00DA6B4E"/>
    <w:rsid w:val="00DA7BCF"/>
    <w:rsid w:val="00DB346E"/>
    <w:rsid w:val="00DB3BE2"/>
    <w:rsid w:val="00DB5250"/>
    <w:rsid w:val="00DB7105"/>
    <w:rsid w:val="00DC3DDF"/>
    <w:rsid w:val="00DC4171"/>
    <w:rsid w:val="00DC51C0"/>
    <w:rsid w:val="00DD1684"/>
    <w:rsid w:val="00DD1741"/>
    <w:rsid w:val="00DD3AF9"/>
    <w:rsid w:val="00DD3D7E"/>
    <w:rsid w:val="00DD55B7"/>
    <w:rsid w:val="00DE1323"/>
    <w:rsid w:val="00DE1BC3"/>
    <w:rsid w:val="00DE2C37"/>
    <w:rsid w:val="00DE5804"/>
    <w:rsid w:val="00DE5882"/>
    <w:rsid w:val="00DF0B32"/>
    <w:rsid w:val="00DF217D"/>
    <w:rsid w:val="00DF23A6"/>
    <w:rsid w:val="00DF4156"/>
    <w:rsid w:val="00DF42F9"/>
    <w:rsid w:val="00DF5864"/>
    <w:rsid w:val="00DF7601"/>
    <w:rsid w:val="00E01EDA"/>
    <w:rsid w:val="00E06CB8"/>
    <w:rsid w:val="00E07F31"/>
    <w:rsid w:val="00E10B1E"/>
    <w:rsid w:val="00E162B2"/>
    <w:rsid w:val="00E16310"/>
    <w:rsid w:val="00E20AB1"/>
    <w:rsid w:val="00E22F94"/>
    <w:rsid w:val="00E2350C"/>
    <w:rsid w:val="00E27A93"/>
    <w:rsid w:val="00E3715A"/>
    <w:rsid w:val="00E372E4"/>
    <w:rsid w:val="00E40C0F"/>
    <w:rsid w:val="00E41727"/>
    <w:rsid w:val="00E428DC"/>
    <w:rsid w:val="00E43155"/>
    <w:rsid w:val="00E44B69"/>
    <w:rsid w:val="00E456C2"/>
    <w:rsid w:val="00E45C35"/>
    <w:rsid w:val="00E467D6"/>
    <w:rsid w:val="00E5132C"/>
    <w:rsid w:val="00E532F1"/>
    <w:rsid w:val="00E54B0C"/>
    <w:rsid w:val="00E55ED4"/>
    <w:rsid w:val="00E625A9"/>
    <w:rsid w:val="00E647B4"/>
    <w:rsid w:val="00E6536F"/>
    <w:rsid w:val="00E65450"/>
    <w:rsid w:val="00E657E5"/>
    <w:rsid w:val="00E66631"/>
    <w:rsid w:val="00E66F5C"/>
    <w:rsid w:val="00E7163A"/>
    <w:rsid w:val="00E747A2"/>
    <w:rsid w:val="00E75075"/>
    <w:rsid w:val="00E76B1C"/>
    <w:rsid w:val="00E76DD0"/>
    <w:rsid w:val="00E80274"/>
    <w:rsid w:val="00E820B0"/>
    <w:rsid w:val="00E83345"/>
    <w:rsid w:val="00E84578"/>
    <w:rsid w:val="00E87B8F"/>
    <w:rsid w:val="00E92F1C"/>
    <w:rsid w:val="00E94774"/>
    <w:rsid w:val="00E94964"/>
    <w:rsid w:val="00E94DC8"/>
    <w:rsid w:val="00E976C3"/>
    <w:rsid w:val="00EA17B4"/>
    <w:rsid w:val="00EA2182"/>
    <w:rsid w:val="00EA29CB"/>
    <w:rsid w:val="00EA4F52"/>
    <w:rsid w:val="00EB1CBD"/>
    <w:rsid w:val="00EC0555"/>
    <w:rsid w:val="00EC1EDB"/>
    <w:rsid w:val="00EC2ACB"/>
    <w:rsid w:val="00EC2F6C"/>
    <w:rsid w:val="00EC30E7"/>
    <w:rsid w:val="00EC3801"/>
    <w:rsid w:val="00EC5045"/>
    <w:rsid w:val="00ED1917"/>
    <w:rsid w:val="00ED1A81"/>
    <w:rsid w:val="00ED1BEA"/>
    <w:rsid w:val="00ED6F75"/>
    <w:rsid w:val="00EE15B4"/>
    <w:rsid w:val="00EE329C"/>
    <w:rsid w:val="00EE370D"/>
    <w:rsid w:val="00EE4136"/>
    <w:rsid w:val="00EF12E1"/>
    <w:rsid w:val="00EF32B9"/>
    <w:rsid w:val="00EF3926"/>
    <w:rsid w:val="00EF7A1A"/>
    <w:rsid w:val="00F0122B"/>
    <w:rsid w:val="00F05C22"/>
    <w:rsid w:val="00F067FF"/>
    <w:rsid w:val="00F11012"/>
    <w:rsid w:val="00F12E07"/>
    <w:rsid w:val="00F12F54"/>
    <w:rsid w:val="00F1311D"/>
    <w:rsid w:val="00F13494"/>
    <w:rsid w:val="00F16AED"/>
    <w:rsid w:val="00F174AD"/>
    <w:rsid w:val="00F237D4"/>
    <w:rsid w:val="00F23A1B"/>
    <w:rsid w:val="00F248E6"/>
    <w:rsid w:val="00F3126D"/>
    <w:rsid w:val="00F31B79"/>
    <w:rsid w:val="00F332EB"/>
    <w:rsid w:val="00F343BD"/>
    <w:rsid w:val="00F36DED"/>
    <w:rsid w:val="00F379D1"/>
    <w:rsid w:val="00F4141A"/>
    <w:rsid w:val="00F4162C"/>
    <w:rsid w:val="00F43576"/>
    <w:rsid w:val="00F43C9C"/>
    <w:rsid w:val="00F44DA9"/>
    <w:rsid w:val="00F44DEF"/>
    <w:rsid w:val="00F452B6"/>
    <w:rsid w:val="00F55DD7"/>
    <w:rsid w:val="00F55F2F"/>
    <w:rsid w:val="00F60310"/>
    <w:rsid w:val="00F61B66"/>
    <w:rsid w:val="00F63560"/>
    <w:rsid w:val="00F65B48"/>
    <w:rsid w:val="00F664C9"/>
    <w:rsid w:val="00F72864"/>
    <w:rsid w:val="00F73E73"/>
    <w:rsid w:val="00F7434F"/>
    <w:rsid w:val="00F74D7B"/>
    <w:rsid w:val="00F778B6"/>
    <w:rsid w:val="00F80126"/>
    <w:rsid w:val="00F83A9C"/>
    <w:rsid w:val="00F84A1E"/>
    <w:rsid w:val="00F85DB8"/>
    <w:rsid w:val="00F908B7"/>
    <w:rsid w:val="00F913AD"/>
    <w:rsid w:val="00F9360B"/>
    <w:rsid w:val="00F93ECB"/>
    <w:rsid w:val="00F94ED2"/>
    <w:rsid w:val="00FA0060"/>
    <w:rsid w:val="00FA1AC8"/>
    <w:rsid w:val="00FA3D2D"/>
    <w:rsid w:val="00FB31CD"/>
    <w:rsid w:val="00FB329D"/>
    <w:rsid w:val="00FC04AC"/>
    <w:rsid w:val="00FC7712"/>
    <w:rsid w:val="00FD0A1C"/>
    <w:rsid w:val="00FD1E30"/>
    <w:rsid w:val="00FD374B"/>
    <w:rsid w:val="00FD5CFF"/>
    <w:rsid w:val="00FD5FD7"/>
    <w:rsid w:val="00FD60D8"/>
    <w:rsid w:val="00FE2573"/>
    <w:rsid w:val="00FE2996"/>
    <w:rsid w:val="00FF3D22"/>
    <w:rsid w:val="00FF5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20DC"/>
  </w:style>
  <w:style w:type="paragraph" w:styleId="ListeParagraf">
    <w:name w:val="List Paragraph"/>
    <w:basedOn w:val="Normal"/>
    <w:uiPriority w:val="34"/>
    <w:qFormat/>
    <w:rsid w:val="000F0BF2"/>
    <w:pPr>
      <w:ind w:left="720"/>
      <w:contextualSpacing/>
    </w:pPr>
  </w:style>
  <w:style w:type="paragraph" w:styleId="BalonMetni">
    <w:name w:val="Balloon Text"/>
    <w:basedOn w:val="Normal"/>
    <w:link w:val="BalonMetniChar"/>
    <w:uiPriority w:val="99"/>
    <w:semiHidden/>
    <w:unhideWhenUsed/>
    <w:rsid w:val="00BA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4AE"/>
    <w:rPr>
      <w:rFonts w:ascii="Tahoma" w:hAnsi="Tahoma" w:cs="Tahoma"/>
      <w:sz w:val="16"/>
      <w:szCs w:val="16"/>
    </w:rPr>
  </w:style>
  <w:style w:type="table" w:styleId="TabloKlavuzu">
    <w:name w:val="Table Grid"/>
    <w:basedOn w:val="NormalTablo"/>
    <w:uiPriority w:val="59"/>
    <w:rsid w:val="0042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20DC"/>
  </w:style>
  <w:style w:type="paragraph" w:styleId="ListeParagraf">
    <w:name w:val="List Paragraph"/>
    <w:basedOn w:val="Normal"/>
    <w:uiPriority w:val="34"/>
    <w:qFormat/>
    <w:rsid w:val="000F0BF2"/>
    <w:pPr>
      <w:ind w:left="720"/>
      <w:contextualSpacing/>
    </w:pPr>
  </w:style>
  <w:style w:type="paragraph" w:styleId="BalonMetni">
    <w:name w:val="Balloon Text"/>
    <w:basedOn w:val="Normal"/>
    <w:link w:val="BalonMetniChar"/>
    <w:uiPriority w:val="99"/>
    <w:semiHidden/>
    <w:unhideWhenUsed/>
    <w:rsid w:val="00BA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4AE"/>
    <w:rPr>
      <w:rFonts w:ascii="Tahoma" w:hAnsi="Tahoma" w:cs="Tahoma"/>
      <w:sz w:val="16"/>
      <w:szCs w:val="16"/>
    </w:rPr>
  </w:style>
  <w:style w:type="table" w:styleId="TabloKlavuzu">
    <w:name w:val="Table Grid"/>
    <w:basedOn w:val="NormalTablo"/>
    <w:uiPriority w:val="59"/>
    <w:rsid w:val="0042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CD20-C9A8-457E-B772-593C76B2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Senem</cp:lastModifiedBy>
  <cp:revision>2</cp:revision>
  <cp:lastPrinted>2012-03-20T09:31:00Z</cp:lastPrinted>
  <dcterms:created xsi:type="dcterms:W3CDTF">2013-05-13T05:48:00Z</dcterms:created>
  <dcterms:modified xsi:type="dcterms:W3CDTF">2013-05-13T05:48:00Z</dcterms:modified>
</cp:coreProperties>
</file>