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D3" w:rsidRPr="00D1431F" w:rsidRDefault="00D50333" w:rsidP="00C473BE">
      <w:pPr>
        <w:spacing w:after="0"/>
      </w:pPr>
      <w:r w:rsidRPr="00D1431F">
        <w:t xml:space="preserve">1. </w:t>
      </w:r>
      <w:r w:rsidR="008607D3" w:rsidRPr="00D1431F">
        <w:t xml:space="preserve"> Point out the wrong </w:t>
      </w:r>
      <w:r w:rsidR="00F3141F" w:rsidRPr="00D1431F">
        <w:t>statement:</w:t>
      </w:r>
    </w:p>
    <w:p w:rsidR="008607D3" w:rsidRPr="00D1431F" w:rsidRDefault="008607D3" w:rsidP="00C473BE">
      <w:pPr>
        <w:spacing w:after="0"/>
      </w:pPr>
      <w:r w:rsidRPr="00D1431F">
        <w:t xml:space="preserve">Physical adsorption is </w:t>
      </w:r>
      <w:r w:rsidR="00F3141F" w:rsidRPr="00D1431F">
        <w:t>characterized</w:t>
      </w:r>
      <w:r w:rsidRPr="00D1431F">
        <w:t xml:space="preserve"> by</w:t>
      </w:r>
    </w:p>
    <w:p w:rsidR="008607D3" w:rsidRPr="00D1431F" w:rsidRDefault="008607D3" w:rsidP="00C473BE">
      <w:pPr>
        <w:spacing w:after="0"/>
      </w:pPr>
      <w:r w:rsidRPr="00D1431F">
        <w:t>(a) Attraction due to weak Vander Waal's forces</w:t>
      </w:r>
    </w:p>
    <w:p w:rsidR="008607D3" w:rsidRPr="00D1431F" w:rsidRDefault="008607D3" w:rsidP="00C473BE">
      <w:pPr>
        <w:spacing w:after="0"/>
      </w:pPr>
      <w:r w:rsidRPr="0032175C">
        <w:rPr>
          <w:highlight w:val="yellow"/>
        </w:rPr>
        <w:t>(b)</w:t>
      </w:r>
      <w:r w:rsidRPr="00D1431F">
        <w:t xml:space="preserve"> Irreversible nature of adsorption</w:t>
      </w:r>
    </w:p>
    <w:p w:rsidR="008607D3" w:rsidRPr="00D1431F" w:rsidRDefault="008607D3" w:rsidP="00C473BE">
      <w:pPr>
        <w:spacing w:after="0"/>
      </w:pPr>
      <w:r w:rsidRPr="00D1431F">
        <w:t xml:space="preserve">(c) </w:t>
      </w:r>
      <w:proofErr w:type="spellStart"/>
      <w:r w:rsidRPr="00D1431F">
        <w:t>Multimolecular</w:t>
      </w:r>
      <w:proofErr w:type="spellEnd"/>
      <w:r w:rsidRPr="00D1431F">
        <w:t xml:space="preserve"> adsorption layers</w:t>
      </w:r>
    </w:p>
    <w:p w:rsidR="008607D3" w:rsidRPr="00D1431F" w:rsidRDefault="008607D3" w:rsidP="00C473BE">
      <w:pPr>
        <w:spacing w:after="0"/>
      </w:pPr>
      <w:r w:rsidRPr="00D1431F">
        <w:t>(d) Decrease in adsorption with increase in temperature</w:t>
      </w:r>
    </w:p>
    <w:p w:rsidR="00D50333" w:rsidRPr="00D1431F" w:rsidRDefault="00D50333" w:rsidP="00C473BE">
      <w:pPr>
        <w:spacing w:after="0"/>
      </w:pPr>
    </w:p>
    <w:p w:rsidR="008607D3" w:rsidRPr="00D1431F" w:rsidRDefault="00BF6BC4" w:rsidP="00C473BE">
      <w:pPr>
        <w:spacing w:after="0"/>
      </w:pPr>
      <w:r w:rsidRPr="00D1431F">
        <w:t>2</w:t>
      </w:r>
      <w:r w:rsidR="008607D3" w:rsidRPr="00D1431F">
        <w:t>. Adsorption is multilayer in the case of</w:t>
      </w:r>
    </w:p>
    <w:p w:rsidR="008607D3" w:rsidRPr="00D1431F" w:rsidRDefault="008607D3" w:rsidP="00C473BE">
      <w:pPr>
        <w:spacing w:after="0"/>
      </w:pPr>
      <w:r w:rsidRPr="0032175C">
        <w:rPr>
          <w:highlight w:val="yellow"/>
        </w:rPr>
        <w:t>(a)</w:t>
      </w:r>
      <w:r w:rsidRPr="00D1431F">
        <w:t xml:space="preserve"> Physical adsorption</w:t>
      </w:r>
    </w:p>
    <w:p w:rsidR="008607D3" w:rsidRPr="00D1431F" w:rsidRDefault="008607D3" w:rsidP="00C473BE">
      <w:pPr>
        <w:spacing w:after="0"/>
      </w:pPr>
      <w:r w:rsidRPr="00D1431F">
        <w:t>(b) Chemisorption</w:t>
      </w:r>
    </w:p>
    <w:p w:rsidR="008607D3" w:rsidRPr="00D1431F" w:rsidRDefault="008607D3" w:rsidP="00C473BE">
      <w:pPr>
        <w:spacing w:after="0"/>
      </w:pPr>
      <w:r w:rsidRPr="00D1431F">
        <w:t>(c) Both</w:t>
      </w:r>
    </w:p>
    <w:p w:rsidR="008607D3" w:rsidRPr="00D1431F" w:rsidRDefault="008607D3" w:rsidP="00C473BE">
      <w:pPr>
        <w:spacing w:after="0"/>
      </w:pPr>
      <w:r w:rsidRPr="00D1431F">
        <w:t>(d) None of both</w:t>
      </w:r>
    </w:p>
    <w:p w:rsidR="00D50333" w:rsidRPr="00D1431F" w:rsidRDefault="00D50333" w:rsidP="00C473BE">
      <w:pPr>
        <w:spacing w:after="0"/>
      </w:pPr>
    </w:p>
    <w:p w:rsidR="008607D3" w:rsidRPr="00D1431F" w:rsidRDefault="00BF6BC4" w:rsidP="00C473BE">
      <w:pPr>
        <w:spacing w:after="0"/>
      </w:pPr>
      <w:r w:rsidRPr="00D1431F">
        <w:t>3</w:t>
      </w:r>
      <w:r w:rsidR="008607D3" w:rsidRPr="00D1431F">
        <w:t>. Physical adsorption</w:t>
      </w:r>
    </w:p>
    <w:p w:rsidR="008607D3" w:rsidRPr="00D1431F" w:rsidRDefault="008607D3" w:rsidP="00C473BE">
      <w:pPr>
        <w:spacing w:after="0"/>
      </w:pPr>
      <w:r w:rsidRPr="0032175C">
        <w:rPr>
          <w:highlight w:val="yellow"/>
        </w:rPr>
        <w:t>(a)</w:t>
      </w:r>
      <w:r w:rsidRPr="00D1431F">
        <w:t xml:space="preserve"> Involves the weak attractive interaction between the adsorbent and adsorbate</w:t>
      </w:r>
    </w:p>
    <w:p w:rsidR="008607D3" w:rsidRPr="00D1431F" w:rsidRDefault="008607D3" w:rsidP="00C473BE">
      <w:pPr>
        <w:spacing w:after="0"/>
      </w:pPr>
      <w:r w:rsidRPr="00D1431F">
        <w:t>(b) Involves the chemical interactions between the adsorbent and adsorbate</w:t>
      </w:r>
    </w:p>
    <w:p w:rsidR="008607D3" w:rsidRPr="00D1431F" w:rsidRDefault="008607D3" w:rsidP="00C473BE">
      <w:pPr>
        <w:spacing w:after="0"/>
      </w:pPr>
      <w:r w:rsidRPr="00D1431F">
        <w:t>(</w:t>
      </w:r>
      <w:proofErr w:type="gramStart"/>
      <w:r w:rsidRPr="00D1431F">
        <w:t>c</w:t>
      </w:r>
      <w:proofErr w:type="gramEnd"/>
      <w:r w:rsidRPr="00D1431F">
        <w:t>) Is irreversible in nature</w:t>
      </w:r>
    </w:p>
    <w:p w:rsidR="008607D3" w:rsidRPr="00D1431F" w:rsidRDefault="008607D3" w:rsidP="00C473BE">
      <w:pPr>
        <w:spacing w:after="0"/>
      </w:pPr>
      <w:r w:rsidRPr="00D1431F">
        <w:t>(d) Increases with increase of temperature</w:t>
      </w:r>
    </w:p>
    <w:p w:rsidR="00D50333" w:rsidRPr="00D1431F" w:rsidRDefault="00D50333" w:rsidP="00C473BE">
      <w:pPr>
        <w:spacing w:after="0"/>
      </w:pPr>
    </w:p>
    <w:p w:rsidR="008607D3" w:rsidRPr="00D1431F" w:rsidRDefault="00BF6BC4" w:rsidP="00C473BE">
      <w:pPr>
        <w:spacing w:after="0"/>
      </w:pPr>
      <w:r w:rsidRPr="00D1431F">
        <w:t>4</w:t>
      </w:r>
      <w:r w:rsidR="008607D3" w:rsidRPr="00D1431F">
        <w:t xml:space="preserve">. In chemical adsorption, how many layers are </w:t>
      </w:r>
      <w:proofErr w:type="gramStart"/>
      <w:r w:rsidR="008607D3" w:rsidRPr="00D1431F">
        <w:t>adsorbed</w:t>
      </w:r>
      <w:proofErr w:type="gramEnd"/>
    </w:p>
    <w:p w:rsidR="008607D3" w:rsidRPr="00D1431F" w:rsidRDefault="008607D3" w:rsidP="00C473BE">
      <w:pPr>
        <w:spacing w:after="0"/>
      </w:pPr>
      <w:r w:rsidRPr="0032175C">
        <w:rPr>
          <w:highlight w:val="yellow"/>
        </w:rPr>
        <w:t>(a)</w:t>
      </w:r>
      <w:r w:rsidRPr="00D1431F">
        <w:t xml:space="preserve"> One</w:t>
      </w:r>
    </w:p>
    <w:p w:rsidR="008607D3" w:rsidRPr="00D1431F" w:rsidRDefault="008607D3" w:rsidP="00C473BE">
      <w:pPr>
        <w:spacing w:after="0"/>
      </w:pPr>
      <w:r w:rsidRPr="00D1431F">
        <w:t>(b) Two</w:t>
      </w:r>
    </w:p>
    <w:p w:rsidR="008607D3" w:rsidRPr="00D1431F" w:rsidRDefault="008607D3" w:rsidP="00C473BE">
      <w:pPr>
        <w:spacing w:after="0"/>
      </w:pPr>
      <w:r w:rsidRPr="00D1431F">
        <w:t>(c) Multi</w:t>
      </w:r>
    </w:p>
    <w:p w:rsidR="008607D3" w:rsidRPr="00D1431F" w:rsidRDefault="008607D3" w:rsidP="00C473BE">
      <w:pPr>
        <w:spacing w:after="0"/>
      </w:pPr>
      <w:r w:rsidRPr="00D1431F">
        <w:t>(d) Zero</w:t>
      </w:r>
    </w:p>
    <w:p w:rsidR="00D50333" w:rsidRPr="00D1431F" w:rsidRDefault="00D50333" w:rsidP="00C473BE">
      <w:pPr>
        <w:spacing w:after="0"/>
      </w:pPr>
    </w:p>
    <w:p w:rsidR="008607D3" w:rsidRPr="00D1431F" w:rsidRDefault="00BF6BC4" w:rsidP="00C473BE">
      <w:pPr>
        <w:spacing w:after="0"/>
      </w:pPr>
      <w:r w:rsidRPr="00D1431F">
        <w:t>5</w:t>
      </w:r>
      <w:r w:rsidR="008607D3" w:rsidRPr="00D1431F">
        <w:t xml:space="preserve">. Adsorption is </w:t>
      </w:r>
    </w:p>
    <w:p w:rsidR="008607D3" w:rsidRPr="00D1431F" w:rsidRDefault="008607D3" w:rsidP="00C473BE">
      <w:pPr>
        <w:spacing w:after="0"/>
      </w:pPr>
      <w:r w:rsidRPr="00D1431F">
        <w:t>(a) Endothermic</w:t>
      </w:r>
    </w:p>
    <w:p w:rsidR="008607D3" w:rsidRPr="00D1431F" w:rsidRDefault="008607D3" w:rsidP="00C473BE">
      <w:pPr>
        <w:spacing w:after="0"/>
      </w:pPr>
      <w:r w:rsidRPr="0032175C">
        <w:rPr>
          <w:highlight w:val="yellow"/>
        </w:rPr>
        <w:t>(b)</w:t>
      </w:r>
      <w:r w:rsidRPr="00D1431F">
        <w:t xml:space="preserve"> Exothermic</w:t>
      </w:r>
    </w:p>
    <w:p w:rsidR="008607D3" w:rsidRPr="00D1431F" w:rsidRDefault="008607D3" w:rsidP="00C473BE">
      <w:pPr>
        <w:spacing w:after="0"/>
      </w:pPr>
      <w:r w:rsidRPr="00D1431F">
        <w:t>(c) Either (a) or (b)</w:t>
      </w:r>
    </w:p>
    <w:p w:rsidR="008607D3" w:rsidRPr="00D1431F" w:rsidRDefault="008607D3" w:rsidP="00C473BE">
      <w:pPr>
        <w:spacing w:after="0"/>
      </w:pPr>
      <w:r w:rsidRPr="00D1431F">
        <w:t>(d) None of these</w:t>
      </w:r>
    </w:p>
    <w:p w:rsidR="008607D3" w:rsidRPr="00D1431F" w:rsidRDefault="008607D3" w:rsidP="00C473BE">
      <w:pPr>
        <w:spacing w:after="0"/>
      </w:pPr>
    </w:p>
    <w:p w:rsidR="008607D3" w:rsidRPr="00D1431F" w:rsidRDefault="00BF6BC4" w:rsidP="00C473BE">
      <w:pPr>
        <w:pStyle w:val="Default"/>
        <w:rPr>
          <w:rFonts w:ascii="Calibri" w:hAnsi="Calibri" w:cs="Calibri"/>
          <w:sz w:val="22"/>
          <w:szCs w:val="22"/>
        </w:rPr>
      </w:pPr>
      <w:r w:rsidRPr="00D1431F">
        <w:rPr>
          <w:rFonts w:ascii="Calibri" w:hAnsi="Calibri" w:cs="Calibri"/>
          <w:sz w:val="22"/>
          <w:szCs w:val="22"/>
        </w:rPr>
        <w:t>6</w:t>
      </w:r>
      <w:r w:rsidR="008607D3" w:rsidRPr="00D1431F">
        <w:rPr>
          <w:rFonts w:ascii="Calibri" w:hAnsi="Calibri" w:cs="Calibri"/>
          <w:sz w:val="22"/>
          <w:szCs w:val="22"/>
        </w:rPr>
        <w:t>. The stability of lyophilic colloids is due to</w:t>
      </w:r>
    </w:p>
    <w:p w:rsidR="008607D3" w:rsidRPr="00D1431F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  <w:r w:rsidRPr="00D1431F">
        <w:rPr>
          <w:rFonts w:ascii="Calibri" w:hAnsi="Calibri" w:cs="Calibri"/>
          <w:sz w:val="22"/>
          <w:szCs w:val="22"/>
        </w:rPr>
        <w:t>(a) Charge on their particles</w:t>
      </w:r>
    </w:p>
    <w:p w:rsidR="008607D3" w:rsidRPr="00D1431F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  <w:r w:rsidRPr="0032175C">
        <w:rPr>
          <w:rFonts w:ascii="Calibri" w:hAnsi="Calibri" w:cs="Calibri"/>
          <w:sz w:val="22"/>
          <w:szCs w:val="22"/>
          <w:highlight w:val="yellow"/>
        </w:rPr>
        <w:t>(b)</w:t>
      </w:r>
      <w:r w:rsidRPr="00D1431F">
        <w:rPr>
          <w:rFonts w:ascii="Calibri" w:hAnsi="Calibri" w:cs="Calibri"/>
          <w:sz w:val="22"/>
          <w:szCs w:val="22"/>
        </w:rPr>
        <w:t xml:space="preserve"> A layer of dispersion medium on their particles</w:t>
      </w:r>
    </w:p>
    <w:p w:rsidR="008607D3" w:rsidRPr="00D1431F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  <w:r w:rsidRPr="00D1431F">
        <w:rPr>
          <w:rFonts w:ascii="Calibri" w:hAnsi="Calibri" w:cs="Calibri"/>
          <w:sz w:val="22"/>
          <w:szCs w:val="22"/>
        </w:rPr>
        <w:t>(c) The smaller size of their particles</w:t>
      </w:r>
    </w:p>
    <w:p w:rsidR="008607D3" w:rsidRPr="00D1431F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  <w:r w:rsidRPr="00D1431F">
        <w:rPr>
          <w:rFonts w:ascii="Calibri" w:hAnsi="Calibri" w:cs="Calibri"/>
          <w:sz w:val="22"/>
          <w:szCs w:val="22"/>
        </w:rPr>
        <w:t>(d) The large size of their particles</w:t>
      </w:r>
    </w:p>
    <w:p w:rsidR="008607D3" w:rsidRPr="00D1431F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</w:p>
    <w:p w:rsidR="00657DF7" w:rsidRPr="00D1431F" w:rsidRDefault="00657DF7" w:rsidP="00C473BE">
      <w:pPr>
        <w:pStyle w:val="Default"/>
        <w:rPr>
          <w:rFonts w:ascii="Calibri" w:hAnsi="Calibri" w:cs="Calibri"/>
          <w:sz w:val="22"/>
          <w:szCs w:val="22"/>
        </w:rPr>
      </w:pPr>
    </w:p>
    <w:p w:rsidR="008607D3" w:rsidRPr="00D1431F" w:rsidRDefault="00657DF7" w:rsidP="00C473BE">
      <w:pPr>
        <w:pStyle w:val="Default"/>
        <w:rPr>
          <w:rFonts w:ascii="Calibri" w:hAnsi="Calibri" w:cs="Calibri"/>
          <w:sz w:val="22"/>
          <w:szCs w:val="22"/>
        </w:rPr>
      </w:pPr>
      <w:r w:rsidRPr="00D1431F">
        <w:rPr>
          <w:rFonts w:asciiTheme="minorHAnsi" w:hAnsiTheme="minorHAnsi" w:cstheme="minorHAnsi"/>
          <w:sz w:val="22"/>
          <w:szCs w:val="22"/>
        </w:rPr>
        <w:t>7</w:t>
      </w:r>
      <w:r w:rsidR="008607D3" w:rsidRPr="00D1431F">
        <w:rPr>
          <w:rFonts w:asciiTheme="minorHAnsi" w:hAnsiTheme="minorHAnsi" w:cstheme="minorHAnsi"/>
          <w:sz w:val="22"/>
          <w:szCs w:val="22"/>
        </w:rPr>
        <w:t xml:space="preserve">. </w:t>
      </w:r>
      <w:r w:rsidR="008607D3" w:rsidRPr="00D1431F">
        <w:rPr>
          <w:rFonts w:ascii="Calibri" w:hAnsi="Calibri" w:cs="Calibri"/>
          <w:sz w:val="22"/>
          <w:szCs w:val="22"/>
        </w:rPr>
        <w:t xml:space="preserve">Which characteristic is true in respect of colloidal </w:t>
      </w:r>
      <w:proofErr w:type="gramStart"/>
      <w:r w:rsidR="008607D3" w:rsidRPr="00D1431F">
        <w:rPr>
          <w:rFonts w:ascii="Calibri" w:hAnsi="Calibri" w:cs="Calibri"/>
          <w:sz w:val="22"/>
          <w:szCs w:val="22"/>
        </w:rPr>
        <w:t>particle</w:t>
      </w:r>
      <w:proofErr w:type="gramEnd"/>
    </w:p>
    <w:p w:rsidR="008607D3" w:rsidRPr="00D1431F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  <w:r w:rsidRPr="0032175C">
        <w:rPr>
          <w:rFonts w:ascii="Calibri" w:hAnsi="Calibri" w:cs="Calibri"/>
          <w:sz w:val="22"/>
          <w:szCs w:val="22"/>
          <w:highlight w:val="yellow"/>
        </w:rPr>
        <w:t>(a)</w:t>
      </w:r>
      <w:r w:rsidRPr="00D1431F">
        <w:rPr>
          <w:rFonts w:ascii="Calibri" w:hAnsi="Calibri" w:cs="Calibri"/>
          <w:sz w:val="22"/>
          <w:szCs w:val="22"/>
        </w:rPr>
        <w:t xml:space="preserve"> They always have two phases</w:t>
      </w:r>
    </w:p>
    <w:p w:rsidR="008607D3" w:rsidRPr="00D1431F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  <w:r w:rsidRPr="00D1431F">
        <w:rPr>
          <w:rFonts w:ascii="Calibri" w:hAnsi="Calibri" w:cs="Calibri"/>
          <w:sz w:val="22"/>
          <w:szCs w:val="22"/>
        </w:rPr>
        <w:t>(b) They are only in liquid state</w:t>
      </w:r>
    </w:p>
    <w:p w:rsidR="008607D3" w:rsidRPr="00D1431F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  <w:r w:rsidRPr="00D1431F">
        <w:rPr>
          <w:rFonts w:ascii="Calibri" w:hAnsi="Calibri" w:cs="Calibri"/>
          <w:sz w:val="22"/>
          <w:szCs w:val="22"/>
        </w:rPr>
        <w:t xml:space="preserve">(c) They can't be </w:t>
      </w:r>
      <w:proofErr w:type="spellStart"/>
      <w:r w:rsidRPr="00D1431F">
        <w:rPr>
          <w:rFonts w:ascii="Calibri" w:hAnsi="Calibri" w:cs="Calibri"/>
          <w:sz w:val="22"/>
          <w:szCs w:val="22"/>
        </w:rPr>
        <w:t>electrolysed</w:t>
      </w:r>
      <w:proofErr w:type="spellEnd"/>
    </w:p>
    <w:p w:rsidR="008607D3" w:rsidRPr="00D1431F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  <w:r w:rsidRPr="00D1431F">
        <w:rPr>
          <w:rFonts w:ascii="Calibri" w:hAnsi="Calibri" w:cs="Calibri"/>
          <w:sz w:val="22"/>
          <w:szCs w:val="22"/>
        </w:rPr>
        <w:t>(d) They are only hydrophilic</w:t>
      </w:r>
    </w:p>
    <w:p w:rsidR="008607D3" w:rsidRDefault="008607D3" w:rsidP="00C473BE">
      <w:pPr>
        <w:pStyle w:val="Default"/>
        <w:rPr>
          <w:rFonts w:ascii="Calibri" w:hAnsi="Calibri" w:cs="Calibri"/>
          <w:sz w:val="22"/>
          <w:szCs w:val="22"/>
        </w:rPr>
      </w:pPr>
    </w:p>
    <w:p w:rsidR="004A7569" w:rsidRPr="00D1431F" w:rsidRDefault="004A7569" w:rsidP="00C473BE">
      <w:pPr>
        <w:pStyle w:val="Default"/>
        <w:rPr>
          <w:rFonts w:ascii="Calibri" w:hAnsi="Calibri" w:cs="Calibri"/>
          <w:sz w:val="22"/>
          <w:szCs w:val="22"/>
        </w:rPr>
      </w:pPr>
    </w:p>
    <w:p w:rsidR="008607D3" w:rsidRPr="00D1431F" w:rsidRDefault="00657DF7" w:rsidP="00C473B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1431F">
        <w:rPr>
          <w:rFonts w:ascii="Calibri" w:hAnsi="Calibri" w:cs="Calibri"/>
          <w:color w:val="auto"/>
          <w:sz w:val="22"/>
          <w:szCs w:val="22"/>
        </w:rPr>
        <w:lastRenderedPageBreak/>
        <w:t>8</w:t>
      </w:r>
      <w:r w:rsidR="008607D3" w:rsidRPr="00D1431F">
        <w:rPr>
          <w:rFonts w:ascii="Calibri" w:hAnsi="Calibri" w:cs="Calibri"/>
          <w:color w:val="auto"/>
          <w:sz w:val="22"/>
          <w:szCs w:val="22"/>
        </w:rPr>
        <w:t>. An example of an associated colloid is</w:t>
      </w:r>
    </w:p>
    <w:p w:rsidR="008607D3" w:rsidRPr="00D1431F" w:rsidRDefault="008607D3" w:rsidP="00C473B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1431F">
        <w:rPr>
          <w:rFonts w:ascii="Calibri" w:hAnsi="Calibri" w:cs="Calibri"/>
          <w:color w:val="auto"/>
          <w:sz w:val="22"/>
          <w:szCs w:val="22"/>
        </w:rPr>
        <w:t>(a) Milk</w:t>
      </w:r>
    </w:p>
    <w:p w:rsidR="008607D3" w:rsidRPr="00D1431F" w:rsidRDefault="008607D3" w:rsidP="00C473B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32175C">
        <w:rPr>
          <w:rFonts w:ascii="Calibri" w:hAnsi="Calibri" w:cs="Calibri"/>
          <w:color w:val="auto"/>
          <w:sz w:val="22"/>
          <w:szCs w:val="22"/>
          <w:highlight w:val="yellow"/>
        </w:rPr>
        <w:t>(b)</w:t>
      </w:r>
      <w:r w:rsidRPr="00D1431F">
        <w:rPr>
          <w:rFonts w:ascii="Calibri" w:hAnsi="Calibri" w:cs="Calibri"/>
          <w:color w:val="auto"/>
          <w:sz w:val="22"/>
          <w:szCs w:val="22"/>
        </w:rPr>
        <w:t xml:space="preserve"> Soap solution</w:t>
      </w:r>
    </w:p>
    <w:p w:rsidR="008607D3" w:rsidRPr="00D1431F" w:rsidRDefault="008607D3" w:rsidP="00C473B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1431F">
        <w:rPr>
          <w:rFonts w:ascii="Calibri" w:hAnsi="Calibri" w:cs="Calibri"/>
          <w:color w:val="auto"/>
          <w:sz w:val="22"/>
          <w:szCs w:val="22"/>
        </w:rPr>
        <w:t>(c) Rubber latex</w:t>
      </w:r>
    </w:p>
    <w:p w:rsidR="008607D3" w:rsidRPr="00D1431F" w:rsidRDefault="008607D3" w:rsidP="00C473BE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1431F">
        <w:rPr>
          <w:rFonts w:ascii="Calibri" w:hAnsi="Calibri" w:cs="Calibri"/>
          <w:color w:val="auto"/>
          <w:sz w:val="22"/>
          <w:szCs w:val="22"/>
        </w:rPr>
        <w:t>(d) Vegetable oil</w:t>
      </w:r>
    </w:p>
    <w:p w:rsidR="008607D3" w:rsidRPr="00D1431F" w:rsidRDefault="008607D3" w:rsidP="00C473B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8607D3" w:rsidRPr="00D1431F" w:rsidRDefault="00657DF7" w:rsidP="00C473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1431F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8607D3" w:rsidRPr="00D1431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473BE"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07D3" w:rsidRPr="00D1431F">
        <w:rPr>
          <w:rFonts w:asciiTheme="minorHAnsi" w:hAnsiTheme="minorHAnsi" w:cstheme="minorHAnsi"/>
          <w:color w:val="auto"/>
          <w:sz w:val="22"/>
          <w:szCs w:val="22"/>
        </w:rPr>
        <w:t>Colloidal solutions of gold prepared by different methods have different</w:t>
      </w:r>
      <w:r w:rsidR="00C473BE"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607D3" w:rsidRPr="00D1431F">
        <w:rPr>
          <w:rFonts w:asciiTheme="minorHAnsi" w:hAnsiTheme="minorHAnsi" w:cstheme="minorHAnsi"/>
          <w:color w:val="auto"/>
          <w:sz w:val="22"/>
          <w:szCs w:val="22"/>
        </w:rPr>
        <w:t>colours</w:t>
      </w:r>
      <w:proofErr w:type="spellEnd"/>
      <w:r w:rsidR="008607D3"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 owing to</w:t>
      </w:r>
    </w:p>
    <w:p w:rsidR="008607D3" w:rsidRPr="00D1431F" w:rsidRDefault="008607D3" w:rsidP="00C473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2175C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(a)</w:t>
      </w:r>
      <w:r w:rsidR="00C473BE"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431F">
        <w:rPr>
          <w:rFonts w:asciiTheme="minorHAnsi" w:hAnsiTheme="minorHAnsi" w:cstheme="minorHAnsi"/>
          <w:color w:val="auto"/>
          <w:sz w:val="22"/>
          <w:szCs w:val="22"/>
        </w:rPr>
        <w:t>The difference in the size of the colloidal particles</w:t>
      </w:r>
    </w:p>
    <w:p w:rsidR="008607D3" w:rsidRPr="00D1431F" w:rsidRDefault="008607D3" w:rsidP="00C473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1431F">
        <w:rPr>
          <w:rFonts w:asciiTheme="minorHAnsi" w:hAnsiTheme="minorHAnsi" w:cstheme="minorHAnsi"/>
          <w:color w:val="auto"/>
          <w:sz w:val="22"/>
          <w:szCs w:val="22"/>
        </w:rPr>
        <w:t>(b)</w:t>
      </w:r>
      <w:r w:rsidR="00C473BE"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The fact that gold exhibits a variable </w:t>
      </w:r>
      <w:proofErr w:type="spellStart"/>
      <w:r w:rsidRPr="00D1431F">
        <w:rPr>
          <w:rFonts w:asciiTheme="minorHAnsi" w:hAnsiTheme="minorHAnsi" w:cstheme="minorHAnsi"/>
          <w:color w:val="auto"/>
          <w:sz w:val="22"/>
          <w:szCs w:val="22"/>
        </w:rPr>
        <w:t>valency</w:t>
      </w:r>
      <w:proofErr w:type="spellEnd"/>
      <w:r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 of + 1 and + 3</w:t>
      </w:r>
    </w:p>
    <w:p w:rsidR="008607D3" w:rsidRPr="00D1431F" w:rsidRDefault="008607D3" w:rsidP="00C473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1431F">
        <w:rPr>
          <w:rFonts w:asciiTheme="minorHAnsi" w:hAnsiTheme="minorHAnsi" w:cstheme="minorHAnsi"/>
          <w:color w:val="auto"/>
          <w:sz w:val="22"/>
          <w:szCs w:val="22"/>
        </w:rPr>
        <w:t>(c)</w:t>
      </w:r>
      <w:r w:rsidR="00C473BE"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431F">
        <w:rPr>
          <w:rFonts w:asciiTheme="minorHAnsi" w:hAnsiTheme="minorHAnsi" w:cstheme="minorHAnsi"/>
          <w:color w:val="auto"/>
          <w:sz w:val="22"/>
          <w:szCs w:val="22"/>
        </w:rPr>
        <w:t>Different concentrations of gold</w:t>
      </w:r>
    </w:p>
    <w:p w:rsidR="008607D3" w:rsidRPr="00D1431F" w:rsidRDefault="008607D3" w:rsidP="00C473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1431F">
        <w:rPr>
          <w:rFonts w:asciiTheme="minorHAnsi" w:hAnsiTheme="minorHAnsi" w:cstheme="minorHAnsi"/>
          <w:color w:val="auto"/>
          <w:sz w:val="22"/>
          <w:szCs w:val="22"/>
        </w:rPr>
        <w:t>(d)</w:t>
      </w:r>
      <w:r w:rsidR="00C473BE"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431F">
        <w:rPr>
          <w:rFonts w:asciiTheme="minorHAnsi" w:hAnsiTheme="minorHAnsi" w:cstheme="minorHAnsi"/>
          <w:color w:val="auto"/>
          <w:sz w:val="22"/>
          <w:szCs w:val="22"/>
        </w:rPr>
        <w:t>Presence of different types of foreign particles depending upon the method of</w:t>
      </w:r>
      <w:r w:rsidR="00C473BE" w:rsidRPr="00D1431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1431F">
        <w:rPr>
          <w:rFonts w:asciiTheme="minorHAnsi" w:hAnsiTheme="minorHAnsi" w:cstheme="minorHAnsi"/>
          <w:color w:val="auto"/>
          <w:sz w:val="22"/>
          <w:szCs w:val="22"/>
        </w:rPr>
        <w:t>preparation of the colloid</w:t>
      </w:r>
    </w:p>
    <w:p w:rsidR="00D50333" w:rsidRDefault="00D50333" w:rsidP="00C473BE">
      <w:pPr>
        <w:pStyle w:val="Default"/>
        <w:rPr>
          <w:rFonts w:cstheme="minorBidi"/>
          <w:color w:val="auto"/>
          <w:sz w:val="22"/>
          <w:szCs w:val="22"/>
        </w:rPr>
      </w:pPr>
    </w:p>
    <w:p w:rsidR="00BF6BC4" w:rsidRPr="00D1431F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1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1</w:t>
      </w: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> Consider a liquid containe</w:t>
      </w:r>
      <w:r w:rsidRPr="00D1431F">
        <w:rPr>
          <w:rFonts w:eastAsia="Times New Roman" w:cstheme="minorHAnsi"/>
          <w:color w:val="000000"/>
          <w:lang w:eastAsia="tr-TR"/>
        </w:rPr>
        <w:t>d in a vessel. The liquid solid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adhesive force is very weak as compared to the cohesive force in the liquid. The shape of the liquid surface near the solid shall </w:t>
      </w:r>
      <w:proofErr w:type="gramStart"/>
      <w:r w:rsidR="00C473BE" w:rsidRPr="00D1431F">
        <w:rPr>
          <w:rFonts w:eastAsia="Times New Roman" w:cstheme="minorHAnsi"/>
          <w:color w:val="000000"/>
          <w:lang w:eastAsia="tr-TR"/>
        </w:rPr>
        <w:t>be</w:t>
      </w:r>
      <w:proofErr w:type="gramEnd"/>
      <w:r w:rsidR="00C473BE" w:rsidRPr="00D1431F">
        <w:rPr>
          <w:rFonts w:eastAsia="Times New Roman" w:cstheme="minorHAnsi"/>
          <w:color w:val="000000"/>
          <w:lang w:eastAsia="tr-TR"/>
        </w:rPr>
        <w:br/>
        <w:t>(a) Horizontal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(b) Almost vertical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(c) Concave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(d)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Convex</w:t>
      </w:r>
    </w:p>
    <w:p w:rsidR="00BF6BC4" w:rsidRPr="00D1431F" w:rsidRDefault="00C473BE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</w:pPr>
      <w:r w:rsidRPr="00D1431F">
        <w:rPr>
          <w:rFonts w:eastAsia="Times New Roman" w:cstheme="minorHAnsi"/>
          <w:color w:val="000000"/>
          <w:lang w:eastAsia="tr-TR"/>
        </w:rPr>
        <w:br/>
      </w:r>
      <w:r w:rsidR="00BF6BC4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1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2</w:t>
      </w:r>
      <w:r w:rsidR="00BF6BC4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Pr="00D1431F">
        <w:rPr>
          <w:rFonts w:eastAsia="Times New Roman" w:cstheme="minorHAnsi"/>
          <w:color w:val="000000"/>
          <w:lang w:eastAsia="tr-TR"/>
        </w:rPr>
        <w:t> Oil spreads over the surface of water whereas water does not spread over the surface of the oil, due to</w:t>
      </w:r>
      <w:r w:rsidRPr="00D1431F">
        <w:rPr>
          <w:rFonts w:eastAsia="Times New Roman" w:cstheme="minorHAnsi"/>
          <w:color w:val="000000"/>
          <w:lang w:eastAsia="tr-TR"/>
        </w:rPr>
        <w:br/>
      </w:r>
      <w:r w:rsidRPr="0032175C">
        <w:rPr>
          <w:rFonts w:eastAsia="Times New Roman" w:cstheme="minorHAnsi"/>
          <w:color w:val="000000"/>
          <w:highlight w:val="yellow"/>
          <w:lang w:eastAsia="tr-TR"/>
        </w:rPr>
        <w:t>(a)</w:t>
      </w:r>
      <w:r w:rsidRPr="00D1431F">
        <w:rPr>
          <w:rFonts w:eastAsia="Times New Roman" w:cstheme="minorHAnsi"/>
          <w:color w:val="000000"/>
          <w:lang w:eastAsia="tr-TR"/>
        </w:rPr>
        <w:t xml:space="preserve"> Surface tension of water is very high</w:t>
      </w:r>
      <w:r w:rsidRPr="00D1431F">
        <w:rPr>
          <w:rFonts w:eastAsia="Times New Roman" w:cstheme="minorHAnsi"/>
          <w:color w:val="000000"/>
          <w:lang w:eastAsia="tr-TR"/>
        </w:rPr>
        <w:br/>
        <w:t>(b) Surface tension of water is very low</w:t>
      </w:r>
      <w:r w:rsidRPr="00D1431F">
        <w:rPr>
          <w:rFonts w:eastAsia="Times New Roman" w:cstheme="minorHAnsi"/>
          <w:color w:val="000000"/>
          <w:lang w:eastAsia="tr-TR"/>
        </w:rPr>
        <w:br/>
        <w:t>(c) Viscosity of oil is high</w:t>
      </w:r>
      <w:r w:rsidRPr="00D1431F">
        <w:rPr>
          <w:rFonts w:eastAsia="Times New Roman" w:cstheme="minorHAnsi"/>
          <w:color w:val="000000"/>
          <w:lang w:eastAsia="tr-TR"/>
        </w:rPr>
        <w:br/>
        <w:t>(d) Viscosity of water is high</w:t>
      </w:r>
      <w:r w:rsidRPr="00D1431F">
        <w:rPr>
          <w:rFonts w:eastAsia="Times New Roman" w:cstheme="minorHAnsi"/>
          <w:color w:val="000000"/>
          <w:lang w:eastAsia="tr-TR"/>
        </w:rPr>
        <w:br/>
      </w:r>
    </w:p>
    <w:p w:rsidR="00BF6BC4" w:rsidRPr="00D1431F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1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3</w:t>
      </w: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> Mercury does not wet glass, wood or iron because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(a) Cohesive force is less than adhesive force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(b)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Cohesive force is greater than adhesive force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(c) Angle of contact is less than 90</w:t>
      </w:r>
      <w:r w:rsidR="00C473BE" w:rsidRPr="00D1431F">
        <w:rPr>
          <w:rFonts w:eastAsia="Times New Roman" w:cstheme="minorHAnsi"/>
          <w:color w:val="000000"/>
          <w:bdr w:val="none" w:sz="0" w:space="0" w:color="auto" w:frame="1"/>
          <w:vertAlign w:val="superscript"/>
          <w:lang w:eastAsia="tr-TR"/>
        </w:rPr>
        <w:t>o</w:t>
      </w:r>
      <w:r w:rsidR="00C473BE" w:rsidRPr="00D1431F">
        <w:rPr>
          <w:rFonts w:eastAsia="Times New Roman" w:cstheme="minorHAnsi"/>
          <w:color w:val="000000"/>
          <w:bdr w:val="none" w:sz="0" w:space="0" w:color="auto" w:frame="1"/>
          <w:vertAlign w:val="superscript"/>
          <w:lang w:eastAsia="tr-TR"/>
        </w:rPr>
        <w:br/>
      </w:r>
      <w:r w:rsidR="00C473BE" w:rsidRPr="00D1431F">
        <w:rPr>
          <w:rFonts w:eastAsia="Times New Roman" w:cstheme="minorHAnsi"/>
          <w:color w:val="000000"/>
          <w:lang w:eastAsia="tr-TR"/>
        </w:rPr>
        <w:t>(d) Cohesive force is equal to adhesive force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</w:p>
    <w:p w:rsidR="00BF6BC4" w:rsidRPr="00D1431F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1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4</w:t>
      </w: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 It is easy to wash clothes in hot water because </w:t>
      </w:r>
      <w:proofErr w:type="gramStart"/>
      <w:r w:rsidR="00C473BE" w:rsidRPr="00D1431F">
        <w:rPr>
          <w:rFonts w:eastAsia="Times New Roman" w:cstheme="minorHAnsi"/>
          <w:color w:val="000000"/>
          <w:lang w:eastAsia="tr-TR"/>
        </w:rPr>
        <w:t>its</w:t>
      </w:r>
      <w:proofErr w:type="gramEnd"/>
      <w:r w:rsidR="00C473BE" w:rsidRPr="00D1431F">
        <w:rPr>
          <w:rFonts w:eastAsia="Times New Roman" w:cstheme="minorHAnsi"/>
          <w:color w:val="000000"/>
          <w:lang w:eastAsia="tr-TR"/>
        </w:rPr>
        <w:br/>
        <w:t>(a) Surface tension is more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(b)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Surface tension is less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(c) Consumes less soap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(d) None of these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</w:p>
    <w:p w:rsidR="00C473BE" w:rsidRPr="00D1431F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1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5</w:t>
      </w: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 On mixing the salt in water, the surface tension of water </w:t>
      </w:r>
      <w:proofErr w:type="gramStart"/>
      <w:r w:rsidR="00C473BE" w:rsidRPr="00D1431F">
        <w:rPr>
          <w:rFonts w:eastAsia="Times New Roman" w:cstheme="minorHAnsi"/>
          <w:color w:val="000000"/>
          <w:lang w:eastAsia="tr-TR"/>
        </w:rPr>
        <w:t>will</w:t>
      </w:r>
      <w:proofErr w:type="gramEnd"/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(a)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Increase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(b) Decrease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(c) Remain unchanged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(d) None of the above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</w:p>
    <w:p w:rsidR="00C473BE" w:rsidRPr="00D1431F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1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6</w:t>
      </w: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 The property of surface tension is obtained </w:t>
      </w:r>
      <w:proofErr w:type="gramStart"/>
      <w:r w:rsidR="00C473BE" w:rsidRPr="00D1431F">
        <w:rPr>
          <w:rFonts w:eastAsia="Times New Roman" w:cstheme="minorHAnsi"/>
          <w:color w:val="000000"/>
          <w:lang w:eastAsia="tr-TR"/>
        </w:rPr>
        <w:t>in</w:t>
      </w:r>
      <w:proofErr w:type="gramEnd"/>
      <w:r w:rsidR="00C473BE" w:rsidRPr="00D1431F">
        <w:rPr>
          <w:rFonts w:eastAsia="Times New Roman" w:cstheme="minorHAnsi"/>
          <w:color w:val="000000"/>
          <w:lang w:eastAsia="tr-TR"/>
        </w:rPr>
        <w:br/>
        <w:t>(a) Solids, liquids and gases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(b)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Liquids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(c) Gases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(d) Matter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</w:p>
    <w:p w:rsidR="00C473BE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lastRenderedPageBreak/>
        <w:t>1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7</w:t>
      </w: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  Two pieces of glass plate one upon the other with a little water in between them cannot be separated easily because </w:t>
      </w:r>
      <w:proofErr w:type="gramStart"/>
      <w:r w:rsidR="00C473BE" w:rsidRPr="00D1431F">
        <w:rPr>
          <w:rFonts w:eastAsia="Times New Roman" w:cstheme="minorHAnsi"/>
          <w:color w:val="000000"/>
          <w:lang w:eastAsia="tr-TR"/>
        </w:rPr>
        <w:t>of</w:t>
      </w:r>
      <w:proofErr w:type="gramEnd"/>
      <w:r w:rsidR="00C473BE" w:rsidRPr="00D1431F">
        <w:rPr>
          <w:rFonts w:eastAsia="Times New Roman" w:cstheme="minorHAnsi"/>
          <w:color w:val="000000"/>
          <w:lang w:eastAsia="tr-TR"/>
        </w:rPr>
        <w:br/>
        <w:t>(a) Inertia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(b)  Pressure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(c)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Surface tension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(d)  Viscosity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</w:p>
    <w:p w:rsidR="004A7569" w:rsidRPr="00D1431F" w:rsidRDefault="004A7569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</w:p>
    <w:p w:rsidR="00127073" w:rsidRDefault="00657DF7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18</w:t>
      </w:r>
      <w:r w:rsidR="00BF6BC4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> The temperature at which the surface tension of water is zero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(a) 0°</w:t>
      </w:r>
      <w:r w:rsidR="00C473BE" w:rsidRPr="00D1431F">
        <w:rPr>
          <w:rFonts w:eastAsia="Times New Roman" w:cstheme="minorHAnsi"/>
          <w:i/>
          <w:iCs/>
          <w:color w:val="000000"/>
          <w:bdr w:val="none" w:sz="0" w:space="0" w:color="auto" w:frame="1"/>
          <w:lang w:eastAsia="tr-TR"/>
        </w:rPr>
        <w:t>C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(b) 277 </w:t>
      </w:r>
      <w:r w:rsidR="00C473BE" w:rsidRPr="00D1431F">
        <w:rPr>
          <w:rFonts w:eastAsia="Times New Roman" w:cstheme="minorHAnsi"/>
          <w:i/>
          <w:iCs/>
          <w:color w:val="000000"/>
          <w:bdr w:val="none" w:sz="0" w:space="0" w:color="auto" w:frame="1"/>
          <w:lang w:eastAsia="tr-TR"/>
        </w:rPr>
        <w:t>K</w:t>
      </w:r>
      <w:r w:rsidR="00C473BE" w:rsidRPr="00D1431F">
        <w:rPr>
          <w:rFonts w:eastAsia="Times New Roman" w:cstheme="minorHAnsi"/>
          <w:i/>
          <w:iCs/>
          <w:color w:val="000000"/>
          <w:bdr w:val="none" w:sz="0" w:space="0" w:color="auto" w:frame="1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(c)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370°</w:t>
      </w:r>
      <w:r w:rsidR="00C473BE" w:rsidRPr="00D1431F">
        <w:rPr>
          <w:rFonts w:eastAsia="Times New Roman" w:cstheme="minorHAnsi"/>
          <w:i/>
          <w:iCs/>
          <w:color w:val="000000"/>
          <w:bdr w:val="none" w:sz="0" w:space="0" w:color="auto" w:frame="1"/>
          <w:lang w:eastAsia="tr-TR"/>
        </w:rPr>
        <w:t>C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(d)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Slightly less than 647 </w:t>
      </w:r>
      <w:r w:rsidR="00C473BE" w:rsidRPr="00D1431F">
        <w:rPr>
          <w:rFonts w:eastAsia="Times New Roman" w:cstheme="minorHAnsi"/>
          <w:i/>
          <w:iCs/>
          <w:color w:val="000000"/>
          <w:bdr w:val="none" w:sz="0" w:space="0" w:color="auto" w:frame="1"/>
          <w:lang w:eastAsia="tr-TR"/>
        </w:rPr>
        <w:t>K</w:t>
      </w:r>
      <w:r w:rsidR="00C473BE" w:rsidRPr="00D1431F">
        <w:rPr>
          <w:rFonts w:eastAsia="Times New Roman" w:cstheme="minorHAnsi"/>
          <w:i/>
          <w:iCs/>
          <w:color w:val="000000"/>
          <w:bdr w:val="none" w:sz="0" w:space="0" w:color="auto" w:frame="1"/>
          <w:lang w:eastAsia="tr-TR"/>
        </w:rPr>
        <w:br/>
      </w:r>
    </w:p>
    <w:p w:rsidR="004A7569" w:rsidRPr="00D1431F" w:rsidRDefault="004A7569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</w:p>
    <w:p w:rsidR="00BF6BC4" w:rsidRPr="00D1431F" w:rsidRDefault="00657DF7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19</w:t>
      </w:r>
      <w:r w:rsidR="00BF6BC4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 Water does not wet an oily glass </w:t>
      </w:r>
      <w:proofErr w:type="gramStart"/>
      <w:r w:rsidR="00C473BE" w:rsidRPr="00D1431F">
        <w:rPr>
          <w:rFonts w:eastAsia="Times New Roman" w:cstheme="minorHAnsi"/>
          <w:color w:val="000000"/>
          <w:lang w:eastAsia="tr-TR"/>
        </w:rPr>
        <w:t>because</w:t>
      </w:r>
      <w:proofErr w:type="gramEnd"/>
      <w:r w:rsidR="00C473BE" w:rsidRPr="00D1431F">
        <w:rPr>
          <w:rFonts w:eastAsia="Times New Roman" w:cstheme="minorHAnsi"/>
          <w:color w:val="000000"/>
          <w:lang w:eastAsia="tr-TR"/>
        </w:rPr>
        <w:br/>
        <w:t>(a) Cohesive force of oil &gt; adhesive force between oil and glass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(b) Cohesive force of oil &gt; cohesive force of water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(c) Oil repels water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(d)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Cohesive force for water &gt; adhesive force between water and oil molecules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</w:p>
    <w:p w:rsidR="00C473BE" w:rsidRPr="00D1431F" w:rsidRDefault="00C473BE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</w:p>
    <w:p w:rsidR="00127073" w:rsidRPr="00D1431F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2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0</w:t>
      </w: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 The spherical shape of rain-drop is due </w:t>
      </w:r>
      <w:proofErr w:type="gramStart"/>
      <w:r w:rsidR="00C473BE" w:rsidRPr="00D1431F">
        <w:rPr>
          <w:rFonts w:eastAsia="Times New Roman" w:cstheme="minorHAnsi"/>
          <w:color w:val="000000"/>
          <w:lang w:eastAsia="tr-TR"/>
        </w:rPr>
        <w:t>to</w:t>
      </w:r>
      <w:proofErr w:type="gramEnd"/>
      <w:r w:rsidR="00C473BE" w:rsidRPr="00D1431F">
        <w:rPr>
          <w:rFonts w:eastAsia="Times New Roman" w:cstheme="minorHAnsi"/>
          <w:color w:val="000000"/>
          <w:lang w:eastAsia="tr-TR"/>
        </w:rPr>
        <w:br/>
        <w:t>(a) Density of the liquid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(b)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Surface tension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(c) Atmospheric pressure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(d) Gravity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</w:p>
    <w:p w:rsidR="00BF6BC4" w:rsidRPr="00D1431F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</w:p>
    <w:p w:rsidR="00127073" w:rsidRPr="00D1431F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2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2</w:t>
      </w: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 When there is no external force, the shape of a liquid drop is determined </w:t>
      </w:r>
      <w:proofErr w:type="gramStart"/>
      <w:r w:rsidR="00C473BE" w:rsidRPr="00D1431F">
        <w:rPr>
          <w:rFonts w:eastAsia="Times New Roman" w:cstheme="minorHAnsi"/>
          <w:color w:val="000000"/>
          <w:lang w:eastAsia="tr-TR"/>
        </w:rPr>
        <w:t>by</w:t>
      </w:r>
      <w:proofErr w:type="gramEnd"/>
      <w:r w:rsidR="00C473BE" w:rsidRPr="00D1431F">
        <w:rPr>
          <w:rFonts w:eastAsia="Times New Roman" w:cstheme="minorHAnsi"/>
          <w:color w:val="000000"/>
          <w:lang w:eastAsia="tr-TR"/>
        </w:rPr>
        <w:br/>
      </w:r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(a)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Surface tension of the liquid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(b) Density of liquid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(c) Viscosity of liquid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(d) Temperature of air only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</w:p>
    <w:p w:rsidR="00BF6BC4" w:rsidRPr="00D1431F" w:rsidRDefault="00BF6BC4" w:rsidP="00C473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tr-TR"/>
        </w:rPr>
      </w:pPr>
    </w:p>
    <w:p w:rsidR="008607D3" w:rsidRPr="00D1431F" w:rsidRDefault="00BF6BC4" w:rsidP="00D1431F">
      <w:pPr>
        <w:shd w:val="clear" w:color="auto" w:fill="FFFFFF"/>
        <w:spacing w:line="240" w:lineRule="auto"/>
        <w:textAlignment w:val="baseline"/>
        <w:rPr>
          <w:rFonts w:cstheme="minorHAnsi"/>
        </w:rPr>
      </w:pP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2</w:t>
      </w:r>
      <w:r w:rsidR="00657DF7"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3</w:t>
      </w:r>
      <w:r w:rsidRPr="00D1431F">
        <w:rPr>
          <w:rFonts w:eastAsia="Times New Roman" w:cstheme="minorHAnsi"/>
          <w:bCs/>
          <w:color w:val="000000"/>
          <w:bdr w:val="none" w:sz="0" w:space="0" w:color="auto" w:frame="1"/>
          <w:lang w:eastAsia="tr-TR"/>
        </w:rPr>
        <w:t>.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 Coatings used on raincoat are waterproof </w:t>
      </w:r>
      <w:proofErr w:type="gramStart"/>
      <w:r w:rsidR="00C473BE" w:rsidRPr="00D1431F">
        <w:rPr>
          <w:rFonts w:eastAsia="Times New Roman" w:cstheme="minorHAnsi"/>
          <w:color w:val="000000"/>
          <w:lang w:eastAsia="tr-TR"/>
        </w:rPr>
        <w:t>because</w:t>
      </w:r>
      <w:proofErr w:type="gramEnd"/>
      <w:r w:rsidR="00C473BE" w:rsidRPr="00D1431F">
        <w:rPr>
          <w:rFonts w:eastAsia="Times New Roman" w:cstheme="minorHAnsi"/>
          <w:color w:val="000000"/>
          <w:lang w:eastAsia="tr-TR"/>
        </w:rPr>
        <w:br/>
        <w:t>(a) Water is absorbed by the coating</w:t>
      </w:r>
      <w:r w:rsidR="00C473BE" w:rsidRPr="00D1431F">
        <w:rPr>
          <w:rFonts w:eastAsia="Times New Roman" w:cstheme="minorHAnsi"/>
          <w:color w:val="000000"/>
          <w:lang w:eastAsia="tr-TR"/>
        </w:rPr>
        <w:br/>
      </w:r>
      <w:bookmarkStart w:id="0" w:name="_GoBack"/>
      <w:bookmarkEnd w:id="0"/>
      <w:r w:rsidR="00C473BE" w:rsidRPr="0032175C">
        <w:rPr>
          <w:rFonts w:eastAsia="Times New Roman" w:cstheme="minorHAnsi"/>
          <w:color w:val="000000"/>
          <w:highlight w:val="yellow"/>
          <w:lang w:eastAsia="tr-TR"/>
        </w:rPr>
        <w:t>(b)</w:t>
      </w:r>
      <w:r w:rsidR="00C473BE" w:rsidRPr="00D1431F">
        <w:rPr>
          <w:rFonts w:eastAsia="Times New Roman" w:cstheme="minorHAnsi"/>
          <w:color w:val="000000"/>
          <w:lang w:eastAsia="tr-TR"/>
        </w:rPr>
        <w:t xml:space="preserve"> Cohesive force becomes greater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(c) Water is not scattered away by the coating</w:t>
      </w:r>
      <w:r w:rsidR="00C473BE" w:rsidRPr="00D1431F">
        <w:rPr>
          <w:rFonts w:eastAsia="Times New Roman" w:cstheme="minorHAnsi"/>
          <w:color w:val="000000"/>
          <w:lang w:eastAsia="tr-TR"/>
        </w:rPr>
        <w:br/>
        <w:t>(d) Angle of contact decr</w:t>
      </w:r>
      <w:r w:rsidR="00657DF7" w:rsidRPr="00D1431F">
        <w:rPr>
          <w:rFonts w:eastAsia="Times New Roman" w:cstheme="minorHAnsi"/>
          <w:color w:val="000000"/>
          <w:lang w:eastAsia="tr-TR"/>
        </w:rPr>
        <w:t>eases</w:t>
      </w:r>
    </w:p>
    <w:p w:rsidR="008607D3" w:rsidRPr="00D1431F" w:rsidRDefault="008607D3" w:rsidP="00C473B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tr-TR"/>
        </w:rPr>
      </w:pPr>
    </w:p>
    <w:sectPr w:rsidR="008607D3" w:rsidRPr="00D1431F" w:rsidSect="0087009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D90"/>
    <w:multiLevelType w:val="hybridMultilevel"/>
    <w:tmpl w:val="08727280"/>
    <w:lvl w:ilvl="0" w:tplc="757EC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szQzNDSxNDA3NjdS0lEKTi0uzszPAykwqgUApN+guiwAAAA="/>
  </w:docVars>
  <w:rsids>
    <w:rsidRoot w:val="00B3346A"/>
    <w:rsid w:val="00127073"/>
    <w:rsid w:val="00192811"/>
    <w:rsid w:val="00233B98"/>
    <w:rsid w:val="0032175C"/>
    <w:rsid w:val="004A7569"/>
    <w:rsid w:val="00626148"/>
    <w:rsid w:val="00657DF7"/>
    <w:rsid w:val="00685E05"/>
    <w:rsid w:val="008607D3"/>
    <w:rsid w:val="0087009B"/>
    <w:rsid w:val="00902A73"/>
    <w:rsid w:val="00B3346A"/>
    <w:rsid w:val="00BE60C9"/>
    <w:rsid w:val="00BF6BC4"/>
    <w:rsid w:val="00C0089C"/>
    <w:rsid w:val="00C473BE"/>
    <w:rsid w:val="00CD5C3B"/>
    <w:rsid w:val="00D1431F"/>
    <w:rsid w:val="00D326FC"/>
    <w:rsid w:val="00D50333"/>
    <w:rsid w:val="00DF776D"/>
    <w:rsid w:val="00EA5E52"/>
    <w:rsid w:val="00F3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07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473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5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07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473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5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Acer</cp:lastModifiedBy>
  <cp:revision>11</cp:revision>
  <dcterms:created xsi:type="dcterms:W3CDTF">2023-11-12T19:41:00Z</dcterms:created>
  <dcterms:modified xsi:type="dcterms:W3CDTF">2023-11-18T21:31:00Z</dcterms:modified>
</cp:coreProperties>
</file>