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A1" w:rsidRDefault="00913DA1"/>
    <w:p w:rsidR="00586809" w:rsidRDefault="00586809"/>
    <w:p w:rsidR="00586809" w:rsidRPr="00586809" w:rsidRDefault="00586809">
      <w:pPr>
        <w:rPr>
          <w:b/>
        </w:rPr>
      </w:pPr>
      <w:r w:rsidRPr="00586809">
        <w:rPr>
          <w:b/>
        </w:rPr>
        <w:t>Politics and Social Movements in the 20</w:t>
      </w:r>
      <w:r w:rsidRPr="00586809">
        <w:rPr>
          <w:b/>
          <w:vertAlign w:val="superscript"/>
        </w:rPr>
        <w:t>th</w:t>
      </w:r>
      <w:r w:rsidRPr="00586809">
        <w:rPr>
          <w:b/>
        </w:rPr>
        <w:t xml:space="preserve"> Century</w:t>
      </w:r>
    </w:p>
    <w:p w:rsidR="00586809" w:rsidRDefault="00586809"/>
    <w:p w:rsidR="00586809" w:rsidRDefault="00586809">
      <w:r>
        <w:t xml:space="preserve">Setenay Nil </w:t>
      </w:r>
      <w:proofErr w:type="spellStart"/>
      <w:proofErr w:type="gramStart"/>
      <w:r>
        <w:t>Doğan</w:t>
      </w:r>
      <w:proofErr w:type="spellEnd"/>
      <w:r>
        <w:t xml:space="preserve"> ,</w:t>
      </w:r>
      <w:proofErr w:type="gramEnd"/>
      <w:r>
        <w:t xml:space="preserve"> Ph.D. </w:t>
      </w:r>
    </w:p>
    <w:p w:rsidR="00586809" w:rsidRDefault="00586809" w:rsidP="00586809">
      <w:hyperlink r:id="rId5" w:history="1">
        <w:r w:rsidRPr="00B769C9">
          <w:rPr>
            <w:rStyle w:val="Hyperlink"/>
          </w:rPr>
          <w:t>setenaynildogan@gmail.com</w:t>
        </w:r>
      </w:hyperlink>
      <w:r>
        <w:t xml:space="preserve"> </w:t>
      </w:r>
    </w:p>
    <w:p w:rsidR="003547DB" w:rsidRDefault="00586809" w:rsidP="00586809">
      <w:r>
        <w:t xml:space="preserve">(Fen </w:t>
      </w:r>
      <w:proofErr w:type="spellStart"/>
      <w:r>
        <w:t>Edb</w:t>
      </w:r>
      <w:proofErr w:type="spellEnd"/>
      <w:r>
        <w:t xml:space="preserve">. </w:t>
      </w:r>
      <w:proofErr w:type="spellStart"/>
      <w:r w:rsidR="003547DB">
        <w:t>Fak</w:t>
      </w:r>
      <w:proofErr w:type="spellEnd"/>
      <w:r w:rsidR="003547DB">
        <w:t xml:space="preserve">. AZ 1015 - </w:t>
      </w:r>
      <w:proofErr w:type="spellStart"/>
      <w:r w:rsidR="003547DB">
        <w:t>Davutpaşa</w:t>
      </w:r>
      <w:proofErr w:type="spellEnd"/>
      <w:r w:rsidR="003547DB">
        <w:t xml:space="preserve"> Campus</w:t>
      </w:r>
      <w:r>
        <w:t>)</w:t>
      </w:r>
    </w:p>
    <w:p w:rsidR="003547DB" w:rsidRDefault="003547DB" w:rsidP="00586809"/>
    <w:p w:rsidR="003547DB" w:rsidRDefault="003547DB" w:rsidP="00586809"/>
    <w:p w:rsidR="005E50FE" w:rsidRPr="005E50FE" w:rsidRDefault="005E50FE" w:rsidP="00586809">
      <w:pPr>
        <w:rPr>
          <w:u w:val="single"/>
        </w:rPr>
      </w:pPr>
      <w:r w:rsidRPr="005E50FE">
        <w:rPr>
          <w:u w:val="single"/>
        </w:rPr>
        <w:t xml:space="preserve">Course Requirements: </w:t>
      </w:r>
    </w:p>
    <w:p w:rsidR="005E50FE" w:rsidRDefault="005E50FE" w:rsidP="00586809">
      <w:r>
        <w:t>30% X 2 Midterms</w:t>
      </w:r>
    </w:p>
    <w:p w:rsidR="005E50FE" w:rsidRDefault="005E50FE" w:rsidP="00586809">
      <w:r>
        <w:t xml:space="preserve">40% Final examination </w:t>
      </w:r>
    </w:p>
    <w:p w:rsidR="005E50FE" w:rsidRDefault="005E50FE" w:rsidP="00586809"/>
    <w:p w:rsidR="005E50FE" w:rsidRPr="00C14A55" w:rsidRDefault="005E50FE" w:rsidP="00586809">
      <w:pPr>
        <w:rPr>
          <w:u w:val="single"/>
        </w:rPr>
      </w:pPr>
    </w:p>
    <w:p w:rsidR="005E50FE" w:rsidRPr="00C14A55" w:rsidRDefault="005E50FE" w:rsidP="00586809">
      <w:pPr>
        <w:rPr>
          <w:u w:val="single"/>
        </w:rPr>
      </w:pPr>
      <w:r w:rsidRPr="00C14A55">
        <w:rPr>
          <w:u w:val="single"/>
        </w:rPr>
        <w:t>Reading List</w:t>
      </w:r>
    </w:p>
    <w:p w:rsidR="005E50FE" w:rsidRDefault="005E50FE" w:rsidP="00586809"/>
    <w:p w:rsidR="005E50FE" w:rsidRDefault="005E50FE" w:rsidP="00586809">
      <w:r>
        <w:t xml:space="preserve">CW: Mark </w:t>
      </w:r>
      <w:proofErr w:type="spellStart"/>
      <w:r>
        <w:t>Kirklansky</w:t>
      </w:r>
      <w:proofErr w:type="spellEnd"/>
      <w:r>
        <w:t>, Patrick</w:t>
      </w:r>
      <w:r w:rsidR="00C14A55">
        <w:t xml:space="preserve"> Geary and Patricia O’Brien, </w:t>
      </w:r>
      <w:r>
        <w:t>Civilization in the West</w:t>
      </w:r>
      <w:r w:rsidR="00C14A55">
        <w:t xml:space="preserve">, 2003, Longman. </w:t>
      </w:r>
    </w:p>
    <w:p w:rsidR="00C14A55" w:rsidRDefault="00C14A55" w:rsidP="00586809"/>
    <w:p w:rsidR="00C14A55" w:rsidRDefault="00C14A55" w:rsidP="00586809">
      <w:r>
        <w:t xml:space="preserve">Erik </w:t>
      </w:r>
      <w:proofErr w:type="spellStart"/>
      <w:r>
        <w:t>Zürcher</w:t>
      </w:r>
      <w:proofErr w:type="spellEnd"/>
      <w:r>
        <w:t xml:space="preserve">, Turkey: A Modern History, 2004, </w:t>
      </w:r>
      <w:proofErr w:type="spellStart"/>
      <w:r>
        <w:t>Tauris</w:t>
      </w:r>
      <w:proofErr w:type="spellEnd"/>
      <w:r>
        <w:t xml:space="preserve">. </w:t>
      </w:r>
    </w:p>
    <w:p w:rsidR="00C14A55" w:rsidRDefault="00C14A55" w:rsidP="00586809"/>
    <w:p w:rsidR="005E50FE" w:rsidRDefault="005E50FE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1: Introduction</w:t>
      </w:r>
    </w:p>
    <w:p w:rsidR="003547DB" w:rsidRDefault="003547DB" w:rsidP="00586809"/>
    <w:p w:rsidR="00EA3C13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2-4: </w:t>
      </w:r>
      <w:r w:rsidR="00EA3C13" w:rsidRPr="005E50FE">
        <w:rPr>
          <w:u w:val="single"/>
        </w:rPr>
        <w:t xml:space="preserve">The Beginning of the </w:t>
      </w:r>
      <w:r w:rsidRPr="005E50FE">
        <w:rPr>
          <w:u w:val="single"/>
        </w:rPr>
        <w:t>Modern Era</w:t>
      </w:r>
    </w:p>
    <w:p w:rsidR="00EA3C13" w:rsidRDefault="00EA3C13" w:rsidP="00586809"/>
    <w:p w:rsidR="003547DB" w:rsidRDefault="00EA3C13" w:rsidP="00586809">
      <w:r>
        <w:t xml:space="preserve">Peter Hamilton, </w:t>
      </w:r>
      <w:r w:rsidR="005E50FE">
        <w:t xml:space="preserve">“What is Enlightenment?” </w:t>
      </w:r>
      <w:r>
        <w:t xml:space="preserve">in Formations of Modernity, </w:t>
      </w:r>
      <w:r w:rsidR="005E50FE">
        <w:t xml:space="preserve">Stuart Hall and Bram </w:t>
      </w:r>
      <w:proofErr w:type="spellStart"/>
      <w:r w:rsidR="005E50FE">
        <w:t>Gieben</w:t>
      </w:r>
      <w:proofErr w:type="spellEnd"/>
      <w:r w:rsidR="005E50FE">
        <w:t xml:space="preserve"> (eds.), </w:t>
      </w:r>
      <w:r>
        <w:t xml:space="preserve">p. 22-26. </w:t>
      </w:r>
      <w:r w:rsidR="003547DB">
        <w:t xml:space="preserve"> </w:t>
      </w:r>
    </w:p>
    <w:p w:rsidR="003547DB" w:rsidRDefault="003547DB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5: World War I and Bolshevik Revolution</w:t>
      </w:r>
    </w:p>
    <w:p w:rsidR="00C14A55" w:rsidRDefault="005E50FE" w:rsidP="00586809">
      <w:r>
        <w:t xml:space="preserve">CW, </w:t>
      </w:r>
      <w:r w:rsidR="00C14A55">
        <w:t>“The War Europe Expected,” “Selling the Great War,” “Adjusting to the Unexpected,” “Reshaping Europe,” “Revolution in Russia”</w:t>
      </w:r>
    </w:p>
    <w:p w:rsidR="003872A6" w:rsidRDefault="00C14A55" w:rsidP="00586809">
      <w:proofErr w:type="gramStart"/>
      <w:r>
        <w:t>p. 842</w:t>
      </w:r>
      <w:r w:rsidR="0028282C">
        <w:t xml:space="preserve">-843, </w:t>
      </w:r>
      <w:r>
        <w:t xml:space="preserve">840-841, </w:t>
      </w:r>
      <w:r w:rsidR="0028282C">
        <w:t>854-</w:t>
      </w:r>
      <w:r w:rsidR="00615F95">
        <w:t>868.</w:t>
      </w:r>
      <w:proofErr w:type="gramEnd"/>
    </w:p>
    <w:p w:rsidR="003872A6" w:rsidRDefault="003872A6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6: Interwar Years and World War II </w:t>
      </w:r>
    </w:p>
    <w:p w:rsidR="00615F95" w:rsidRDefault="005E50FE" w:rsidP="00586809">
      <w:r>
        <w:t xml:space="preserve">CW, </w:t>
      </w:r>
      <w:r w:rsidR="00892508">
        <w:t>“</w:t>
      </w:r>
      <w:r w:rsidR="00C14A55">
        <w:t>The Rise of Fascist Dictatorship in Italy,</w:t>
      </w:r>
      <w:r w:rsidR="00892508">
        <w:t>”</w:t>
      </w:r>
      <w:r w:rsidR="00C14A55">
        <w:t xml:space="preserve"> </w:t>
      </w:r>
      <w:r w:rsidR="00892508">
        <w:t>“</w:t>
      </w:r>
      <w:r w:rsidR="00C14A55">
        <w:t>Hitler and the Third Reich,</w:t>
      </w:r>
      <w:r w:rsidR="00892508">
        <w:t>”</w:t>
      </w:r>
      <w:r w:rsidR="00C14A55">
        <w:t xml:space="preserve"> </w:t>
      </w:r>
      <w:r w:rsidR="00892508">
        <w:t>“</w:t>
      </w:r>
      <w:proofErr w:type="spellStart"/>
      <w:r w:rsidR="00892508">
        <w:t>Agression</w:t>
      </w:r>
      <w:proofErr w:type="spellEnd"/>
      <w:r w:rsidR="00892508">
        <w:t xml:space="preserve"> and Conquest,”</w:t>
      </w:r>
      <w:r w:rsidR="004877B8">
        <w:t xml:space="preserve"> “Racism and Destruction,” “Allied Victory”, “Chronology,” p.</w:t>
      </w:r>
      <w:r w:rsidR="00892508">
        <w:t xml:space="preserve"> </w:t>
      </w:r>
      <w:r w:rsidR="004877B8">
        <w:t xml:space="preserve">894-902, </w:t>
      </w:r>
      <w:r w:rsidR="00C14A55">
        <w:t>916-931</w:t>
      </w:r>
      <w:r w:rsidR="00615F95">
        <w:t xml:space="preserve">, 939. </w:t>
      </w:r>
    </w:p>
    <w:p w:rsidR="00615F95" w:rsidRDefault="00615F95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7: Cold War </w:t>
      </w:r>
    </w:p>
    <w:p w:rsidR="00615F95" w:rsidRDefault="005E50FE" w:rsidP="00586809">
      <w:proofErr w:type="gramStart"/>
      <w:r>
        <w:t xml:space="preserve">CW, </w:t>
      </w:r>
      <w:r w:rsidR="004877B8">
        <w:t xml:space="preserve">“Regulating the Cold War,” </w:t>
      </w:r>
      <w:r w:rsidR="00615F95">
        <w:t>942-949.</w:t>
      </w:r>
      <w:proofErr w:type="gramEnd"/>
    </w:p>
    <w:p w:rsidR="003547DB" w:rsidRDefault="003547DB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8: 1</w:t>
      </w:r>
      <w:r w:rsidRPr="005E50FE">
        <w:rPr>
          <w:u w:val="single"/>
          <w:vertAlign w:val="superscript"/>
        </w:rPr>
        <w:t>st</w:t>
      </w:r>
      <w:r w:rsidRPr="005E50FE">
        <w:rPr>
          <w:u w:val="single"/>
        </w:rPr>
        <w:t xml:space="preserve"> Midterm </w:t>
      </w:r>
    </w:p>
    <w:p w:rsidR="003547DB" w:rsidRPr="005E50FE" w:rsidRDefault="003547DB" w:rsidP="00586809">
      <w:pPr>
        <w:rPr>
          <w:u w:val="single"/>
        </w:rPr>
      </w:pPr>
    </w:p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9: Ottoman Empire in the 20</w:t>
      </w:r>
      <w:r w:rsidRPr="005E50FE">
        <w:rPr>
          <w:u w:val="single"/>
          <w:vertAlign w:val="superscript"/>
        </w:rPr>
        <w:t>th</w:t>
      </w:r>
      <w:r w:rsidRPr="005E50FE">
        <w:rPr>
          <w:u w:val="single"/>
        </w:rPr>
        <w:t xml:space="preserve"> Century </w:t>
      </w:r>
    </w:p>
    <w:p w:rsidR="0028282C" w:rsidRDefault="00EE3F4A" w:rsidP="00586809">
      <w:r>
        <w:t xml:space="preserve">Erik </w:t>
      </w:r>
      <w:proofErr w:type="spellStart"/>
      <w:r>
        <w:t>Zürcher</w:t>
      </w:r>
      <w:proofErr w:type="spellEnd"/>
      <w:r>
        <w:t xml:space="preserve">, </w:t>
      </w:r>
      <w:r w:rsidR="004877B8">
        <w:t xml:space="preserve">“The Young Turk Movement,” “Ideological Debates,” “The Armenian Question,” p. 85-90, 127-132, </w:t>
      </w:r>
      <w:r>
        <w:t>114-117.</w:t>
      </w:r>
    </w:p>
    <w:p w:rsidR="00EE3F4A" w:rsidRDefault="00EE3F4A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10: Republic of Turkey I</w:t>
      </w:r>
    </w:p>
    <w:p w:rsidR="003547DB" w:rsidRDefault="004877B8" w:rsidP="00586809">
      <w:r>
        <w:lastRenderedPageBreak/>
        <w:t xml:space="preserve">Erik </w:t>
      </w:r>
      <w:proofErr w:type="spellStart"/>
      <w:r>
        <w:t>Zürcher</w:t>
      </w:r>
      <w:proofErr w:type="spellEnd"/>
      <w:r>
        <w:t>, “Turkey in 1923,” “Reform Policies 1925-1935: secularism and nationalism,” p.</w:t>
      </w:r>
      <w:r w:rsidR="00EE3F4A">
        <w:t xml:space="preserve">163- 165, 186-195. </w:t>
      </w:r>
    </w:p>
    <w:p w:rsidR="00EE3F4A" w:rsidRDefault="00EE3F4A" w:rsidP="00586809"/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 xml:space="preserve">Week 11: Republic of Turkey II </w:t>
      </w:r>
    </w:p>
    <w:p w:rsidR="003547DB" w:rsidRPr="005E50FE" w:rsidRDefault="003547DB" w:rsidP="00586809">
      <w:pPr>
        <w:rPr>
          <w:u w:val="single"/>
        </w:rPr>
      </w:pPr>
    </w:p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 12: 2</w:t>
      </w:r>
      <w:r w:rsidRPr="005E50FE">
        <w:rPr>
          <w:u w:val="single"/>
          <w:vertAlign w:val="superscript"/>
        </w:rPr>
        <w:t>nd</w:t>
      </w:r>
      <w:r w:rsidRPr="005E50FE">
        <w:rPr>
          <w:u w:val="single"/>
        </w:rPr>
        <w:t xml:space="preserve"> Midterm </w:t>
      </w:r>
    </w:p>
    <w:p w:rsidR="003547DB" w:rsidRPr="005E50FE" w:rsidRDefault="003547DB" w:rsidP="00586809">
      <w:pPr>
        <w:rPr>
          <w:u w:val="single"/>
        </w:rPr>
      </w:pPr>
    </w:p>
    <w:p w:rsidR="003547DB" w:rsidRPr="005E50FE" w:rsidRDefault="003547DB" w:rsidP="00586809">
      <w:pPr>
        <w:rPr>
          <w:u w:val="single"/>
        </w:rPr>
      </w:pPr>
      <w:r w:rsidRPr="005E50FE">
        <w:rPr>
          <w:u w:val="single"/>
        </w:rPr>
        <w:t>Week</w:t>
      </w:r>
      <w:r w:rsidR="004B61D7" w:rsidRPr="005E50FE">
        <w:rPr>
          <w:u w:val="single"/>
        </w:rPr>
        <w:t xml:space="preserve"> 13: Multiparty Era</w:t>
      </w:r>
    </w:p>
    <w:p w:rsidR="004B61D7" w:rsidRDefault="004877B8" w:rsidP="00586809">
      <w:r>
        <w:t xml:space="preserve">Erik </w:t>
      </w:r>
      <w:proofErr w:type="spellStart"/>
      <w:r>
        <w:t>Zürcher</w:t>
      </w:r>
      <w:proofErr w:type="spellEnd"/>
      <w:r>
        <w:t xml:space="preserve">, “The Rule of the Democratic Party,” p. </w:t>
      </w:r>
      <w:r w:rsidR="00EE3F4A">
        <w:t>221-240.</w:t>
      </w:r>
    </w:p>
    <w:p w:rsidR="00EE3F4A" w:rsidRDefault="00EE3F4A" w:rsidP="00586809"/>
    <w:p w:rsidR="004B61D7" w:rsidRPr="005E50FE" w:rsidRDefault="004B61D7" w:rsidP="00586809">
      <w:pPr>
        <w:rPr>
          <w:u w:val="single"/>
        </w:rPr>
      </w:pPr>
      <w:r w:rsidRPr="005E50FE">
        <w:rPr>
          <w:u w:val="single"/>
        </w:rPr>
        <w:t>Week 14: Multiparty Era II</w:t>
      </w:r>
    </w:p>
    <w:p w:rsidR="004B61D7" w:rsidRDefault="004877B8" w:rsidP="00586809">
      <w:proofErr w:type="gramStart"/>
      <w:r>
        <w:t xml:space="preserve">Erik </w:t>
      </w:r>
      <w:proofErr w:type="spellStart"/>
      <w:r>
        <w:t>Zürcher</w:t>
      </w:r>
      <w:proofErr w:type="spellEnd"/>
      <w:r>
        <w:t xml:space="preserve">, “The Military Takeover of 27 May 1960,” “The Growth of </w:t>
      </w:r>
      <w:r w:rsidR="00CC3F40">
        <w:t>Political Radicalism,” “Political Violence,” “The Coup and its Aftermath,” “Suppression of Terrorism and -of Dissent,” 241-242, 253-258, 263-264, 278-281.</w:t>
      </w:r>
      <w:proofErr w:type="gramEnd"/>
      <w:r w:rsidR="00CC3F40">
        <w:t xml:space="preserve"> </w:t>
      </w:r>
    </w:p>
    <w:p w:rsidR="004877B8" w:rsidRDefault="004877B8" w:rsidP="00586809"/>
    <w:p w:rsidR="004B61D7" w:rsidRPr="005E50FE" w:rsidRDefault="004B61D7" w:rsidP="00586809">
      <w:pPr>
        <w:rPr>
          <w:u w:val="single"/>
        </w:rPr>
      </w:pPr>
      <w:r w:rsidRPr="005E50FE">
        <w:rPr>
          <w:u w:val="single"/>
        </w:rPr>
        <w:t xml:space="preserve">Week 15: Globalization </w:t>
      </w:r>
    </w:p>
    <w:p w:rsidR="003547DB" w:rsidRDefault="005E50FE" w:rsidP="00586809">
      <w:proofErr w:type="spellStart"/>
      <w:proofErr w:type="gramStart"/>
      <w:r>
        <w:t>Ayfer</w:t>
      </w:r>
      <w:proofErr w:type="spellEnd"/>
      <w:r>
        <w:t xml:space="preserve"> </w:t>
      </w:r>
      <w:proofErr w:type="spellStart"/>
      <w:r>
        <w:t>Bartu</w:t>
      </w:r>
      <w:proofErr w:type="spellEnd"/>
      <w:r>
        <w:t xml:space="preserve">, “Who Owns the Old Quarters?” in Istanbul, </w:t>
      </w:r>
      <w:proofErr w:type="spellStart"/>
      <w:r>
        <w:t>Çağlar</w:t>
      </w:r>
      <w:proofErr w:type="spellEnd"/>
      <w:r>
        <w:t xml:space="preserve"> </w:t>
      </w:r>
      <w:proofErr w:type="spellStart"/>
      <w:r>
        <w:t>Keyder</w:t>
      </w:r>
      <w:proofErr w:type="spellEnd"/>
      <w:r>
        <w:t xml:space="preserve"> (eds.), p.</w:t>
      </w:r>
      <w:proofErr w:type="gramEnd"/>
      <w:r>
        <w:t xml:space="preserve">  31-45. </w:t>
      </w:r>
    </w:p>
    <w:p w:rsidR="00586809" w:rsidRDefault="00586809" w:rsidP="00586809">
      <w:r>
        <w:t xml:space="preserve"> </w:t>
      </w:r>
    </w:p>
    <w:p w:rsidR="00586809" w:rsidRDefault="00CC3F40">
      <w:r>
        <w:t xml:space="preserve">June 2016 – Final examination </w:t>
      </w:r>
      <w:bookmarkStart w:id="0" w:name="_GoBack"/>
      <w:bookmarkEnd w:id="0"/>
    </w:p>
    <w:p w:rsidR="00586809" w:rsidRDefault="00586809"/>
    <w:sectPr w:rsidR="00586809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9"/>
    <w:rsid w:val="0028282C"/>
    <w:rsid w:val="003547DB"/>
    <w:rsid w:val="003872A6"/>
    <w:rsid w:val="004877B8"/>
    <w:rsid w:val="004B61D7"/>
    <w:rsid w:val="00586809"/>
    <w:rsid w:val="005E50FE"/>
    <w:rsid w:val="00615F95"/>
    <w:rsid w:val="00892508"/>
    <w:rsid w:val="00913DA1"/>
    <w:rsid w:val="009277B5"/>
    <w:rsid w:val="00C14A55"/>
    <w:rsid w:val="00CC3F40"/>
    <w:rsid w:val="00EA3C13"/>
    <w:rsid w:val="00EE3F4A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D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tenaynildog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setenay nil dogan</cp:lastModifiedBy>
  <cp:revision>2</cp:revision>
  <dcterms:created xsi:type="dcterms:W3CDTF">2016-03-18T10:24:00Z</dcterms:created>
  <dcterms:modified xsi:type="dcterms:W3CDTF">2016-03-18T10:24:00Z</dcterms:modified>
</cp:coreProperties>
</file>