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7" w:rsidRDefault="004D6AB7" w:rsidP="004D6AB7">
      <w:pPr>
        <w:spacing w:after="120" w:line="276" w:lineRule="auto"/>
        <w:jc w:val="center"/>
        <w:rPr>
          <w:rFonts w:ascii="Times New Roman" w:hAnsi="Times New Roman"/>
          <w:b/>
          <w:szCs w:val="24"/>
          <w:lang w:val="tr-TR"/>
        </w:rPr>
      </w:pPr>
      <w:r>
        <w:rPr>
          <w:noProof/>
          <w:lang w:val="tr-TR"/>
        </w:rPr>
        <w:drawing>
          <wp:inline distT="0" distB="0" distL="0" distR="0" wp14:anchorId="06D0A106" wp14:editId="0CBE1C5A">
            <wp:extent cx="638175" cy="638175"/>
            <wp:effectExtent l="0" t="0" r="9525" b="9525"/>
            <wp:docPr id="4" name="Resim 4" descr="http://www.yildiz.edu.tr/images/images/logo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ldiz.edu.tr/images/images/logone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mc:AlternateContent>
          <mc:Choice Requires="wps">
            <w:drawing>
              <wp:inline distT="0" distB="0" distL="0" distR="0" wp14:anchorId="745272DF" wp14:editId="1A0DCE79">
                <wp:extent cx="304800" cy="304800"/>
                <wp:effectExtent l="0" t="0" r="0" b="0"/>
                <wp:docPr id="1" name="AutoShap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7E867" id="AutoShape 1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FzwxLYCAADEBQAADgAA&#10;AAAAAAAAAAAAAAAuAgAAZHJzL2Uyb0RvYy54bWxQSwECLQAUAAYACAAAACEATKDpLN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4D6AB7" w:rsidRPr="00F26C7D" w:rsidRDefault="004D6AB7" w:rsidP="004D6AB7">
      <w:pPr>
        <w:spacing w:after="120" w:line="276" w:lineRule="auto"/>
        <w:jc w:val="center"/>
        <w:rPr>
          <w:rFonts w:ascii="Times New Roman" w:hAnsi="Times New Roman"/>
          <w:b/>
          <w:szCs w:val="24"/>
          <w:lang w:val="tr-TR"/>
        </w:rPr>
      </w:pPr>
      <w:r w:rsidRPr="00F26C7D">
        <w:rPr>
          <w:rFonts w:ascii="Times New Roman" w:hAnsi="Times New Roman"/>
          <w:b/>
          <w:szCs w:val="24"/>
          <w:lang w:val="tr-TR"/>
        </w:rPr>
        <w:t>YILDIZ TEKNİK ÜNİVERSİTESİ ŞEHİR VE BÖLGE PLANLAMA BÖLÜMÜ</w:t>
      </w:r>
    </w:p>
    <w:p w:rsidR="004D6AB7" w:rsidRDefault="004D6AB7" w:rsidP="004D6AB7">
      <w:pPr>
        <w:spacing w:after="120" w:line="276" w:lineRule="auto"/>
        <w:jc w:val="center"/>
        <w:rPr>
          <w:rFonts w:ascii="Times New Roman" w:hAnsi="Times New Roman"/>
          <w:b/>
          <w:szCs w:val="24"/>
          <w:lang w:val="tr-TR"/>
        </w:rPr>
      </w:pPr>
      <w:r w:rsidRPr="00F26C7D">
        <w:rPr>
          <w:rFonts w:ascii="Times New Roman" w:hAnsi="Times New Roman"/>
          <w:b/>
          <w:szCs w:val="24"/>
          <w:lang w:val="tr-TR"/>
        </w:rPr>
        <w:t>2019-2020</w:t>
      </w:r>
      <w:r>
        <w:rPr>
          <w:rFonts w:ascii="Times New Roman" w:hAnsi="Times New Roman"/>
          <w:b/>
          <w:szCs w:val="24"/>
          <w:lang w:val="tr-TR"/>
        </w:rPr>
        <w:t xml:space="preserve"> Bahar Yarıyılı</w:t>
      </w:r>
    </w:p>
    <w:p w:rsidR="004D6AB7" w:rsidRDefault="00227691" w:rsidP="004D6AB7">
      <w:pPr>
        <w:spacing w:after="120" w:line="276" w:lineRule="auto"/>
        <w:ind w:left="-851"/>
        <w:jc w:val="center"/>
        <w:rPr>
          <w:rFonts w:ascii="Times New Roman" w:hAnsi="Times New Roman"/>
          <w:b/>
          <w:szCs w:val="24"/>
          <w:lang w:val="tr-TR"/>
        </w:rPr>
      </w:pPr>
      <w:r>
        <w:rPr>
          <w:rFonts w:ascii="Times New Roman" w:hAnsi="Times New Roman"/>
          <w:b/>
          <w:szCs w:val="24"/>
          <w:lang w:val="tr-TR"/>
        </w:rPr>
        <w:t xml:space="preserve">         SBP5212</w:t>
      </w:r>
      <w:r w:rsidR="004D6AB7">
        <w:rPr>
          <w:rFonts w:ascii="Times New Roman" w:hAnsi="Times New Roman"/>
          <w:b/>
          <w:szCs w:val="24"/>
          <w:lang w:val="tr-TR"/>
        </w:rPr>
        <w:t xml:space="preserve"> </w:t>
      </w:r>
      <w:r>
        <w:rPr>
          <w:rFonts w:ascii="Times New Roman" w:hAnsi="Times New Roman"/>
          <w:b/>
          <w:szCs w:val="24"/>
          <w:lang w:val="tr-TR"/>
        </w:rPr>
        <w:t xml:space="preserve">YEREL YÖNETİMLERDE STRATEJİK PLANLAMA ve YÖNETİM </w:t>
      </w:r>
    </w:p>
    <w:p w:rsidR="004D6AB7" w:rsidRDefault="004D6AB7" w:rsidP="004D6AB7">
      <w:pPr>
        <w:spacing w:after="120" w:line="276" w:lineRule="auto"/>
        <w:ind w:left="2160"/>
        <w:rPr>
          <w:rFonts w:ascii="Times New Roman" w:hAnsi="Times New Roman"/>
          <w:b/>
          <w:szCs w:val="24"/>
          <w:lang w:val="tr-TR"/>
        </w:rPr>
      </w:pPr>
      <w:r>
        <w:rPr>
          <w:rFonts w:ascii="Times New Roman" w:hAnsi="Times New Roman"/>
          <w:b/>
          <w:szCs w:val="24"/>
          <w:lang w:val="tr-TR"/>
        </w:rPr>
        <w:t xml:space="preserve">            Dersi Haftalık Programı  </w:t>
      </w:r>
      <w:r w:rsidR="00227691">
        <w:rPr>
          <w:rFonts w:ascii="Times New Roman" w:hAnsi="Times New Roman"/>
          <w:b/>
          <w:szCs w:val="24"/>
          <w:lang w:val="tr-TR"/>
        </w:rPr>
        <w:t xml:space="preserve"> </w:t>
      </w:r>
      <w:r>
        <w:rPr>
          <w:rFonts w:ascii="Times New Roman" w:hAnsi="Times New Roman"/>
          <w:b/>
          <w:szCs w:val="24"/>
          <w:lang w:val="tr-TR"/>
        </w:rPr>
        <w:t xml:space="preserve"> Derslik:  109 </w:t>
      </w:r>
    </w:p>
    <w:p w:rsidR="004D6AB7" w:rsidRDefault="004D6AB7" w:rsidP="004D6AB7">
      <w:pPr>
        <w:spacing w:after="120" w:line="276" w:lineRule="auto"/>
        <w:ind w:left="2160"/>
        <w:rPr>
          <w:rFonts w:ascii="Times New Roman" w:hAnsi="Times New Roman"/>
          <w:b/>
          <w:szCs w:val="24"/>
          <w:lang w:val="tr-TR"/>
        </w:rPr>
      </w:pPr>
      <w:r>
        <w:rPr>
          <w:rFonts w:ascii="Times New Roman" w:hAnsi="Times New Roman"/>
          <w:b/>
          <w:szCs w:val="24"/>
          <w:lang w:val="tr-TR"/>
        </w:rPr>
        <w:t>Prof. Dr. Sırma RAMAZANOĞULLARI TURGUT</w:t>
      </w:r>
    </w:p>
    <w:p w:rsidR="00BF35F3" w:rsidRPr="00977C96" w:rsidRDefault="004D6AB7" w:rsidP="00CD1117">
      <w:pPr>
        <w:spacing w:after="120" w:line="276" w:lineRule="auto"/>
        <w:jc w:val="center"/>
        <w:rPr>
          <w:rFonts w:ascii="Times New Roman" w:hAnsi="Times New Roman"/>
          <w:b/>
          <w:szCs w:val="24"/>
          <w:lang w:val="tr-TR"/>
        </w:rPr>
      </w:pPr>
      <w:r>
        <w:rPr>
          <w:rFonts w:ascii="Times New Roman" w:hAnsi="Times New Roman"/>
          <w:b/>
          <w:szCs w:val="24"/>
          <w:lang w:val="tr-TR"/>
        </w:rPr>
        <w:t>sirmaturgut@gmail.com</w:t>
      </w:r>
    </w:p>
    <w:tbl>
      <w:tblPr>
        <w:tblW w:w="113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9743"/>
        <w:gridCol w:w="40"/>
      </w:tblGrid>
      <w:tr w:rsidR="002545C5" w:rsidRPr="002545C5" w:rsidTr="00AD528E">
        <w:trPr>
          <w:trHeight w:val="637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57"/>
              </w:tabs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>TARİH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F26C7D" w:rsidP="00B665D9">
            <w:pPr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 xml:space="preserve">   KONULAR 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E06C9D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</w:p>
          <w:p w:rsidR="00C82B4D" w:rsidRPr="002545C5" w:rsidRDefault="00C82B4D" w:rsidP="00B665D9">
            <w:pPr>
              <w:tabs>
                <w:tab w:val="left" w:pos="20"/>
                <w:tab w:val="left" w:pos="277"/>
              </w:tabs>
              <w:ind w:left="257" w:hanging="257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1.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03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.02.2020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7D" w:rsidRPr="00227691" w:rsidRDefault="00F26C7D" w:rsidP="00977C96">
            <w:pPr>
              <w:rPr>
                <w:rFonts w:cs="Arial"/>
                <w:b/>
                <w:bCs/>
                <w:color w:val="FF0000"/>
                <w:szCs w:val="24"/>
              </w:rPr>
            </w:pPr>
            <w:r w:rsidRPr="00227691">
              <w:rPr>
                <w:rFonts w:cs="Arial"/>
                <w:b/>
                <w:bCs/>
                <w:color w:val="FF0000"/>
                <w:szCs w:val="24"/>
              </w:rPr>
              <w:t>Giriş Dersi</w:t>
            </w:r>
            <w:r w:rsidR="00096857" w:rsidRPr="00227691">
              <w:rPr>
                <w:rFonts w:cs="Arial"/>
                <w:b/>
                <w:bCs/>
                <w:color w:val="FF0000"/>
                <w:szCs w:val="24"/>
              </w:rPr>
              <w:t xml:space="preserve"> – Tanışma </w:t>
            </w:r>
          </w:p>
          <w:p w:rsidR="00F26C7D" w:rsidRPr="00227691" w:rsidRDefault="00F26C7D" w:rsidP="00977C96">
            <w:pPr>
              <w:rPr>
                <w:rFonts w:cs="Arial"/>
                <w:b/>
                <w:bCs/>
                <w:szCs w:val="24"/>
              </w:rPr>
            </w:pPr>
            <w:r w:rsidRPr="00227691">
              <w:rPr>
                <w:rFonts w:cs="Arial"/>
                <w:b/>
                <w:bCs/>
                <w:szCs w:val="24"/>
              </w:rPr>
              <w:t xml:space="preserve">Dersin amacı, kapsamı ve işleniş yöntemi hakkında bilgi verilmesi,   </w:t>
            </w:r>
          </w:p>
          <w:p w:rsidR="00977C96" w:rsidRPr="00227691" w:rsidRDefault="00F26C7D" w:rsidP="00096857">
            <w:pPr>
              <w:rPr>
                <w:rFonts w:cs="Arial"/>
                <w:b/>
                <w:bCs/>
                <w:szCs w:val="24"/>
              </w:rPr>
            </w:pPr>
            <w:r w:rsidRPr="00227691">
              <w:rPr>
                <w:rFonts w:cs="Arial"/>
                <w:b/>
                <w:bCs/>
                <w:szCs w:val="24"/>
              </w:rPr>
              <w:t xml:space="preserve">programın aktarılması </w:t>
            </w:r>
          </w:p>
          <w:p w:rsidR="00CD1117" w:rsidRPr="00227691" w:rsidRDefault="00CD1117" w:rsidP="00096857">
            <w:pPr>
              <w:rPr>
                <w:rFonts w:cs="Arial"/>
                <w:szCs w:val="24"/>
                <w:u w:color="000000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B82" w:rsidRPr="002545C5" w:rsidRDefault="00647B82" w:rsidP="00264650">
            <w:pPr>
              <w:tabs>
                <w:tab w:val="left" w:pos="20"/>
                <w:tab w:val="left" w:pos="189"/>
              </w:tabs>
              <w:ind w:left="141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E06C9D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277"/>
              </w:tabs>
              <w:ind w:left="257" w:hanging="257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2.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10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.02.2020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857" w:rsidRPr="00227691" w:rsidRDefault="00227691" w:rsidP="00096857">
            <w:pPr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  <w:t>Kavramsal Giriş &amp; Mevzuat Açısından Yerel Yönetimler</w:t>
            </w:r>
          </w:p>
          <w:p w:rsidR="00227691" w:rsidRPr="00227691" w:rsidRDefault="00227691" w:rsidP="00096857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szCs w:val="24"/>
                <w:u w:color="000000"/>
                <w:lang w:val="tr-TR"/>
              </w:rPr>
              <w:t xml:space="preserve">Yerel Yönetimler Kavramı – Anayasal Çerçeve –  İlkeler </w:t>
            </w:r>
          </w:p>
          <w:p w:rsidR="00096857" w:rsidRPr="00227691" w:rsidRDefault="00096857" w:rsidP="00096857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2F" w:rsidRPr="002545C5" w:rsidRDefault="00227691" w:rsidP="00264650">
            <w:pPr>
              <w:tabs>
                <w:tab w:val="left" w:pos="2"/>
                <w:tab w:val="left" w:pos="120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ere</w:t>
            </w:r>
          </w:p>
        </w:tc>
      </w:tr>
      <w:tr w:rsidR="002545C5" w:rsidRPr="002545C5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277"/>
              </w:tabs>
              <w:ind w:left="257" w:hanging="257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3.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17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.02.2020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691" w:rsidRPr="00227691" w:rsidRDefault="00227691" w:rsidP="00977C96">
            <w:pPr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  <w:t xml:space="preserve">Türkiye’de Yerel Yönetimler </w:t>
            </w:r>
          </w:p>
          <w:p w:rsidR="00977C96" w:rsidRPr="00227691" w:rsidRDefault="00227691" w:rsidP="00977C96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szCs w:val="24"/>
                <w:u w:color="000000"/>
                <w:lang w:val="tr-TR"/>
              </w:rPr>
              <w:t xml:space="preserve">Dönemler   -   Mevzuat Altyapısı </w:t>
            </w:r>
            <w:r w:rsidR="00096857" w:rsidRPr="00227691">
              <w:rPr>
                <w:rFonts w:cs="Arial"/>
                <w:b/>
                <w:szCs w:val="24"/>
                <w:u w:color="000000"/>
                <w:lang w:val="tr-TR"/>
              </w:rPr>
              <w:t xml:space="preserve"> </w:t>
            </w:r>
          </w:p>
          <w:p w:rsidR="00BF35F3" w:rsidRPr="00227691" w:rsidRDefault="00096857" w:rsidP="00227691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2F" w:rsidRPr="00E06C9D" w:rsidRDefault="00D27A2F" w:rsidP="00264650">
            <w:pPr>
              <w:tabs>
                <w:tab w:val="left" w:pos="20"/>
                <w:tab w:val="left" w:pos="214"/>
              </w:tabs>
              <w:ind w:left="141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E06C9D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277"/>
              </w:tabs>
              <w:ind w:left="257" w:hanging="257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4.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647B82" w:rsidRPr="002545C5" w:rsidRDefault="0004246F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2</w:t>
            </w:r>
            <w:r w:rsidR="00F26C7D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.02.2020</w:t>
            </w:r>
          </w:p>
          <w:p w:rsidR="00C82B4D" w:rsidRPr="002545C5" w:rsidRDefault="00C82B4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C96" w:rsidRPr="00227691" w:rsidRDefault="00227691" w:rsidP="00977C96">
            <w:pPr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  <w:t xml:space="preserve">Kamu Yönetimi Kuramsal Yaklaşım ve Dönüşüm </w:t>
            </w:r>
          </w:p>
          <w:p w:rsidR="00227691" w:rsidRPr="00227691" w:rsidRDefault="00227691" w:rsidP="00977C96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color w:val="000000" w:themeColor="text1"/>
                <w:szCs w:val="24"/>
                <w:u w:color="000000"/>
                <w:lang w:val="tr-TR"/>
              </w:rPr>
              <w:t xml:space="preserve">YKY, Stratejik Planlama ve Gelecek İçin Yönetim 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B9A" w:rsidRPr="002545C5" w:rsidRDefault="00A05B9A" w:rsidP="00264650">
            <w:pPr>
              <w:pStyle w:val="ListeParagraf"/>
              <w:tabs>
                <w:tab w:val="left" w:pos="20"/>
                <w:tab w:val="left" w:pos="214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E06C9D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277"/>
              </w:tabs>
              <w:ind w:left="257" w:hanging="257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5.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02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.03.2020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691" w:rsidRPr="00227691" w:rsidRDefault="00227691" w:rsidP="00977C96">
            <w:pPr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  <w:t xml:space="preserve">Stratejik Yönetim ve İşletme Politikası </w:t>
            </w:r>
          </w:p>
          <w:p w:rsidR="00977C96" w:rsidRPr="00227691" w:rsidRDefault="00227691" w:rsidP="00977C96">
            <w:pPr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color w:val="000000" w:themeColor="text1"/>
                <w:szCs w:val="24"/>
                <w:u w:color="000000"/>
                <w:lang w:val="tr-TR"/>
              </w:rPr>
              <w:t>Stratejik Yönetim Kapsamı ve Gelişimi</w:t>
            </w:r>
            <w:r w:rsidR="00047165" w:rsidRPr="00227691">
              <w:rPr>
                <w:rFonts w:cs="Arial"/>
                <w:b/>
                <w:color w:val="000000" w:themeColor="text1"/>
                <w:szCs w:val="24"/>
                <w:u w:color="000000"/>
                <w:lang w:val="tr-TR"/>
              </w:rPr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B4D" w:rsidRDefault="00C82B4D" w:rsidP="00264650">
            <w:pPr>
              <w:tabs>
                <w:tab w:val="left" w:pos="20"/>
                <w:tab w:val="left" w:pos="214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  <w:p w:rsidR="00264650" w:rsidRDefault="00264650" w:rsidP="00264650">
            <w:pPr>
              <w:tabs>
                <w:tab w:val="left" w:pos="20"/>
                <w:tab w:val="left" w:pos="214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  <w:p w:rsidR="00264650" w:rsidRPr="002545C5" w:rsidRDefault="00264650" w:rsidP="00264650">
            <w:pPr>
              <w:tabs>
                <w:tab w:val="left" w:pos="20"/>
                <w:tab w:val="left" w:pos="214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E06C9D" w:rsidTr="00AD528E">
        <w:trPr>
          <w:trHeight w:val="658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277"/>
              </w:tabs>
              <w:ind w:left="257" w:hanging="257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6.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09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.03.2020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79B" w:rsidRPr="00227691" w:rsidRDefault="00227691" w:rsidP="00047165">
            <w:pPr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</w:pPr>
            <w:r w:rsidRPr="00227691"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  <w:t>Stratejik ÇED Kavramı</w:t>
            </w:r>
          </w:p>
          <w:p w:rsidR="00227691" w:rsidRPr="00227691" w:rsidRDefault="00227691" w:rsidP="00047165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  <w:r>
              <w:rPr>
                <w:rFonts w:cs="Arial"/>
                <w:b/>
                <w:szCs w:val="24"/>
                <w:u w:color="000000"/>
                <w:lang w:val="tr-TR"/>
              </w:rPr>
              <w:t xml:space="preserve">Mevzuat &amp; Bugünkü Yapı ve </w:t>
            </w:r>
            <w:r w:rsidRPr="00227691">
              <w:rPr>
                <w:rFonts w:cs="Arial"/>
                <w:b/>
                <w:szCs w:val="24"/>
                <w:u w:color="000000"/>
                <w:lang w:val="tr-TR"/>
              </w:rPr>
              <w:t xml:space="preserve">Problemler </w:t>
            </w:r>
          </w:p>
          <w:p w:rsidR="00BF35F3" w:rsidRPr="00227691" w:rsidRDefault="00BF35F3" w:rsidP="00F24B71">
            <w:pPr>
              <w:ind w:left="141"/>
              <w:rPr>
                <w:rFonts w:cs="Arial"/>
                <w:szCs w:val="24"/>
                <w:u w:color="000000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B4D" w:rsidRPr="002545C5" w:rsidRDefault="00C82B4D" w:rsidP="00264650">
            <w:pPr>
              <w:tabs>
                <w:tab w:val="left" w:pos="20"/>
                <w:tab w:val="left" w:pos="214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2545C5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277"/>
              </w:tabs>
              <w:ind w:left="257" w:hanging="257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7.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16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.03.2020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165" w:rsidRDefault="00047165" w:rsidP="00264650">
            <w:pPr>
              <w:rPr>
                <w:rFonts w:cs="Arial"/>
                <w:b/>
                <w:color w:val="FF0000"/>
                <w:szCs w:val="24"/>
                <w:lang w:val="tr-TR"/>
              </w:rPr>
            </w:pPr>
            <w:r w:rsidRPr="00CD1117">
              <w:rPr>
                <w:rFonts w:cs="Arial"/>
                <w:b/>
                <w:color w:val="FF0000"/>
                <w:szCs w:val="24"/>
                <w:lang w:val="tr-TR"/>
              </w:rPr>
              <w:t>Sürdürülebilir Kent</w:t>
            </w:r>
            <w:r w:rsidR="00227691">
              <w:rPr>
                <w:rFonts w:cs="Arial"/>
                <w:b/>
                <w:color w:val="FF0000"/>
                <w:szCs w:val="24"/>
                <w:lang w:val="tr-TR"/>
              </w:rPr>
              <w:t xml:space="preserve"> Yönetimi ve Stratejik Planlama</w:t>
            </w:r>
          </w:p>
          <w:p w:rsidR="00227691" w:rsidRPr="00D601A5" w:rsidRDefault="00227691" w:rsidP="00264650">
            <w:pPr>
              <w:rPr>
                <w:rFonts w:cs="Arial"/>
                <w:b/>
                <w:szCs w:val="24"/>
                <w:lang w:val="tr-TR"/>
              </w:rPr>
            </w:pPr>
            <w:r w:rsidRPr="00D601A5">
              <w:rPr>
                <w:rFonts w:cs="Arial"/>
                <w:b/>
                <w:szCs w:val="24"/>
                <w:lang w:val="tr-TR"/>
              </w:rPr>
              <w:t xml:space="preserve">Günümüz Yerel Yönetim Anlayışının </w:t>
            </w:r>
            <w:r w:rsidR="00D601A5" w:rsidRPr="00D601A5">
              <w:rPr>
                <w:rFonts w:cs="Arial"/>
                <w:b/>
                <w:szCs w:val="24"/>
                <w:lang w:val="tr-TR"/>
              </w:rPr>
              <w:t xml:space="preserve">Bakışı ve stratejik Planlama &amp; Kent Yönetiminin Önündeki Engeller – Riskler </w:t>
            </w:r>
          </w:p>
          <w:p w:rsidR="00096857" w:rsidRPr="00CD1117" w:rsidRDefault="00096857" w:rsidP="00264650">
            <w:pPr>
              <w:rPr>
                <w:rFonts w:ascii="Times New Roman" w:hAnsi="Times New Roman"/>
                <w:szCs w:val="24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B9A" w:rsidRPr="00264650" w:rsidRDefault="00A05B9A" w:rsidP="00264650">
            <w:pPr>
              <w:tabs>
                <w:tab w:val="left" w:pos="20"/>
                <w:tab w:val="left" w:pos="293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2545C5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82B4D" w:rsidRPr="002545C5" w:rsidRDefault="00BF35F3" w:rsidP="00BF35F3">
            <w:pPr>
              <w:tabs>
                <w:tab w:val="left" w:pos="20"/>
                <w:tab w:val="left" w:pos="277"/>
              </w:tabs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>8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>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23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.03.2020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82B4D" w:rsidRDefault="00C82B4D" w:rsidP="00264650">
            <w:pP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  <w:p w:rsidR="0004246F" w:rsidRPr="0004246F" w:rsidRDefault="0004246F" w:rsidP="0004246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color="000000"/>
                <w:lang w:val="tr-TR"/>
              </w:rPr>
            </w:pPr>
            <w:r w:rsidRPr="0004246F">
              <w:rPr>
                <w:rFonts w:ascii="Times New Roman" w:hAnsi="Times New Roman"/>
                <w:b/>
                <w:i/>
                <w:sz w:val="22"/>
                <w:szCs w:val="22"/>
                <w:u w:color="000000"/>
                <w:lang w:val="tr-TR"/>
              </w:rPr>
              <w:t>VİZE HAFTASI</w:t>
            </w:r>
            <w:r w:rsidR="00AD528E">
              <w:rPr>
                <w:rFonts w:ascii="Times New Roman" w:hAnsi="Times New Roman"/>
                <w:b/>
                <w:i/>
                <w:sz w:val="22"/>
                <w:szCs w:val="22"/>
                <w:u w:color="000000"/>
                <w:lang w:val="tr-TR"/>
              </w:rPr>
              <w:t xml:space="preserve">  </w:t>
            </w:r>
          </w:p>
          <w:p w:rsidR="00264650" w:rsidRPr="00264650" w:rsidRDefault="00264650" w:rsidP="0004246F">
            <w:pP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82B4D" w:rsidRPr="00E06C9D" w:rsidRDefault="00C82B4D" w:rsidP="00264650">
            <w:pPr>
              <w:tabs>
                <w:tab w:val="left" w:pos="20"/>
                <w:tab w:val="left" w:pos="293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2545C5" w:rsidTr="00AD528E">
        <w:trPr>
          <w:trHeight w:val="635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277"/>
              </w:tabs>
              <w:ind w:left="257" w:hanging="257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9.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30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.03.2020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650" w:rsidRDefault="00D601A5" w:rsidP="00D601A5">
            <w:pPr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</w:pPr>
            <w:r w:rsidRPr="00D601A5">
              <w:rPr>
                <w:rFonts w:cs="Arial"/>
                <w:b/>
                <w:color w:val="FF0000"/>
                <w:szCs w:val="24"/>
                <w:u w:color="000000"/>
                <w:lang w:val="tr-TR"/>
              </w:rPr>
              <w:t xml:space="preserve">Proje Yönetimi </w:t>
            </w:r>
          </w:p>
          <w:p w:rsidR="00D601A5" w:rsidRDefault="00D601A5" w:rsidP="00D601A5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  <w:r w:rsidRPr="00D601A5">
              <w:rPr>
                <w:rFonts w:cs="Arial"/>
                <w:b/>
                <w:szCs w:val="24"/>
                <w:u w:color="000000"/>
                <w:lang w:val="tr-TR"/>
              </w:rPr>
              <w:t xml:space="preserve">Kent Planlama &amp; İnşaat Sektörü ve Proje Yönetimi </w:t>
            </w:r>
          </w:p>
          <w:p w:rsidR="00D601A5" w:rsidRDefault="00D601A5" w:rsidP="00D601A5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</w:p>
          <w:p w:rsidR="00D601A5" w:rsidRPr="00D601A5" w:rsidRDefault="00D601A5" w:rsidP="00D601A5">
            <w:pPr>
              <w:rPr>
                <w:rFonts w:cs="Arial"/>
                <w:b/>
                <w:szCs w:val="24"/>
                <w:u w:color="000000"/>
                <w:lang w:val="tr-TR"/>
              </w:rPr>
            </w:pPr>
            <w:bookmarkStart w:id="0" w:name="_GoBack"/>
            <w:bookmarkEnd w:id="0"/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B4D" w:rsidRPr="002545C5" w:rsidRDefault="00C82B4D" w:rsidP="00264650">
            <w:pPr>
              <w:tabs>
                <w:tab w:val="left" w:pos="20"/>
                <w:tab w:val="left" w:pos="293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E06C9D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371"/>
              </w:tabs>
              <w:ind w:left="351" w:hanging="351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lastRenderedPageBreak/>
              <w:tab/>
              <w:t>10.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09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06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.04.2020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5F3" w:rsidRDefault="00BF35F3" w:rsidP="003A4F49">
            <w:pPr>
              <w:jc w:val="center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  <w:p w:rsidR="003A4F49" w:rsidRDefault="00D601A5" w:rsidP="00D601A5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tr-TR"/>
              </w:rPr>
            </w:pPr>
            <w:r w:rsidRPr="00D601A5">
              <w:rPr>
                <w:rFonts w:ascii="Times New Roman" w:hAnsi="Times New Roman"/>
                <w:b/>
                <w:color w:val="FF0000"/>
                <w:szCs w:val="24"/>
                <w:lang w:val="tr-TR"/>
              </w:rPr>
              <w:t xml:space="preserve">One NYC 2050 New York Kenti Stratejik Plan 2050 </w:t>
            </w:r>
          </w:p>
          <w:p w:rsidR="00023ABF" w:rsidRPr="00023ABF" w:rsidRDefault="00023ABF" w:rsidP="00D601A5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  <w:r w:rsidRPr="00023ABF">
              <w:rPr>
                <w:rFonts w:ascii="Times New Roman" w:hAnsi="Times New Roman"/>
                <w:b/>
                <w:szCs w:val="24"/>
                <w:lang w:val="tr-TR"/>
              </w:rPr>
              <w:t xml:space="preserve">İlkeler, Yöntem, Kabuller, Yönetim Stratejileri </w:t>
            </w:r>
          </w:p>
          <w:p w:rsidR="00D601A5" w:rsidRPr="00D601A5" w:rsidRDefault="00D601A5" w:rsidP="00D601A5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C42" w:rsidRPr="002545C5" w:rsidRDefault="00F16C42" w:rsidP="00264650">
            <w:pPr>
              <w:tabs>
                <w:tab w:val="left" w:pos="20"/>
                <w:tab w:val="left" w:pos="567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04246F" w:rsidRPr="00E06C9D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04246F" w:rsidRPr="002545C5" w:rsidRDefault="0004246F" w:rsidP="0004246F">
            <w:pPr>
              <w:tabs>
                <w:tab w:val="left" w:pos="20"/>
                <w:tab w:val="left" w:pos="371"/>
              </w:tabs>
              <w:ind w:left="351" w:hanging="351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>11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>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04246F" w:rsidRPr="002545C5" w:rsidRDefault="00F26C7D" w:rsidP="0004246F">
            <w:pPr>
              <w:tabs>
                <w:tab w:val="left" w:pos="20"/>
                <w:tab w:val="left" w:pos="371"/>
              </w:tabs>
              <w:ind w:left="351" w:hanging="351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13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.04.2020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46F" w:rsidRDefault="0004246F" w:rsidP="003A4F49">
            <w:pPr>
              <w:jc w:val="center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  <w:p w:rsidR="003A4F49" w:rsidRDefault="003A4F49" w:rsidP="003A4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SEMİNER SUNUMLARI &amp; TARTIŞMA</w:t>
            </w:r>
          </w:p>
          <w:p w:rsidR="0004246F" w:rsidRDefault="0004246F" w:rsidP="003A4F49">
            <w:pPr>
              <w:jc w:val="center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46F" w:rsidRPr="002545C5" w:rsidRDefault="0004246F" w:rsidP="00264650">
            <w:pPr>
              <w:tabs>
                <w:tab w:val="left" w:pos="20"/>
                <w:tab w:val="left" w:pos="567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E06C9D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371"/>
              </w:tabs>
              <w:ind w:left="351" w:hanging="351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12.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09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20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.04.2020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B4D" w:rsidRDefault="00C82B4D" w:rsidP="003A4F49">
            <w:pPr>
              <w:jc w:val="center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  <w:p w:rsidR="00BF35F3" w:rsidRPr="00AD528E" w:rsidRDefault="00AD528E" w:rsidP="003A4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SEMİNER SUNUMLARI &amp; TARTIŞMA</w:t>
            </w:r>
          </w:p>
          <w:p w:rsidR="00977C96" w:rsidRPr="002545C5" w:rsidRDefault="00977C96" w:rsidP="003A4F49">
            <w:pPr>
              <w:jc w:val="center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B4D" w:rsidRDefault="00C82B4D" w:rsidP="00264650">
            <w:pPr>
              <w:tabs>
                <w:tab w:val="left" w:pos="20"/>
                <w:tab w:val="left" w:pos="56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  <w:p w:rsidR="00264650" w:rsidRDefault="00264650" w:rsidP="00264650">
            <w:pPr>
              <w:tabs>
                <w:tab w:val="left" w:pos="20"/>
                <w:tab w:val="left" w:pos="56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  <w:p w:rsidR="00264650" w:rsidRPr="002545C5" w:rsidRDefault="00264650" w:rsidP="00264650">
            <w:pPr>
              <w:tabs>
                <w:tab w:val="left" w:pos="20"/>
                <w:tab w:val="left" w:pos="56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2545C5" w:rsidRPr="00E06C9D" w:rsidTr="00AD528E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82B4D" w:rsidRPr="002545C5" w:rsidRDefault="00C82B4D" w:rsidP="00B665D9">
            <w:pPr>
              <w:tabs>
                <w:tab w:val="left" w:pos="20"/>
                <w:tab w:val="left" w:pos="371"/>
              </w:tabs>
              <w:ind w:left="351" w:hanging="351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13.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C82B4D" w:rsidRPr="002545C5" w:rsidRDefault="00F26C7D" w:rsidP="00B665D9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27</w:t>
            </w:r>
            <w:r w:rsidR="0004246F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.04.2020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5F3" w:rsidRDefault="00BF35F3" w:rsidP="003A4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  <w:p w:rsidR="00AD528E" w:rsidRDefault="00AD528E" w:rsidP="003A4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SEMİNER SUNUMLARI &amp; TARTIŞMA</w:t>
            </w:r>
          </w:p>
          <w:p w:rsidR="0046303E" w:rsidRPr="00264650" w:rsidRDefault="0046303E" w:rsidP="003A4F49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B4D" w:rsidRPr="002545C5" w:rsidRDefault="00C82B4D" w:rsidP="00264650">
            <w:pPr>
              <w:tabs>
                <w:tab w:val="left" w:pos="20"/>
                <w:tab w:val="left" w:pos="567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</w:tbl>
    <w:p w:rsidR="00F52764" w:rsidRDefault="00F52764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tbl>
      <w:tblPr>
        <w:tblW w:w="113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9777"/>
      </w:tblGrid>
      <w:tr w:rsidR="00AD528E" w:rsidRPr="00264650" w:rsidTr="00AE1D1F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D528E" w:rsidRPr="002545C5" w:rsidRDefault="00AD528E" w:rsidP="00AE1D1F">
            <w:pPr>
              <w:tabs>
                <w:tab w:val="left" w:pos="20"/>
                <w:tab w:val="left" w:pos="371"/>
              </w:tabs>
              <w:ind w:left="351" w:hanging="351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14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>.</w:t>
            </w:r>
            <w:r w:rsidRPr="002545C5"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  <w:tab/>
              <w:t>HAFTA</w:t>
            </w:r>
          </w:p>
          <w:p w:rsidR="00AD528E" w:rsidRPr="002545C5" w:rsidRDefault="003A4F49" w:rsidP="00AE1D1F">
            <w:pPr>
              <w:tabs>
                <w:tab w:val="left" w:pos="257"/>
              </w:tabs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05.05.</w:t>
            </w:r>
            <w:r w:rsidR="00AD528E"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  <w:t>.2020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28E" w:rsidRDefault="00AD528E" w:rsidP="00AE1D1F">
            <w:pPr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  <w:p w:rsidR="00AD528E" w:rsidRPr="003A4F49" w:rsidRDefault="003A4F49" w:rsidP="003A4F49">
            <w:pPr>
              <w:ind w:left="141"/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3A4F4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GENEL DEĞERLEDNİRME</w:t>
            </w:r>
          </w:p>
          <w:p w:rsidR="003A4F49" w:rsidRPr="00264650" w:rsidRDefault="003A4F49" w:rsidP="003A4F49">
            <w:pPr>
              <w:ind w:left="141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tbl>
      <w:tblPr>
        <w:tblW w:w="113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9743"/>
        <w:gridCol w:w="40"/>
      </w:tblGrid>
      <w:tr w:rsidR="00AD528E" w:rsidRPr="00E06C9D" w:rsidTr="00AD528E">
        <w:trPr>
          <w:cantSplit/>
          <w:trHeight w:val="1134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AD528E" w:rsidRDefault="003A4F49" w:rsidP="003A4F49">
            <w:pPr>
              <w:ind w:left="113" w:right="113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lastRenderedPageBreak/>
              <w:t>YARDIMC</w:t>
            </w:r>
            <w:r w:rsidR="00AD528E" w:rsidRPr="00F26C7D">
              <w:rPr>
                <w:rFonts w:cs="Arial"/>
                <w:b/>
                <w:bCs/>
                <w:noProof/>
                <w:szCs w:val="24"/>
              </w:rPr>
              <w:t xml:space="preserve">I </w:t>
            </w:r>
            <w:r>
              <w:rPr>
                <w:rFonts w:cs="Arial"/>
                <w:b/>
                <w:bCs/>
                <w:noProof/>
                <w:szCs w:val="24"/>
              </w:rPr>
              <w:t xml:space="preserve">     </w:t>
            </w:r>
            <w:r w:rsidR="00AD528E" w:rsidRPr="00F26C7D">
              <w:rPr>
                <w:rFonts w:cs="Arial"/>
                <w:b/>
                <w:bCs/>
                <w:noProof/>
                <w:szCs w:val="24"/>
              </w:rPr>
              <w:t>KAYNAKLAR</w:t>
            </w:r>
          </w:p>
          <w:p w:rsidR="00AD528E" w:rsidRPr="00F26C7D" w:rsidRDefault="00AD528E" w:rsidP="00AD528E">
            <w:pPr>
              <w:ind w:left="113" w:right="113"/>
              <w:rPr>
                <w:rFonts w:cs="Arial"/>
                <w:b/>
                <w:bCs/>
                <w:noProof/>
                <w:szCs w:val="24"/>
              </w:rPr>
            </w:pPr>
          </w:p>
          <w:p w:rsidR="00AD528E" w:rsidRPr="002545C5" w:rsidRDefault="00AD528E" w:rsidP="00AD528E">
            <w:pPr>
              <w:tabs>
                <w:tab w:val="left" w:pos="257"/>
              </w:tabs>
              <w:ind w:left="113" w:right="113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ABRAHAMSON,M. (2004) Global Cities, Oxford University Press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11110">
              <w:rPr>
                <w:rFonts w:cs="Arial"/>
                <w:b/>
                <w:bCs/>
                <w:noProof/>
                <w:sz w:val="18"/>
                <w:szCs w:val="18"/>
              </w:rPr>
              <w:t>BLACKMAN,T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 xml:space="preserve">. </w:t>
            </w:r>
            <w:r w:rsidRPr="00711110">
              <w:rPr>
                <w:rFonts w:cs="Arial"/>
                <w:b/>
                <w:bCs/>
                <w:noProof/>
                <w:sz w:val="18"/>
                <w:szCs w:val="18"/>
              </w:rPr>
              <w:t>(1995), Urban Policy in Practice,NY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Pr="0098549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98549E">
              <w:rPr>
                <w:rFonts w:cs="Arial"/>
                <w:b/>
                <w:bCs/>
                <w:noProof/>
                <w:sz w:val="18"/>
                <w:szCs w:val="18"/>
              </w:rPr>
              <w:t>DİNÇER,Ö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 xml:space="preserve">. </w:t>
            </w:r>
            <w:r w:rsidRPr="0098549E">
              <w:rPr>
                <w:rFonts w:cs="Arial"/>
                <w:b/>
                <w:bCs/>
                <w:noProof/>
                <w:sz w:val="18"/>
                <w:szCs w:val="18"/>
              </w:rPr>
              <w:t xml:space="preserve"> (2010) Stratejik Yönetim ve İşletme Politikası, İstanbul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11110">
              <w:rPr>
                <w:rFonts w:cs="Arial"/>
                <w:b/>
                <w:bCs/>
                <w:noProof/>
                <w:sz w:val="18"/>
                <w:szCs w:val="18"/>
              </w:rPr>
              <w:t>Economist Intelligence Unit, (2010), `Liveable cities, Challenges and opportunities for policymakers, London.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D11B62">
              <w:rPr>
                <w:rFonts w:cs="Arial"/>
                <w:b/>
                <w:bCs/>
                <w:noProof/>
                <w:sz w:val="18"/>
                <w:szCs w:val="18"/>
              </w:rPr>
              <w:t>EREN,E, (2009) Yönetim ve Organizasyon, Beta, İstanbul.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GÜLER,B.A.(2006), Yerel Yönetimler Liberal Açıklamalara Eleştirel Yaklaşımlar.</w:t>
            </w: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11110">
              <w:rPr>
                <w:rFonts w:cs="Arial"/>
                <w:b/>
                <w:bCs/>
                <w:noProof/>
                <w:sz w:val="18"/>
                <w:szCs w:val="18"/>
              </w:rPr>
              <w:t xml:space="preserve">HEINELT,H.,KUBLER,D.(2005) Metropolitan Governance, Routledge,NY. 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LANDRY, C. (2008) The Creative City: A Toolkit For Urban Innovators,Earthscan puplishing, London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MIESSEN, M., (2010) Katılım Kabusu, Metis Yayınevi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11110">
              <w:rPr>
                <w:rFonts w:cs="Arial"/>
                <w:b/>
                <w:bCs/>
                <w:noProof/>
                <w:sz w:val="18"/>
                <w:szCs w:val="18"/>
              </w:rPr>
              <w:t xml:space="preserve">NEWMAN,P, THORNLERY,A. (1988) Planning World Cities, UK 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DB7641">
              <w:rPr>
                <w:rFonts w:cs="Arial"/>
                <w:b/>
                <w:bCs/>
                <w:noProof/>
                <w:sz w:val="18"/>
                <w:szCs w:val="18"/>
              </w:rPr>
              <w:t>ÖZDEMİR, D., ÖZDEN, P., VE TURGUT, S., (editörler) (2005), “Uluslararası Kentsel Dönüşüm Uygulamaları Sempozyumu: Küçükçekmece Belediyesi Atölye Çalışması İstanbul / Istanbul 2004 International Urban Regeneration Symposium: Worksh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op of Küçükçekmece District”.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TORTOP,N.,İSBİR,E., vd. (2007) Yönetim Bilimi, Nobel YAyınları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TURGUT,R, S.</w:t>
            </w:r>
            <w:r w:rsidRPr="00DB7641">
              <w:rPr>
                <w:rFonts w:cs="Arial"/>
                <w:b/>
                <w:bCs/>
                <w:noProof/>
                <w:sz w:val="18"/>
                <w:szCs w:val="18"/>
              </w:rPr>
              <w:t xml:space="preserve"> (2004) “İstanbul’un Yönetimi: Bir Kent Planlama Yönetimi Denemesi”, Anahtar Kitaplar Yayınevi, İstanbul. 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DB7641">
              <w:rPr>
                <w:rFonts w:cs="Arial"/>
                <w:b/>
                <w:bCs/>
                <w:noProof/>
                <w:sz w:val="18"/>
                <w:szCs w:val="18"/>
              </w:rPr>
              <w:t>TURGUT,R, S., CEYLAN, Ç,E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 xml:space="preserve">. </w:t>
            </w:r>
            <w:r w:rsidRPr="00DB7641">
              <w:rPr>
                <w:rFonts w:cs="Arial"/>
                <w:b/>
                <w:bCs/>
                <w:noProof/>
                <w:sz w:val="18"/>
                <w:szCs w:val="18"/>
              </w:rPr>
              <w:t>(2010) “Bir Yerel Yönetim Deneyiminin Ardından: Küçükçekmece Ayazma – Tepeüstü Kentsel Dönüşüm Projesi”, İstanbul, ISBN: 978-605-106-187-0, Alfa Yayınları.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D11B62">
              <w:rPr>
                <w:rFonts w:cs="Arial"/>
                <w:b/>
                <w:bCs/>
                <w:noProof/>
                <w:sz w:val="18"/>
                <w:szCs w:val="18"/>
              </w:rPr>
              <w:t>SALET,W.,THORNLEY,A.,KREUKELS,A. (2003), Metropolitan Governance and Spatial Planning, Spon Press,NY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11110">
              <w:rPr>
                <w:rFonts w:cs="Arial"/>
                <w:b/>
                <w:bCs/>
                <w:noProof/>
                <w:sz w:val="18"/>
                <w:szCs w:val="18"/>
              </w:rPr>
              <w:t>SCHULER,RS. (1981) Personal and Human Resources Management, West Publishing Company, St. Paul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KOÇEL,T., (2007) İşletme Yöneticiliği,Arıkan Yayınları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KORLU,K., (2014)Belediyelerde Katılımcılık ve Retro Demokrasi, Ekin Yayınları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11110">
              <w:rPr>
                <w:rFonts w:cs="Arial"/>
                <w:b/>
                <w:bCs/>
                <w:noProof/>
                <w:sz w:val="18"/>
                <w:szCs w:val="18"/>
              </w:rPr>
              <w:t>QANU(Quality Assurance Netherlands Universities), (2011), `Urban Management and Development, Insttitute for housing and Urban Development Studies, Erasmus University Rotterdam</w:t>
            </w:r>
          </w:p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 xml:space="preserve"> Ward S.V. (2004) Planning And Urban Change, Sage Publication</w:t>
            </w: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AD528E" w:rsidRPr="00977C96" w:rsidRDefault="00AD528E" w:rsidP="00AE1D1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28E" w:rsidRPr="002545C5" w:rsidRDefault="00AD528E" w:rsidP="00AE1D1F">
            <w:pPr>
              <w:tabs>
                <w:tab w:val="left" w:pos="20"/>
                <w:tab w:val="left" w:pos="567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  <w:tr w:rsidR="00AD528E" w:rsidRPr="00E06C9D" w:rsidTr="00AE1D1F">
        <w:trPr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D528E" w:rsidRPr="002545C5" w:rsidRDefault="00AD528E" w:rsidP="00AE1D1F">
            <w:pPr>
              <w:tabs>
                <w:tab w:val="left" w:pos="20"/>
                <w:tab w:val="left" w:pos="371"/>
              </w:tabs>
              <w:ind w:left="351" w:hanging="351"/>
              <w:rPr>
                <w:rFonts w:ascii="Times New Roman" w:hAnsi="Times New Roman"/>
                <w:b/>
                <w:sz w:val="22"/>
                <w:szCs w:val="22"/>
                <w:u w:color="000000"/>
                <w:lang w:val="tr-TR"/>
              </w:rPr>
            </w:pP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28E" w:rsidRDefault="00AD528E" w:rsidP="00AE1D1F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28E" w:rsidRPr="002545C5" w:rsidRDefault="00AD528E" w:rsidP="00AE1D1F">
            <w:pPr>
              <w:tabs>
                <w:tab w:val="left" w:pos="20"/>
                <w:tab w:val="left" w:pos="567"/>
              </w:tabs>
              <w:ind w:left="567"/>
              <w:rPr>
                <w:rFonts w:ascii="Times New Roman" w:hAnsi="Times New Roman"/>
                <w:sz w:val="22"/>
                <w:szCs w:val="22"/>
                <w:u w:color="000000"/>
                <w:lang w:val="tr-TR"/>
              </w:rPr>
            </w:pPr>
          </w:p>
        </w:tc>
      </w:tr>
    </w:tbl>
    <w:p w:rsidR="00AD528E" w:rsidRPr="00977C96" w:rsidRDefault="00AD528E" w:rsidP="00AD528E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p w:rsidR="00AD528E" w:rsidRPr="00977C96" w:rsidRDefault="00AD528E" w:rsidP="00F26C7D">
      <w:pPr>
        <w:rPr>
          <w:rFonts w:ascii="Times New Roman" w:hAnsi="Times New Roman"/>
          <w:b/>
          <w:szCs w:val="24"/>
          <w:u w:val="single"/>
          <w:lang w:val="tr-TR"/>
        </w:rPr>
      </w:pPr>
    </w:p>
    <w:sectPr w:rsidR="00AD528E" w:rsidRPr="00977C9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77" w:rsidRDefault="002D3077" w:rsidP="00AE1168">
      <w:r>
        <w:separator/>
      </w:r>
    </w:p>
  </w:endnote>
  <w:endnote w:type="continuationSeparator" w:id="0">
    <w:p w:rsidR="002D3077" w:rsidRDefault="002D3077" w:rsidP="00AE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77" w:rsidRDefault="002D3077" w:rsidP="00AE1168">
      <w:r>
        <w:separator/>
      </w:r>
    </w:p>
  </w:footnote>
  <w:footnote w:type="continuationSeparator" w:id="0">
    <w:p w:rsidR="002D3077" w:rsidRDefault="002D3077" w:rsidP="00AE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314B"/>
      </v:shape>
    </w:pict>
  </w:numPicBullet>
  <w:abstractNum w:abstractNumId="0" w15:restartNumberingAfterBreak="0">
    <w:nsid w:val="0C821AA9"/>
    <w:multiLevelType w:val="hybridMultilevel"/>
    <w:tmpl w:val="0740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95C"/>
    <w:multiLevelType w:val="hybridMultilevel"/>
    <w:tmpl w:val="48FC5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2247"/>
    <w:multiLevelType w:val="hybridMultilevel"/>
    <w:tmpl w:val="3752C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DAA"/>
    <w:multiLevelType w:val="hybridMultilevel"/>
    <w:tmpl w:val="DC5EB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203"/>
    <w:multiLevelType w:val="hybridMultilevel"/>
    <w:tmpl w:val="DD885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E3A"/>
    <w:multiLevelType w:val="hybridMultilevel"/>
    <w:tmpl w:val="CDACB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B5C7F"/>
    <w:multiLevelType w:val="hybridMultilevel"/>
    <w:tmpl w:val="7542E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63FC"/>
    <w:multiLevelType w:val="hybridMultilevel"/>
    <w:tmpl w:val="EE98C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5E36"/>
    <w:multiLevelType w:val="hybridMultilevel"/>
    <w:tmpl w:val="F6607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19C6"/>
    <w:multiLevelType w:val="hybridMultilevel"/>
    <w:tmpl w:val="569E4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7B02"/>
    <w:multiLevelType w:val="hybridMultilevel"/>
    <w:tmpl w:val="B1CE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A4D4D"/>
    <w:multiLevelType w:val="hybridMultilevel"/>
    <w:tmpl w:val="70CA6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81870"/>
    <w:multiLevelType w:val="hybridMultilevel"/>
    <w:tmpl w:val="77D0D9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6E55"/>
    <w:multiLevelType w:val="hybridMultilevel"/>
    <w:tmpl w:val="F6CC9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517"/>
    <w:multiLevelType w:val="hybridMultilevel"/>
    <w:tmpl w:val="93BC097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164D"/>
    <w:multiLevelType w:val="hybridMultilevel"/>
    <w:tmpl w:val="8D72E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E3"/>
    <w:rsid w:val="00012B56"/>
    <w:rsid w:val="00021B84"/>
    <w:rsid w:val="00023ABF"/>
    <w:rsid w:val="00041263"/>
    <w:rsid w:val="0004246F"/>
    <w:rsid w:val="00047165"/>
    <w:rsid w:val="00083866"/>
    <w:rsid w:val="00096857"/>
    <w:rsid w:val="00102C1F"/>
    <w:rsid w:val="001A2CC3"/>
    <w:rsid w:val="00227691"/>
    <w:rsid w:val="002317E3"/>
    <w:rsid w:val="00235CD5"/>
    <w:rsid w:val="002545C5"/>
    <w:rsid w:val="00264650"/>
    <w:rsid w:val="002D3077"/>
    <w:rsid w:val="0036741E"/>
    <w:rsid w:val="00375CDD"/>
    <w:rsid w:val="003920FE"/>
    <w:rsid w:val="003A4F49"/>
    <w:rsid w:val="003C2179"/>
    <w:rsid w:val="00420960"/>
    <w:rsid w:val="00435CF8"/>
    <w:rsid w:val="0046303E"/>
    <w:rsid w:val="00476092"/>
    <w:rsid w:val="004D6AB7"/>
    <w:rsid w:val="004E309B"/>
    <w:rsid w:val="0060593E"/>
    <w:rsid w:val="00627F71"/>
    <w:rsid w:val="00647B82"/>
    <w:rsid w:val="00730C0F"/>
    <w:rsid w:val="00787E41"/>
    <w:rsid w:val="00793725"/>
    <w:rsid w:val="00901C73"/>
    <w:rsid w:val="00921DAF"/>
    <w:rsid w:val="00945F5E"/>
    <w:rsid w:val="00964E9A"/>
    <w:rsid w:val="00977C96"/>
    <w:rsid w:val="009829A8"/>
    <w:rsid w:val="00986652"/>
    <w:rsid w:val="00A05B9A"/>
    <w:rsid w:val="00A2557F"/>
    <w:rsid w:val="00A5281E"/>
    <w:rsid w:val="00A6379B"/>
    <w:rsid w:val="00AA60A4"/>
    <w:rsid w:val="00AD528E"/>
    <w:rsid w:val="00AE1168"/>
    <w:rsid w:val="00AF0B83"/>
    <w:rsid w:val="00AF3574"/>
    <w:rsid w:val="00B0303A"/>
    <w:rsid w:val="00B665D9"/>
    <w:rsid w:val="00B67946"/>
    <w:rsid w:val="00B75003"/>
    <w:rsid w:val="00B97179"/>
    <w:rsid w:val="00BD776E"/>
    <w:rsid w:val="00BF35F3"/>
    <w:rsid w:val="00C72DAF"/>
    <w:rsid w:val="00C76EB1"/>
    <w:rsid w:val="00C82B4D"/>
    <w:rsid w:val="00CC1635"/>
    <w:rsid w:val="00CD1117"/>
    <w:rsid w:val="00D11560"/>
    <w:rsid w:val="00D27A2F"/>
    <w:rsid w:val="00D601A5"/>
    <w:rsid w:val="00D60951"/>
    <w:rsid w:val="00D67116"/>
    <w:rsid w:val="00D76DA3"/>
    <w:rsid w:val="00D835B6"/>
    <w:rsid w:val="00E06C9D"/>
    <w:rsid w:val="00E07848"/>
    <w:rsid w:val="00E601F1"/>
    <w:rsid w:val="00EC2563"/>
    <w:rsid w:val="00F16C42"/>
    <w:rsid w:val="00F24B71"/>
    <w:rsid w:val="00F26C7D"/>
    <w:rsid w:val="00F31255"/>
    <w:rsid w:val="00F52764"/>
    <w:rsid w:val="00F679F0"/>
    <w:rsid w:val="00FA5428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3FE79-2B88-BC47-A7DB-278862E2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E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11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1168"/>
    <w:rPr>
      <w:rFonts w:ascii="Arial" w:eastAsia="Arial" w:hAnsi="Arial"/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11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1168"/>
    <w:rPr>
      <w:rFonts w:ascii="Arial" w:eastAsia="Arial" w:hAnsi="Arial"/>
      <w:sz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1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1A5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9334-5105-44ED-99EE-8D3067A6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>cursorLocation=1444, fitsPagesWidth=1</cp:keywords>
  <cp:lastModifiedBy>SIRMA TURGUT</cp:lastModifiedBy>
  <cp:revision>3</cp:revision>
  <cp:lastPrinted>2020-02-16T16:23:00Z</cp:lastPrinted>
  <dcterms:created xsi:type="dcterms:W3CDTF">2020-02-16T16:09:00Z</dcterms:created>
  <dcterms:modified xsi:type="dcterms:W3CDTF">2020-02-16T16:30:00Z</dcterms:modified>
</cp:coreProperties>
</file>