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5E3" w:rsidRDefault="001A65E3" w:rsidP="001A65E3">
      <w:pPr>
        <w:autoSpaceDE w:val="0"/>
        <w:autoSpaceDN w:val="0"/>
        <w:adjustRightInd w:val="0"/>
        <w:spacing w:after="0" w:line="240" w:lineRule="auto"/>
        <w:jc w:val="center"/>
        <w:rPr>
          <w:rFonts w:ascii="Times New Roman" w:hAnsi="Times New Roman" w:cs="Times New Roman"/>
          <w:b/>
          <w:bCs/>
          <w:sz w:val="24"/>
          <w:szCs w:val="24"/>
        </w:rPr>
      </w:pPr>
      <w:r w:rsidRPr="000662BD">
        <w:rPr>
          <w:rFonts w:ascii="Times New Roman" w:hAnsi="Times New Roman" w:cs="Times New Roman"/>
          <w:b/>
          <w:bCs/>
          <w:sz w:val="24"/>
          <w:szCs w:val="24"/>
        </w:rPr>
        <w:t>Cevher Hazırlamada Kullanılan Terimler</w:t>
      </w:r>
    </w:p>
    <w:p w:rsidR="00285F62" w:rsidRPr="000662BD" w:rsidRDefault="00285F62" w:rsidP="001A65E3">
      <w:pPr>
        <w:autoSpaceDE w:val="0"/>
        <w:autoSpaceDN w:val="0"/>
        <w:adjustRightInd w:val="0"/>
        <w:spacing w:after="0" w:line="240" w:lineRule="auto"/>
        <w:jc w:val="center"/>
        <w:rPr>
          <w:rFonts w:ascii="Times New Roman" w:hAnsi="Times New Roman" w:cs="Times New Roman"/>
          <w:b/>
          <w:bCs/>
          <w:sz w:val="24"/>
          <w:szCs w:val="24"/>
        </w:rPr>
      </w:pPr>
    </w:p>
    <w:p w:rsidR="001A65E3" w:rsidRPr="000662BD" w:rsidRDefault="000E6113" w:rsidP="001A65E3">
      <w:pPr>
        <w:autoSpaceDE w:val="0"/>
        <w:autoSpaceDN w:val="0"/>
        <w:adjustRightInd w:val="0"/>
        <w:spacing w:after="0" w:line="240" w:lineRule="auto"/>
        <w:rPr>
          <w:rFonts w:ascii="Times New Roman" w:hAnsi="Times New Roman" w:cs="Times New Roman"/>
          <w:b/>
          <w:bCs/>
          <w:sz w:val="24"/>
          <w:szCs w:val="24"/>
        </w:rPr>
      </w:pPr>
      <w:proofErr w:type="spellStart"/>
      <w:proofErr w:type="gramStart"/>
      <w:r w:rsidRPr="000662BD">
        <w:rPr>
          <w:rFonts w:ascii="Times New Roman" w:hAnsi="Times New Roman" w:cs="Times New Roman"/>
          <w:b/>
          <w:bCs/>
          <w:sz w:val="24"/>
          <w:szCs w:val="24"/>
        </w:rPr>
        <w:t>Area</w:t>
      </w:r>
      <w:proofErr w:type="spellEnd"/>
      <w:r w:rsidRPr="000662BD">
        <w:rPr>
          <w:rFonts w:ascii="Times New Roman" w:hAnsi="Times New Roman" w:cs="Times New Roman"/>
          <w:b/>
          <w:bCs/>
          <w:sz w:val="24"/>
          <w:szCs w:val="24"/>
        </w:rPr>
        <w:t xml:space="preserve">   ar</w:t>
      </w:r>
      <w:proofErr w:type="gramEnd"/>
      <w:r w:rsidRPr="000662BD">
        <w:rPr>
          <w:rFonts w:ascii="Times New Roman" w:hAnsi="Times New Roman" w:cs="Times New Roman"/>
          <w:b/>
          <w:bCs/>
          <w:sz w:val="24"/>
          <w:szCs w:val="24"/>
        </w:rPr>
        <w:t xml:space="preserve"> = 100  m</w:t>
      </w:r>
      <w:r w:rsidRPr="00DC74BC">
        <w:rPr>
          <w:rFonts w:ascii="Times New Roman" w:hAnsi="Times New Roman" w:cs="Times New Roman"/>
          <w:b/>
          <w:bCs/>
          <w:sz w:val="24"/>
          <w:szCs w:val="24"/>
          <w:vertAlign w:val="superscript"/>
        </w:rPr>
        <w:t>2</w:t>
      </w:r>
      <w:r w:rsidRPr="000662BD">
        <w:rPr>
          <w:rFonts w:ascii="Times New Roman" w:hAnsi="Times New Roman" w:cs="Times New Roman"/>
          <w:b/>
          <w:bCs/>
          <w:sz w:val="24"/>
          <w:szCs w:val="24"/>
        </w:rPr>
        <w:t xml:space="preserve"> </w:t>
      </w:r>
      <w:r w:rsidR="001A65E3" w:rsidRPr="000662BD">
        <w:rPr>
          <w:rFonts w:ascii="Times New Roman" w:hAnsi="Times New Roman" w:cs="Times New Roman"/>
          <w:b/>
          <w:bCs/>
          <w:sz w:val="24"/>
          <w:szCs w:val="24"/>
        </w:rPr>
        <w:t xml:space="preserve">ORE </w:t>
      </w:r>
      <w:r w:rsidR="00DC74BC">
        <w:rPr>
          <w:rFonts w:ascii="Times New Roman" w:hAnsi="Times New Roman" w:cs="Times New Roman"/>
          <w:b/>
          <w:bCs/>
          <w:sz w:val="24"/>
          <w:szCs w:val="24"/>
        </w:rPr>
        <w:t xml:space="preserve">  tek-ar  10*100= dekar 100 m</w:t>
      </w:r>
      <w:r w:rsidR="00DC74BC" w:rsidRPr="00DC74BC">
        <w:rPr>
          <w:rFonts w:ascii="Times New Roman" w:hAnsi="Times New Roman" w:cs="Times New Roman"/>
          <w:b/>
          <w:bCs/>
          <w:sz w:val="24"/>
          <w:szCs w:val="24"/>
          <w:vertAlign w:val="superscript"/>
        </w:rPr>
        <w:t>2</w:t>
      </w:r>
    </w:p>
    <w:p w:rsidR="001A65E3" w:rsidRPr="000662BD" w:rsidRDefault="001A65E3" w:rsidP="001A65E3">
      <w:pPr>
        <w:autoSpaceDE w:val="0"/>
        <w:autoSpaceDN w:val="0"/>
        <w:adjustRightInd w:val="0"/>
        <w:spacing w:after="0" w:line="240" w:lineRule="auto"/>
        <w:rPr>
          <w:rFonts w:ascii="Times New Roman" w:hAnsi="Times New Roman" w:cs="Times New Roman"/>
          <w:b/>
          <w:bCs/>
          <w:sz w:val="24"/>
          <w:szCs w:val="24"/>
        </w:rPr>
      </w:pPr>
    </w:p>
    <w:p w:rsidR="00065510" w:rsidRPr="00DD5BE4" w:rsidRDefault="00065510" w:rsidP="00065510">
      <w:pPr>
        <w:autoSpaceDE w:val="0"/>
        <w:autoSpaceDN w:val="0"/>
        <w:adjustRightInd w:val="0"/>
        <w:rPr>
          <w:color w:val="FF0000"/>
          <w:sz w:val="24"/>
          <w:szCs w:val="24"/>
        </w:rPr>
      </w:pPr>
      <w:r w:rsidRPr="00A202C7">
        <w:rPr>
          <w:b/>
          <w:bCs/>
          <w:sz w:val="24"/>
          <w:szCs w:val="24"/>
        </w:rPr>
        <w:t>Mineral</w:t>
      </w:r>
      <w:r w:rsidRPr="00DD5BE4">
        <w:rPr>
          <w:color w:val="FF0000"/>
          <w:sz w:val="24"/>
          <w:szCs w:val="24"/>
        </w:rPr>
        <w:t>: Doğada bulunan ve belirli fiziksel, kimyasal yapıya sahip olan bileşiklere mineral denilmektedir. Her mineralin belirli bir kristal yapısı bulunmaktadır.</w:t>
      </w:r>
    </w:p>
    <w:p w:rsidR="00065510" w:rsidRPr="00DD5BE4" w:rsidRDefault="00065510" w:rsidP="00065510">
      <w:pPr>
        <w:autoSpaceDE w:val="0"/>
        <w:autoSpaceDN w:val="0"/>
        <w:adjustRightInd w:val="0"/>
        <w:rPr>
          <w:sz w:val="24"/>
          <w:szCs w:val="24"/>
        </w:rPr>
      </w:pPr>
      <w:r w:rsidRPr="00DD5BE4">
        <w:rPr>
          <w:b/>
          <w:bCs/>
          <w:sz w:val="24"/>
          <w:szCs w:val="24"/>
        </w:rPr>
        <w:t xml:space="preserve">Kıymetli Mineral: </w:t>
      </w:r>
      <w:r w:rsidRPr="00DD5BE4">
        <w:rPr>
          <w:sz w:val="24"/>
          <w:szCs w:val="24"/>
        </w:rPr>
        <w:t>Belirli bir mineral topluluğu içerisinde, ekonomik değer taşıyan mineral veya minerallere Kıymetli Mineral denilmektedir.</w:t>
      </w:r>
    </w:p>
    <w:p w:rsidR="00065510" w:rsidRPr="00DD5BE4" w:rsidRDefault="00065510" w:rsidP="00065510">
      <w:pPr>
        <w:autoSpaceDE w:val="0"/>
        <w:autoSpaceDN w:val="0"/>
        <w:adjustRightInd w:val="0"/>
        <w:rPr>
          <w:color w:val="FF0000"/>
          <w:sz w:val="24"/>
          <w:szCs w:val="24"/>
        </w:rPr>
      </w:pPr>
      <w:r w:rsidRPr="00DD5BE4">
        <w:rPr>
          <w:b/>
          <w:bCs/>
          <w:color w:val="FF0000"/>
          <w:sz w:val="24"/>
          <w:szCs w:val="24"/>
        </w:rPr>
        <w:t>Cevher:</w:t>
      </w:r>
      <w:r w:rsidRPr="00DD5BE4">
        <w:rPr>
          <w:color w:val="FF0000"/>
          <w:sz w:val="24"/>
          <w:szCs w:val="24"/>
        </w:rPr>
        <w:t xml:space="preserve"> Yerkabuğunda bulunan ve olduğu gibi veya bazı işlemler uygulanarak</w:t>
      </w:r>
      <w:r>
        <w:rPr>
          <w:color w:val="FF0000"/>
          <w:sz w:val="24"/>
          <w:szCs w:val="24"/>
        </w:rPr>
        <w:t xml:space="preserve"> </w:t>
      </w:r>
      <w:r w:rsidRPr="00DD5BE4">
        <w:rPr>
          <w:color w:val="FF0000"/>
          <w:sz w:val="24"/>
          <w:szCs w:val="24"/>
        </w:rPr>
        <w:t>kullanılır hale getirilen kayaçlara Cevher denilmektedir. Cevherler genellikle</w:t>
      </w:r>
      <w:r>
        <w:rPr>
          <w:color w:val="FF0000"/>
          <w:sz w:val="24"/>
          <w:szCs w:val="24"/>
        </w:rPr>
        <w:t xml:space="preserve"> </w:t>
      </w:r>
      <w:r w:rsidRPr="00DD5BE4">
        <w:rPr>
          <w:color w:val="FF0000"/>
          <w:sz w:val="24"/>
          <w:szCs w:val="24"/>
        </w:rPr>
        <w:t>birden fazla mineral içermektedirler Yani aslında cevherler bir mineraller</w:t>
      </w:r>
      <w:r>
        <w:rPr>
          <w:color w:val="FF0000"/>
          <w:sz w:val="24"/>
          <w:szCs w:val="24"/>
        </w:rPr>
        <w:t xml:space="preserve"> </w:t>
      </w:r>
      <w:r w:rsidRPr="00DD5BE4">
        <w:rPr>
          <w:color w:val="FF0000"/>
          <w:sz w:val="24"/>
          <w:szCs w:val="24"/>
        </w:rPr>
        <w:t xml:space="preserve">topluluğudur. </w:t>
      </w:r>
    </w:p>
    <w:p w:rsidR="00065510" w:rsidRPr="00DD5BE4" w:rsidRDefault="00065510" w:rsidP="00065510">
      <w:pPr>
        <w:autoSpaceDE w:val="0"/>
        <w:autoSpaceDN w:val="0"/>
        <w:adjustRightInd w:val="0"/>
        <w:rPr>
          <w:sz w:val="24"/>
          <w:szCs w:val="24"/>
        </w:rPr>
      </w:pPr>
      <w:proofErr w:type="spellStart"/>
      <w:r w:rsidRPr="00DD5BE4">
        <w:rPr>
          <w:b/>
          <w:bCs/>
          <w:sz w:val="24"/>
          <w:szCs w:val="24"/>
        </w:rPr>
        <w:t>Tüvenan</w:t>
      </w:r>
      <w:proofErr w:type="spellEnd"/>
      <w:r w:rsidRPr="00DD5BE4">
        <w:rPr>
          <w:b/>
          <w:bCs/>
          <w:sz w:val="24"/>
          <w:szCs w:val="24"/>
        </w:rPr>
        <w:t xml:space="preserve"> Cevher:</w:t>
      </w:r>
      <w:r w:rsidRPr="00DD5BE4">
        <w:rPr>
          <w:sz w:val="24"/>
          <w:szCs w:val="24"/>
        </w:rPr>
        <w:t xml:space="preserve"> Ocaktan çıkarılmış ancak üzerinde herhangi bir işlem yapılmamış</w:t>
      </w:r>
    </w:p>
    <w:p w:rsidR="00065510" w:rsidRPr="00DD5BE4" w:rsidRDefault="00065510" w:rsidP="00065510">
      <w:pPr>
        <w:autoSpaceDE w:val="0"/>
        <w:autoSpaceDN w:val="0"/>
        <w:adjustRightInd w:val="0"/>
        <w:rPr>
          <w:sz w:val="24"/>
          <w:szCs w:val="24"/>
        </w:rPr>
      </w:pPr>
      <w:proofErr w:type="gramStart"/>
      <w:r w:rsidRPr="00DD5BE4">
        <w:rPr>
          <w:sz w:val="24"/>
          <w:szCs w:val="24"/>
        </w:rPr>
        <w:t>cevhere</w:t>
      </w:r>
      <w:proofErr w:type="gramEnd"/>
      <w:r w:rsidRPr="00DD5BE4">
        <w:rPr>
          <w:sz w:val="24"/>
          <w:szCs w:val="24"/>
        </w:rPr>
        <w:t xml:space="preserve"> </w:t>
      </w:r>
      <w:proofErr w:type="spellStart"/>
      <w:r w:rsidRPr="00DD5BE4">
        <w:rPr>
          <w:sz w:val="24"/>
          <w:szCs w:val="24"/>
        </w:rPr>
        <w:t>tüvenan</w:t>
      </w:r>
      <w:proofErr w:type="spellEnd"/>
      <w:r w:rsidRPr="00DD5BE4">
        <w:rPr>
          <w:sz w:val="24"/>
          <w:szCs w:val="24"/>
        </w:rPr>
        <w:t xml:space="preserve"> cevher denmektedir.</w:t>
      </w:r>
    </w:p>
    <w:p w:rsidR="00065510" w:rsidRPr="00DD5BE4" w:rsidRDefault="00065510" w:rsidP="00065510">
      <w:pPr>
        <w:autoSpaceDE w:val="0"/>
        <w:autoSpaceDN w:val="0"/>
        <w:adjustRightInd w:val="0"/>
        <w:rPr>
          <w:sz w:val="24"/>
          <w:szCs w:val="24"/>
        </w:rPr>
      </w:pPr>
      <w:r w:rsidRPr="00DD5BE4">
        <w:rPr>
          <w:noProof/>
          <w:sz w:val="24"/>
          <w:szCs w:val="24"/>
          <w:lang w:eastAsia="tr-TR"/>
        </w:rPr>
        <w:drawing>
          <wp:anchor distT="0" distB="0" distL="114300" distR="114300" simplePos="0" relativeHeight="251662336" behindDoc="0" locked="0" layoutInCell="1" allowOverlap="1" wp14:anchorId="7ED947DB" wp14:editId="70A69DCF">
            <wp:simplePos x="0" y="0"/>
            <wp:positionH relativeFrom="margin">
              <wp:posOffset>-45720</wp:posOffset>
            </wp:positionH>
            <wp:positionV relativeFrom="margin">
              <wp:posOffset>3987165</wp:posOffset>
            </wp:positionV>
            <wp:extent cx="2750820" cy="1161415"/>
            <wp:effectExtent l="0" t="0" r="0" b="635"/>
            <wp:wrapSquare wrapText="bothSides"/>
            <wp:docPr id="11" name="Resim 1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0820" cy="11614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5510" w:rsidRPr="00DD5BE4" w:rsidRDefault="00065510" w:rsidP="00065510">
      <w:pPr>
        <w:autoSpaceDE w:val="0"/>
        <w:autoSpaceDN w:val="0"/>
        <w:adjustRightInd w:val="0"/>
        <w:rPr>
          <w:color w:val="FF0000"/>
          <w:sz w:val="24"/>
          <w:szCs w:val="24"/>
        </w:rPr>
      </w:pPr>
      <w:r w:rsidRPr="00186AB4">
        <w:rPr>
          <w:b/>
          <w:bCs/>
          <w:sz w:val="24"/>
          <w:szCs w:val="24"/>
        </w:rPr>
        <w:t>Artık(Gang):</w:t>
      </w:r>
      <w:r w:rsidRPr="00186AB4">
        <w:rPr>
          <w:sz w:val="24"/>
          <w:szCs w:val="24"/>
        </w:rPr>
        <w:t xml:space="preserve"> </w:t>
      </w:r>
      <w:r w:rsidRPr="00DD5BE4">
        <w:rPr>
          <w:color w:val="FF0000"/>
          <w:sz w:val="24"/>
          <w:szCs w:val="24"/>
        </w:rPr>
        <w:t>Bir zenginleştirme işlemi sonucunda elde edilen ve kıymetsiz ürünlerden oluşan ürüne artık veya gang denilmektedir. (</w:t>
      </w:r>
      <w:r>
        <w:rPr>
          <w:color w:val="FF0000"/>
          <w:sz w:val="24"/>
          <w:szCs w:val="24"/>
        </w:rPr>
        <w:t xml:space="preserve">kangren </w:t>
      </w:r>
      <w:r w:rsidRPr="00DD5BE4">
        <w:rPr>
          <w:color w:val="FF0000"/>
          <w:sz w:val="24"/>
          <w:szCs w:val="24"/>
        </w:rPr>
        <w:t>Gangster yararsızdır.)</w:t>
      </w:r>
    </w:p>
    <w:p w:rsidR="00065510" w:rsidRDefault="00065510" w:rsidP="00065510">
      <w:r>
        <w:rPr>
          <w:noProof/>
          <w:lang w:eastAsia="tr-TR"/>
        </w:rPr>
        <w:drawing>
          <wp:inline distT="0" distB="0" distL="0" distR="0" wp14:anchorId="1C3D3117" wp14:editId="0942169D">
            <wp:extent cx="1914704" cy="1628775"/>
            <wp:effectExtent l="0" t="0" r="952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24303" cy="1636941"/>
                    </a:xfrm>
                    <a:prstGeom prst="rect">
                      <a:avLst/>
                    </a:prstGeom>
                  </pic:spPr>
                </pic:pic>
              </a:graphicData>
            </a:graphic>
          </wp:inline>
        </w:drawing>
      </w:r>
      <w:r>
        <w:t xml:space="preserve">                                                                                                                                                                                      </w:t>
      </w:r>
    </w:p>
    <w:p w:rsidR="00065510" w:rsidRDefault="00065510" w:rsidP="00065510"/>
    <w:p w:rsidR="00462BE9" w:rsidRDefault="00065510" w:rsidP="00065510">
      <w:pPr>
        <w:rPr>
          <w:rFonts w:cstheme="minorHAnsi"/>
          <w:b/>
          <w:sz w:val="36"/>
          <w:szCs w:val="36"/>
        </w:rPr>
      </w:pPr>
      <w:r>
        <w:t xml:space="preserve">       Şekil </w:t>
      </w:r>
      <w:proofErr w:type="gramStart"/>
      <w:r>
        <w:t>X :    Bir</w:t>
      </w:r>
      <w:proofErr w:type="gramEnd"/>
      <w:r>
        <w:t xml:space="preserve"> cevherde A,  B,   C  bileşikleri görülmektedir.  Amaca göre sadece 1 </w:t>
      </w:r>
      <w:proofErr w:type="spellStart"/>
      <w:r>
        <w:t>bazan</w:t>
      </w:r>
      <w:proofErr w:type="spellEnd"/>
      <w:r>
        <w:t xml:space="preserve"> 2 </w:t>
      </w:r>
      <w:proofErr w:type="spellStart"/>
      <w:r>
        <w:t>bazan</w:t>
      </w:r>
      <w:proofErr w:type="spellEnd"/>
      <w:r>
        <w:t xml:space="preserve"> da üç faydalı mineral olabilir. </w:t>
      </w:r>
      <w:proofErr w:type="gramStart"/>
      <w:r>
        <w:t>Cevher  kırıldığı</w:t>
      </w:r>
      <w:proofErr w:type="gramEnd"/>
      <w:r>
        <w:t xml:space="preserve"> zaman taneler  boyutları, yoğunlukları, renkleri, yüzdürülebilme kabiliyetlerine göre ayrılır.                                                                                                                                         </w:t>
      </w:r>
      <w:r w:rsidR="00462BE9" w:rsidRPr="000C4E70">
        <w:rPr>
          <w:rFonts w:cstheme="minorHAnsi"/>
          <w:b/>
          <w:sz w:val="36"/>
          <w:szCs w:val="36"/>
        </w:rPr>
        <w:t>CEVHER NEDİR?</w:t>
      </w:r>
    </w:p>
    <w:p w:rsidR="00462BE9" w:rsidRPr="00DD4E73" w:rsidRDefault="00462BE9" w:rsidP="00462BE9">
      <w:pPr>
        <w:rPr>
          <w:rFonts w:cstheme="minorHAnsi"/>
          <w:b/>
          <w:color w:val="FF0000"/>
          <w:sz w:val="24"/>
          <w:szCs w:val="24"/>
        </w:rPr>
      </w:pPr>
      <w:r w:rsidRPr="00DD4E73">
        <w:rPr>
          <w:color w:val="FF0000"/>
          <w:sz w:val="24"/>
          <w:szCs w:val="24"/>
        </w:rPr>
        <w:t xml:space="preserve">Doğal olarak ya da bazı işlemler sonucu endüstride tüketim yeri bulan, ekonomik değere sahip olan bir veya birkaç mineralden oluşmuş kayaçlara cevher denir. Demir cevheri, bakır cevheri vb. örnek verilebilir. </w:t>
      </w:r>
    </w:p>
    <w:p w:rsidR="00065510" w:rsidRPr="00DD5BE4" w:rsidRDefault="00065510" w:rsidP="00065510">
      <w:pPr>
        <w:autoSpaceDE w:val="0"/>
        <w:autoSpaceDN w:val="0"/>
        <w:adjustRightInd w:val="0"/>
        <w:rPr>
          <w:sz w:val="24"/>
          <w:szCs w:val="24"/>
        </w:rPr>
      </w:pPr>
      <w:proofErr w:type="spellStart"/>
      <w:r w:rsidRPr="00DD5BE4">
        <w:rPr>
          <w:b/>
          <w:bCs/>
          <w:sz w:val="24"/>
          <w:szCs w:val="24"/>
        </w:rPr>
        <w:t>Tenör</w:t>
      </w:r>
      <w:proofErr w:type="spellEnd"/>
      <w:r w:rsidRPr="00DD5BE4">
        <w:rPr>
          <w:b/>
          <w:bCs/>
          <w:sz w:val="24"/>
          <w:szCs w:val="24"/>
        </w:rPr>
        <w:t>:</w:t>
      </w:r>
      <w:r w:rsidRPr="00DD5BE4">
        <w:rPr>
          <w:sz w:val="24"/>
          <w:szCs w:val="24"/>
        </w:rPr>
        <w:t xml:space="preserve"> Bir </w:t>
      </w:r>
      <w:proofErr w:type="spellStart"/>
      <w:r w:rsidRPr="00DD5BE4">
        <w:rPr>
          <w:sz w:val="24"/>
          <w:szCs w:val="24"/>
        </w:rPr>
        <w:t>tüvenan</w:t>
      </w:r>
      <w:proofErr w:type="spellEnd"/>
      <w:r w:rsidRPr="00DD5BE4">
        <w:rPr>
          <w:sz w:val="24"/>
          <w:szCs w:val="24"/>
        </w:rPr>
        <w:t xml:space="preserve"> cevher, bir </w:t>
      </w:r>
      <w:proofErr w:type="gramStart"/>
      <w:r w:rsidRPr="00DD5BE4">
        <w:rPr>
          <w:sz w:val="24"/>
          <w:szCs w:val="24"/>
        </w:rPr>
        <w:t>konsantre</w:t>
      </w:r>
      <w:proofErr w:type="gramEnd"/>
      <w:r w:rsidRPr="00DD5BE4">
        <w:rPr>
          <w:sz w:val="24"/>
          <w:szCs w:val="24"/>
        </w:rPr>
        <w:t xml:space="preserve"> veya artıkta bulunan kıymetli mineral veya bileşik yüzdesine </w:t>
      </w:r>
      <w:proofErr w:type="spellStart"/>
      <w:r w:rsidRPr="00DD5BE4">
        <w:rPr>
          <w:sz w:val="24"/>
          <w:szCs w:val="24"/>
        </w:rPr>
        <w:t>tenör</w:t>
      </w:r>
      <w:proofErr w:type="spellEnd"/>
      <w:r w:rsidRPr="00DD5BE4">
        <w:rPr>
          <w:sz w:val="24"/>
          <w:szCs w:val="24"/>
        </w:rPr>
        <w:t xml:space="preserve"> denmektedir.</w:t>
      </w:r>
    </w:p>
    <w:p w:rsidR="00065510" w:rsidRDefault="00065510" w:rsidP="00065510">
      <w:pPr>
        <w:autoSpaceDE w:val="0"/>
        <w:autoSpaceDN w:val="0"/>
        <w:adjustRightInd w:val="0"/>
        <w:rPr>
          <w:color w:val="FF0000"/>
          <w:sz w:val="24"/>
          <w:szCs w:val="24"/>
        </w:rPr>
      </w:pPr>
      <w:r w:rsidRPr="00DD5BE4">
        <w:rPr>
          <w:b/>
          <w:bCs/>
          <w:sz w:val="24"/>
          <w:szCs w:val="24"/>
        </w:rPr>
        <w:t>Serbest Tane</w:t>
      </w:r>
      <w:r w:rsidRPr="00DD5BE4">
        <w:rPr>
          <w:sz w:val="24"/>
          <w:szCs w:val="24"/>
        </w:rPr>
        <w:t xml:space="preserve">: Tek bir mineral veya aynı mineralden oluşan bir grup </w:t>
      </w:r>
      <w:proofErr w:type="spellStart"/>
      <w:r w:rsidRPr="00DD5BE4">
        <w:rPr>
          <w:sz w:val="24"/>
          <w:szCs w:val="24"/>
        </w:rPr>
        <w:t>halindebulunan</w:t>
      </w:r>
      <w:proofErr w:type="spellEnd"/>
      <w:r w:rsidRPr="00DD5BE4">
        <w:rPr>
          <w:sz w:val="24"/>
          <w:szCs w:val="24"/>
        </w:rPr>
        <w:t xml:space="preserve"> tanelere Serbest Tane denilmektedir.</w:t>
      </w:r>
      <w:r w:rsidRPr="00DD5BE4">
        <w:rPr>
          <w:color w:val="FF0000"/>
          <w:sz w:val="24"/>
          <w:szCs w:val="24"/>
        </w:rPr>
        <w:t>(Seramiklerde tane büyüklüğü önemli.)</w:t>
      </w:r>
    </w:p>
    <w:p w:rsidR="00462BE9" w:rsidRPr="00510D24" w:rsidRDefault="00462BE9" w:rsidP="00065510">
      <w:pPr>
        <w:rPr>
          <w:b/>
          <w:sz w:val="36"/>
          <w:szCs w:val="36"/>
        </w:rPr>
      </w:pPr>
      <w:r w:rsidRPr="00510D24">
        <w:rPr>
          <w:b/>
          <w:sz w:val="36"/>
          <w:szCs w:val="36"/>
        </w:rPr>
        <w:t>MİNERALOJİK ANALİZ</w:t>
      </w:r>
    </w:p>
    <w:p w:rsidR="00462BE9" w:rsidRPr="00510D24" w:rsidRDefault="00462BE9" w:rsidP="00462BE9">
      <w:pPr>
        <w:ind w:right="-113"/>
        <w:jc w:val="both"/>
        <w:rPr>
          <w:sz w:val="24"/>
          <w:szCs w:val="24"/>
        </w:rPr>
      </w:pPr>
      <w:r w:rsidRPr="00510D24">
        <w:rPr>
          <w:sz w:val="24"/>
          <w:szCs w:val="24"/>
        </w:rPr>
        <w:lastRenderedPageBreak/>
        <w:t xml:space="preserve">Mineraller belirli bir kristal yapıya ve kimyasal formüle sahiptirler ve basit bileşiklerden üretilirler. Bileşikler arası bileşiklerden metal elde edilmez. Ekonomik değil. Bileşikler arası bileşiği parçalamak için çok daha fazla enerji ve zaman gereksinimi duyulur. Ayrıca </w:t>
      </w:r>
      <w:proofErr w:type="spellStart"/>
      <w:r w:rsidRPr="00510D24">
        <w:rPr>
          <w:sz w:val="24"/>
          <w:szCs w:val="24"/>
        </w:rPr>
        <w:t>tenör</w:t>
      </w:r>
      <w:proofErr w:type="spellEnd"/>
      <w:r w:rsidRPr="00510D24">
        <w:rPr>
          <w:sz w:val="24"/>
          <w:szCs w:val="24"/>
        </w:rPr>
        <w:t xml:space="preserve"> düşük olur. </w:t>
      </w:r>
    </w:p>
    <w:p w:rsidR="00462BE9" w:rsidRDefault="00462BE9" w:rsidP="00462BE9">
      <w:pPr>
        <w:tabs>
          <w:tab w:val="left" w:pos="2760"/>
        </w:tabs>
        <w:rPr>
          <w:sz w:val="24"/>
          <w:szCs w:val="24"/>
        </w:rPr>
      </w:pPr>
      <w:proofErr w:type="spellStart"/>
      <w:r w:rsidRPr="00510D24">
        <w:rPr>
          <w:sz w:val="24"/>
          <w:szCs w:val="24"/>
        </w:rPr>
        <w:t>Tenör</w:t>
      </w:r>
      <w:proofErr w:type="spellEnd"/>
      <w:r w:rsidRPr="00510D24">
        <w:rPr>
          <w:sz w:val="24"/>
          <w:szCs w:val="24"/>
        </w:rPr>
        <w:t xml:space="preserve"> = Kıymetli mineral/ Kıymetli </w:t>
      </w:r>
      <w:proofErr w:type="spellStart"/>
      <w:r w:rsidRPr="00510D24">
        <w:rPr>
          <w:sz w:val="24"/>
          <w:szCs w:val="24"/>
        </w:rPr>
        <w:t>mineral+gang</w:t>
      </w:r>
      <w:proofErr w:type="spellEnd"/>
      <w:r w:rsidR="00065510">
        <w:rPr>
          <w:sz w:val="24"/>
          <w:szCs w:val="24"/>
        </w:rPr>
        <w:t xml:space="preserve">                                                                                                               </w:t>
      </w:r>
      <w:r w:rsidRPr="00510D24">
        <w:rPr>
          <w:sz w:val="24"/>
          <w:szCs w:val="24"/>
        </w:rPr>
        <w:t>Birden fazla mineral bir arada bulunabilir. Bu minerallerin şekli, yoğunlukları, kokuları, elektriksel ve manyetik özellikleri vb. farklı olabilir.</w:t>
      </w:r>
    </w:p>
    <w:p w:rsidR="00462BE9" w:rsidRDefault="00462BE9" w:rsidP="00462BE9">
      <w:pPr>
        <w:tabs>
          <w:tab w:val="left" w:pos="2760"/>
        </w:tabs>
        <w:rPr>
          <w:rFonts w:cstheme="minorHAnsi"/>
          <w:color w:val="222222"/>
          <w:sz w:val="24"/>
          <w:szCs w:val="24"/>
          <w:shd w:val="clear" w:color="auto" w:fill="FFFFFF"/>
        </w:rPr>
      </w:pPr>
      <w:r w:rsidRPr="00510D24">
        <w:rPr>
          <w:b/>
          <w:sz w:val="32"/>
          <w:szCs w:val="32"/>
        </w:rPr>
        <w:t xml:space="preserve">TAŞ </w:t>
      </w:r>
      <w:r>
        <w:rPr>
          <w:b/>
          <w:sz w:val="32"/>
          <w:szCs w:val="32"/>
        </w:rPr>
        <w:t xml:space="preserve">– </w:t>
      </w:r>
      <w:r w:rsidRPr="00510D24">
        <w:rPr>
          <w:b/>
          <w:sz w:val="32"/>
          <w:szCs w:val="32"/>
        </w:rPr>
        <w:t>KAYA</w:t>
      </w:r>
      <w:r>
        <w:rPr>
          <w:rFonts w:cstheme="minorHAnsi"/>
          <w:b/>
          <w:sz w:val="32"/>
          <w:szCs w:val="32"/>
        </w:rPr>
        <w:t xml:space="preserve">: </w:t>
      </w:r>
      <w:r w:rsidRPr="00510D24">
        <w:rPr>
          <w:rFonts w:cstheme="minorHAnsi"/>
          <w:sz w:val="24"/>
          <w:szCs w:val="24"/>
        </w:rPr>
        <w:t xml:space="preserve"> </w:t>
      </w:r>
      <w:r>
        <w:rPr>
          <w:rFonts w:cstheme="minorHAnsi"/>
          <w:color w:val="222222"/>
          <w:sz w:val="24"/>
          <w:szCs w:val="24"/>
          <w:shd w:val="clear" w:color="auto" w:fill="FFFFFF"/>
        </w:rPr>
        <w:t>K</w:t>
      </w:r>
      <w:r w:rsidRPr="00510D24">
        <w:rPr>
          <w:rFonts w:cstheme="minorHAnsi"/>
          <w:color w:val="222222"/>
          <w:sz w:val="24"/>
          <w:szCs w:val="24"/>
          <w:shd w:val="clear" w:color="auto" w:fill="FFFFFF"/>
        </w:rPr>
        <w:t>imyasal bileşimi ve fiziksel durumu değişiklikler gösteren, rengini içindeki maden tuzlarından ve oksitlerinden alan, katı, sert ve sağlam madde</w:t>
      </w:r>
    </w:p>
    <w:p w:rsidR="00462BE9" w:rsidRPr="00510D24" w:rsidRDefault="00462BE9" w:rsidP="00462BE9">
      <w:pPr>
        <w:tabs>
          <w:tab w:val="left" w:pos="2760"/>
        </w:tabs>
        <w:rPr>
          <w:rFonts w:cstheme="minorHAnsi"/>
          <w:b/>
          <w:sz w:val="24"/>
          <w:szCs w:val="24"/>
        </w:rPr>
      </w:pPr>
      <w:proofErr w:type="gramStart"/>
      <w:r>
        <w:rPr>
          <w:rFonts w:cstheme="minorHAnsi"/>
          <w:b/>
          <w:color w:val="222222"/>
          <w:sz w:val="32"/>
          <w:szCs w:val="32"/>
          <w:shd w:val="clear" w:color="auto" w:fill="FFFFFF"/>
        </w:rPr>
        <w:t xml:space="preserve">MİNERAL: </w:t>
      </w:r>
      <w:r>
        <w:rPr>
          <w:rFonts w:cstheme="minorHAnsi"/>
          <w:color w:val="222222"/>
          <w:sz w:val="24"/>
          <w:szCs w:val="24"/>
          <w:shd w:val="clear" w:color="auto" w:fill="FFFFFF"/>
        </w:rPr>
        <w:t>D</w:t>
      </w:r>
      <w:r w:rsidRPr="00510D24">
        <w:rPr>
          <w:rFonts w:cstheme="minorHAnsi"/>
          <w:color w:val="222222"/>
          <w:sz w:val="24"/>
          <w:szCs w:val="24"/>
          <w:shd w:val="clear" w:color="auto" w:fill="FFFFFF"/>
        </w:rPr>
        <w:t>oğada birtakım maddelerle karışık ya da bileşik olarak ve olağan sıcaklıkta katı durumda bulunan ya da kimyasal yollarla elde edilen inorganik madde.</w:t>
      </w:r>
      <w:proofErr w:type="gramEnd"/>
    </w:p>
    <w:p w:rsidR="00462BE9" w:rsidRPr="00510D24" w:rsidRDefault="00462BE9" w:rsidP="00462BE9">
      <w:pPr>
        <w:tabs>
          <w:tab w:val="left" w:pos="2760"/>
        </w:tabs>
        <w:rPr>
          <w:sz w:val="24"/>
          <w:szCs w:val="24"/>
        </w:rPr>
      </w:pPr>
      <w:r>
        <w:rPr>
          <w:b/>
          <w:sz w:val="32"/>
          <w:szCs w:val="32"/>
        </w:rPr>
        <w:t xml:space="preserve">GANG: </w:t>
      </w:r>
      <w:r>
        <w:rPr>
          <w:rFonts w:cstheme="minorHAnsi"/>
          <w:color w:val="222222"/>
          <w:sz w:val="24"/>
          <w:szCs w:val="24"/>
          <w:shd w:val="clear" w:color="auto" w:fill="FFFFFF"/>
        </w:rPr>
        <w:t>B</w:t>
      </w:r>
      <w:r w:rsidRPr="00510D24">
        <w:rPr>
          <w:rFonts w:cstheme="minorHAnsi"/>
          <w:color w:val="222222"/>
          <w:sz w:val="24"/>
          <w:szCs w:val="24"/>
          <w:shd w:val="clear" w:color="auto" w:fill="FFFFFF"/>
        </w:rPr>
        <w:t>ir maden yatağında değerli filizle karışmış durumda bulunan, çoğunlukla değersiz taş ya da mineral.</w:t>
      </w:r>
    </w:p>
    <w:p w:rsidR="00462BE9" w:rsidRPr="00DD4E73" w:rsidRDefault="00462BE9" w:rsidP="00462BE9">
      <w:pPr>
        <w:ind w:right="-113"/>
        <w:jc w:val="both"/>
        <w:rPr>
          <w:noProof/>
          <w:sz w:val="24"/>
          <w:szCs w:val="24"/>
          <w:lang w:eastAsia="tr-TR"/>
        </w:rPr>
      </w:pPr>
      <w:r>
        <w:rPr>
          <w:noProof/>
          <w:sz w:val="24"/>
          <w:szCs w:val="24"/>
          <w:lang w:eastAsia="tr-TR"/>
        </w:rPr>
        <w:drawing>
          <wp:inline distT="0" distB="0" distL="0" distR="0" wp14:anchorId="5700E841" wp14:editId="58DAF122">
            <wp:extent cx="5961380" cy="1496060"/>
            <wp:effectExtent l="0" t="0" r="1270" b="8890"/>
            <wp:docPr id="18" name="Resim 1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1380" cy="1496060"/>
                    </a:xfrm>
                    <a:prstGeom prst="rect">
                      <a:avLst/>
                    </a:prstGeom>
                    <a:noFill/>
                    <a:ln>
                      <a:noFill/>
                    </a:ln>
                  </pic:spPr>
                </pic:pic>
              </a:graphicData>
            </a:graphic>
          </wp:inline>
        </w:drawing>
      </w:r>
      <w:r>
        <w:rPr>
          <w:sz w:val="24"/>
          <w:szCs w:val="24"/>
        </w:rPr>
        <w:t>Bir kayaç sadece tek mineralden oluşabilir. Bu sayede kıymetli sayılabilir ama mineral bakımından azdır</w:t>
      </w:r>
      <w:r>
        <w:rPr>
          <w:noProof/>
          <w:sz w:val="24"/>
          <w:szCs w:val="24"/>
          <w:lang w:eastAsia="tr-TR"/>
        </w:rPr>
        <w:drawing>
          <wp:inline distT="0" distB="0" distL="0" distR="0" wp14:anchorId="6261984A" wp14:editId="551C4126">
            <wp:extent cx="5153660" cy="1496060"/>
            <wp:effectExtent l="0" t="0" r="8890" b="8890"/>
            <wp:docPr id="17" name="Resim 17"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53660" cy="1496060"/>
                    </a:xfrm>
                    <a:prstGeom prst="rect">
                      <a:avLst/>
                    </a:prstGeom>
                    <a:noFill/>
                    <a:ln>
                      <a:noFill/>
                    </a:ln>
                  </pic:spPr>
                </pic:pic>
              </a:graphicData>
            </a:graphic>
          </wp:inline>
        </w:drawing>
      </w:r>
    </w:p>
    <w:p w:rsidR="00BC5D2A" w:rsidRDefault="00BC5D2A" w:rsidP="00462BE9">
      <w:pPr>
        <w:ind w:right="-113"/>
        <w:jc w:val="both"/>
        <w:rPr>
          <w:color w:val="FF0000"/>
          <w:sz w:val="24"/>
          <w:szCs w:val="24"/>
        </w:rPr>
      </w:pPr>
    </w:p>
    <w:p w:rsidR="00BC5D2A" w:rsidRDefault="00BC5D2A" w:rsidP="00BC5D2A">
      <w:pPr>
        <w:rPr>
          <w:color w:val="FF0000"/>
        </w:rPr>
      </w:pPr>
      <w:r>
        <w:rPr>
          <w:noProof/>
          <w:lang w:eastAsia="tr-TR"/>
        </w:rPr>
        <w:drawing>
          <wp:inline distT="0" distB="0" distL="0" distR="0" wp14:anchorId="5894F7DB" wp14:editId="65F570F6">
            <wp:extent cx="3581400" cy="1571625"/>
            <wp:effectExtent l="0" t="0" r="0" b="952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81400" cy="1571625"/>
                    </a:xfrm>
                    <a:prstGeom prst="rect">
                      <a:avLst/>
                    </a:prstGeom>
                  </pic:spPr>
                </pic:pic>
              </a:graphicData>
            </a:graphic>
          </wp:inline>
        </w:drawing>
      </w:r>
    </w:p>
    <w:p w:rsidR="00BC5D2A" w:rsidRDefault="00BC5D2A" w:rsidP="00BC5D2A">
      <w:pPr>
        <w:tabs>
          <w:tab w:val="left" w:pos="2760"/>
        </w:tabs>
        <w:spacing w:after="0" w:line="240" w:lineRule="auto"/>
        <w:rPr>
          <w:rFonts w:ascii="Times New Roman" w:hAnsi="Times New Roman" w:cs="Times New Roman"/>
          <w:sz w:val="24"/>
          <w:szCs w:val="24"/>
        </w:rPr>
      </w:pPr>
    </w:p>
    <w:p w:rsidR="00BC5D2A" w:rsidRPr="00AD5CCC" w:rsidRDefault="00BC5D2A" w:rsidP="00BC5D2A">
      <w:pPr>
        <w:tabs>
          <w:tab w:val="left" w:pos="2760"/>
        </w:tabs>
        <w:spacing w:after="0" w:line="240" w:lineRule="auto"/>
        <w:rPr>
          <w:rFonts w:ascii="Times New Roman" w:hAnsi="Times New Roman" w:cs="Times New Roman"/>
          <w:sz w:val="24"/>
          <w:szCs w:val="24"/>
        </w:rPr>
      </w:pPr>
      <w:r w:rsidRPr="00AD5CCC">
        <w:rPr>
          <w:rFonts w:ascii="Times New Roman" w:hAnsi="Times New Roman" w:cs="Times New Roman"/>
          <w:sz w:val="24"/>
          <w:szCs w:val="24"/>
        </w:rPr>
        <w:t>Mineral değerli ise → cevher; değersiz ise→ gang</w:t>
      </w:r>
    </w:p>
    <w:p w:rsidR="00BC5D2A" w:rsidRPr="00AD5CCC" w:rsidRDefault="00BC5D2A" w:rsidP="00BC5D2A">
      <w:pPr>
        <w:tabs>
          <w:tab w:val="left" w:pos="2760"/>
        </w:tabs>
        <w:spacing w:after="0" w:line="240" w:lineRule="auto"/>
        <w:rPr>
          <w:rFonts w:ascii="Times New Roman" w:hAnsi="Times New Roman" w:cs="Times New Roman"/>
          <w:sz w:val="24"/>
          <w:szCs w:val="24"/>
        </w:rPr>
      </w:pPr>
      <w:r w:rsidRPr="00AD5CCC">
        <w:rPr>
          <w:rFonts w:ascii="Times New Roman" w:hAnsi="Times New Roman" w:cs="Times New Roman"/>
          <w:sz w:val="24"/>
          <w:szCs w:val="24"/>
        </w:rPr>
        <w:t xml:space="preserve">Birden fazla mineral bir arada bulunabilir. Taşı kırdık, minerallerin şekli, yoğunlukları, kokuları, elektriksel ve manyetik özellikleri </w:t>
      </w:r>
      <w:proofErr w:type="spellStart"/>
      <w:r w:rsidRPr="00AD5CCC">
        <w:rPr>
          <w:rFonts w:ascii="Times New Roman" w:hAnsi="Times New Roman" w:cs="Times New Roman"/>
          <w:sz w:val="24"/>
          <w:szCs w:val="24"/>
        </w:rPr>
        <w:t>vs</w:t>
      </w:r>
      <w:proofErr w:type="spellEnd"/>
      <w:r w:rsidRPr="00AD5CCC">
        <w:rPr>
          <w:rFonts w:ascii="Times New Roman" w:hAnsi="Times New Roman" w:cs="Times New Roman"/>
          <w:sz w:val="24"/>
          <w:szCs w:val="24"/>
        </w:rPr>
        <w:t xml:space="preserve"> </w:t>
      </w:r>
      <w:proofErr w:type="gramStart"/>
      <w:r w:rsidRPr="00AD5CCC">
        <w:rPr>
          <w:rFonts w:ascii="Times New Roman" w:hAnsi="Times New Roman" w:cs="Times New Roman"/>
          <w:sz w:val="24"/>
          <w:szCs w:val="24"/>
        </w:rPr>
        <w:t>farklı  olabilir</w:t>
      </w:r>
      <w:proofErr w:type="gramEnd"/>
      <w:r w:rsidRPr="00AD5CCC">
        <w:rPr>
          <w:rFonts w:ascii="Times New Roman" w:hAnsi="Times New Roman" w:cs="Times New Roman"/>
          <w:sz w:val="24"/>
          <w:szCs w:val="24"/>
        </w:rPr>
        <w:t>.</w:t>
      </w:r>
    </w:p>
    <w:p w:rsidR="00BC5D2A" w:rsidRDefault="00BC5D2A" w:rsidP="00BC5D2A">
      <w:pPr>
        <w:tabs>
          <w:tab w:val="left" w:pos="2760"/>
        </w:tabs>
        <w:spacing w:after="0" w:line="240" w:lineRule="auto"/>
        <w:rPr>
          <w:rFonts w:ascii="Times New Roman" w:hAnsi="Times New Roman" w:cs="Times New Roman"/>
          <w:sz w:val="24"/>
          <w:szCs w:val="24"/>
        </w:rPr>
      </w:pPr>
      <w:proofErr w:type="spellStart"/>
      <w:r w:rsidRPr="00AD5CCC">
        <w:rPr>
          <w:rFonts w:ascii="Times New Roman" w:hAnsi="Times New Roman" w:cs="Times New Roman"/>
          <w:sz w:val="24"/>
          <w:szCs w:val="24"/>
        </w:rPr>
        <w:t>Tenör</w:t>
      </w:r>
      <w:proofErr w:type="spellEnd"/>
      <w:r w:rsidRPr="00AD5CCC">
        <w:rPr>
          <w:rFonts w:ascii="Times New Roman" w:hAnsi="Times New Roman" w:cs="Times New Roman"/>
          <w:sz w:val="24"/>
          <w:szCs w:val="24"/>
        </w:rPr>
        <w:t xml:space="preserve"> = Kıymetli mineral/ Kıymetli </w:t>
      </w:r>
      <w:proofErr w:type="spellStart"/>
      <w:r w:rsidRPr="00AD5CCC">
        <w:rPr>
          <w:rFonts w:ascii="Times New Roman" w:hAnsi="Times New Roman" w:cs="Times New Roman"/>
          <w:sz w:val="24"/>
          <w:szCs w:val="24"/>
        </w:rPr>
        <w:t>mineral+gang</w:t>
      </w:r>
      <w:proofErr w:type="spellEnd"/>
    </w:p>
    <w:p w:rsidR="00BC5D2A" w:rsidRDefault="00BC5D2A" w:rsidP="00462BE9">
      <w:pPr>
        <w:ind w:right="-113"/>
        <w:jc w:val="both"/>
        <w:rPr>
          <w:color w:val="FF0000"/>
          <w:sz w:val="24"/>
          <w:szCs w:val="24"/>
        </w:rPr>
      </w:pPr>
    </w:p>
    <w:p w:rsidR="00462BE9" w:rsidRPr="0048274F" w:rsidRDefault="00462BE9" w:rsidP="00462BE9">
      <w:pPr>
        <w:ind w:right="-113"/>
        <w:jc w:val="both"/>
        <w:rPr>
          <w:sz w:val="24"/>
          <w:szCs w:val="24"/>
        </w:rPr>
      </w:pPr>
      <w:r>
        <w:rPr>
          <w:color w:val="FF0000"/>
          <w:sz w:val="24"/>
          <w:szCs w:val="24"/>
        </w:rPr>
        <w:t>Bu kayaç mineral bakımından önceki fotoğraftakinden daha kıymetlidir. Daha fazla kıymetli mineral içeriyor.</w:t>
      </w:r>
    </w:p>
    <w:p w:rsidR="00462BE9" w:rsidRDefault="00462BE9" w:rsidP="00462BE9">
      <w:r>
        <w:rPr>
          <w:noProof/>
          <w:sz w:val="24"/>
          <w:szCs w:val="24"/>
          <w:lang w:eastAsia="tr-TR"/>
        </w:rPr>
        <w:drawing>
          <wp:inline distT="0" distB="0" distL="0" distR="0" wp14:anchorId="37FC28B8" wp14:editId="5FB2F37B">
            <wp:extent cx="5928360" cy="1500912"/>
            <wp:effectExtent l="0" t="0" r="0" b="4445"/>
            <wp:docPr id="1" name="Resim 1" descr="C:\Users\gamze\AppData\Local\Microsoft\Windows\INetCache\Content.Wo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mze\AppData\Local\Microsoft\Windows\INetCache\Content.Word\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1738" cy="1499235"/>
                    </a:xfrm>
                    <a:prstGeom prst="rect">
                      <a:avLst/>
                    </a:prstGeom>
                    <a:noFill/>
                    <a:ln>
                      <a:noFill/>
                    </a:ln>
                  </pic:spPr>
                </pic:pic>
              </a:graphicData>
            </a:graphic>
          </wp:inline>
        </w:drawing>
      </w:r>
    </w:p>
    <w:p w:rsidR="00462BE9" w:rsidRPr="00DD4E73" w:rsidRDefault="00462BE9" w:rsidP="00462BE9">
      <w:pPr>
        <w:rPr>
          <w:color w:val="FF0000"/>
          <w:sz w:val="24"/>
          <w:szCs w:val="24"/>
        </w:rPr>
      </w:pPr>
      <w:r>
        <w:rPr>
          <w:color w:val="FF0000"/>
          <w:sz w:val="24"/>
          <w:szCs w:val="24"/>
        </w:rPr>
        <w:t>Bu fotoğraftaki kayaç bir önceki kayaç ile mineral değerliliği bakımından eşittir. Ama bu kayaçta gang olduğundan dolayı kıymetsiz kısım da içermektedir.</w:t>
      </w:r>
    </w:p>
    <w:p w:rsidR="00462BE9" w:rsidRDefault="00462BE9" w:rsidP="00462BE9">
      <w:pPr>
        <w:rPr>
          <w:rFonts w:cstheme="minorHAnsi"/>
          <w:b/>
          <w:sz w:val="24"/>
          <w:szCs w:val="24"/>
          <w:u w:val="single"/>
        </w:rPr>
      </w:pPr>
      <w:r w:rsidRPr="00100F49">
        <w:rPr>
          <w:sz w:val="24"/>
          <w:szCs w:val="24"/>
        </w:rPr>
        <w:t>Tabiatta seramik sanayi için uygun milyonlarca hammadde bulunmaktadır</w:t>
      </w:r>
      <w:r>
        <w:rPr>
          <w:rFonts w:cstheme="minorHAnsi"/>
          <w:b/>
          <w:sz w:val="24"/>
          <w:szCs w:val="24"/>
          <w:u w:val="single"/>
        </w:rPr>
        <w:t xml:space="preserve"> </w:t>
      </w:r>
    </w:p>
    <w:p w:rsidR="00462BE9" w:rsidRPr="00DD4E73" w:rsidRDefault="00462BE9" w:rsidP="00462BE9">
      <w:pPr>
        <w:rPr>
          <w:rFonts w:cstheme="minorHAnsi"/>
          <w:color w:val="FF0000"/>
          <w:sz w:val="24"/>
          <w:szCs w:val="24"/>
        </w:rPr>
      </w:pPr>
      <w:r w:rsidRPr="00DD4E73">
        <w:rPr>
          <w:rFonts w:cstheme="minorHAnsi"/>
          <w:color w:val="FF0000"/>
          <w:sz w:val="24"/>
          <w:szCs w:val="24"/>
        </w:rPr>
        <w:t xml:space="preserve">Cevherler üretimin ilk aşamalarının en büyük yapıtaşı olduğundan dolayı çok önemlidir. Bazı durumlarda cevherler içerisinde yeteri kadar veya isteğimizden az değerli mineral içerir. Bu gibi durumlarda yine de cevherden faydalanmak için cevherlere birkaç işlem uygularız. Bu işlemlere kısaca </w:t>
      </w:r>
      <w:r w:rsidRPr="00DD4E73">
        <w:rPr>
          <w:rFonts w:cstheme="minorHAnsi"/>
          <w:b/>
          <w:color w:val="FF0000"/>
          <w:sz w:val="24"/>
          <w:szCs w:val="24"/>
        </w:rPr>
        <w:t>Cevher Hazırlama</w:t>
      </w:r>
      <w:r w:rsidRPr="00DD4E73">
        <w:rPr>
          <w:rFonts w:cstheme="minorHAnsi"/>
          <w:color w:val="FF0000"/>
          <w:sz w:val="24"/>
          <w:szCs w:val="24"/>
        </w:rPr>
        <w:t xml:space="preserve"> veya</w:t>
      </w:r>
      <w:r w:rsidRPr="00DD4E73">
        <w:rPr>
          <w:rFonts w:cstheme="minorHAnsi"/>
          <w:b/>
          <w:color w:val="FF0000"/>
          <w:sz w:val="24"/>
          <w:szCs w:val="24"/>
        </w:rPr>
        <w:t xml:space="preserve"> Cevher Zenginleştirme</w:t>
      </w:r>
      <w:r w:rsidRPr="00DD4E73">
        <w:rPr>
          <w:rFonts w:cstheme="minorHAnsi"/>
          <w:color w:val="FF0000"/>
          <w:sz w:val="24"/>
          <w:szCs w:val="24"/>
        </w:rPr>
        <w:t xml:space="preserve"> denir.</w:t>
      </w:r>
    </w:p>
    <w:p w:rsidR="001A65E3" w:rsidRPr="000662BD" w:rsidRDefault="001A65E3" w:rsidP="001A65E3">
      <w:pPr>
        <w:autoSpaceDE w:val="0"/>
        <w:autoSpaceDN w:val="0"/>
        <w:adjustRightInd w:val="0"/>
        <w:spacing w:after="0" w:line="240" w:lineRule="auto"/>
        <w:rPr>
          <w:rFonts w:ascii="Times New Roman" w:hAnsi="Times New Roman" w:cs="Times New Roman"/>
          <w:color w:val="FF0000"/>
          <w:sz w:val="24"/>
          <w:szCs w:val="24"/>
        </w:rPr>
      </w:pPr>
      <w:r w:rsidRPr="000662BD">
        <w:rPr>
          <w:rFonts w:ascii="Times New Roman" w:hAnsi="Times New Roman" w:cs="Times New Roman"/>
          <w:b/>
          <w:bCs/>
          <w:sz w:val="24"/>
          <w:szCs w:val="24"/>
        </w:rPr>
        <w:t>Mineral</w:t>
      </w:r>
      <w:r w:rsidRPr="000662BD">
        <w:rPr>
          <w:rFonts w:ascii="Times New Roman" w:hAnsi="Times New Roman" w:cs="Times New Roman"/>
          <w:color w:val="FF0000"/>
          <w:sz w:val="24"/>
          <w:szCs w:val="24"/>
        </w:rPr>
        <w:t>: Doğada bulunan ve belirli fiziksel, kimyasal yapıya sahip olan bileşiklere mineral denilmektedir. Her mineralin belirli bir kristal yapısı bulunmaktadır.</w:t>
      </w:r>
    </w:p>
    <w:p w:rsidR="001A65E3" w:rsidRPr="000662BD" w:rsidRDefault="001A65E3" w:rsidP="001A65E3">
      <w:pPr>
        <w:autoSpaceDE w:val="0"/>
        <w:autoSpaceDN w:val="0"/>
        <w:adjustRightInd w:val="0"/>
        <w:spacing w:after="0" w:line="240" w:lineRule="auto"/>
        <w:rPr>
          <w:rFonts w:ascii="Times New Roman" w:hAnsi="Times New Roman" w:cs="Times New Roman"/>
          <w:sz w:val="24"/>
          <w:szCs w:val="24"/>
        </w:rPr>
      </w:pPr>
    </w:p>
    <w:p w:rsidR="001A65E3" w:rsidRPr="000662BD" w:rsidRDefault="001A65E3" w:rsidP="001A65E3">
      <w:pPr>
        <w:autoSpaceDE w:val="0"/>
        <w:autoSpaceDN w:val="0"/>
        <w:adjustRightInd w:val="0"/>
        <w:spacing w:after="0" w:line="240" w:lineRule="auto"/>
        <w:rPr>
          <w:rFonts w:ascii="Times New Roman" w:hAnsi="Times New Roman" w:cs="Times New Roman"/>
          <w:sz w:val="24"/>
          <w:szCs w:val="24"/>
        </w:rPr>
      </w:pPr>
      <w:r w:rsidRPr="000662BD">
        <w:rPr>
          <w:rFonts w:ascii="Times New Roman" w:hAnsi="Times New Roman" w:cs="Times New Roman"/>
          <w:b/>
          <w:bCs/>
          <w:sz w:val="24"/>
          <w:szCs w:val="24"/>
        </w:rPr>
        <w:t xml:space="preserve">Kıymetli Mineral: </w:t>
      </w:r>
      <w:r w:rsidRPr="000662BD">
        <w:rPr>
          <w:rFonts w:ascii="Times New Roman" w:hAnsi="Times New Roman" w:cs="Times New Roman"/>
          <w:sz w:val="24"/>
          <w:szCs w:val="24"/>
        </w:rPr>
        <w:t>Belirli bir mineral topluluğu içerisinde, ekonomik değer taşıyan mineral veya minerallere Kıymetli Mineral denilmektedir.</w:t>
      </w:r>
    </w:p>
    <w:p w:rsidR="001A65E3" w:rsidRPr="000662BD" w:rsidRDefault="001A65E3" w:rsidP="001A65E3">
      <w:pPr>
        <w:autoSpaceDE w:val="0"/>
        <w:autoSpaceDN w:val="0"/>
        <w:adjustRightInd w:val="0"/>
        <w:spacing w:after="0" w:line="240" w:lineRule="auto"/>
        <w:rPr>
          <w:rFonts w:ascii="Times New Roman" w:hAnsi="Times New Roman" w:cs="Times New Roman"/>
          <w:sz w:val="24"/>
          <w:szCs w:val="24"/>
        </w:rPr>
      </w:pPr>
    </w:p>
    <w:p w:rsidR="001A65E3" w:rsidRPr="000662BD" w:rsidRDefault="001A65E3" w:rsidP="001A65E3">
      <w:pPr>
        <w:autoSpaceDE w:val="0"/>
        <w:autoSpaceDN w:val="0"/>
        <w:adjustRightInd w:val="0"/>
        <w:spacing w:after="0" w:line="240" w:lineRule="auto"/>
        <w:rPr>
          <w:rFonts w:ascii="Times New Roman" w:hAnsi="Times New Roman" w:cs="Times New Roman"/>
          <w:color w:val="FF0000"/>
          <w:sz w:val="24"/>
          <w:szCs w:val="24"/>
        </w:rPr>
      </w:pPr>
      <w:r w:rsidRPr="000662BD">
        <w:rPr>
          <w:rFonts w:ascii="Times New Roman" w:hAnsi="Times New Roman" w:cs="Times New Roman"/>
          <w:noProof/>
          <w:sz w:val="24"/>
          <w:szCs w:val="24"/>
          <w:lang w:eastAsia="tr-TR"/>
        </w:rPr>
        <w:drawing>
          <wp:anchor distT="0" distB="0" distL="114300" distR="114300" simplePos="0" relativeHeight="251659264" behindDoc="0" locked="0" layoutInCell="1" allowOverlap="1" wp14:anchorId="3A179173" wp14:editId="3533C2B1">
            <wp:simplePos x="0" y="0"/>
            <wp:positionH relativeFrom="margin">
              <wp:posOffset>3863340</wp:posOffset>
            </wp:positionH>
            <wp:positionV relativeFrom="margin">
              <wp:posOffset>1730375</wp:posOffset>
            </wp:positionV>
            <wp:extent cx="2293620" cy="1142365"/>
            <wp:effectExtent l="0" t="0" r="0" b="635"/>
            <wp:wrapSquare wrapText="bothSides"/>
            <wp:docPr id="9" name="Resim 9"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3620" cy="1142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62BD">
        <w:rPr>
          <w:rFonts w:ascii="Times New Roman" w:hAnsi="Times New Roman" w:cs="Times New Roman"/>
          <w:b/>
          <w:bCs/>
          <w:color w:val="FF0000"/>
          <w:sz w:val="24"/>
          <w:szCs w:val="24"/>
        </w:rPr>
        <w:t>Cevher:</w:t>
      </w:r>
      <w:r w:rsidRPr="000662BD">
        <w:rPr>
          <w:rFonts w:ascii="Times New Roman" w:hAnsi="Times New Roman" w:cs="Times New Roman"/>
          <w:color w:val="FF0000"/>
          <w:sz w:val="24"/>
          <w:szCs w:val="24"/>
        </w:rPr>
        <w:t xml:space="preserve"> Yerkabuğunda bulunan ve olduğu gibi veya bazı işlemler uygulanarak</w:t>
      </w:r>
    </w:p>
    <w:p w:rsidR="001A65E3" w:rsidRPr="000662BD" w:rsidRDefault="001A65E3" w:rsidP="001A65E3">
      <w:pPr>
        <w:autoSpaceDE w:val="0"/>
        <w:autoSpaceDN w:val="0"/>
        <w:adjustRightInd w:val="0"/>
        <w:spacing w:after="0" w:line="240" w:lineRule="auto"/>
        <w:rPr>
          <w:rFonts w:ascii="Times New Roman" w:hAnsi="Times New Roman" w:cs="Times New Roman"/>
          <w:color w:val="FF0000"/>
          <w:sz w:val="24"/>
          <w:szCs w:val="24"/>
        </w:rPr>
      </w:pPr>
      <w:proofErr w:type="gramStart"/>
      <w:r w:rsidRPr="000662BD">
        <w:rPr>
          <w:rFonts w:ascii="Times New Roman" w:hAnsi="Times New Roman" w:cs="Times New Roman"/>
          <w:color w:val="FF0000"/>
          <w:sz w:val="24"/>
          <w:szCs w:val="24"/>
        </w:rPr>
        <w:t>kullanılır</w:t>
      </w:r>
      <w:proofErr w:type="gramEnd"/>
      <w:r w:rsidRPr="000662BD">
        <w:rPr>
          <w:rFonts w:ascii="Times New Roman" w:hAnsi="Times New Roman" w:cs="Times New Roman"/>
          <w:color w:val="FF0000"/>
          <w:sz w:val="24"/>
          <w:szCs w:val="24"/>
        </w:rPr>
        <w:t xml:space="preserve"> hale getirilen kayaçlara Cevher denilmektedir. Cevherler genellikle birden fazla mineral içermektedirler Yani aslında cevherler bir mineraller topluluğudur. </w:t>
      </w:r>
    </w:p>
    <w:p w:rsidR="001A65E3" w:rsidRPr="000662BD" w:rsidRDefault="001A65E3" w:rsidP="001A65E3">
      <w:pPr>
        <w:autoSpaceDE w:val="0"/>
        <w:autoSpaceDN w:val="0"/>
        <w:adjustRightInd w:val="0"/>
        <w:spacing w:after="0" w:line="240" w:lineRule="auto"/>
        <w:rPr>
          <w:rFonts w:ascii="Times New Roman" w:hAnsi="Times New Roman" w:cs="Times New Roman"/>
          <w:color w:val="FF0000"/>
          <w:sz w:val="24"/>
          <w:szCs w:val="24"/>
        </w:rPr>
      </w:pPr>
    </w:p>
    <w:p w:rsidR="001A65E3" w:rsidRPr="000662BD" w:rsidRDefault="001A65E3" w:rsidP="001A65E3">
      <w:pPr>
        <w:autoSpaceDE w:val="0"/>
        <w:autoSpaceDN w:val="0"/>
        <w:adjustRightInd w:val="0"/>
        <w:spacing w:after="0" w:line="240" w:lineRule="auto"/>
        <w:rPr>
          <w:rFonts w:ascii="Times New Roman" w:hAnsi="Times New Roman" w:cs="Times New Roman"/>
          <w:sz w:val="24"/>
          <w:szCs w:val="24"/>
        </w:rPr>
      </w:pPr>
      <w:proofErr w:type="spellStart"/>
      <w:r w:rsidRPr="000662BD">
        <w:rPr>
          <w:rFonts w:ascii="Times New Roman" w:hAnsi="Times New Roman" w:cs="Times New Roman"/>
          <w:b/>
          <w:bCs/>
          <w:sz w:val="24"/>
          <w:szCs w:val="24"/>
        </w:rPr>
        <w:t>Tüvenan</w:t>
      </w:r>
      <w:proofErr w:type="spellEnd"/>
      <w:r w:rsidRPr="000662BD">
        <w:rPr>
          <w:rFonts w:ascii="Times New Roman" w:hAnsi="Times New Roman" w:cs="Times New Roman"/>
          <w:b/>
          <w:bCs/>
          <w:sz w:val="24"/>
          <w:szCs w:val="24"/>
        </w:rPr>
        <w:t xml:space="preserve"> Cevher:</w:t>
      </w:r>
      <w:r w:rsidRPr="000662BD">
        <w:rPr>
          <w:rFonts w:ascii="Times New Roman" w:hAnsi="Times New Roman" w:cs="Times New Roman"/>
          <w:sz w:val="24"/>
          <w:szCs w:val="24"/>
        </w:rPr>
        <w:t xml:space="preserve"> Ocaktan çıkarılmış ancak üzerinde herhangi bir işlem yapılmamış</w:t>
      </w:r>
    </w:p>
    <w:p w:rsidR="001A65E3" w:rsidRPr="000662BD" w:rsidRDefault="001A65E3" w:rsidP="001A65E3">
      <w:pPr>
        <w:autoSpaceDE w:val="0"/>
        <w:autoSpaceDN w:val="0"/>
        <w:adjustRightInd w:val="0"/>
        <w:spacing w:after="0" w:line="240" w:lineRule="auto"/>
        <w:rPr>
          <w:rFonts w:ascii="Times New Roman" w:hAnsi="Times New Roman" w:cs="Times New Roman"/>
          <w:sz w:val="24"/>
          <w:szCs w:val="24"/>
        </w:rPr>
      </w:pPr>
      <w:proofErr w:type="gramStart"/>
      <w:r w:rsidRPr="000662BD">
        <w:rPr>
          <w:rFonts w:ascii="Times New Roman" w:hAnsi="Times New Roman" w:cs="Times New Roman"/>
          <w:sz w:val="24"/>
          <w:szCs w:val="24"/>
        </w:rPr>
        <w:t>cevhere</w:t>
      </w:r>
      <w:proofErr w:type="gramEnd"/>
      <w:r w:rsidRPr="000662BD">
        <w:rPr>
          <w:rFonts w:ascii="Times New Roman" w:hAnsi="Times New Roman" w:cs="Times New Roman"/>
          <w:sz w:val="24"/>
          <w:szCs w:val="24"/>
        </w:rPr>
        <w:t xml:space="preserve"> </w:t>
      </w:r>
      <w:proofErr w:type="spellStart"/>
      <w:r w:rsidRPr="000662BD">
        <w:rPr>
          <w:rFonts w:ascii="Times New Roman" w:hAnsi="Times New Roman" w:cs="Times New Roman"/>
          <w:sz w:val="24"/>
          <w:szCs w:val="24"/>
        </w:rPr>
        <w:t>tüvenan</w:t>
      </w:r>
      <w:proofErr w:type="spellEnd"/>
      <w:r w:rsidRPr="000662BD">
        <w:rPr>
          <w:rFonts w:ascii="Times New Roman" w:hAnsi="Times New Roman" w:cs="Times New Roman"/>
          <w:sz w:val="24"/>
          <w:szCs w:val="24"/>
        </w:rPr>
        <w:t xml:space="preserve"> cevher denmektedir.</w:t>
      </w:r>
    </w:p>
    <w:p w:rsidR="001A65E3" w:rsidRPr="000662BD" w:rsidRDefault="001A65E3" w:rsidP="001A65E3">
      <w:pPr>
        <w:autoSpaceDE w:val="0"/>
        <w:autoSpaceDN w:val="0"/>
        <w:adjustRightInd w:val="0"/>
        <w:spacing w:after="0" w:line="240" w:lineRule="auto"/>
        <w:rPr>
          <w:rFonts w:ascii="Times New Roman" w:hAnsi="Times New Roman" w:cs="Times New Roman"/>
          <w:sz w:val="24"/>
          <w:szCs w:val="24"/>
        </w:rPr>
      </w:pPr>
      <w:r w:rsidRPr="000662BD">
        <w:rPr>
          <w:rFonts w:ascii="Times New Roman" w:hAnsi="Times New Roman" w:cs="Times New Roman"/>
          <w:noProof/>
          <w:sz w:val="24"/>
          <w:szCs w:val="24"/>
          <w:lang w:eastAsia="tr-TR"/>
        </w:rPr>
        <w:drawing>
          <wp:anchor distT="0" distB="0" distL="114300" distR="114300" simplePos="0" relativeHeight="251660288" behindDoc="0" locked="0" layoutInCell="1" allowOverlap="1" wp14:anchorId="1DC0D8F2" wp14:editId="0A4F6AD3">
            <wp:simplePos x="0" y="0"/>
            <wp:positionH relativeFrom="margin">
              <wp:posOffset>-45720</wp:posOffset>
            </wp:positionH>
            <wp:positionV relativeFrom="margin">
              <wp:posOffset>3987165</wp:posOffset>
            </wp:positionV>
            <wp:extent cx="2750820" cy="1161415"/>
            <wp:effectExtent l="0" t="0" r="0" b="635"/>
            <wp:wrapSquare wrapText="bothSides"/>
            <wp:docPr id="10" name="Resim 10"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0820" cy="11614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65E3" w:rsidRPr="000662BD" w:rsidRDefault="001A65E3" w:rsidP="001A65E3">
      <w:pPr>
        <w:autoSpaceDE w:val="0"/>
        <w:autoSpaceDN w:val="0"/>
        <w:adjustRightInd w:val="0"/>
        <w:spacing w:after="0" w:line="240" w:lineRule="auto"/>
        <w:rPr>
          <w:rFonts w:ascii="Times New Roman" w:hAnsi="Times New Roman" w:cs="Times New Roman"/>
          <w:color w:val="FF0000"/>
          <w:sz w:val="24"/>
          <w:szCs w:val="24"/>
        </w:rPr>
      </w:pPr>
      <w:r w:rsidRPr="000662BD">
        <w:rPr>
          <w:rFonts w:ascii="Times New Roman" w:hAnsi="Times New Roman" w:cs="Times New Roman"/>
          <w:b/>
          <w:bCs/>
          <w:sz w:val="24"/>
          <w:szCs w:val="24"/>
        </w:rPr>
        <w:t>Artık(Gang):</w:t>
      </w:r>
      <w:r w:rsidRPr="000662BD">
        <w:rPr>
          <w:rFonts w:ascii="Times New Roman" w:hAnsi="Times New Roman" w:cs="Times New Roman"/>
          <w:sz w:val="24"/>
          <w:szCs w:val="24"/>
        </w:rPr>
        <w:t xml:space="preserve"> </w:t>
      </w:r>
      <w:r w:rsidRPr="000662BD">
        <w:rPr>
          <w:rFonts w:ascii="Times New Roman" w:hAnsi="Times New Roman" w:cs="Times New Roman"/>
          <w:color w:val="FF0000"/>
          <w:sz w:val="24"/>
          <w:szCs w:val="24"/>
        </w:rPr>
        <w:t>Bir zenginleştirme işlemi sonucunda elde edilen ve kıymetsiz ürünlerden oluşan ürüne artık veya gang denilmektedir. (Gangster yararsızdır.)</w:t>
      </w:r>
    </w:p>
    <w:p w:rsidR="001A65E3" w:rsidRPr="000662BD" w:rsidRDefault="001A65E3" w:rsidP="001A65E3">
      <w:pPr>
        <w:autoSpaceDE w:val="0"/>
        <w:autoSpaceDN w:val="0"/>
        <w:adjustRightInd w:val="0"/>
        <w:spacing w:after="0" w:line="240" w:lineRule="auto"/>
        <w:rPr>
          <w:rFonts w:ascii="Times New Roman" w:hAnsi="Times New Roman" w:cs="Times New Roman"/>
          <w:color w:val="FF0000"/>
          <w:sz w:val="24"/>
          <w:szCs w:val="24"/>
        </w:rPr>
      </w:pPr>
    </w:p>
    <w:p w:rsidR="001A65E3" w:rsidRPr="000662BD" w:rsidRDefault="001A65E3" w:rsidP="001A65E3">
      <w:pPr>
        <w:autoSpaceDE w:val="0"/>
        <w:autoSpaceDN w:val="0"/>
        <w:adjustRightInd w:val="0"/>
        <w:spacing w:after="0" w:line="240" w:lineRule="auto"/>
        <w:rPr>
          <w:rFonts w:ascii="Times New Roman" w:hAnsi="Times New Roman" w:cs="Times New Roman"/>
          <w:sz w:val="24"/>
          <w:szCs w:val="24"/>
        </w:rPr>
      </w:pPr>
      <w:proofErr w:type="spellStart"/>
      <w:r w:rsidRPr="000662BD">
        <w:rPr>
          <w:rFonts w:ascii="Times New Roman" w:hAnsi="Times New Roman" w:cs="Times New Roman"/>
          <w:b/>
          <w:bCs/>
          <w:sz w:val="24"/>
          <w:szCs w:val="24"/>
        </w:rPr>
        <w:t>Tenör</w:t>
      </w:r>
      <w:proofErr w:type="spellEnd"/>
      <w:r w:rsidRPr="000662BD">
        <w:rPr>
          <w:rFonts w:ascii="Times New Roman" w:hAnsi="Times New Roman" w:cs="Times New Roman"/>
          <w:b/>
          <w:bCs/>
          <w:sz w:val="24"/>
          <w:szCs w:val="24"/>
        </w:rPr>
        <w:t>:</w:t>
      </w:r>
      <w:r w:rsidRPr="000662BD">
        <w:rPr>
          <w:rFonts w:ascii="Times New Roman" w:hAnsi="Times New Roman" w:cs="Times New Roman"/>
          <w:sz w:val="24"/>
          <w:szCs w:val="24"/>
        </w:rPr>
        <w:t xml:space="preserve"> Bir </w:t>
      </w:r>
      <w:proofErr w:type="spellStart"/>
      <w:r w:rsidRPr="000662BD">
        <w:rPr>
          <w:rFonts w:ascii="Times New Roman" w:hAnsi="Times New Roman" w:cs="Times New Roman"/>
          <w:sz w:val="24"/>
          <w:szCs w:val="24"/>
        </w:rPr>
        <w:t>tüvenan</w:t>
      </w:r>
      <w:proofErr w:type="spellEnd"/>
      <w:r w:rsidRPr="000662BD">
        <w:rPr>
          <w:rFonts w:ascii="Times New Roman" w:hAnsi="Times New Roman" w:cs="Times New Roman"/>
          <w:sz w:val="24"/>
          <w:szCs w:val="24"/>
        </w:rPr>
        <w:t xml:space="preserve"> cevher, bir </w:t>
      </w:r>
      <w:proofErr w:type="gramStart"/>
      <w:r w:rsidRPr="000662BD">
        <w:rPr>
          <w:rFonts w:ascii="Times New Roman" w:hAnsi="Times New Roman" w:cs="Times New Roman"/>
          <w:sz w:val="24"/>
          <w:szCs w:val="24"/>
        </w:rPr>
        <w:t>konsantre</w:t>
      </w:r>
      <w:proofErr w:type="gramEnd"/>
      <w:r w:rsidRPr="000662BD">
        <w:rPr>
          <w:rFonts w:ascii="Times New Roman" w:hAnsi="Times New Roman" w:cs="Times New Roman"/>
          <w:sz w:val="24"/>
          <w:szCs w:val="24"/>
        </w:rPr>
        <w:t xml:space="preserve"> veya artıkta bulunan kıymetli mineral veya bileşik yüzdesine </w:t>
      </w:r>
      <w:proofErr w:type="spellStart"/>
      <w:r w:rsidRPr="000662BD">
        <w:rPr>
          <w:rFonts w:ascii="Times New Roman" w:hAnsi="Times New Roman" w:cs="Times New Roman"/>
          <w:sz w:val="24"/>
          <w:szCs w:val="24"/>
        </w:rPr>
        <w:t>tenör</w:t>
      </w:r>
      <w:proofErr w:type="spellEnd"/>
      <w:r w:rsidRPr="000662BD">
        <w:rPr>
          <w:rFonts w:ascii="Times New Roman" w:hAnsi="Times New Roman" w:cs="Times New Roman"/>
          <w:sz w:val="24"/>
          <w:szCs w:val="24"/>
        </w:rPr>
        <w:t xml:space="preserve"> denmektedir.</w:t>
      </w:r>
    </w:p>
    <w:p w:rsidR="001A65E3" w:rsidRPr="000662BD" w:rsidRDefault="001A65E3" w:rsidP="001A65E3">
      <w:pPr>
        <w:autoSpaceDE w:val="0"/>
        <w:autoSpaceDN w:val="0"/>
        <w:adjustRightInd w:val="0"/>
        <w:spacing w:after="0" w:line="240" w:lineRule="auto"/>
        <w:rPr>
          <w:rFonts w:ascii="Times New Roman" w:hAnsi="Times New Roman" w:cs="Times New Roman"/>
          <w:sz w:val="24"/>
          <w:szCs w:val="24"/>
        </w:rPr>
      </w:pPr>
    </w:p>
    <w:p w:rsidR="001A65E3" w:rsidRPr="000662BD" w:rsidRDefault="001A65E3" w:rsidP="001A65E3">
      <w:pPr>
        <w:autoSpaceDE w:val="0"/>
        <w:autoSpaceDN w:val="0"/>
        <w:adjustRightInd w:val="0"/>
        <w:spacing w:after="0" w:line="240" w:lineRule="auto"/>
        <w:rPr>
          <w:rFonts w:ascii="Times New Roman" w:hAnsi="Times New Roman" w:cs="Times New Roman"/>
          <w:sz w:val="24"/>
          <w:szCs w:val="24"/>
        </w:rPr>
      </w:pPr>
      <w:r w:rsidRPr="000662BD">
        <w:rPr>
          <w:rFonts w:ascii="Times New Roman" w:hAnsi="Times New Roman" w:cs="Times New Roman"/>
          <w:b/>
          <w:bCs/>
          <w:sz w:val="24"/>
          <w:szCs w:val="24"/>
        </w:rPr>
        <w:t>Serbest Tane</w:t>
      </w:r>
      <w:r w:rsidRPr="000662BD">
        <w:rPr>
          <w:rFonts w:ascii="Times New Roman" w:hAnsi="Times New Roman" w:cs="Times New Roman"/>
          <w:sz w:val="24"/>
          <w:szCs w:val="24"/>
        </w:rPr>
        <w:t>: Tek bir mineral veya aynı mineralden oluşan bir grup halinde</w:t>
      </w:r>
    </w:p>
    <w:p w:rsidR="001A65E3" w:rsidRPr="000662BD" w:rsidRDefault="001A65E3" w:rsidP="001A65E3">
      <w:pPr>
        <w:rPr>
          <w:rFonts w:ascii="Times New Roman" w:hAnsi="Times New Roman" w:cs="Times New Roman"/>
          <w:color w:val="FF0000"/>
          <w:sz w:val="24"/>
          <w:szCs w:val="24"/>
        </w:rPr>
      </w:pPr>
      <w:proofErr w:type="gramStart"/>
      <w:r w:rsidRPr="000662BD">
        <w:rPr>
          <w:rFonts w:ascii="Times New Roman" w:hAnsi="Times New Roman" w:cs="Times New Roman"/>
          <w:sz w:val="24"/>
          <w:szCs w:val="24"/>
        </w:rPr>
        <w:t>bulunan</w:t>
      </w:r>
      <w:proofErr w:type="gramEnd"/>
      <w:r w:rsidRPr="000662BD">
        <w:rPr>
          <w:rFonts w:ascii="Times New Roman" w:hAnsi="Times New Roman" w:cs="Times New Roman"/>
          <w:sz w:val="24"/>
          <w:szCs w:val="24"/>
        </w:rPr>
        <w:t xml:space="preserve"> tanelere Serbest Tane denilmektedir.</w:t>
      </w:r>
      <w:r w:rsidRPr="000662BD">
        <w:rPr>
          <w:rFonts w:ascii="Times New Roman" w:hAnsi="Times New Roman" w:cs="Times New Roman"/>
          <w:color w:val="FF0000"/>
          <w:sz w:val="24"/>
          <w:szCs w:val="24"/>
        </w:rPr>
        <w:t>(Seramiklerde tane büyüklüğü önemli.)</w:t>
      </w:r>
    </w:p>
    <w:p w:rsidR="001A65E3" w:rsidRPr="000662BD" w:rsidRDefault="001A65E3" w:rsidP="001A65E3">
      <w:pPr>
        <w:autoSpaceDE w:val="0"/>
        <w:autoSpaceDN w:val="0"/>
        <w:adjustRightInd w:val="0"/>
        <w:spacing w:after="0" w:line="240" w:lineRule="auto"/>
        <w:rPr>
          <w:rFonts w:ascii="Times New Roman" w:hAnsi="Times New Roman" w:cs="Times New Roman"/>
          <w:sz w:val="24"/>
          <w:szCs w:val="24"/>
        </w:rPr>
      </w:pPr>
      <w:r w:rsidRPr="000662BD">
        <w:rPr>
          <w:rFonts w:ascii="Times New Roman" w:hAnsi="Times New Roman" w:cs="Times New Roman"/>
          <w:b/>
          <w:bCs/>
          <w:sz w:val="24"/>
          <w:szCs w:val="24"/>
        </w:rPr>
        <w:t>Tane Serbestleşmesi(Liberasyon):</w:t>
      </w:r>
      <w:r w:rsidRPr="000662BD">
        <w:rPr>
          <w:rFonts w:ascii="Times New Roman" w:hAnsi="Times New Roman" w:cs="Times New Roman"/>
          <w:sz w:val="24"/>
          <w:szCs w:val="24"/>
        </w:rPr>
        <w:t xml:space="preserve"> Bağlı tanelerin bölünerek serbest tane</w:t>
      </w:r>
    </w:p>
    <w:p w:rsidR="001A65E3" w:rsidRPr="000662BD" w:rsidRDefault="001A65E3" w:rsidP="001A65E3">
      <w:pPr>
        <w:rPr>
          <w:rFonts w:ascii="Times New Roman" w:hAnsi="Times New Roman" w:cs="Times New Roman"/>
          <w:sz w:val="24"/>
          <w:szCs w:val="24"/>
        </w:rPr>
      </w:pPr>
      <w:proofErr w:type="gramStart"/>
      <w:r w:rsidRPr="000662BD">
        <w:rPr>
          <w:rFonts w:ascii="Times New Roman" w:hAnsi="Times New Roman" w:cs="Times New Roman"/>
          <w:sz w:val="24"/>
          <w:szCs w:val="24"/>
        </w:rPr>
        <w:t>haline</w:t>
      </w:r>
      <w:proofErr w:type="gramEnd"/>
      <w:r w:rsidRPr="000662BD">
        <w:rPr>
          <w:rFonts w:ascii="Times New Roman" w:hAnsi="Times New Roman" w:cs="Times New Roman"/>
          <w:sz w:val="24"/>
          <w:szCs w:val="24"/>
        </w:rPr>
        <w:t xml:space="preserve"> gelmesi durumuna tane serbestleşmesi denilmektedir.</w:t>
      </w:r>
    </w:p>
    <w:p w:rsidR="001A65E3" w:rsidRPr="000662BD" w:rsidRDefault="001A65E3" w:rsidP="001A65E3">
      <w:pPr>
        <w:autoSpaceDE w:val="0"/>
        <w:autoSpaceDN w:val="0"/>
        <w:adjustRightInd w:val="0"/>
        <w:spacing w:after="0" w:line="240" w:lineRule="auto"/>
        <w:rPr>
          <w:rFonts w:ascii="Times New Roman" w:hAnsi="Times New Roman" w:cs="Times New Roman"/>
          <w:b/>
          <w:bCs/>
          <w:sz w:val="24"/>
          <w:szCs w:val="24"/>
        </w:rPr>
      </w:pPr>
    </w:p>
    <w:p w:rsidR="001A65E3" w:rsidRPr="000662BD" w:rsidRDefault="001A65E3" w:rsidP="001A65E3">
      <w:pPr>
        <w:autoSpaceDE w:val="0"/>
        <w:autoSpaceDN w:val="0"/>
        <w:adjustRightInd w:val="0"/>
        <w:spacing w:after="0" w:line="240" w:lineRule="auto"/>
        <w:rPr>
          <w:rFonts w:ascii="Times New Roman" w:hAnsi="Times New Roman" w:cs="Times New Roman"/>
          <w:sz w:val="24"/>
          <w:szCs w:val="24"/>
        </w:rPr>
      </w:pPr>
      <w:r w:rsidRPr="000662BD">
        <w:rPr>
          <w:rFonts w:ascii="Times New Roman" w:hAnsi="Times New Roman" w:cs="Times New Roman"/>
          <w:b/>
          <w:bCs/>
          <w:sz w:val="24"/>
          <w:szCs w:val="24"/>
        </w:rPr>
        <w:t>Zenginleştirme:</w:t>
      </w:r>
      <w:r w:rsidRPr="000662BD">
        <w:rPr>
          <w:rFonts w:ascii="Times New Roman" w:hAnsi="Times New Roman" w:cs="Times New Roman"/>
          <w:sz w:val="24"/>
          <w:szCs w:val="24"/>
        </w:rPr>
        <w:t xml:space="preserve"> Kıymetli veya kıymetsiz minerallerin, belli fiziksel</w:t>
      </w:r>
    </w:p>
    <w:p w:rsidR="001A65E3" w:rsidRPr="000662BD" w:rsidRDefault="001A65E3" w:rsidP="001A65E3">
      <w:pPr>
        <w:autoSpaceDE w:val="0"/>
        <w:autoSpaceDN w:val="0"/>
        <w:adjustRightInd w:val="0"/>
        <w:spacing w:after="0" w:line="240" w:lineRule="auto"/>
        <w:rPr>
          <w:rFonts w:ascii="Times New Roman" w:hAnsi="Times New Roman" w:cs="Times New Roman"/>
          <w:sz w:val="24"/>
          <w:szCs w:val="24"/>
        </w:rPr>
      </w:pPr>
      <w:proofErr w:type="gramStart"/>
      <w:r w:rsidRPr="000662BD">
        <w:rPr>
          <w:rFonts w:ascii="Times New Roman" w:hAnsi="Times New Roman" w:cs="Times New Roman"/>
          <w:sz w:val="24"/>
          <w:szCs w:val="24"/>
        </w:rPr>
        <w:t>ve</w:t>
      </w:r>
      <w:proofErr w:type="gramEnd"/>
      <w:r w:rsidRPr="000662BD">
        <w:rPr>
          <w:rFonts w:ascii="Times New Roman" w:hAnsi="Times New Roman" w:cs="Times New Roman"/>
          <w:sz w:val="24"/>
          <w:szCs w:val="24"/>
        </w:rPr>
        <w:t xml:space="preserve"> kimyasal özelliklerinden yararlanılarak ve belli aygıtlar</w:t>
      </w:r>
    </w:p>
    <w:p w:rsidR="001A65E3" w:rsidRPr="000662BD" w:rsidRDefault="001A65E3" w:rsidP="001A65E3">
      <w:pPr>
        <w:rPr>
          <w:rFonts w:ascii="Times New Roman" w:hAnsi="Times New Roman" w:cs="Times New Roman"/>
          <w:sz w:val="24"/>
          <w:szCs w:val="24"/>
        </w:rPr>
      </w:pPr>
      <w:proofErr w:type="gramStart"/>
      <w:r w:rsidRPr="000662BD">
        <w:rPr>
          <w:rFonts w:ascii="Times New Roman" w:hAnsi="Times New Roman" w:cs="Times New Roman"/>
          <w:sz w:val="24"/>
          <w:szCs w:val="24"/>
        </w:rPr>
        <w:t>kullanılarak</w:t>
      </w:r>
      <w:proofErr w:type="gramEnd"/>
      <w:r w:rsidRPr="000662BD">
        <w:rPr>
          <w:rFonts w:ascii="Times New Roman" w:hAnsi="Times New Roman" w:cs="Times New Roman"/>
          <w:sz w:val="24"/>
          <w:szCs w:val="24"/>
        </w:rPr>
        <w:t xml:space="preserve"> ayrılması işlemine denilmektedir.</w:t>
      </w:r>
    </w:p>
    <w:p w:rsidR="001A65E3" w:rsidRDefault="001A65E3" w:rsidP="001A65E3">
      <w:pPr>
        <w:rPr>
          <w:rFonts w:ascii="Times New Roman" w:hAnsi="Times New Roman" w:cs="Times New Roman"/>
          <w:sz w:val="24"/>
          <w:szCs w:val="24"/>
        </w:rPr>
      </w:pPr>
      <w:proofErr w:type="gramStart"/>
      <w:r w:rsidRPr="000662BD">
        <w:rPr>
          <w:rFonts w:ascii="Times New Roman" w:hAnsi="Times New Roman" w:cs="Times New Roman"/>
          <w:b/>
          <w:sz w:val="24"/>
          <w:szCs w:val="24"/>
        </w:rPr>
        <w:t xml:space="preserve">FOB  </w:t>
      </w:r>
      <w:proofErr w:type="spellStart"/>
      <w:r w:rsidRPr="000662BD">
        <w:rPr>
          <w:rFonts w:ascii="Times New Roman" w:hAnsi="Times New Roman" w:cs="Times New Roman"/>
          <w:b/>
          <w:sz w:val="24"/>
          <w:szCs w:val="24"/>
        </w:rPr>
        <w:t>Free</w:t>
      </w:r>
      <w:proofErr w:type="spellEnd"/>
      <w:proofErr w:type="gramEnd"/>
      <w:r w:rsidRPr="000662BD">
        <w:rPr>
          <w:rFonts w:ascii="Times New Roman" w:hAnsi="Times New Roman" w:cs="Times New Roman"/>
          <w:b/>
          <w:sz w:val="24"/>
          <w:szCs w:val="24"/>
        </w:rPr>
        <w:t xml:space="preserve"> on Board</w:t>
      </w:r>
      <w:r w:rsidRPr="000662BD">
        <w:rPr>
          <w:rFonts w:ascii="Times New Roman" w:hAnsi="Times New Roman" w:cs="Times New Roman"/>
          <w:sz w:val="24"/>
          <w:szCs w:val="24"/>
        </w:rPr>
        <w:t xml:space="preserve"> gemide teslim </w:t>
      </w:r>
    </w:p>
    <w:p w:rsidR="00185C16" w:rsidRPr="00950115" w:rsidRDefault="00185C16" w:rsidP="00185C16">
      <w:pPr>
        <w:numPr>
          <w:ilvl w:val="0"/>
          <w:numId w:val="1"/>
        </w:numPr>
        <w:spacing w:after="200" w:line="276" w:lineRule="auto"/>
      </w:pPr>
      <w:proofErr w:type="spellStart"/>
      <w:proofErr w:type="gramStart"/>
      <w:r w:rsidRPr="00950115">
        <w:t>CEVHER:Ekonomik</w:t>
      </w:r>
      <w:proofErr w:type="spellEnd"/>
      <w:proofErr w:type="gramEnd"/>
      <w:r w:rsidRPr="00950115">
        <w:t xml:space="preserve"> olarak metal üretilen mineral karışımından ibaret kayaçtır. Cevher metal üretilen mineralojik bir hammaddedir.</w:t>
      </w:r>
    </w:p>
    <w:p w:rsidR="00185C16" w:rsidRPr="00950115" w:rsidRDefault="00185C16" w:rsidP="00185C16">
      <w:pPr>
        <w:numPr>
          <w:ilvl w:val="0"/>
          <w:numId w:val="1"/>
        </w:numPr>
        <w:spacing w:after="200" w:line="276" w:lineRule="auto"/>
      </w:pPr>
      <w:proofErr w:type="spellStart"/>
      <w:proofErr w:type="gramStart"/>
      <w:r w:rsidRPr="00950115">
        <w:t>MİNERAL:Belirli</w:t>
      </w:r>
      <w:proofErr w:type="spellEnd"/>
      <w:proofErr w:type="gramEnd"/>
      <w:r w:rsidRPr="00950115">
        <w:t xml:space="preserve"> bir kimyasal formülü ve kristal yapısı olan çoğunlukla metal bileşiği şeklindeki  homojen  maddelerdir.</w:t>
      </w:r>
    </w:p>
    <w:p w:rsidR="00185C16" w:rsidRPr="00950115" w:rsidRDefault="00185C16" w:rsidP="00185C16">
      <w:pPr>
        <w:numPr>
          <w:ilvl w:val="0"/>
          <w:numId w:val="1"/>
        </w:numPr>
        <w:spacing w:after="200" w:line="276" w:lineRule="auto"/>
      </w:pPr>
      <w:r w:rsidRPr="00950115">
        <w:t xml:space="preserve">GANG: Cevher içerisinde mevcut olan ve metal üretiminde kullanılmayan kalker, silika </w:t>
      </w:r>
      <w:proofErr w:type="spellStart"/>
      <w:r w:rsidRPr="00950115">
        <w:t>v.b.atık</w:t>
      </w:r>
      <w:proofErr w:type="spellEnd"/>
      <w:r w:rsidRPr="00950115">
        <w:t xml:space="preserve"> minerallerdir.</w:t>
      </w:r>
    </w:p>
    <w:p w:rsidR="00185C16" w:rsidRPr="00950115" w:rsidRDefault="00185C16" w:rsidP="002E27D0">
      <w:pPr>
        <w:numPr>
          <w:ilvl w:val="0"/>
          <w:numId w:val="1"/>
        </w:numPr>
        <w:spacing w:after="0" w:line="276" w:lineRule="auto"/>
      </w:pPr>
      <w:proofErr w:type="gramStart"/>
      <w:r w:rsidRPr="00950115">
        <w:t>REZERV : Bir</w:t>
      </w:r>
      <w:proofErr w:type="gramEnd"/>
      <w:r w:rsidRPr="00950115">
        <w:t xml:space="preserve"> hammaddenin yerkabuğunda bulunma miktarıdır.</w:t>
      </w:r>
    </w:p>
    <w:p w:rsidR="00185C16" w:rsidRDefault="00185C16" w:rsidP="002E27D0">
      <w:pPr>
        <w:numPr>
          <w:ilvl w:val="0"/>
          <w:numId w:val="1"/>
        </w:numPr>
        <w:spacing w:after="0" w:line="276" w:lineRule="auto"/>
      </w:pPr>
      <w:proofErr w:type="gramStart"/>
      <w:r w:rsidRPr="00950115">
        <w:t>TENÖR :Bir</w:t>
      </w:r>
      <w:proofErr w:type="gramEnd"/>
      <w:r w:rsidRPr="00950115">
        <w:t xml:space="preserve"> cevher içerisindeki metal yüzdesidir.</w:t>
      </w:r>
    </w:p>
    <w:p w:rsidR="002E27D0" w:rsidRDefault="002E27D0" w:rsidP="002E27D0">
      <w:pPr>
        <w:spacing w:after="0"/>
      </w:pPr>
      <w:r w:rsidRPr="00020DAC">
        <w:t>CEVHER HAZIRLAMA İŞLEMLERİ</w:t>
      </w:r>
    </w:p>
    <w:p w:rsidR="002E27D0" w:rsidRDefault="002E27D0" w:rsidP="002E27D0">
      <w:pPr>
        <w:numPr>
          <w:ilvl w:val="0"/>
          <w:numId w:val="2"/>
        </w:numPr>
        <w:spacing w:after="0" w:line="276" w:lineRule="auto"/>
      </w:pPr>
      <w:proofErr w:type="gramStart"/>
      <w:r w:rsidRPr="00497BEC">
        <w:t>AYIRMA : Minerallerin</w:t>
      </w:r>
      <w:proofErr w:type="gramEnd"/>
      <w:r w:rsidRPr="00497BEC">
        <w:t xml:space="preserve"> yoğunluk, manyetik, elektriksel ve yüzey özelliklerinden yararlanılarak kısmen birbirinden ayrılmasıdır.</w:t>
      </w:r>
    </w:p>
    <w:p w:rsidR="002E27D0" w:rsidRPr="00950115" w:rsidRDefault="002E27D0" w:rsidP="002E27D0">
      <w:pPr>
        <w:numPr>
          <w:ilvl w:val="0"/>
          <w:numId w:val="2"/>
        </w:numPr>
        <w:spacing w:after="0" w:line="276" w:lineRule="auto"/>
      </w:pPr>
      <w:proofErr w:type="spellStart"/>
      <w:proofErr w:type="gramStart"/>
      <w:r w:rsidRPr="00950115">
        <w:t>CEVHER:Ekonomik</w:t>
      </w:r>
      <w:proofErr w:type="spellEnd"/>
      <w:proofErr w:type="gramEnd"/>
      <w:r w:rsidRPr="00950115">
        <w:t xml:space="preserve"> olarak metal üretilen mineral karışımından ibaret kayaçtır. Cevher metal üretilen mineralojik bir hammaddedir.</w:t>
      </w:r>
    </w:p>
    <w:p w:rsidR="002E27D0" w:rsidRPr="00950115" w:rsidRDefault="002E27D0" w:rsidP="002E27D0">
      <w:pPr>
        <w:numPr>
          <w:ilvl w:val="0"/>
          <w:numId w:val="1"/>
        </w:numPr>
        <w:spacing w:after="0" w:line="276" w:lineRule="auto"/>
      </w:pPr>
      <w:proofErr w:type="spellStart"/>
      <w:proofErr w:type="gramStart"/>
      <w:r w:rsidRPr="00950115">
        <w:t>MİNERAL:Belirli</w:t>
      </w:r>
      <w:proofErr w:type="spellEnd"/>
      <w:proofErr w:type="gramEnd"/>
      <w:r w:rsidRPr="00950115">
        <w:t xml:space="preserve"> bir kimyasal formülü ve kristal yapısı olan çoğunlukla metal bileşiği şeklindeki  homojen  maddelerdir.</w:t>
      </w:r>
    </w:p>
    <w:p w:rsidR="002E27D0" w:rsidRPr="00950115" w:rsidRDefault="002E27D0" w:rsidP="002E27D0">
      <w:pPr>
        <w:numPr>
          <w:ilvl w:val="0"/>
          <w:numId w:val="1"/>
        </w:numPr>
        <w:spacing w:after="0" w:line="276" w:lineRule="auto"/>
      </w:pPr>
      <w:r w:rsidRPr="00950115">
        <w:t xml:space="preserve">GANG: Cevher içerisinde mevcut olan ve metal üretiminde kullanılmayan kalker, silika </w:t>
      </w:r>
      <w:proofErr w:type="spellStart"/>
      <w:r w:rsidRPr="00950115">
        <w:t>v.b.atık</w:t>
      </w:r>
      <w:proofErr w:type="spellEnd"/>
      <w:r w:rsidRPr="00950115">
        <w:t xml:space="preserve"> minerallerdir.</w:t>
      </w:r>
    </w:p>
    <w:p w:rsidR="002E27D0" w:rsidRPr="00950115" w:rsidRDefault="002E27D0" w:rsidP="002E27D0">
      <w:pPr>
        <w:numPr>
          <w:ilvl w:val="0"/>
          <w:numId w:val="1"/>
        </w:numPr>
        <w:spacing w:after="0" w:line="276" w:lineRule="auto"/>
      </w:pPr>
      <w:proofErr w:type="gramStart"/>
      <w:r w:rsidRPr="00950115">
        <w:t>REZERV : Bir</w:t>
      </w:r>
      <w:proofErr w:type="gramEnd"/>
      <w:r w:rsidRPr="00950115">
        <w:t xml:space="preserve"> hammaddenin yerkabuğunda bulunma miktarıdır.</w:t>
      </w:r>
    </w:p>
    <w:p w:rsidR="002E27D0" w:rsidRDefault="002E27D0" w:rsidP="002E27D0">
      <w:pPr>
        <w:numPr>
          <w:ilvl w:val="0"/>
          <w:numId w:val="1"/>
        </w:numPr>
        <w:spacing w:after="0" w:line="276" w:lineRule="auto"/>
      </w:pPr>
      <w:proofErr w:type="gramStart"/>
      <w:r w:rsidRPr="00950115">
        <w:t>TENÖR :Bir</w:t>
      </w:r>
      <w:proofErr w:type="gramEnd"/>
      <w:r w:rsidRPr="00950115">
        <w:t xml:space="preserve"> cevher içerisindeki metal yüzdesidir.</w:t>
      </w:r>
    </w:p>
    <w:p w:rsidR="002E27D0" w:rsidRPr="00020DAC" w:rsidRDefault="002E27D0" w:rsidP="002E27D0">
      <w:pPr>
        <w:numPr>
          <w:ilvl w:val="0"/>
          <w:numId w:val="2"/>
        </w:numPr>
        <w:spacing w:after="0" w:line="276" w:lineRule="auto"/>
      </w:pPr>
      <w:proofErr w:type="gramStart"/>
      <w:r w:rsidRPr="00020DAC">
        <w:t>KIRMA : Kırıcılar</w:t>
      </w:r>
      <w:proofErr w:type="gramEnd"/>
      <w:r w:rsidRPr="00020DAC">
        <w:t xml:space="preserve"> yardımı ile yapılan kaba boyut küçültmedir. Kaba Kırma (ortalama 100 mm tane boyutu) ve İnce Kırma(1-10 mm tane boyutu) olmak üzere iki aşamada uygulanır. </w:t>
      </w:r>
    </w:p>
    <w:p w:rsidR="002E27D0" w:rsidRPr="00020DAC" w:rsidRDefault="002E27D0" w:rsidP="002E27D0">
      <w:pPr>
        <w:numPr>
          <w:ilvl w:val="0"/>
          <w:numId w:val="2"/>
        </w:numPr>
        <w:spacing w:after="0" w:line="276" w:lineRule="auto"/>
      </w:pPr>
      <w:proofErr w:type="gramStart"/>
      <w:r w:rsidRPr="00020DAC">
        <w:t>ÖĞÜTME : Öğütücüler</w:t>
      </w:r>
      <w:proofErr w:type="gramEnd"/>
      <w:r w:rsidRPr="00020DAC">
        <w:t xml:space="preserve"> yardımı ile yapılan ince boyut küçültmedir.(0,1 mm tane boyutu altı)</w:t>
      </w:r>
    </w:p>
    <w:p w:rsidR="002E27D0" w:rsidRPr="00072602" w:rsidRDefault="002E27D0" w:rsidP="002E27D0">
      <w:pPr>
        <w:numPr>
          <w:ilvl w:val="0"/>
          <w:numId w:val="2"/>
        </w:numPr>
        <w:spacing w:after="0" w:line="276" w:lineRule="auto"/>
      </w:pPr>
      <w:proofErr w:type="gramStart"/>
      <w:r w:rsidRPr="00072602">
        <w:t>ELEME : Elekler</w:t>
      </w:r>
      <w:proofErr w:type="gramEnd"/>
      <w:r w:rsidRPr="00072602">
        <w:t xml:space="preserve"> yardımı ile yapılan boyut tasnifidir.</w:t>
      </w:r>
      <w:r>
        <w:t xml:space="preserve"> </w:t>
      </w:r>
      <w:r w:rsidRPr="00072602">
        <w:t>Minerallerin yoğunluk, manyetik, elektriksel ve yüzey özelliklerinden yararlanılarak kısmen birbirinden ayrılmasıdır.</w:t>
      </w:r>
    </w:p>
    <w:p w:rsidR="00BA2B13" w:rsidRPr="00E457C4" w:rsidRDefault="00BA2B13" w:rsidP="00BA2B13">
      <w:pPr>
        <w:pStyle w:val="Default"/>
        <w:numPr>
          <w:ilvl w:val="0"/>
          <w:numId w:val="2"/>
        </w:numPr>
        <w:rPr>
          <w:rFonts w:ascii="Times New Roman" w:hAnsi="Times New Roman" w:cs="Times New Roman"/>
          <w:b/>
        </w:rPr>
      </w:pPr>
      <w:r w:rsidRPr="00E457C4">
        <w:rPr>
          <w:rFonts w:ascii="Times New Roman" w:hAnsi="Times New Roman" w:cs="Times New Roman"/>
          <w:b/>
        </w:rPr>
        <w:t>CEVHER HAZIRLAMADA KULLANILAN BAZI TERİMLER</w:t>
      </w:r>
    </w:p>
    <w:p w:rsidR="00BA2B13" w:rsidRPr="00E457C4" w:rsidRDefault="00BA2B13" w:rsidP="00BA2B13">
      <w:pPr>
        <w:pStyle w:val="Default"/>
        <w:numPr>
          <w:ilvl w:val="0"/>
          <w:numId w:val="2"/>
        </w:numPr>
        <w:rPr>
          <w:rFonts w:ascii="Times New Roman" w:hAnsi="Times New Roman" w:cs="Times New Roman"/>
          <w:b/>
        </w:rPr>
      </w:pPr>
    </w:p>
    <w:p w:rsidR="00BA2B13" w:rsidRPr="00E457C4" w:rsidRDefault="00BA2B13" w:rsidP="00BA2B13">
      <w:pPr>
        <w:pStyle w:val="Default"/>
        <w:numPr>
          <w:ilvl w:val="0"/>
          <w:numId w:val="2"/>
        </w:numPr>
        <w:rPr>
          <w:rFonts w:ascii="Times New Roman" w:hAnsi="Times New Roman" w:cs="Times New Roman"/>
          <w:color w:val="FF0000"/>
        </w:rPr>
      </w:pPr>
      <w:r w:rsidRPr="00E457C4">
        <w:rPr>
          <w:rFonts w:ascii="Times New Roman" w:hAnsi="Times New Roman" w:cs="Times New Roman"/>
          <w:i/>
          <w:color w:val="FF0000"/>
        </w:rPr>
        <w:t>MİNERAL:</w:t>
      </w:r>
      <w:r w:rsidRPr="00E457C4">
        <w:rPr>
          <w:rFonts w:ascii="Times New Roman" w:hAnsi="Times New Roman" w:cs="Times New Roman"/>
          <w:color w:val="FF0000"/>
        </w:rPr>
        <w:t xml:space="preserve"> Tabiatta bulunan, belirli bir fiziksel ve kimyasal yapıya sahip olan bileşiklere “mineral” denir.(Pirit, galen, </w:t>
      </w:r>
      <w:proofErr w:type="spellStart"/>
      <w:r w:rsidRPr="00E457C4">
        <w:rPr>
          <w:rFonts w:ascii="Times New Roman" w:hAnsi="Times New Roman" w:cs="Times New Roman"/>
          <w:color w:val="FF0000"/>
        </w:rPr>
        <w:t>kalkopirit</w:t>
      </w:r>
      <w:proofErr w:type="spellEnd"/>
      <w:r w:rsidRPr="00E457C4">
        <w:rPr>
          <w:rFonts w:ascii="Times New Roman" w:hAnsi="Times New Roman" w:cs="Times New Roman"/>
          <w:color w:val="FF0000"/>
        </w:rPr>
        <w:t>, vb.)</w:t>
      </w:r>
    </w:p>
    <w:p w:rsidR="00BA2B13" w:rsidRPr="00E457C4" w:rsidRDefault="00BA2B13" w:rsidP="00BA2B13">
      <w:pPr>
        <w:pStyle w:val="Default"/>
        <w:numPr>
          <w:ilvl w:val="0"/>
          <w:numId w:val="2"/>
        </w:numPr>
        <w:rPr>
          <w:rFonts w:ascii="Times New Roman" w:hAnsi="Times New Roman" w:cs="Times New Roman"/>
          <w:color w:val="FF0000"/>
        </w:rPr>
      </w:pPr>
    </w:p>
    <w:p w:rsidR="00BA2B13" w:rsidRPr="00E457C4" w:rsidRDefault="00BA2B13" w:rsidP="00BA2B13">
      <w:pPr>
        <w:pStyle w:val="Default"/>
        <w:numPr>
          <w:ilvl w:val="0"/>
          <w:numId w:val="2"/>
        </w:numPr>
        <w:rPr>
          <w:rFonts w:ascii="Times New Roman" w:hAnsi="Times New Roman" w:cs="Times New Roman"/>
          <w:color w:val="FF0000"/>
        </w:rPr>
      </w:pPr>
      <w:r w:rsidRPr="00E457C4">
        <w:rPr>
          <w:rFonts w:ascii="Times New Roman" w:hAnsi="Times New Roman" w:cs="Times New Roman"/>
          <w:i/>
          <w:color w:val="FF0000"/>
        </w:rPr>
        <w:t>KIYMETLİ MİNERAL</w:t>
      </w:r>
      <w:r w:rsidRPr="00E457C4">
        <w:rPr>
          <w:rFonts w:ascii="Times New Roman" w:hAnsi="Times New Roman" w:cs="Times New Roman"/>
          <w:color w:val="FF0000"/>
        </w:rPr>
        <w:t xml:space="preserve">: Ekonomik değer taşıyan minerale “Kıymetli Mineral” denir.(Bir krom yatağındaki </w:t>
      </w:r>
      <w:proofErr w:type="spellStart"/>
      <w:r w:rsidRPr="00E457C4">
        <w:rPr>
          <w:rFonts w:ascii="Times New Roman" w:hAnsi="Times New Roman" w:cs="Times New Roman"/>
          <w:color w:val="FF0000"/>
        </w:rPr>
        <w:t>kromit</w:t>
      </w:r>
      <w:proofErr w:type="spellEnd"/>
      <w:r w:rsidRPr="00E457C4">
        <w:rPr>
          <w:rFonts w:ascii="Times New Roman" w:hAnsi="Times New Roman" w:cs="Times New Roman"/>
          <w:color w:val="FF0000"/>
        </w:rPr>
        <w:t xml:space="preserve"> minerali FeO.Cr2O3gibi)</w:t>
      </w:r>
    </w:p>
    <w:p w:rsidR="00BA2B13" w:rsidRPr="00E457C4" w:rsidRDefault="00BA2B13" w:rsidP="00BA2B13">
      <w:pPr>
        <w:pStyle w:val="Default"/>
        <w:numPr>
          <w:ilvl w:val="0"/>
          <w:numId w:val="2"/>
        </w:numPr>
        <w:rPr>
          <w:rFonts w:ascii="Times New Roman" w:hAnsi="Times New Roman" w:cs="Times New Roman"/>
          <w:color w:val="FF0000"/>
        </w:rPr>
      </w:pPr>
    </w:p>
    <w:p w:rsidR="00BA2B13" w:rsidRPr="00BA2B13" w:rsidRDefault="00BA2B13" w:rsidP="00BA2B13">
      <w:pPr>
        <w:pStyle w:val="Default"/>
        <w:numPr>
          <w:ilvl w:val="0"/>
          <w:numId w:val="2"/>
        </w:numPr>
        <w:rPr>
          <w:rFonts w:ascii="Times New Roman" w:hAnsi="Times New Roman" w:cs="Times New Roman"/>
          <w:color w:val="auto"/>
        </w:rPr>
      </w:pPr>
      <w:r w:rsidRPr="00BA2B13">
        <w:rPr>
          <w:rFonts w:ascii="Times New Roman" w:hAnsi="Times New Roman" w:cs="Times New Roman"/>
          <w:i/>
          <w:color w:val="FF0000"/>
        </w:rPr>
        <w:t>KIYMETSİZ MİNERAL</w:t>
      </w:r>
      <w:r w:rsidRPr="00BA2B13">
        <w:rPr>
          <w:rFonts w:ascii="Times New Roman" w:hAnsi="Times New Roman" w:cs="Times New Roman"/>
          <w:color w:val="FF0000"/>
        </w:rPr>
        <w:t>: Ekonomik değer taşımayan minerale “Kıymetsiz Mineral” denir. Cevher Hazırlamada kıymetsiz minerallere “Gang Mineralleri” de denilmektedir. (Krom yatağında yan taşlardaki serpantin ve olivin mineralleri gibi)</w:t>
      </w:r>
      <w:bookmarkStart w:id="0" w:name="_GoBack"/>
      <w:bookmarkEnd w:id="0"/>
    </w:p>
    <w:p w:rsidR="00BA2B13" w:rsidRPr="00E457C4" w:rsidRDefault="00BA2B13" w:rsidP="00BA2B13">
      <w:pPr>
        <w:pStyle w:val="Default"/>
        <w:numPr>
          <w:ilvl w:val="0"/>
          <w:numId w:val="2"/>
        </w:numPr>
        <w:rPr>
          <w:rFonts w:ascii="Times New Roman" w:hAnsi="Times New Roman" w:cs="Times New Roman"/>
        </w:rPr>
      </w:pPr>
    </w:p>
    <w:p w:rsidR="00BA2B13" w:rsidRPr="00E457C4" w:rsidRDefault="00BA2B13" w:rsidP="00BA2B13">
      <w:pPr>
        <w:pStyle w:val="Default"/>
        <w:numPr>
          <w:ilvl w:val="0"/>
          <w:numId w:val="2"/>
        </w:numPr>
        <w:rPr>
          <w:rFonts w:ascii="Times New Roman" w:hAnsi="Times New Roman" w:cs="Times New Roman"/>
          <w:color w:val="FF0000"/>
        </w:rPr>
      </w:pPr>
      <w:r w:rsidRPr="00E457C4">
        <w:rPr>
          <w:rFonts w:ascii="Times New Roman" w:hAnsi="Times New Roman" w:cs="Times New Roman"/>
          <w:i/>
          <w:color w:val="FF0000"/>
        </w:rPr>
        <w:t>TUVENAN CEVHER</w:t>
      </w:r>
      <w:r w:rsidRPr="00E457C4">
        <w:rPr>
          <w:rFonts w:ascii="Times New Roman" w:hAnsi="Times New Roman" w:cs="Times New Roman"/>
          <w:color w:val="FF0000"/>
        </w:rPr>
        <w:t xml:space="preserve">: Ocaktan çıkarılmış </w:t>
      </w:r>
      <w:proofErr w:type="gramStart"/>
      <w:r w:rsidRPr="00E457C4">
        <w:rPr>
          <w:rFonts w:ascii="Times New Roman" w:hAnsi="Times New Roman" w:cs="Times New Roman"/>
          <w:color w:val="FF0000"/>
        </w:rPr>
        <w:t>fakat,</w:t>
      </w:r>
      <w:proofErr w:type="gramEnd"/>
      <w:r w:rsidRPr="00E457C4">
        <w:rPr>
          <w:rFonts w:ascii="Times New Roman" w:hAnsi="Times New Roman" w:cs="Times New Roman"/>
          <w:color w:val="FF0000"/>
        </w:rPr>
        <w:t xml:space="preserve"> üzerinde hiçbir cevher hazırlama işlemi yapılmamış olan cevhere “</w:t>
      </w:r>
      <w:proofErr w:type="spellStart"/>
      <w:r w:rsidRPr="00E457C4">
        <w:rPr>
          <w:rFonts w:ascii="Times New Roman" w:hAnsi="Times New Roman" w:cs="Times New Roman"/>
          <w:color w:val="FF0000"/>
        </w:rPr>
        <w:t>Tuvenan</w:t>
      </w:r>
      <w:proofErr w:type="spellEnd"/>
      <w:r w:rsidRPr="00E457C4">
        <w:rPr>
          <w:rFonts w:ascii="Times New Roman" w:hAnsi="Times New Roman" w:cs="Times New Roman"/>
          <w:color w:val="FF0000"/>
        </w:rPr>
        <w:t xml:space="preserve"> Cevher” denir. Kıymetli ve kıymetsiz mineraller karışımıdır. </w:t>
      </w:r>
    </w:p>
    <w:p w:rsidR="00BA2B13" w:rsidRPr="00E457C4" w:rsidRDefault="00BA2B13" w:rsidP="00BA2B13">
      <w:pPr>
        <w:pStyle w:val="Default"/>
        <w:numPr>
          <w:ilvl w:val="0"/>
          <w:numId w:val="2"/>
        </w:numPr>
        <w:rPr>
          <w:rFonts w:ascii="Times New Roman" w:hAnsi="Times New Roman" w:cs="Times New Roman"/>
          <w:color w:val="FF0000"/>
        </w:rPr>
      </w:pPr>
      <w:r w:rsidRPr="00E457C4">
        <w:rPr>
          <w:rFonts w:ascii="Times New Roman" w:hAnsi="Times New Roman" w:cs="Times New Roman"/>
          <w:i/>
          <w:color w:val="FF0000"/>
        </w:rPr>
        <w:t>KONSANTRE:</w:t>
      </w:r>
      <w:r w:rsidRPr="00E457C4">
        <w:rPr>
          <w:rFonts w:ascii="Times New Roman" w:hAnsi="Times New Roman" w:cs="Times New Roman"/>
          <w:color w:val="FF0000"/>
        </w:rPr>
        <w:t xml:space="preserve"> Bir zenginleştirme işlemi sonucu elde edilen ve daha ziyade kıymetli element veya kıymetli mineralleri ihtiva eden ürüne “</w:t>
      </w:r>
      <w:proofErr w:type="gramStart"/>
      <w:r w:rsidRPr="00E457C4">
        <w:rPr>
          <w:rFonts w:ascii="Times New Roman" w:hAnsi="Times New Roman" w:cs="Times New Roman"/>
          <w:color w:val="FF0000"/>
        </w:rPr>
        <w:t>konsantre</w:t>
      </w:r>
      <w:proofErr w:type="gramEnd"/>
      <w:r w:rsidRPr="00E457C4">
        <w:rPr>
          <w:rFonts w:ascii="Times New Roman" w:hAnsi="Times New Roman" w:cs="Times New Roman"/>
          <w:color w:val="FF0000"/>
        </w:rPr>
        <w:t>” denir.(Kurşun konsantresi-bakır konsantresi gibi)</w:t>
      </w:r>
    </w:p>
    <w:p w:rsidR="00BA2B13" w:rsidRPr="00E457C4" w:rsidRDefault="00BA2B13" w:rsidP="00BA2B13">
      <w:pPr>
        <w:pStyle w:val="Default"/>
        <w:numPr>
          <w:ilvl w:val="0"/>
          <w:numId w:val="2"/>
        </w:numPr>
        <w:rPr>
          <w:rFonts w:ascii="Times New Roman" w:hAnsi="Times New Roman" w:cs="Times New Roman"/>
          <w:u w:val="single" w:color="FF0000"/>
        </w:rPr>
      </w:pPr>
    </w:p>
    <w:p w:rsidR="00BA2B13" w:rsidRPr="00E457C4" w:rsidRDefault="00BA2B13" w:rsidP="00BA2B13">
      <w:pPr>
        <w:pStyle w:val="Default"/>
        <w:numPr>
          <w:ilvl w:val="0"/>
          <w:numId w:val="2"/>
        </w:numPr>
        <w:rPr>
          <w:rFonts w:ascii="Times New Roman" w:hAnsi="Times New Roman" w:cs="Times New Roman"/>
          <w:color w:val="FF0000"/>
        </w:rPr>
      </w:pPr>
      <w:r w:rsidRPr="00E457C4">
        <w:rPr>
          <w:rFonts w:ascii="Times New Roman" w:hAnsi="Times New Roman" w:cs="Times New Roman"/>
          <w:i/>
          <w:color w:val="FF0000"/>
        </w:rPr>
        <w:t>ARTIK (GANG):</w:t>
      </w:r>
      <w:r w:rsidRPr="00E457C4">
        <w:rPr>
          <w:rFonts w:ascii="Times New Roman" w:hAnsi="Times New Roman" w:cs="Times New Roman"/>
          <w:color w:val="FF0000"/>
        </w:rPr>
        <w:t xml:space="preserve"> Bir zenginleştirme sonucu elde edilen ve daha ziyade kıymetsiz element veya kıymetsiz mineralleri ihtiva eden ürüne “Artık” veya “Gang” denir. </w:t>
      </w:r>
    </w:p>
    <w:p w:rsidR="00BA2B13" w:rsidRPr="00E457C4" w:rsidRDefault="00BA2B13" w:rsidP="00BA2B13">
      <w:pPr>
        <w:pStyle w:val="Default"/>
        <w:numPr>
          <w:ilvl w:val="0"/>
          <w:numId w:val="2"/>
        </w:numPr>
        <w:rPr>
          <w:rFonts w:ascii="Times New Roman" w:hAnsi="Times New Roman" w:cs="Times New Roman"/>
          <w:color w:val="FF0000"/>
        </w:rPr>
      </w:pPr>
    </w:p>
    <w:p w:rsidR="00BA2B13" w:rsidRPr="00E457C4" w:rsidRDefault="00BA2B13" w:rsidP="00BA2B13">
      <w:pPr>
        <w:pStyle w:val="Default"/>
        <w:numPr>
          <w:ilvl w:val="0"/>
          <w:numId w:val="2"/>
        </w:numPr>
        <w:rPr>
          <w:rFonts w:ascii="Times New Roman" w:hAnsi="Times New Roman" w:cs="Times New Roman"/>
          <w:color w:val="FF0000"/>
        </w:rPr>
      </w:pPr>
      <w:r w:rsidRPr="00E457C4">
        <w:rPr>
          <w:rFonts w:ascii="Times New Roman" w:hAnsi="Times New Roman" w:cs="Times New Roman"/>
          <w:i/>
          <w:color w:val="FF0000"/>
        </w:rPr>
        <w:t>TENÖR</w:t>
      </w:r>
      <w:r w:rsidRPr="00E457C4">
        <w:rPr>
          <w:rFonts w:ascii="Times New Roman" w:hAnsi="Times New Roman" w:cs="Times New Roman"/>
          <w:color w:val="FF0000"/>
        </w:rPr>
        <w:t xml:space="preserve">: Bir </w:t>
      </w:r>
      <w:proofErr w:type="spellStart"/>
      <w:r w:rsidRPr="00E457C4">
        <w:rPr>
          <w:rFonts w:ascii="Times New Roman" w:hAnsi="Times New Roman" w:cs="Times New Roman"/>
          <w:color w:val="FF0000"/>
        </w:rPr>
        <w:t>tuvenan</w:t>
      </w:r>
      <w:proofErr w:type="spellEnd"/>
      <w:r w:rsidRPr="00E457C4">
        <w:rPr>
          <w:rFonts w:ascii="Times New Roman" w:hAnsi="Times New Roman" w:cs="Times New Roman"/>
          <w:color w:val="FF0000"/>
        </w:rPr>
        <w:t xml:space="preserve"> cevher, bir </w:t>
      </w:r>
      <w:proofErr w:type="gramStart"/>
      <w:r w:rsidRPr="00E457C4">
        <w:rPr>
          <w:rFonts w:ascii="Times New Roman" w:hAnsi="Times New Roman" w:cs="Times New Roman"/>
          <w:color w:val="FF0000"/>
        </w:rPr>
        <w:t>konsantre</w:t>
      </w:r>
      <w:proofErr w:type="gramEnd"/>
      <w:r w:rsidRPr="00E457C4">
        <w:rPr>
          <w:rFonts w:ascii="Times New Roman" w:hAnsi="Times New Roman" w:cs="Times New Roman"/>
          <w:color w:val="FF0000"/>
        </w:rPr>
        <w:t xml:space="preserve"> veya bir atıkta bulunan kıymetli element, mineral veya bileşik yüzdesine “</w:t>
      </w:r>
      <w:proofErr w:type="spellStart"/>
      <w:r w:rsidRPr="00E457C4">
        <w:rPr>
          <w:rFonts w:ascii="Times New Roman" w:hAnsi="Times New Roman" w:cs="Times New Roman"/>
          <w:color w:val="FF0000"/>
        </w:rPr>
        <w:t>tenör</w:t>
      </w:r>
      <w:proofErr w:type="spellEnd"/>
      <w:r w:rsidRPr="00E457C4">
        <w:rPr>
          <w:rFonts w:ascii="Times New Roman" w:hAnsi="Times New Roman" w:cs="Times New Roman"/>
          <w:color w:val="FF0000"/>
        </w:rPr>
        <w:t>” denir. (</w:t>
      </w:r>
      <w:proofErr w:type="spellStart"/>
      <w:r w:rsidRPr="00E457C4">
        <w:rPr>
          <w:rFonts w:ascii="Times New Roman" w:hAnsi="Times New Roman" w:cs="Times New Roman"/>
          <w:color w:val="FF0000"/>
        </w:rPr>
        <w:t>Tuvenan</w:t>
      </w:r>
      <w:proofErr w:type="spellEnd"/>
      <w:r w:rsidRPr="00E457C4">
        <w:rPr>
          <w:rFonts w:ascii="Times New Roman" w:hAnsi="Times New Roman" w:cs="Times New Roman"/>
          <w:color w:val="FF0000"/>
        </w:rPr>
        <w:t xml:space="preserve"> krom cevheri </w:t>
      </w:r>
      <w:proofErr w:type="spellStart"/>
      <w:r w:rsidRPr="00E457C4">
        <w:rPr>
          <w:rFonts w:ascii="Times New Roman" w:hAnsi="Times New Roman" w:cs="Times New Roman"/>
          <w:color w:val="FF0000"/>
        </w:rPr>
        <w:t>tenörü</w:t>
      </w:r>
      <w:proofErr w:type="spellEnd"/>
      <w:r w:rsidRPr="00E457C4">
        <w:rPr>
          <w:rFonts w:ascii="Times New Roman" w:hAnsi="Times New Roman" w:cs="Times New Roman"/>
          <w:color w:val="FF0000"/>
        </w:rPr>
        <w:t xml:space="preserve"> = %20 Cr2O3)</w:t>
      </w:r>
    </w:p>
    <w:p w:rsidR="00BA2B13" w:rsidRPr="00E457C4" w:rsidRDefault="00BA2B13" w:rsidP="00BA2B13">
      <w:pPr>
        <w:pStyle w:val="Default"/>
        <w:numPr>
          <w:ilvl w:val="0"/>
          <w:numId w:val="2"/>
        </w:numPr>
        <w:rPr>
          <w:rFonts w:ascii="Times New Roman" w:hAnsi="Times New Roman" w:cs="Times New Roman"/>
          <w:color w:val="FF0000"/>
        </w:rPr>
      </w:pPr>
    </w:p>
    <w:p w:rsidR="00DC74BC" w:rsidRDefault="00DC74BC" w:rsidP="00DC74BC">
      <w:r w:rsidRPr="00A33DE1">
        <w:t>DOĞAL HAMMADDELERE ÖRNEKLER</w:t>
      </w:r>
    </w:p>
    <w:p w:rsidR="00DC74BC" w:rsidRPr="00A33DE1" w:rsidRDefault="00DC74BC" w:rsidP="00DC74BC">
      <w:r w:rsidRPr="00A33DE1">
        <w:rPr>
          <w:u w:val="single"/>
        </w:rPr>
        <w:t>HAMMADDE                                           ÖRNEK</w:t>
      </w:r>
    </w:p>
    <w:p w:rsidR="00DC74BC" w:rsidRPr="00A33DE1" w:rsidRDefault="00DC74BC" w:rsidP="00DC74BC">
      <w:r w:rsidRPr="00A33DE1">
        <w:t>A)</w:t>
      </w:r>
      <w:proofErr w:type="gramStart"/>
      <w:r w:rsidRPr="00A33DE1">
        <w:t>MİNERALOJİK   HAMMADDELER</w:t>
      </w:r>
      <w:proofErr w:type="gramEnd"/>
    </w:p>
    <w:p w:rsidR="00DC74BC" w:rsidRPr="00A33DE1" w:rsidRDefault="00DC74BC" w:rsidP="00DC74BC">
      <w:r w:rsidRPr="00A33DE1">
        <w:t>(Mineral esaslı hammaddelerdir)</w:t>
      </w:r>
    </w:p>
    <w:p w:rsidR="00DC74BC" w:rsidRPr="00A33DE1" w:rsidRDefault="00DC74BC" w:rsidP="00DC74BC">
      <w:pPr>
        <w:numPr>
          <w:ilvl w:val="0"/>
          <w:numId w:val="3"/>
        </w:numPr>
        <w:spacing w:after="200" w:line="276" w:lineRule="auto"/>
      </w:pPr>
      <w:proofErr w:type="spellStart"/>
      <w:r w:rsidRPr="00D95B1B">
        <w:rPr>
          <w:lang w:val="de-DE"/>
        </w:rPr>
        <w:t>Metalik</w:t>
      </w:r>
      <w:proofErr w:type="spellEnd"/>
      <w:r w:rsidRPr="00D95B1B">
        <w:rPr>
          <w:lang w:val="de-DE"/>
        </w:rPr>
        <w:t xml:space="preserve"> </w:t>
      </w:r>
      <w:proofErr w:type="spellStart"/>
      <w:r w:rsidRPr="00D95B1B">
        <w:rPr>
          <w:lang w:val="de-DE"/>
        </w:rPr>
        <w:t>Hammaddeler</w:t>
      </w:r>
      <w:proofErr w:type="spellEnd"/>
      <w:r w:rsidRPr="00D95B1B">
        <w:rPr>
          <w:lang w:val="de-DE"/>
        </w:rPr>
        <w:t xml:space="preserve">              Demir </w:t>
      </w:r>
      <w:proofErr w:type="spellStart"/>
      <w:r w:rsidRPr="00D95B1B">
        <w:rPr>
          <w:lang w:val="de-DE"/>
        </w:rPr>
        <w:t>cevheri</w:t>
      </w:r>
      <w:proofErr w:type="spellEnd"/>
      <w:r w:rsidRPr="00D95B1B">
        <w:rPr>
          <w:lang w:val="de-DE"/>
        </w:rPr>
        <w:t xml:space="preserve">                                                                                                                 </w:t>
      </w:r>
      <w:proofErr w:type="spellStart"/>
      <w:r w:rsidRPr="00D95B1B">
        <w:rPr>
          <w:lang w:val="de-DE"/>
        </w:rPr>
        <w:t>Enerji</w:t>
      </w:r>
      <w:proofErr w:type="spellEnd"/>
      <w:r w:rsidRPr="00D95B1B">
        <w:rPr>
          <w:lang w:val="de-DE"/>
        </w:rPr>
        <w:t xml:space="preserve"> </w:t>
      </w:r>
      <w:proofErr w:type="spellStart"/>
      <w:r w:rsidRPr="00D95B1B">
        <w:rPr>
          <w:lang w:val="de-DE"/>
        </w:rPr>
        <w:t>Hammaddeleri</w:t>
      </w:r>
      <w:proofErr w:type="spellEnd"/>
      <w:r w:rsidRPr="00D95B1B">
        <w:rPr>
          <w:lang w:val="de-DE"/>
        </w:rPr>
        <w:t xml:space="preserve">          </w:t>
      </w:r>
      <w:proofErr w:type="spellStart"/>
      <w:r w:rsidRPr="00D95B1B">
        <w:rPr>
          <w:lang w:val="de-DE"/>
        </w:rPr>
        <w:t>Kömür</w:t>
      </w:r>
      <w:proofErr w:type="spellEnd"/>
      <w:r w:rsidRPr="00D95B1B">
        <w:rPr>
          <w:lang w:val="de-DE"/>
        </w:rPr>
        <w:t xml:space="preserve">, </w:t>
      </w:r>
      <w:proofErr w:type="spellStart"/>
      <w:r w:rsidRPr="00D95B1B">
        <w:rPr>
          <w:lang w:val="de-DE"/>
        </w:rPr>
        <w:t>petrol</w:t>
      </w:r>
      <w:proofErr w:type="spellEnd"/>
      <w:r w:rsidRPr="00D95B1B">
        <w:rPr>
          <w:lang w:val="de-DE"/>
        </w:rPr>
        <w:t xml:space="preserve"> </w:t>
      </w:r>
      <w:proofErr w:type="spellStart"/>
      <w:r w:rsidRPr="00D95B1B">
        <w:rPr>
          <w:lang w:val="de-DE"/>
        </w:rPr>
        <w:t>v.b</w:t>
      </w:r>
      <w:proofErr w:type="spellEnd"/>
      <w:r w:rsidRPr="00D95B1B">
        <w:rPr>
          <w:lang w:val="de-DE"/>
        </w:rPr>
        <w:t xml:space="preserve">.                                                                                                       </w:t>
      </w:r>
      <w:r w:rsidRPr="00A33DE1">
        <w:t xml:space="preserve">Endüstriyel </w:t>
      </w:r>
      <w:proofErr w:type="gramStart"/>
      <w:r w:rsidRPr="00A33DE1">
        <w:t>Hammaddeleri      Kireç</w:t>
      </w:r>
      <w:proofErr w:type="gramEnd"/>
      <w:r w:rsidRPr="00A33DE1">
        <w:t xml:space="preserve">, kum </w:t>
      </w:r>
      <w:proofErr w:type="spellStart"/>
      <w:r w:rsidRPr="00A33DE1">
        <w:t>v.b</w:t>
      </w:r>
      <w:proofErr w:type="spellEnd"/>
      <w:r w:rsidRPr="00A33DE1">
        <w:t>.</w:t>
      </w:r>
    </w:p>
    <w:p w:rsidR="00DC74BC" w:rsidRPr="00734C4B" w:rsidRDefault="00DC74BC" w:rsidP="00DC74BC">
      <w:pPr>
        <w:rPr>
          <w:lang w:val="de-DE"/>
        </w:rPr>
      </w:pPr>
      <w:r w:rsidRPr="00734C4B">
        <w:rPr>
          <w:lang w:val="de-DE"/>
        </w:rPr>
        <w:t xml:space="preserve">B)HAYVANSAL HAMMADDELER    </w:t>
      </w:r>
      <w:proofErr w:type="spellStart"/>
      <w:r w:rsidRPr="00734C4B">
        <w:rPr>
          <w:lang w:val="de-DE"/>
        </w:rPr>
        <w:t>Deri</w:t>
      </w:r>
      <w:proofErr w:type="spellEnd"/>
    </w:p>
    <w:p w:rsidR="00DC74BC" w:rsidRPr="00734C4B" w:rsidRDefault="00DC74BC" w:rsidP="00DC74BC">
      <w:pPr>
        <w:rPr>
          <w:lang w:val="de-DE"/>
        </w:rPr>
      </w:pPr>
      <w:r w:rsidRPr="00734C4B">
        <w:rPr>
          <w:lang w:val="de-DE"/>
        </w:rPr>
        <w:t xml:space="preserve">C)BİTKİSEL HAMMADDELER         </w:t>
      </w:r>
      <w:proofErr w:type="spellStart"/>
      <w:r w:rsidRPr="00734C4B">
        <w:rPr>
          <w:lang w:val="de-DE"/>
        </w:rPr>
        <w:t>Kereste</w:t>
      </w:r>
      <w:proofErr w:type="spellEnd"/>
    </w:p>
    <w:p w:rsidR="00DC74BC" w:rsidRDefault="00DC74BC" w:rsidP="00DC74BC">
      <w:r w:rsidRPr="004414B2">
        <w:t>CEVHER HAZIRLAMA (ZENGİNLEŞTİRME)</w:t>
      </w:r>
    </w:p>
    <w:p w:rsidR="00DC74BC" w:rsidRPr="004414B2" w:rsidRDefault="00DC74BC" w:rsidP="00DC74BC">
      <w:pPr>
        <w:numPr>
          <w:ilvl w:val="0"/>
          <w:numId w:val="4"/>
        </w:numPr>
        <w:spacing w:after="200" w:line="276" w:lineRule="auto"/>
      </w:pPr>
      <w:r w:rsidRPr="004414B2">
        <w:t xml:space="preserve">Tabiatta bulunan düşük </w:t>
      </w:r>
      <w:proofErr w:type="spellStart"/>
      <w:r w:rsidRPr="004414B2">
        <w:t>tenörlü</w:t>
      </w:r>
      <w:proofErr w:type="spellEnd"/>
      <w:r w:rsidRPr="004414B2">
        <w:t xml:space="preserve"> cevherin içerisindeki ana metal mineralinin yüzdesinin yükseltilmesi işlemidir. </w:t>
      </w:r>
    </w:p>
    <w:p w:rsidR="00DC74BC" w:rsidRPr="004414B2" w:rsidRDefault="00DC74BC" w:rsidP="00DC74BC">
      <w:pPr>
        <w:numPr>
          <w:ilvl w:val="0"/>
          <w:numId w:val="4"/>
        </w:numPr>
        <w:spacing w:after="200" w:line="276" w:lineRule="auto"/>
      </w:pPr>
      <w:r w:rsidRPr="004414B2">
        <w:t>Ana metal minerali ile gang minerallerinin farklı özelliklerinden yararlanılarak mineraller birbirinden kısmen ayrılarak cevher hazırlama veya zenginleştirme işlemi ile gerçekleştirilir.</w:t>
      </w:r>
    </w:p>
    <w:p w:rsidR="00DC74BC" w:rsidRPr="004414B2" w:rsidRDefault="00DC74BC" w:rsidP="00DC74BC">
      <w:pPr>
        <w:numPr>
          <w:ilvl w:val="0"/>
          <w:numId w:val="4"/>
        </w:numPr>
        <w:spacing w:after="200" w:line="276" w:lineRule="auto"/>
      </w:pPr>
      <w:r w:rsidRPr="004414B2">
        <w:t xml:space="preserve">Cevher hazırlama </w:t>
      </w:r>
      <w:r w:rsidRPr="004414B2">
        <w:rPr>
          <w:u w:val="single"/>
        </w:rPr>
        <w:t>ekonomik</w:t>
      </w:r>
      <w:r w:rsidRPr="004414B2">
        <w:t xml:space="preserve"> ve </w:t>
      </w:r>
      <w:r w:rsidRPr="004414B2">
        <w:rPr>
          <w:u w:val="single"/>
        </w:rPr>
        <w:t xml:space="preserve">teknolojik </w:t>
      </w:r>
      <w:r w:rsidRPr="004414B2">
        <w:t xml:space="preserve">sebeplerden dolayı uygulanır. </w:t>
      </w:r>
    </w:p>
    <w:p w:rsidR="00DC74BC" w:rsidRDefault="00DC74BC" w:rsidP="00DC74BC">
      <w:r w:rsidRPr="00497BEC">
        <w:t>CEVHER HAZIRLAMA İŞLEMLERİ</w:t>
      </w:r>
    </w:p>
    <w:p w:rsidR="00DC74BC" w:rsidRPr="00442722" w:rsidRDefault="00DC74BC" w:rsidP="00DC74BC">
      <w:pPr>
        <w:spacing w:line="360" w:lineRule="auto"/>
        <w:rPr>
          <w:b/>
          <w:color w:val="FF0000"/>
        </w:rPr>
      </w:pPr>
      <w:r w:rsidRPr="00442722">
        <w:rPr>
          <w:b/>
          <w:color w:val="FF0000"/>
        </w:rPr>
        <w:t>Sümerliler zamanında başlayan ilaç arayışları 3 ana kategoride toplanabilir.</w:t>
      </w:r>
    </w:p>
    <w:p w:rsidR="00DC74BC" w:rsidRPr="00D95B1B" w:rsidRDefault="00DC74BC" w:rsidP="00DC74BC">
      <w:pPr>
        <w:spacing w:line="360" w:lineRule="auto"/>
        <w:rPr>
          <w:b/>
          <w:color w:val="FF0000"/>
          <w:lang w:val="de-DE"/>
        </w:rPr>
      </w:pPr>
      <w:r w:rsidRPr="00D95B1B">
        <w:rPr>
          <w:b/>
          <w:color w:val="FF0000"/>
          <w:lang w:val="de-DE"/>
        </w:rPr>
        <w:t xml:space="preserve">1 – </w:t>
      </w:r>
      <w:proofErr w:type="spellStart"/>
      <w:r w:rsidRPr="00D95B1B">
        <w:rPr>
          <w:b/>
          <w:color w:val="FF0000"/>
          <w:lang w:val="de-DE"/>
        </w:rPr>
        <w:t>Doğal</w:t>
      </w:r>
      <w:proofErr w:type="spellEnd"/>
      <w:r w:rsidRPr="00D95B1B">
        <w:rPr>
          <w:b/>
          <w:color w:val="FF0000"/>
          <w:lang w:val="de-DE"/>
        </w:rPr>
        <w:t xml:space="preserve"> </w:t>
      </w:r>
      <w:proofErr w:type="spellStart"/>
      <w:r w:rsidRPr="00D95B1B">
        <w:rPr>
          <w:b/>
          <w:color w:val="FF0000"/>
          <w:lang w:val="de-DE"/>
        </w:rPr>
        <w:t>minerallerden</w:t>
      </w:r>
      <w:proofErr w:type="spellEnd"/>
      <w:r w:rsidRPr="00D95B1B">
        <w:rPr>
          <w:b/>
          <w:color w:val="FF0000"/>
          <w:lang w:val="de-DE"/>
        </w:rPr>
        <w:t xml:space="preserve">        2 – </w:t>
      </w:r>
      <w:proofErr w:type="spellStart"/>
      <w:r w:rsidRPr="00D95B1B">
        <w:rPr>
          <w:b/>
          <w:color w:val="FF0000"/>
          <w:lang w:val="de-DE"/>
        </w:rPr>
        <w:t>hayvanların</w:t>
      </w:r>
      <w:proofErr w:type="spellEnd"/>
      <w:r w:rsidRPr="00D95B1B">
        <w:rPr>
          <w:b/>
          <w:color w:val="FF0000"/>
          <w:lang w:val="de-DE"/>
        </w:rPr>
        <w:t xml:space="preserve">  3 – </w:t>
      </w:r>
      <w:proofErr w:type="spellStart"/>
      <w:proofErr w:type="gramStart"/>
      <w:r w:rsidRPr="00D95B1B">
        <w:rPr>
          <w:b/>
          <w:color w:val="FF0000"/>
          <w:lang w:val="de-DE"/>
        </w:rPr>
        <w:t>Bitkilerin</w:t>
      </w:r>
      <w:proofErr w:type="spellEnd"/>
      <w:r w:rsidRPr="00D95B1B">
        <w:rPr>
          <w:b/>
          <w:color w:val="FF0000"/>
          <w:lang w:val="de-DE"/>
        </w:rPr>
        <w:t xml:space="preserve"> ;</w:t>
      </w:r>
      <w:proofErr w:type="gramEnd"/>
      <w:r w:rsidRPr="00D95B1B">
        <w:rPr>
          <w:b/>
          <w:color w:val="FF0000"/>
          <w:lang w:val="de-DE"/>
        </w:rPr>
        <w:t xml:space="preserve"> </w:t>
      </w:r>
      <w:proofErr w:type="spellStart"/>
      <w:r w:rsidRPr="00D95B1B">
        <w:rPr>
          <w:b/>
          <w:color w:val="FF0000"/>
          <w:lang w:val="de-DE"/>
        </w:rPr>
        <w:t>Belirli</w:t>
      </w:r>
      <w:proofErr w:type="spellEnd"/>
      <w:r w:rsidRPr="00D95B1B">
        <w:rPr>
          <w:b/>
          <w:color w:val="FF0000"/>
          <w:lang w:val="de-DE"/>
        </w:rPr>
        <w:t xml:space="preserve"> </w:t>
      </w:r>
      <w:proofErr w:type="spellStart"/>
      <w:r w:rsidRPr="00D95B1B">
        <w:rPr>
          <w:b/>
          <w:color w:val="FF0000"/>
          <w:lang w:val="de-DE"/>
        </w:rPr>
        <w:t>doku</w:t>
      </w:r>
      <w:proofErr w:type="spellEnd"/>
      <w:r w:rsidRPr="00D95B1B">
        <w:rPr>
          <w:b/>
          <w:color w:val="FF0000"/>
          <w:lang w:val="de-DE"/>
        </w:rPr>
        <w:t xml:space="preserve"> </w:t>
      </w:r>
      <w:proofErr w:type="spellStart"/>
      <w:r w:rsidRPr="00D95B1B">
        <w:rPr>
          <w:b/>
          <w:color w:val="FF0000"/>
          <w:lang w:val="de-DE"/>
        </w:rPr>
        <w:t>veya</w:t>
      </w:r>
      <w:proofErr w:type="spellEnd"/>
      <w:r w:rsidRPr="00D95B1B">
        <w:rPr>
          <w:b/>
          <w:color w:val="FF0000"/>
          <w:lang w:val="de-DE"/>
        </w:rPr>
        <w:t xml:space="preserve"> </w:t>
      </w:r>
      <w:proofErr w:type="spellStart"/>
      <w:r w:rsidRPr="00D95B1B">
        <w:rPr>
          <w:b/>
          <w:color w:val="FF0000"/>
          <w:lang w:val="de-DE"/>
        </w:rPr>
        <w:t>ürünlerinden</w:t>
      </w:r>
      <w:proofErr w:type="spellEnd"/>
      <w:r w:rsidRPr="00D95B1B">
        <w:rPr>
          <w:b/>
          <w:color w:val="FF0000"/>
          <w:lang w:val="de-DE"/>
        </w:rPr>
        <w:t xml:space="preserve"> </w:t>
      </w:r>
      <w:proofErr w:type="spellStart"/>
      <w:r w:rsidRPr="00D95B1B">
        <w:rPr>
          <w:b/>
          <w:color w:val="FF0000"/>
          <w:lang w:val="de-DE"/>
        </w:rPr>
        <w:t>mineral</w:t>
      </w:r>
      <w:proofErr w:type="spellEnd"/>
      <w:r w:rsidRPr="00D95B1B">
        <w:rPr>
          <w:b/>
          <w:color w:val="FF0000"/>
          <w:lang w:val="de-DE"/>
        </w:rPr>
        <w:t xml:space="preserve"> </w:t>
      </w:r>
      <w:proofErr w:type="spellStart"/>
      <w:r w:rsidRPr="00D95B1B">
        <w:rPr>
          <w:b/>
          <w:color w:val="FF0000"/>
          <w:lang w:val="de-DE"/>
        </w:rPr>
        <w:t>eldesi</w:t>
      </w:r>
      <w:proofErr w:type="spellEnd"/>
      <w:r w:rsidRPr="00D95B1B">
        <w:rPr>
          <w:b/>
          <w:color w:val="FF0000"/>
          <w:lang w:val="de-DE"/>
        </w:rPr>
        <w:t xml:space="preserve"> İLAÇ=MİNERAL </w:t>
      </w:r>
      <w:proofErr w:type="spellStart"/>
      <w:r w:rsidRPr="00D95B1B">
        <w:rPr>
          <w:b/>
          <w:color w:val="FF0000"/>
          <w:lang w:val="de-DE"/>
        </w:rPr>
        <w:t>denilebilir</w:t>
      </w:r>
      <w:proofErr w:type="spellEnd"/>
      <w:r w:rsidRPr="00D95B1B">
        <w:rPr>
          <w:b/>
          <w:color w:val="FF0000"/>
          <w:lang w:val="de-DE"/>
        </w:rPr>
        <w:t xml:space="preserve">.  </w:t>
      </w:r>
      <w:proofErr w:type="spellStart"/>
      <w:r w:rsidRPr="00D95B1B">
        <w:rPr>
          <w:b/>
          <w:color w:val="FF0000"/>
          <w:lang w:val="de-DE"/>
        </w:rPr>
        <w:t>İlça-Doz-</w:t>
      </w:r>
      <w:proofErr w:type="gramStart"/>
      <w:r w:rsidRPr="00D95B1B">
        <w:rPr>
          <w:b/>
          <w:color w:val="FF0000"/>
          <w:lang w:val="de-DE"/>
        </w:rPr>
        <w:t>Zehir</w:t>
      </w:r>
      <w:proofErr w:type="spellEnd"/>
      <w:r w:rsidRPr="00D95B1B">
        <w:rPr>
          <w:b/>
          <w:color w:val="FF0000"/>
          <w:lang w:val="de-DE"/>
        </w:rPr>
        <w:t xml:space="preserve"> ,</w:t>
      </w:r>
      <w:proofErr w:type="gramEnd"/>
      <w:r w:rsidRPr="00D95B1B">
        <w:rPr>
          <w:b/>
          <w:color w:val="FF0000"/>
          <w:lang w:val="de-DE"/>
        </w:rPr>
        <w:t xml:space="preserve"> </w:t>
      </w:r>
      <w:proofErr w:type="spellStart"/>
      <w:r w:rsidRPr="00D95B1B">
        <w:rPr>
          <w:b/>
          <w:color w:val="FF0000"/>
          <w:lang w:val="de-DE"/>
        </w:rPr>
        <w:t>İlaçta</w:t>
      </w:r>
      <w:proofErr w:type="spellEnd"/>
      <w:r w:rsidRPr="00D95B1B">
        <w:rPr>
          <w:b/>
          <w:color w:val="FF0000"/>
          <w:lang w:val="de-DE"/>
        </w:rPr>
        <w:t xml:space="preserve"> Mineral </w:t>
      </w:r>
      <w:proofErr w:type="spellStart"/>
      <w:r w:rsidRPr="00D95B1B">
        <w:rPr>
          <w:b/>
          <w:color w:val="FF0000"/>
          <w:lang w:val="de-DE"/>
        </w:rPr>
        <w:t>oranı</w:t>
      </w:r>
      <w:proofErr w:type="spellEnd"/>
      <w:r w:rsidRPr="00D95B1B">
        <w:rPr>
          <w:b/>
          <w:color w:val="FF0000"/>
          <w:lang w:val="de-DE"/>
        </w:rPr>
        <w:t xml:space="preserve"> </w:t>
      </w:r>
      <w:proofErr w:type="spellStart"/>
      <w:r w:rsidRPr="00D95B1B">
        <w:rPr>
          <w:b/>
          <w:color w:val="FF0000"/>
          <w:lang w:val="de-DE"/>
        </w:rPr>
        <w:t>düşük</w:t>
      </w:r>
      <w:proofErr w:type="spellEnd"/>
      <w:r w:rsidRPr="00D95B1B">
        <w:rPr>
          <w:b/>
          <w:color w:val="FF0000"/>
          <w:lang w:val="de-DE"/>
        </w:rPr>
        <w:t xml:space="preserve"> , </w:t>
      </w:r>
      <w:proofErr w:type="spellStart"/>
      <w:r w:rsidRPr="00D95B1B">
        <w:rPr>
          <w:b/>
          <w:color w:val="FF0000"/>
          <w:lang w:val="de-DE"/>
        </w:rPr>
        <w:t>zehirde</w:t>
      </w:r>
      <w:proofErr w:type="spellEnd"/>
      <w:r w:rsidRPr="00D95B1B">
        <w:rPr>
          <w:b/>
          <w:color w:val="FF0000"/>
          <w:lang w:val="de-DE"/>
        </w:rPr>
        <w:t xml:space="preserve"> </w:t>
      </w:r>
      <w:proofErr w:type="spellStart"/>
      <w:r w:rsidRPr="00D95B1B">
        <w:rPr>
          <w:b/>
          <w:color w:val="FF0000"/>
          <w:lang w:val="de-DE"/>
        </w:rPr>
        <w:t>ise</w:t>
      </w:r>
      <w:proofErr w:type="spellEnd"/>
      <w:r w:rsidRPr="00D95B1B">
        <w:rPr>
          <w:b/>
          <w:color w:val="FF0000"/>
          <w:lang w:val="de-DE"/>
        </w:rPr>
        <w:t xml:space="preserve"> </w:t>
      </w:r>
      <w:proofErr w:type="spellStart"/>
      <w:r w:rsidRPr="00D95B1B">
        <w:rPr>
          <w:b/>
          <w:color w:val="FF0000"/>
          <w:lang w:val="de-DE"/>
        </w:rPr>
        <w:t>yüksektir</w:t>
      </w:r>
      <w:proofErr w:type="spellEnd"/>
      <w:r w:rsidRPr="00D95B1B">
        <w:rPr>
          <w:b/>
          <w:color w:val="FF0000"/>
          <w:lang w:val="de-DE"/>
        </w:rPr>
        <w:t>.</w:t>
      </w:r>
    </w:p>
    <w:sectPr w:rsidR="00DC74BC" w:rsidRPr="00D95B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B5C"/>
    <w:multiLevelType w:val="hybridMultilevel"/>
    <w:tmpl w:val="97122EF8"/>
    <w:lvl w:ilvl="0" w:tplc="4F9EB126">
      <w:start w:val="1"/>
      <w:numFmt w:val="bullet"/>
      <w:lvlText w:val="•"/>
      <w:lvlJc w:val="left"/>
      <w:pPr>
        <w:tabs>
          <w:tab w:val="num" w:pos="720"/>
        </w:tabs>
        <w:ind w:left="720" w:hanging="360"/>
      </w:pPr>
      <w:rPr>
        <w:rFonts w:ascii="Times New Roman" w:hAnsi="Times New Roman" w:hint="default"/>
      </w:rPr>
    </w:lvl>
    <w:lvl w:ilvl="1" w:tplc="9A60FAFE" w:tentative="1">
      <w:start w:val="1"/>
      <w:numFmt w:val="bullet"/>
      <w:lvlText w:val="•"/>
      <w:lvlJc w:val="left"/>
      <w:pPr>
        <w:tabs>
          <w:tab w:val="num" w:pos="1440"/>
        </w:tabs>
        <w:ind w:left="1440" w:hanging="360"/>
      </w:pPr>
      <w:rPr>
        <w:rFonts w:ascii="Times New Roman" w:hAnsi="Times New Roman" w:hint="default"/>
      </w:rPr>
    </w:lvl>
    <w:lvl w:ilvl="2" w:tplc="6462798A" w:tentative="1">
      <w:start w:val="1"/>
      <w:numFmt w:val="bullet"/>
      <w:lvlText w:val="•"/>
      <w:lvlJc w:val="left"/>
      <w:pPr>
        <w:tabs>
          <w:tab w:val="num" w:pos="2160"/>
        </w:tabs>
        <w:ind w:left="2160" w:hanging="360"/>
      </w:pPr>
      <w:rPr>
        <w:rFonts w:ascii="Times New Roman" w:hAnsi="Times New Roman" w:hint="default"/>
      </w:rPr>
    </w:lvl>
    <w:lvl w:ilvl="3" w:tplc="19EE4618" w:tentative="1">
      <w:start w:val="1"/>
      <w:numFmt w:val="bullet"/>
      <w:lvlText w:val="•"/>
      <w:lvlJc w:val="left"/>
      <w:pPr>
        <w:tabs>
          <w:tab w:val="num" w:pos="2880"/>
        </w:tabs>
        <w:ind w:left="2880" w:hanging="360"/>
      </w:pPr>
      <w:rPr>
        <w:rFonts w:ascii="Times New Roman" w:hAnsi="Times New Roman" w:hint="default"/>
      </w:rPr>
    </w:lvl>
    <w:lvl w:ilvl="4" w:tplc="60089690" w:tentative="1">
      <w:start w:val="1"/>
      <w:numFmt w:val="bullet"/>
      <w:lvlText w:val="•"/>
      <w:lvlJc w:val="left"/>
      <w:pPr>
        <w:tabs>
          <w:tab w:val="num" w:pos="3600"/>
        </w:tabs>
        <w:ind w:left="3600" w:hanging="360"/>
      </w:pPr>
      <w:rPr>
        <w:rFonts w:ascii="Times New Roman" w:hAnsi="Times New Roman" w:hint="default"/>
      </w:rPr>
    </w:lvl>
    <w:lvl w:ilvl="5" w:tplc="A31CF4F6" w:tentative="1">
      <w:start w:val="1"/>
      <w:numFmt w:val="bullet"/>
      <w:lvlText w:val="•"/>
      <w:lvlJc w:val="left"/>
      <w:pPr>
        <w:tabs>
          <w:tab w:val="num" w:pos="4320"/>
        </w:tabs>
        <w:ind w:left="4320" w:hanging="360"/>
      </w:pPr>
      <w:rPr>
        <w:rFonts w:ascii="Times New Roman" w:hAnsi="Times New Roman" w:hint="default"/>
      </w:rPr>
    </w:lvl>
    <w:lvl w:ilvl="6" w:tplc="3C3A0C24" w:tentative="1">
      <w:start w:val="1"/>
      <w:numFmt w:val="bullet"/>
      <w:lvlText w:val="•"/>
      <w:lvlJc w:val="left"/>
      <w:pPr>
        <w:tabs>
          <w:tab w:val="num" w:pos="5040"/>
        </w:tabs>
        <w:ind w:left="5040" w:hanging="360"/>
      </w:pPr>
      <w:rPr>
        <w:rFonts w:ascii="Times New Roman" w:hAnsi="Times New Roman" w:hint="default"/>
      </w:rPr>
    </w:lvl>
    <w:lvl w:ilvl="7" w:tplc="28E42AE6" w:tentative="1">
      <w:start w:val="1"/>
      <w:numFmt w:val="bullet"/>
      <w:lvlText w:val="•"/>
      <w:lvlJc w:val="left"/>
      <w:pPr>
        <w:tabs>
          <w:tab w:val="num" w:pos="5760"/>
        </w:tabs>
        <w:ind w:left="5760" w:hanging="360"/>
      </w:pPr>
      <w:rPr>
        <w:rFonts w:ascii="Times New Roman" w:hAnsi="Times New Roman" w:hint="default"/>
      </w:rPr>
    </w:lvl>
    <w:lvl w:ilvl="8" w:tplc="02804F4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272D4D"/>
    <w:multiLevelType w:val="hybridMultilevel"/>
    <w:tmpl w:val="44E2F64A"/>
    <w:lvl w:ilvl="0" w:tplc="0AA223EC">
      <w:start w:val="1"/>
      <w:numFmt w:val="bullet"/>
      <w:lvlText w:val="•"/>
      <w:lvlJc w:val="left"/>
      <w:pPr>
        <w:tabs>
          <w:tab w:val="num" w:pos="720"/>
        </w:tabs>
        <w:ind w:left="720" w:hanging="360"/>
      </w:pPr>
      <w:rPr>
        <w:rFonts w:ascii="Times New Roman" w:hAnsi="Times New Roman" w:hint="default"/>
      </w:rPr>
    </w:lvl>
    <w:lvl w:ilvl="1" w:tplc="98BAA42C" w:tentative="1">
      <w:start w:val="1"/>
      <w:numFmt w:val="bullet"/>
      <w:lvlText w:val="•"/>
      <w:lvlJc w:val="left"/>
      <w:pPr>
        <w:tabs>
          <w:tab w:val="num" w:pos="1440"/>
        </w:tabs>
        <w:ind w:left="1440" w:hanging="360"/>
      </w:pPr>
      <w:rPr>
        <w:rFonts w:ascii="Times New Roman" w:hAnsi="Times New Roman" w:hint="default"/>
      </w:rPr>
    </w:lvl>
    <w:lvl w:ilvl="2" w:tplc="B7E685A8" w:tentative="1">
      <w:start w:val="1"/>
      <w:numFmt w:val="bullet"/>
      <w:lvlText w:val="•"/>
      <w:lvlJc w:val="left"/>
      <w:pPr>
        <w:tabs>
          <w:tab w:val="num" w:pos="2160"/>
        </w:tabs>
        <w:ind w:left="2160" w:hanging="360"/>
      </w:pPr>
      <w:rPr>
        <w:rFonts w:ascii="Times New Roman" w:hAnsi="Times New Roman" w:hint="default"/>
      </w:rPr>
    </w:lvl>
    <w:lvl w:ilvl="3" w:tplc="DF5660D4" w:tentative="1">
      <w:start w:val="1"/>
      <w:numFmt w:val="bullet"/>
      <w:lvlText w:val="•"/>
      <w:lvlJc w:val="left"/>
      <w:pPr>
        <w:tabs>
          <w:tab w:val="num" w:pos="2880"/>
        </w:tabs>
        <w:ind w:left="2880" w:hanging="360"/>
      </w:pPr>
      <w:rPr>
        <w:rFonts w:ascii="Times New Roman" w:hAnsi="Times New Roman" w:hint="default"/>
      </w:rPr>
    </w:lvl>
    <w:lvl w:ilvl="4" w:tplc="FD1C9FCA" w:tentative="1">
      <w:start w:val="1"/>
      <w:numFmt w:val="bullet"/>
      <w:lvlText w:val="•"/>
      <w:lvlJc w:val="left"/>
      <w:pPr>
        <w:tabs>
          <w:tab w:val="num" w:pos="3600"/>
        </w:tabs>
        <w:ind w:left="3600" w:hanging="360"/>
      </w:pPr>
      <w:rPr>
        <w:rFonts w:ascii="Times New Roman" w:hAnsi="Times New Roman" w:hint="default"/>
      </w:rPr>
    </w:lvl>
    <w:lvl w:ilvl="5" w:tplc="7B284CBC" w:tentative="1">
      <w:start w:val="1"/>
      <w:numFmt w:val="bullet"/>
      <w:lvlText w:val="•"/>
      <w:lvlJc w:val="left"/>
      <w:pPr>
        <w:tabs>
          <w:tab w:val="num" w:pos="4320"/>
        </w:tabs>
        <w:ind w:left="4320" w:hanging="360"/>
      </w:pPr>
      <w:rPr>
        <w:rFonts w:ascii="Times New Roman" w:hAnsi="Times New Roman" w:hint="default"/>
      </w:rPr>
    </w:lvl>
    <w:lvl w:ilvl="6" w:tplc="31B6842C" w:tentative="1">
      <w:start w:val="1"/>
      <w:numFmt w:val="bullet"/>
      <w:lvlText w:val="•"/>
      <w:lvlJc w:val="left"/>
      <w:pPr>
        <w:tabs>
          <w:tab w:val="num" w:pos="5040"/>
        </w:tabs>
        <w:ind w:left="5040" w:hanging="360"/>
      </w:pPr>
      <w:rPr>
        <w:rFonts w:ascii="Times New Roman" w:hAnsi="Times New Roman" w:hint="default"/>
      </w:rPr>
    </w:lvl>
    <w:lvl w:ilvl="7" w:tplc="1E1805F0" w:tentative="1">
      <w:start w:val="1"/>
      <w:numFmt w:val="bullet"/>
      <w:lvlText w:val="•"/>
      <w:lvlJc w:val="left"/>
      <w:pPr>
        <w:tabs>
          <w:tab w:val="num" w:pos="5760"/>
        </w:tabs>
        <w:ind w:left="5760" w:hanging="360"/>
      </w:pPr>
      <w:rPr>
        <w:rFonts w:ascii="Times New Roman" w:hAnsi="Times New Roman" w:hint="default"/>
      </w:rPr>
    </w:lvl>
    <w:lvl w:ilvl="8" w:tplc="37262BB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DB1140F"/>
    <w:multiLevelType w:val="hybridMultilevel"/>
    <w:tmpl w:val="7D1AD2D6"/>
    <w:lvl w:ilvl="0" w:tplc="1CB48E82">
      <w:start w:val="1"/>
      <w:numFmt w:val="bullet"/>
      <w:lvlText w:val="•"/>
      <w:lvlJc w:val="left"/>
      <w:pPr>
        <w:tabs>
          <w:tab w:val="num" w:pos="720"/>
        </w:tabs>
        <w:ind w:left="720" w:hanging="360"/>
      </w:pPr>
      <w:rPr>
        <w:rFonts w:ascii="Times New Roman" w:hAnsi="Times New Roman" w:hint="default"/>
      </w:rPr>
    </w:lvl>
    <w:lvl w:ilvl="1" w:tplc="9D9609FE" w:tentative="1">
      <w:start w:val="1"/>
      <w:numFmt w:val="bullet"/>
      <w:lvlText w:val="•"/>
      <w:lvlJc w:val="left"/>
      <w:pPr>
        <w:tabs>
          <w:tab w:val="num" w:pos="1440"/>
        </w:tabs>
        <w:ind w:left="1440" w:hanging="360"/>
      </w:pPr>
      <w:rPr>
        <w:rFonts w:ascii="Times New Roman" w:hAnsi="Times New Roman" w:hint="default"/>
      </w:rPr>
    </w:lvl>
    <w:lvl w:ilvl="2" w:tplc="A574BDAA" w:tentative="1">
      <w:start w:val="1"/>
      <w:numFmt w:val="bullet"/>
      <w:lvlText w:val="•"/>
      <w:lvlJc w:val="left"/>
      <w:pPr>
        <w:tabs>
          <w:tab w:val="num" w:pos="2160"/>
        </w:tabs>
        <w:ind w:left="2160" w:hanging="360"/>
      </w:pPr>
      <w:rPr>
        <w:rFonts w:ascii="Times New Roman" w:hAnsi="Times New Roman" w:hint="default"/>
      </w:rPr>
    </w:lvl>
    <w:lvl w:ilvl="3" w:tplc="AA4473D4" w:tentative="1">
      <w:start w:val="1"/>
      <w:numFmt w:val="bullet"/>
      <w:lvlText w:val="•"/>
      <w:lvlJc w:val="left"/>
      <w:pPr>
        <w:tabs>
          <w:tab w:val="num" w:pos="2880"/>
        </w:tabs>
        <w:ind w:left="2880" w:hanging="360"/>
      </w:pPr>
      <w:rPr>
        <w:rFonts w:ascii="Times New Roman" w:hAnsi="Times New Roman" w:hint="default"/>
      </w:rPr>
    </w:lvl>
    <w:lvl w:ilvl="4" w:tplc="FFC86108" w:tentative="1">
      <w:start w:val="1"/>
      <w:numFmt w:val="bullet"/>
      <w:lvlText w:val="•"/>
      <w:lvlJc w:val="left"/>
      <w:pPr>
        <w:tabs>
          <w:tab w:val="num" w:pos="3600"/>
        </w:tabs>
        <w:ind w:left="3600" w:hanging="360"/>
      </w:pPr>
      <w:rPr>
        <w:rFonts w:ascii="Times New Roman" w:hAnsi="Times New Roman" w:hint="default"/>
      </w:rPr>
    </w:lvl>
    <w:lvl w:ilvl="5" w:tplc="D4B4B2D2" w:tentative="1">
      <w:start w:val="1"/>
      <w:numFmt w:val="bullet"/>
      <w:lvlText w:val="•"/>
      <w:lvlJc w:val="left"/>
      <w:pPr>
        <w:tabs>
          <w:tab w:val="num" w:pos="4320"/>
        </w:tabs>
        <w:ind w:left="4320" w:hanging="360"/>
      </w:pPr>
      <w:rPr>
        <w:rFonts w:ascii="Times New Roman" w:hAnsi="Times New Roman" w:hint="default"/>
      </w:rPr>
    </w:lvl>
    <w:lvl w:ilvl="6" w:tplc="C980D6AA" w:tentative="1">
      <w:start w:val="1"/>
      <w:numFmt w:val="bullet"/>
      <w:lvlText w:val="•"/>
      <w:lvlJc w:val="left"/>
      <w:pPr>
        <w:tabs>
          <w:tab w:val="num" w:pos="5040"/>
        </w:tabs>
        <w:ind w:left="5040" w:hanging="360"/>
      </w:pPr>
      <w:rPr>
        <w:rFonts w:ascii="Times New Roman" w:hAnsi="Times New Roman" w:hint="default"/>
      </w:rPr>
    </w:lvl>
    <w:lvl w:ilvl="7" w:tplc="B6AC8A38" w:tentative="1">
      <w:start w:val="1"/>
      <w:numFmt w:val="bullet"/>
      <w:lvlText w:val="•"/>
      <w:lvlJc w:val="left"/>
      <w:pPr>
        <w:tabs>
          <w:tab w:val="num" w:pos="5760"/>
        </w:tabs>
        <w:ind w:left="5760" w:hanging="360"/>
      </w:pPr>
      <w:rPr>
        <w:rFonts w:ascii="Times New Roman" w:hAnsi="Times New Roman" w:hint="default"/>
      </w:rPr>
    </w:lvl>
    <w:lvl w:ilvl="8" w:tplc="2222D4C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F2D40D6"/>
    <w:multiLevelType w:val="hybridMultilevel"/>
    <w:tmpl w:val="4C1A0F2A"/>
    <w:lvl w:ilvl="0" w:tplc="1DF6D71C">
      <w:start w:val="1"/>
      <w:numFmt w:val="bullet"/>
      <w:lvlText w:val="•"/>
      <w:lvlJc w:val="left"/>
      <w:pPr>
        <w:tabs>
          <w:tab w:val="num" w:pos="720"/>
        </w:tabs>
        <w:ind w:left="720" w:hanging="360"/>
      </w:pPr>
      <w:rPr>
        <w:rFonts w:ascii="Times New Roman" w:hAnsi="Times New Roman" w:hint="default"/>
      </w:rPr>
    </w:lvl>
    <w:lvl w:ilvl="1" w:tplc="FF700B2E" w:tentative="1">
      <w:start w:val="1"/>
      <w:numFmt w:val="bullet"/>
      <w:lvlText w:val="•"/>
      <w:lvlJc w:val="left"/>
      <w:pPr>
        <w:tabs>
          <w:tab w:val="num" w:pos="1440"/>
        </w:tabs>
        <w:ind w:left="1440" w:hanging="360"/>
      </w:pPr>
      <w:rPr>
        <w:rFonts w:ascii="Times New Roman" w:hAnsi="Times New Roman" w:hint="default"/>
      </w:rPr>
    </w:lvl>
    <w:lvl w:ilvl="2" w:tplc="666EF6BC" w:tentative="1">
      <w:start w:val="1"/>
      <w:numFmt w:val="bullet"/>
      <w:lvlText w:val="•"/>
      <w:lvlJc w:val="left"/>
      <w:pPr>
        <w:tabs>
          <w:tab w:val="num" w:pos="2160"/>
        </w:tabs>
        <w:ind w:left="2160" w:hanging="360"/>
      </w:pPr>
      <w:rPr>
        <w:rFonts w:ascii="Times New Roman" w:hAnsi="Times New Roman" w:hint="default"/>
      </w:rPr>
    </w:lvl>
    <w:lvl w:ilvl="3" w:tplc="3710E7B4" w:tentative="1">
      <w:start w:val="1"/>
      <w:numFmt w:val="bullet"/>
      <w:lvlText w:val="•"/>
      <w:lvlJc w:val="left"/>
      <w:pPr>
        <w:tabs>
          <w:tab w:val="num" w:pos="2880"/>
        </w:tabs>
        <w:ind w:left="2880" w:hanging="360"/>
      </w:pPr>
      <w:rPr>
        <w:rFonts w:ascii="Times New Roman" w:hAnsi="Times New Roman" w:hint="default"/>
      </w:rPr>
    </w:lvl>
    <w:lvl w:ilvl="4" w:tplc="861C5D2E" w:tentative="1">
      <w:start w:val="1"/>
      <w:numFmt w:val="bullet"/>
      <w:lvlText w:val="•"/>
      <w:lvlJc w:val="left"/>
      <w:pPr>
        <w:tabs>
          <w:tab w:val="num" w:pos="3600"/>
        </w:tabs>
        <w:ind w:left="3600" w:hanging="360"/>
      </w:pPr>
      <w:rPr>
        <w:rFonts w:ascii="Times New Roman" w:hAnsi="Times New Roman" w:hint="default"/>
      </w:rPr>
    </w:lvl>
    <w:lvl w:ilvl="5" w:tplc="481854AC" w:tentative="1">
      <w:start w:val="1"/>
      <w:numFmt w:val="bullet"/>
      <w:lvlText w:val="•"/>
      <w:lvlJc w:val="left"/>
      <w:pPr>
        <w:tabs>
          <w:tab w:val="num" w:pos="4320"/>
        </w:tabs>
        <w:ind w:left="4320" w:hanging="360"/>
      </w:pPr>
      <w:rPr>
        <w:rFonts w:ascii="Times New Roman" w:hAnsi="Times New Roman" w:hint="default"/>
      </w:rPr>
    </w:lvl>
    <w:lvl w:ilvl="6" w:tplc="E08636A0" w:tentative="1">
      <w:start w:val="1"/>
      <w:numFmt w:val="bullet"/>
      <w:lvlText w:val="•"/>
      <w:lvlJc w:val="left"/>
      <w:pPr>
        <w:tabs>
          <w:tab w:val="num" w:pos="5040"/>
        </w:tabs>
        <w:ind w:left="5040" w:hanging="360"/>
      </w:pPr>
      <w:rPr>
        <w:rFonts w:ascii="Times New Roman" w:hAnsi="Times New Roman" w:hint="default"/>
      </w:rPr>
    </w:lvl>
    <w:lvl w:ilvl="7" w:tplc="FDBE1CB2" w:tentative="1">
      <w:start w:val="1"/>
      <w:numFmt w:val="bullet"/>
      <w:lvlText w:val="•"/>
      <w:lvlJc w:val="left"/>
      <w:pPr>
        <w:tabs>
          <w:tab w:val="num" w:pos="5760"/>
        </w:tabs>
        <w:ind w:left="5760" w:hanging="360"/>
      </w:pPr>
      <w:rPr>
        <w:rFonts w:ascii="Times New Roman" w:hAnsi="Times New Roman" w:hint="default"/>
      </w:rPr>
    </w:lvl>
    <w:lvl w:ilvl="8" w:tplc="1884E46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317"/>
    <w:rsid w:val="00065510"/>
    <w:rsid w:val="000662BD"/>
    <w:rsid w:val="000E6113"/>
    <w:rsid w:val="00185C16"/>
    <w:rsid w:val="001A65E3"/>
    <w:rsid w:val="00285F62"/>
    <w:rsid w:val="002E27D0"/>
    <w:rsid w:val="00352D9B"/>
    <w:rsid w:val="00462BE9"/>
    <w:rsid w:val="004D7317"/>
    <w:rsid w:val="00782BEF"/>
    <w:rsid w:val="0080055A"/>
    <w:rsid w:val="00BA2B13"/>
    <w:rsid w:val="00BC5D2A"/>
    <w:rsid w:val="00DC74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1FF60-28AB-4C78-809F-9C80B196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5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2B13"/>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1428</Words>
  <Characters>8145</Characters>
  <Application>Microsoft Office Word</Application>
  <DocSecurity>0</DocSecurity>
  <Lines>67</Lines>
  <Paragraphs>19</Paragraphs>
  <ScaleCrop>false</ScaleCrop>
  <Company/>
  <LinksUpToDate>false</LinksUpToDate>
  <CharactersWithSpaces>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YAMAN-PC</dc:creator>
  <cp:keywords/>
  <dc:description/>
  <cp:lastModifiedBy>YAMAN-PC</cp:lastModifiedBy>
  <cp:revision>16</cp:revision>
  <dcterms:created xsi:type="dcterms:W3CDTF">2019-12-29T10:03:00Z</dcterms:created>
  <dcterms:modified xsi:type="dcterms:W3CDTF">2020-10-11T15:52:00Z</dcterms:modified>
</cp:coreProperties>
</file>